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C2" w:rsidRPr="00714240" w:rsidRDefault="001B1AC2" w:rsidP="001B1AC2">
      <w:pPr>
        <w:rPr>
          <w:rFonts w:ascii="Times New Roman" w:hAnsi="Times New Roman" w:cs="Times New Roman"/>
        </w:rPr>
      </w:pPr>
    </w:p>
    <w:p w:rsidR="001B1AC2" w:rsidRPr="00714240" w:rsidRDefault="001B1AC2" w:rsidP="00714240">
      <w:pPr>
        <w:spacing w:after="120"/>
        <w:jc w:val="right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URZĄD MIEJSKI W POLICACH</w:t>
      </w:r>
    </w:p>
    <w:p w:rsidR="001B1AC2" w:rsidRPr="00714240" w:rsidRDefault="001B1AC2" w:rsidP="00714240">
      <w:pPr>
        <w:spacing w:after="120"/>
        <w:jc w:val="right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WYDZIAŁ URBANISTYKI I ARCHITEKTURY 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………………………………………………………                                                                                                                                                               </w:t>
      </w:r>
      <w:r w:rsidRPr="00714240">
        <w:rPr>
          <w:rFonts w:ascii="Times New Roman" w:hAnsi="Times New Roman" w:cs="Times New Roman"/>
          <w:sz w:val="20"/>
        </w:rPr>
        <w:t>/ miejscowość i data/</w:t>
      </w:r>
    </w:p>
    <w:p w:rsidR="001B1AC2" w:rsidRPr="00714240" w:rsidRDefault="001B1AC2" w:rsidP="001B1AC2">
      <w:pPr>
        <w:jc w:val="center"/>
        <w:rPr>
          <w:rFonts w:ascii="Times New Roman" w:hAnsi="Times New Roman" w:cs="Times New Roman"/>
          <w:b/>
        </w:rPr>
      </w:pPr>
    </w:p>
    <w:p w:rsidR="001B1AC2" w:rsidRPr="00714240" w:rsidRDefault="001B1AC2" w:rsidP="001B1AC2">
      <w:pPr>
        <w:jc w:val="center"/>
        <w:rPr>
          <w:rFonts w:ascii="Times New Roman" w:hAnsi="Times New Roman" w:cs="Times New Roman"/>
          <w:b/>
        </w:rPr>
      </w:pPr>
      <w:r w:rsidRPr="00714240">
        <w:rPr>
          <w:rFonts w:ascii="Times New Roman" w:hAnsi="Times New Roman" w:cs="Times New Roman"/>
          <w:b/>
        </w:rPr>
        <w:t>WNIOSEK</w:t>
      </w:r>
      <w:r w:rsidR="00714240">
        <w:rPr>
          <w:rFonts w:ascii="Times New Roman" w:hAnsi="Times New Roman" w:cs="Times New Roman"/>
          <w:b/>
        </w:rPr>
        <w:t xml:space="preserve"> </w:t>
      </w:r>
      <w:r w:rsidRPr="00714240">
        <w:rPr>
          <w:rFonts w:ascii="Times New Roman" w:hAnsi="Times New Roman" w:cs="Times New Roman"/>
          <w:b/>
        </w:rPr>
        <w:t>O PRZENIESIENIE DECYZJI O WARUNKACH ZABUDOWY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</w:p>
    <w:p w:rsidR="001B1AC2" w:rsidRPr="00714240" w:rsidRDefault="001B1AC2" w:rsidP="00A40E7F">
      <w:pPr>
        <w:jc w:val="both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Na podstawie art. 63 ust. 5 ustawy z dnia 27 marca 2003r. o planowaniu I zagospodarowaniu przestrzennym (</w:t>
      </w:r>
      <w:proofErr w:type="spellStart"/>
      <w:r w:rsidR="0066580C" w:rsidRPr="00714240">
        <w:rPr>
          <w:rFonts w:ascii="Times New Roman" w:hAnsi="Times New Roman" w:cs="Times New Roman"/>
        </w:rPr>
        <w:t>tj.</w:t>
      </w:r>
      <w:r w:rsidRPr="00714240">
        <w:rPr>
          <w:rFonts w:ascii="Times New Roman" w:hAnsi="Times New Roman" w:cs="Times New Roman"/>
        </w:rPr>
        <w:t>Dz</w:t>
      </w:r>
      <w:proofErr w:type="spellEnd"/>
      <w:r w:rsidRPr="00714240">
        <w:rPr>
          <w:rFonts w:ascii="Times New Roman" w:hAnsi="Times New Roman" w:cs="Times New Roman"/>
        </w:rPr>
        <w:t>. U. 20</w:t>
      </w:r>
      <w:r w:rsidR="00714240">
        <w:rPr>
          <w:rFonts w:ascii="Times New Roman" w:hAnsi="Times New Roman" w:cs="Times New Roman"/>
        </w:rPr>
        <w:t>23</w:t>
      </w:r>
      <w:r w:rsidR="00075BD2">
        <w:rPr>
          <w:rFonts w:ascii="Times New Roman" w:hAnsi="Times New Roman" w:cs="Times New Roman"/>
        </w:rPr>
        <w:t xml:space="preserve"> </w:t>
      </w:r>
      <w:r w:rsidR="0066580C" w:rsidRPr="00714240">
        <w:rPr>
          <w:rFonts w:ascii="Times New Roman" w:hAnsi="Times New Roman" w:cs="Times New Roman"/>
        </w:rPr>
        <w:t>r</w:t>
      </w:r>
      <w:r w:rsidRPr="00714240">
        <w:rPr>
          <w:rFonts w:ascii="Times New Roman" w:hAnsi="Times New Roman" w:cs="Times New Roman"/>
        </w:rPr>
        <w:t>.</w:t>
      </w:r>
      <w:r w:rsidR="0066580C" w:rsidRPr="00714240">
        <w:rPr>
          <w:rFonts w:ascii="Times New Roman" w:hAnsi="Times New Roman" w:cs="Times New Roman"/>
        </w:rPr>
        <w:t xml:space="preserve">poz. </w:t>
      </w:r>
      <w:r w:rsidR="00714240">
        <w:rPr>
          <w:rFonts w:ascii="Times New Roman" w:hAnsi="Times New Roman" w:cs="Times New Roman"/>
        </w:rPr>
        <w:t>977</w:t>
      </w:r>
      <w:r w:rsidR="0066580C" w:rsidRPr="00714240">
        <w:rPr>
          <w:rFonts w:ascii="Times New Roman" w:hAnsi="Times New Roman" w:cs="Times New Roman"/>
        </w:rPr>
        <w:t xml:space="preserve"> z </w:t>
      </w:r>
      <w:proofErr w:type="spellStart"/>
      <w:r w:rsidR="0066580C" w:rsidRPr="00714240">
        <w:rPr>
          <w:rFonts w:ascii="Times New Roman" w:hAnsi="Times New Roman" w:cs="Times New Roman"/>
        </w:rPr>
        <w:t>późn</w:t>
      </w:r>
      <w:proofErr w:type="spellEnd"/>
      <w:r w:rsidR="0066580C" w:rsidRPr="00714240">
        <w:rPr>
          <w:rFonts w:ascii="Times New Roman" w:hAnsi="Times New Roman" w:cs="Times New Roman"/>
        </w:rPr>
        <w:t>. zm.</w:t>
      </w:r>
      <w:r w:rsidRPr="00714240">
        <w:rPr>
          <w:rFonts w:ascii="Times New Roman" w:hAnsi="Times New Roman" w:cs="Times New Roman"/>
        </w:rPr>
        <w:t>)</w:t>
      </w:r>
    </w:p>
    <w:p w:rsidR="001B1AC2" w:rsidRPr="00714240" w:rsidRDefault="001B1AC2" w:rsidP="00A40E7F">
      <w:pPr>
        <w:spacing w:after="0"/>
        <w:jc w:val="both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</w:t>
      </w:r>
      <w:r w:rsidR="00A40E7F">
        <w:rPr>
          <w:rFonts w:ascii="Times New Roman" w:hAnsi="Times New Roman" w:cs="Times New Roman"/>
        </w:rPr>
        <w:t>…………………………</w:t>
      </w:r>
      <w:r w:rsidRPr="00714240">
        <w:rPr>
          <w:rFonts w:ascii="Times New Roman" w:hAnsi="Times New Roman" w:cs="Times New Roman"/>
        </w:rPr>
        <w:t xml:space="preserve">       </w:t>
      </w:r>
    </w:p>
    <w:p w:rsidR="001B1AC2" w:rsidRPr="00714240" w:rsidRDefault="001B1AC2" w:rsidP="00A40E7F">
      <w:pPr>
        <w:jc w:val="both"/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 xml:space="preserve">   (imię i nazwisko, adres zamieszkania – nazwa instytucji, telefon)</w:t>
      </w:r>
    </w:p>
    <w:p w:rsidR="001B1AC2" w:rsidRPr="00714240" w:rsidRDefault="001B1AC2" w:rsidP="00A40E7F">
      <w:pPr>
        <w:jc w:val="both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Zgłasza (m) wniosek o przeniesienie decyzji o warunkach zabudowy wydanej przez</w:t>
      </w:r>
    </w:p>
    <w:p w:rsidR="001B1AC2" w:rsidRPr="00714240" w:rsidRDefault="001B1AC2" w:rsidP="00A40E7F">
      <w:pPr>
        <w:spacing w:after="0"/>
        <w:jc w:val="both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  <w:r w:rsidR="00A40E7F">
        <w:rPr>
          <w:rFonts w:ascii="Times New Roman" w:hAnsi="Times New Roman" w:cs="Times New Roman"/>
        </w:rPr>
        <w:t>……………</w:t>
      </w:r>
    </w:p>
    <w:p w:rsidR="001B1AC2" w:rsidRPr="00714240" w:rsidRDefault="001B1AC2" w:rsidP="00A40E7F">
      <w:pPr>
        <w:jc w:val="both"/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(wymienić organ, który ją wydał)</w:t>
      </w:r>
    </w:p>
    <w:p w:rsidR="00A40E7F" w:rsidRDefault="001B1AC2" w:rsidP="00A40E7F">
      <w:pPr>
        <w:spacing w:after="120" w:line="360" w:lineRule="auto"/>
        <w:jc w:val="both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nr decyzji o warunkach zabudowy</w:t>
      </w:r>
      <w:r w:rsidR="00A40E7F">
        <w:rPr>
          <w:rFonts w:ascii="Times New Roman" w:hAnsi="Times New Roman" w:cs="Times New Roman"/>
        </w:rPr>
        <w:t xml:space="preserve"> </w:t>
      </w:r>
      <w:r w:rsidRPr="00714240">
        <w:rPr>
          <w:rFonts w:ascii="Times New Roman" w:hAnsi="Times New Roman" w:cs="Times New Roman"/>
        </w:rPr>
        <w:t>……</w:t>
      </w:r>
      <w:r w:rsidR="00A40E7F">
        <w:rPr>
          <w:rFonts w:ascii="Times New Roman" w:hAnsi="Times New Roman" w:cs="Times New Roman"/>
        </w:rPr>
        <w:t>.</w:t>
      </w:r>
      <w:r w:rsidRPr="00714240">
        <w:rPr>
          <w:rFonts w:ascii="Times New Roman" w:hAnsi="Times New Roman" w:cs="Times New Roman"/>
        </w:rPr>
        <w:t>…</w:t>
      </w:r>
      <w:r w:rsidR="00A40E7F">
        <w:rPr>
          <w:rFonts w:ascii="Times New Roman" w:hAnsi="Times New Roman" w:cs="Times New Roman"/>
        </w:rPr>
        <w:t>…………..</w:t>
      </w:r>
      <w:r w:rsidRPr="00714240">
        <w:rPr>
          <w:rFonts w:ascii="Times New Roman" w:hAnsi="Times New Roman" w:cs="Times New Roman"/>
        </w:rPr>
        <w:t>………………………………………….</w:t>
      </w:r>
      <w:r w:rsidR="00A40E7F">
        <w:rPr>
          <w:rFonts w:ascii="Times New Roman" w:hAnsi="Times New Roman" w:cs="Times New Roman"/>
        </w:rPr>
        <w:t xml:space="preserve"> …….</w:t>
      </w:r>
    </w:p>
    <w:p w:rsidR="001B1AC2" w:rsidRPr="00714240" w:rsidRDefault="00A40E7F" w:rsidP="00A40E7F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B1AC2" w:rsidRPr="00714240">
        <w:rPr>
          <w:rFonts w:ascii="Times New Roman" w:hAnsi="Times New Roman" w:cs="Times New Roman"/>
        </w:rPr>
        <w:t>ydana</w:t>
      </w:r>
      <w:r>
        <w:rPr>
          <w:rFonts w:ascii="Times New Roman" w:hAnsi="Times New Roman" w:cs="Times New Roman"/>
        </w:rPr>
        <w:t xml:space="preserve"> </w:t>
      </w:r>
      <w:r w:rsidR="001B1AC2" w:rsidRPr="00714240">
        <w:rPr>
          <w:rFonts w:ascii="Times New Roman" w:hAnsi="Times New Roman" w:cs="Times New Roman"/>
        </w:rPr>
        <w:t>dnia…………………..na rzecz……………………………………………………………</w:t>
      </w:r>
      <w:r>
        <w:rPr>
          <w:rFonts w:ascii="Times New Roman" w:hAnsi="Times New Roman" w:cs="Times New Roman"/>
        </w:rPr>
        <w:t>…..</w:t>
      </w:r>
    </w:p>
    <w:p w:rsidR="001B1AC2" w:rsidRPr="00714240" w:rsidRDefault="001B1AC2" w:rsidP="00A40E7F">
      <w:pPr>
        <w:jc w:val="both"/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(podać imię i nazwisko lub nazwę inwestora, na rzecz którego została wydana decyzja o warunkach zabudowy)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                                                                                       ……………………………………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  <w:r w:rsidR="00714240">
        <w:rPr>
          <w:rFonts w:ascii="Times New Roman" w:hAnsi="Times New Roman" w:cs="Times New Roman"/>
          <w:sz w:val="20"/>
        </w:rPr>
        <w:tab/>
      </w:r>
      <w:r w:rsidR="00714240">
        <w:rPr>
          <w:rFonts w:ascii="Times New Roman" w:hAnsi="Times New Roman" w:cs="Times New Roman"/>
          <w:sz w:val="20"/>
        </w:rPr>
        <w:tab/>
      </w:r>
      <w:r w:rsidRPr="00714240">
        <w:rPr>
          <w:rFonts w:ascii="Times New Roman" w:hAnsi="Times New Roman" w:cs="Times New Roman"/>
          <w:sz w:val="20"/>
        </w:rPr>
        <w:t xml:space="preserve">     (podpis wnioskodawcy)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Przedkładam następujące załączniki:                                                                              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A.     Oświadczenie strony na rzecz, której decyzja została wydana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Ja…………………………………………………………………….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(imię i nazwisko lub nazwa inwestora)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Oświadczam, że wyrażam zgodę na przeniesienie decyzji o warunkach zabudowy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……………………………………………………………………………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(podać nr decyzji o warunkach zabudowy i organ, który ja wydał)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Na rzecz…………………………………………………………………..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(imię i nazwisko lub nazwa występującego z wnioskiem)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                                                                                        ………………………………</w:t>
      </w:r>
    </w:p>
    <w:p w:rsidR="001B1AC2" w:rsidRPr="00714240" w:rsidRDefault="001B1AC2" w:rsidP="00714240">
      <w:pPr>
        <w:ind w:firstLine="708"/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 (podpis) 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lastRenderedPageBreak/>
        <w:t>B.   Oświadczenie podmiotu wstępującego w miejsce inwestora: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Ja…………………………………………………………………………………………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(imię i nazwisko lub nazwa inwestora)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Oświadczam, że przejmuję wszystkie warunki zawarte w decyzji o warunkach zabudowy 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……………………………………………………………………………………………….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(podać nr decyzji o warunkach zabudowy oraz organ, który ja wydał) 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Wydanej na rzecz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B1AC2" w:rsidRPr="00714240" w:rsidRDefault="001B1AC2" w:rsidP="00714240">
      <w:pPr>
        <w:spacing w:after="0"/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>(podać inwestora, na rzecz którego została wydana decyzja o warunkach zabudowy)</w:t>
      </w:r>
    </w:p>
    <w:p w:rsidR="001B1AC2" w:rsidRPr="00714240" w:rsidRDefault="001B1AC2" w:rsidP="001B1AC2">
      <w:pPr>
        <w:rPr>
          <w:rFonts w:ascii="Times New Roman" w:hAnsi="Times New Roman" w:cs="Times New Roman"/>
        </w:rPr>
      </w:pPr>
    </w:p>
    <w:p w:rsidR="001B1AC2" w:rsidRPr="00714240" w:rsidRDefault="001B1AC2" w:rsidP="00714240">
      <w:pPr>
        <w:spacing w:after="0"/>
        <w:rPr>
          <w:rFonts w:ascii="Times New Roman" w:hAnsi="Times New Roman" w:cs="Times New Roman"/>
        </w:rPr>
      </w:pPr>
      <w:r w:rsidRPr="00714240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</w:p>
    <w:p w:rsidR="001B1AC2" w:rsidRPr="00714240" w:rsidRDefault="001B1AC2" w:rsidP="001B1AC2">
      <w:pPr>
        <w:rPr>
          <w:rFonts w:ascii="Times New Roman" w:hAnsi="Times New Roman" w:cs="Times New Roman"/>
          <w:sz w:val="20"/>
        </w:rPr>
      </w:pPr>
      <w:r w:rsidRPr="00714240">
        <w:rPr>
          <w:rFonts w:ascii="Times New Roman" w:hAnsi="Times New Roman" w:cs="Times New Roman"/>
          <w:sz w:val="20"/>
        </w:rPr>
        <w:t xml:space="preserve">                                                                                                </w:t>
      </w:r>
      <w:r w:rsidR="00714240">
        <w:rPr>
          <w:rFonts w:ascii="Times New Roman" w:hAnsi="Times New Roman" w:cs="Times New Roman"/>
          <w:sz w:val="20"/>
        </w:rPr>
        <w:tab/>
      </w:r>
      <w:r w:rsidRPr="00714240">
        <w:rPr>
          <w:rFonts w:ascii="Times New Roman" w:hAnsi="Times New Roman" w:cs="Times New Roman"/>
          <w:sz w:val="20"/>
        </w:rPr>
        <w:t xml:space="preserve">              (podpis)                                 </w:t>
      </w:r>
    </w:p>
    <w:p w:rsidR="00D4642B" w:rsidRDefault="00D4642B" w:rsidP="00D4642B">
      <w:pPr>
        <w:jc w:val="both"/>
        <w:rPr>
          <w:rFonts w:ascii="Arial" w:hAnsi="Arial" w:cs="Arial"/>
          <w:b/>
          <w:sz w:val="32"/>
          <w:szCs w:val="32"/>
        </w:rPr>
      </w:pPr>
    </w:p>
    <w:p w:rsidR="00D4642B" w:rsidRPr="00D4642B" w:rsidRDefault="00D4642B" w:rsidP="00D4642B">
      <w:pPr>
        <w:jc w:val="both"/>
        <w:rPr>
          <w:rFonts w:ascii="Arial" w:hAnsi="Arial" w:cs="Arial"/>
          <w:b/>
          <w:sz w:val="28"/>
          <w:szCs w:val="28"/>
        </w:rPr>
      </w:pPr>
      <w:r w:rsidRPr="00D4642B">
        <w:rPr>
          <w:rFonts w:ascii="Arial" w:hAnsi="Arial" w:cs="Arial"/>
          <w:b/>
          <w:sz w:val="28"/>
          <w:szCs w:val="28"/>
        </w:rPr>
        <w:t>Informacja dotycząca przetwarzania danych osobowych</w:t>
      </w:r>
    </w:p>
    <w:p w:rsidR="00D4642B" w:rsidRPr="00B82F64" w:rsidRDefault="00D4642B" w:rsidP="00D4642B">
      <w:pPr>
        <w:jc w:val="both"/>
        <w:rPr>
          <w:rFonts w:ascii="Arial" w:hAnsi="Arial" w:cs="Arial"/>
          <w:sz w:val="18"/>
          <w:szCs w:val="18"/>
        </w:rPr>
      </w:pPr>
      <w:r w:rsidRPr="00B82F64">
        <w:rPr>
          <w:rFonts w:ascii="Arial" w:hAnsi="Arial" w:cs="Arial"/>
          <w:sz w:val="18"/>
          <w:szCs w:val="18"/>
        </w:rPr>
        <w:t xml:space="preserve">Zgodnie z art. 13 ogólnego rozporządzenia o ochronie danych osobowych z dnia 27 kwietnia 2016 (Dz. Urz. UE L 2016, Nr 119, dalej </w:t>
      </w:r>
      <w:r w:rsidRPr="00B82F64">
        <w:rPr>
          <w:rFonts w:ascii="Arial" w:hAnsi="Arial" w:cs="Arial"/>
          <w:b/>
          <w:sz w:val="18"/>
          <w:szCs w:val="18"/>
        </w:rPr>
        <w:t>RODO</w:t>
      </w:r>
      <w:r w:rsidRPr="00B82F64">
        <w:rPr>
          <w:rFonts w:ascii="Arial" w:hAnsi="Arial" w:cs="Arial"/>
          <w:sz w:val="18"/>
          <w:szCs w:val="18"/>
        </w:rPr>
        <w:t>), informujemy że:</w:t>
      </w:r>
    </w:p>
    <w:p w:rsidR="00D4642B" w:rsidRPr="00B82F64" w:rsidRDefault="00D4642B" w:rsidP="00D4642B">
      <w:pPr>
        <w:pStyle w:val="Akapitzlist"/>
        <w:numPr>
          <w:ilvl w:val="0"/>
          <w:numId w:val="2"/>
        </w:numPr>
        <w:spacing w:line="276" w:lineRule="auto"/>
        <w:rPr>
          <w:rFonts w:ascii="Arial" w:hAnsi="Arial" w:cs="Arial"/>
          <w:b/>
          <w:sz w:val="18"/>
          <w:szCs w:val="18"/>
        </w:rPr>
      </w:pPr>
      <w:r w:rsidRPr="00B82F64">
        <w:rPr>
          <w:rFonts w:ascii="Arial" w:hAnsi="Arial" w:cs="Arial"/>
          <w:sz w:val="18"/>
          <w:szCs w:val="18"/>
        </w:rPr>
        <w:t>Administratorem Pani/Pana danych osobowych jest:</w:t>
      </w:r>
      <w:bookmarkStart w:id="0" w:name="_GoBack"/>
      <w:bookmarkEnd w:id="0"/>
      <w:r w:rsidRPr="00B82F64">
        <w:rPr>
          <w:rFonts w:ascii="Arial" w:hAnsi="Arial" w:cs="Arial"/>
          <w:sz w:val="18"/>
          <w:szCs w:val="18"/>
        </w:rPr>
        <w:br/>
      </w:r>
      <w:r w:rsidRPr="00B82F64">
        <w:rPr>
          <w:rFonts w:ascii="Arial" w:hAnsi="Arial" w:cs="Arial"/>
          <w:b/>
          <w:sz w:val="18"/>
          <w:szCs w:val="18"/>
        </w:rPr>
        <w:t xml:space="preserve">Burmistrz Polic </w:t>
      </w:r>
      <w:r w:rsidRPr="00B82F64">
        <w:rPr>
          <w:rFonts w:ascii="Arial" w:hAnsi="Arial" w:cs="Arial"/>
          <w:b/>
          <w:sz w:val="18"/>
          <w:szCs w:val="18"/>
        </w:rPr>
        <w:br/>
        <w:t xml:space="preserve">72-010 Police, </w:t>
      </w:r>
      <w:r w:rsidRPr="00B82F64">
        <w:rPr>
          <w:rFonts w:ascii="Arial" w:hAnsi="Arial" w:cs="Arial"/>
          <w:b/>
          <w:sz w:val="18"/>
          <w:szCs w:val="18"/>
        </w:rPr>
        <w:br/>
        <w:t>ul. Stefana Batorego 3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line="276" w:lineRule="auto"/>
        <w:jc w:val="both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B82F64">
        <w:rPr>
          <w:rFonts w:ascii="Arial" w:hAnsi="Arial" w:cs="Arial"/>
          <w:sz w:val="18"/>
          <w:szCs w:val="18"/>
        </w:rPr>
        <w:t xml:space="preserve">Dane kontaktowe do inspektora ochrony danych: Krzysztof </w:t>
      </w:r>
      <w:proofErr w:type="spellStart"/>
      <w:r w:rsidRPr="00B82F64">
        <w:rPr>
          <w:rFonts w:ascii="Arial" w:hAnsi="Arial" w:cs="Arial"/>
          <w:sz w:val="18"/>
          <w:szCs w:val="18"/>
        </w:rPr>
        <w:t>Małodobry</w:t>
      </w:r>
      <w:proofErr w:type="spellEnd"/>
      <w:r w:rsidRPr="00B82F64">
        <w:rPr>
          <w:rFonts w:ascii="Arial" w:hAnsi="Arial" w:cs="Arial"/>
          <w:sz w:val="18"/>
          <w:szCs w:val="18"/>
        </w:rPr>
        <w:t xml:space="preserve">, mail: </w:t>
      </w:r>
      <w:hyperlink r:id="rId5" w:history="1">
        <w:r w:rsidRPr="00B82F64">
          <w:rPr>
            <w:rStyle w:val="Hipercze"/>
            <w:rFonts w:ascii="Arial" w:hAnsi="Arial" w:cs="Arial"/>
            <w:sz w:val="18"/>
            <w:szCs w:val="18"/>
          </w:rPr>
          <w:t>iod@police.pl</w:t>
        </w:r>
      </w:hyperlink>
      <w:r w:rsidRPr="00B82F64">
        <w:rPr>
          <w:rStyle w:val="Hipercze"/>
          <w:rFonts w:ascii="Arial" w:hAnsi="Arial" w:cs="Arial"/>
          <w:sz w:val="18"/>
          <w:szCs w:val="18"/>
        </w:rPr>
        <w:t xml:space="preserve">, </w:t>
      </w:r>
      <w:r w:rsidRPr="00B82F64">
        <w:rPr>
          <w:rFonts w:ascii="Arial" w:hAnsi="Arial" w:cs="Arial"/>
          <w:sz w:val="18"/>
          <w:szCs w:val="18"/>
        </w:rPr>
        <w:t xml:space="preserve"> tel. 91 4311442.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line="240" w:lineRule="auto"/>
        <w:jc w:val="both"/>
        <w:rPr>
          <w:rFonts w:ascii="Arial" w:hAnsi="Arial" w:cs="Arial"/>
          <w:color w:val="FF0000"/>
          <w:sz w:val="18"/>
          <w:szCs w:val="18"/>
        </w:rPr>
      </w:pPr>
      <w:r w:rsidRPr="00B82F64">
        <w:rPr>
          <w:rFonts w:ascii="Arial" w:hAnsi="Arial" w:cs="Arial"/>
          <w:color w:val="000000" w:themeColor="text1"/>
          <w:sz w:val="18"/>
          <w:szCs w:val="18"/>
        </w:rPr>
        <w:t xml:space="preserve">Pani/Pana dane osobowe będą przetwarzane w celu realizacji  zadań ustawowych realizowanych przez Gminę Police na podstawie obowiązujących przepisów prawa, np. </w:t>
      </w:r>
      <w:r w:rsidRPr="00B82F64">
        <w:rPr>
          <w:rFonts w:ascii="Arial" w:hAnsi="Arial" w:cs="Arial"/>
          <w:sz w:val="18"/>
          <w:szCs w:val="18"/>
        </w:rPr>
        <w:t>ustawy o samorządzie gminnym, ustawy Kodeks postępowania administracyjnego, ustawy o podatkach i opłatach lokalnych, ustawy o pracownikach samorządowych, ustawy o strażach gminnych, ustawy Kodeks wykroczeń, ustawy o zmianie ustawy o utrzymaniu czystości i porządku w gminach oraz innych ustaw.</w:t>
      </w:r>
      <w:r w:rsidRPr="00B82F64">
        <w:rPr>
          <w:rFonts w:ascii="Arial" w:hAnsi="Arial" w:cs="Arial"/>
          <w:color w:val="FF0000"/>
          <w:sz w:val="18"/>
          <w:szCs w:val="18"/>
        </w:rPr>
        <w:t xml:space="preserve"> 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b/>
          <w:sz w:val="18"/>
          <w:szCs w:val="18"/>
        </w:rPr>
      </w:pPr>
      <w:r w:rsidRPr="00B82F64">
        <w:rPr>
          <w:rFonts w:ascii="Arial" w:hAnsi="Arial" w:cs="Arial"/>
          <w:sz w:val="18"/>
          <w:szCs w:val="18"/>
        </w:rPr>
        <w:t>Pani/Pana dane osobowe mogą być udostępniane zgodnie z prawem osobom fizycznym lub prawnym, jednostkom i innym podmiotom uczestniczącym w realizowaniu zadań gminy. Dane mogą być również publikowane w formach lub serwisach ogólnodostępnych gdy na Administratora nałożono taki obowiązek prawny.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Pani/Pana dane osobowe będą przetwarzane przez okres wynikający z ustawowo wymaganego okresu utrzymania danych, w innym przypadku nie będą przetwarzane po ustaniu celu przetwarzania.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Przysługuje Pani/Panu prawo dostępu do swoich danych osobowych, sprostowania, usunięcia, ograniczenia przetwarzania, prawo do wniesienia sprzeciwu, oraz prawo do przenoszenia danych w przypadkach określonych w przepisach RODO.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W przypadku przetwarzania danych osobowych na podstawie wyrażenia zgody przysługuje Pani//Panu prawo do cofnięcia zgody w dowolnym momencie bez wpływu na zgodność z prawem przetwarzania, którego dokonano na podstawie zgody przed jej cofnięciem.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Przysługuje Pani/Panu prawo do wniesienia skargi do organu nadzorczego – Prezesa Urzędu Ochrony Danych Osobowych;</w:t>
      </w:r>
    </w:p>
    <w:p w:rsidR="00D4642B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Podanie przez Panią/Pana danych osobowych jest</w:t>
      </w:r>
      <w:r w:rsidRPr="00B82F64">
        <w:rPr>
          <w:rFonts w:ascii="Arial" w:eastAsia="Times New Roman" w:hAnsi="Arial" w:cs="Arial"/>
          <w:i/>
          <w:iCs/>
          <w:sz w:val="18"/>
          <w:szCs w:val="18"/>
          <w:lang w:eastAsia="pl-PL"/>
        </w:rPr>
        <w:t xml:space="preserve"> </w:t>
      </w:r>
      <w:r w:rsidRPr="00B82F64">
        <w:rPr>
          <w:rFonts w:ascii="Arial" w:eastAsia="Times New Roman" w:hAnsi="Arial" w:cs="Arial"/>
          <w:iCs/>
          <w:sz w:val="18"/>
          <w:szCs w:val="18"/>
          <w:lang w:eastAsia="pl-PL"/>
        </w:rPr>
        <w:t>wymogiem ustawowym.</w:t>
      </w:r>
      <w:r w:rsidRPr="00B82F64">
        <w:rPr>
          <w:rFonts w:ascii="Arial" w:eastAsia="Times New Roman" w:hAnsi="Arial" w:cs="Arial"/>
          <w:sz w:val="18"/>
          <w:szCs w:val="18"/>
          <w:lang w:eastAsia="pl-PL"/>
        </w:rPr>
        <w:t xml:space="preserve"> Jest Pani/Pan zobowiązana/</w:t>
      </w:r>
      <w:proofErr w:type="spellStart"/>
      <w:r w:rsidRPr="00B82F64">
        <w:rPr>
          <w:rFonts w:ascii="Arial" w:eastAsia="Times New Roman" w:hAnsi="Arial" w:cs="Arial"/>
          <w:sz w:val="18"/>
          <w:szCs w:val="18"/>
          <w:lang w:eastAsia="pl-PL"/>
        </w:rPr>
        <w:t>ny</w:t>
      </w:r>
      <w:proofErr w:type="spellEnd"/>
      <w:r w:rsidRPr="00B82F64">
        <w:rPr>
          <w:rFonts w:ascii="Arial" w:eastAsia="Times New Roman" w:hAnsi="Arial" w:cs="Arial"/>
          <w:sz w:val="18"/>
          <w:szCs w:val="18"/>
          <w:lang w:eastAsia="pl-PL"/>
        </w:rPr>
        <w:t xml:space="preserve"> do ich podania, a konsekwencją niepodania danych osobowych jest brak możliwości wypełnienia obowiązków wynikających z przepisów prawa, a w przypadku przetwarzania na podstawie wyrażonej zgody brak możliwości podjęcia czynności  przez Administratora.  </w:t>
      </w:r>
    </w:p>
    <w:p w:rsidR="00FD25D5" w:rsidRPr="00B82F64" w:rsidRDefault="00D4642B" w:rsidP="00B82F64">
      <w:pPr>
        <w:pStyle w:val="Akapitzlist"/>
        <w:numPr>
          <w:ilvl w:val="0"/>
          <w:numId w:val="2"/>
        </w:numPr>
        <w:spacing w:before="100" w:beforeAutospacing="1" w:after="100" w:afterAutospacing="1" w:line="276" w:lineRule="auto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B82F64">
        <w:rPr>
          <w:rFonts w:ascii="Arial" w:eastAsia="Times New Roman" w:hAnsi="Arial" w:cs="Arial"/>
          <w:sz w:val="18"/>
          <w:szCs w:val="18"/>
          <w:lang w:eastAsia="pl-PL"/>
        </w:rPr>
        <w:t>Pana/Pani dane nie będą przetwarzane w procesie zautomatyzowanego podejmowania decyzji ani procesie profilowania.</w:t>
      </w:r>
    </w:p>
    <w:sectPr w:rsidR="00FD25D5" w:rsidRPr="00B82F64" w:rsidSect="001B1AC2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6126FF"/>
    <w:multiLevelType w:val="multilevel"/>
    <w:tmpl w:val="1B5E41C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000000" w:themeColor="text1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FDB"/>
    <w:rsid w:val="00075BD2"/>
    <w:rsid w:val="00130804"/>
    <w:rsid w:val="001B1AC2"/>
    <w:rsid w:val="0066580C"/>
    <w:rsid w:val="00714240"/>
    <w:rsid w:val="00A40E7F"/>
    <w:rsid w:val="00B82F64"/>
    <w:rsid w:val="00D4642B"/>
    <w:rsid w:val="00E04B6C"/>
    <w:rsid w:val="00E62FDB"/>
    <w:rsid w:val="00FD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2695A1-5550-495E-B518-4E4CD3597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basedOn w:val="Domylnaczcionkaakapitu"/>
    <w:uiPriority w:val="20"/>
    <w:qFormat/>
    <w:rsid w:val="0066580C"/>
    <w:rPr>
      <w:i/>
      <w:iCs/>
    </w:rPr>
  </w:style>
  <w:style w:type="paragraph" w:styleId="Akapitzlist">
    <w:name w:val="List Paragraph"/>
    <w:basedOn w:val="Normalny"/>
    <w:uiPriority w:val="99"/>
    <w:qFormat/>
    <w:rsid w:val="0066580C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65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64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ol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746</Words>
  <Characters>4478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komp54</dc:creator>
  <cp:lastModifiedBy>Stella Królak-Krzysztofik</cp:lastModifiedBy>
  <cp:revision>6</cp:revision>
  <dcterms:created xsi:type="dcterms:W3CDTF">2023-08-09T09:58:00Z</dcterms:created>
  <dcterms:modified xsi:type="dcterms:W3CDTF">2024-02-21T12:17:00Z</dcterms:modified>
</cp:coreProperties>
</file>