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B3" w:rsidRPr="00D016B3" w:rsidRDefault="00D016B3" w:rsidP="00D016B3">
      <w:pPr>
        <w:rPr>
          <w:rFonts w:ascii="Albertus Extra Bold" w:hAnsi="Albertus Extra Bold"/>
          <w:sz w:val="28"/>
        </w:rPr>
      </w:pPr>
    </w:p>
    <w:p w:rsidR="000977AD" w:rsidRDefault="00D016B3" w:rsidP="000977AD">
      <w:pPr>
        <w:jc w:val="right"/>
      </w:pPr>
      <w:r w:rsidRPr="00D016B3">
        <w:rPr>
          <w:rFonts w:ascii="Albertus Extra Bold" w:hAnsi="Albertus Extra Bold"/>
          <w:sz w:val="28"/>
        </w:rPr>
        <w:tab/>
      </w:r>
      <w:r w:rsidRPr="00D016B3">
        <w:rPr>
          <w:rFonts w:ascii="Albertus Extra Bold" w:hAnsi="Albertus Extra Bold"/>
          <w:sz w:val="28"/>
        </w:rPr>
        <w:tab/>
      </w:r>
      <w:r w:rsidR="000977AD" w:rsidRPr="00006CBB">
        <w:t>Zał. nr 3a</w:t>
      </w:r>
    </w:p>
    <w:p w:rsidR="000977AD" w:rsidRDefault="000977AD" w:rsidP="000977AD">
      <w:pPr>
        <w:jc w:val="right"/>
      </w:pPr>
    </w:p>
    <w:p w:rsidR="000977AD" w:rsidRPr="00006CBB" w:rsidRDefault="000977AD" w:rsidP="000977AD">
      <w:pPr>
        <w:jc w:val="right"/>
      </w:pPr>
    </w:p>
    <w:p w:rsidR="000977AD" w:rsidRPr="00006CBB" w:rsidRDefault="000977AD" w:rsidP="000977AD">
      <w:r w:rsidRPr="00006CBB">
        <w:t>Przedmiar uzupełniający - nakłady na 1 domek</w:t>
      </w:r>
    </w:p>
    <w:p w:rsidR="000977AD" w:rsidRPr="00006CBB" w:rsidRDefault="000977AD" w:rsidP="000977AD">
      <w:pPr>
        <w:rPr>
          <w:sz w:val="16"/>
          <w:szCs w:val="16"/>
        </w:rPr>
      </w:pPr>
    </w:p>
    <w:p w:rsidR="000977AD" w:rsidRDefault="000977AD" w:rsidP="000977AD">
      <w:r w:rsidRPr="00006CBB">
        <w:t xml:space="preserve">Remont domku letniskowego typu ,,BONIN " w Ośrodku </w:t>
      </w:r>
      <w:proofErr w:type="spellStart"/>
      <w:r w:rsidRPr="00006CBB">
        <w:t>OSiR</w:t>
      </w:r>
      <w:proofErr w:type="spellEnd"/>
      <w:r w:rsidRPr="00006CBB">
        <w:t xml:space="preserve"> w Trzebieży przy ul. Leśnej 15</w:t>
      </w:r>
    </w:p>
    <w:p w:rsidR="000977AD" w:rsidRDefault="000977AD" w:rsidP="000977AD"/>
    <w:p w:rsidR="000977AD" w:rsidRPr="00006CBB" w:rsidRDefault="000977AD" w:rsidP="000977AD"/>
    <w:p w:rsidR="000977AD" w:rsidRPr="00006CBB" w:rsidRDefault="000977AD" w:rsidP="000977AD"/>
    <w:tbl>
      <w:tblPr>
        <w:tblStyle w:val="Tabela-Siatka"/>
        <w:tblW w:w="0" w:type="auto"/>
        <w:tblLook w:val="04A0"/>
      </w:tblPr>
      <w:tblGrid>
        <w:gridCol w:w="675"/>
        <w:gridCol w:w="6237"/>
        <w:gridCol w:w="2300"/>
      </w:tblGrid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proofErr w:type="spellStart"/>
            <w:r w:rsidRPr="00006CBB">
              <w:t>Lp</w:t>
            </w:r>
            <w:proofErr w:type="spellEnd"/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>Opis robót</w:t>
            </w:r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 xml:space="preserve">Ilość  </w:t>
            </w:r>
            <w:proofErr w:type="spellStart"/>
            <w:r w:rsidRPr="00006CBB">
              <w:t>szt</w:t>
            </w:r>
            <w:proofErr w:type="spellEnd"/>
          </w:p>
        </w:tc>
      </w:tr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r w:rsidRPr="00006CBB">
              <w:t>1</w:t>
            </w:r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 xml:space="preserve">Montaż grzejnika elektrycznego olejowego  </w:t>
            </w:r>
          </w:p>
          <w:p w:rsidR="000977AD" w:rsidRPr="00006CBB" w:rsidRDefault="000977AD" w:rsidP="00744ADA">
            <w:r w:rsidRPr="00006CBB">
              <w:t>typ MEC 516/2  230 V,  500/1180, 1293 W</w:t>
            </w:r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>1</w:t>
            </w:r>
          </w:p>
        </w:tc>
      </w:tr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r w:rsidRPr="00006CBB">
              <w:t>2</w:t>
            </w:r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 xml:space="preserve">Montaż grzejnika elektrycznego olejowego  </w:t>
            </w:r>
          </w:p>
          <w:p w:rsidR="000977AD" w:rsidRPr="00006CBB" w:rsidRDefault="000977AD" w:rsidP="00744ADA">
            <w:r w:rsidRPr="00006CBB">
              <w:t>typ MEC 512/2  230 V,  500/900, 1152 W</w:t>
            </w:r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>2</w:t>
            </w:r>
          </w:p>
        </w:tc>
      </w:tr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r w:rsidRPr="00006CBB">
              <w:t>3</w:t>
            </w:r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 xml:space="preserve">Montaż grzejnika elektrycznego olejowego  </w:t>
            </w:r>
          </w:p>
          <w:p w:rsidR="000977AD" w:rsidRPr="00006CBB" w:rsidRDefault="000977AD" w:rsidP="00744ADA">
            <w:r w:rsidRPr="00006CBB">
              <w:t>typ MEC 510      230 V,  500/1180, 846 W</w:t>
            </w:r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>1</w:t>
            </w:r>
          </w:p>
        </w:tc>
      </w:tr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r w:rsidRPr="00006CBB">
              <w:t>4</w:t>
            </w:r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 xml:space="preserve">Montaż grzejnika elektrycznego olejowego </w:t>
            </w:r>
          </w:p>
          <w:p w:rsidR="000977AD" w:rsidRPr="00006CBB" w:rsidRDefault="000977AD" w:rsidP="00744ADA">
            <w:r w:rsidRPr="00006CBB">
              <w:t xml:space="preserve"> typ MEC 505     230 V,  500/620, 357 W</w:t>
            </w:r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>2</w:t>
            </w:r>
          </w:p>
        </w:tc>
      </w:tr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r w:rsidRPr="00006CBB">
              <w:t>5</w:t>
            </w:r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 xml:space="preserve">Montaż grzejnika elektrycznego olejowego </w:t>
            </w:r>
          </w:p>
          <w:p w:rsidR="000977AD" w:rsidRPr="00006CBB" w:rsidRDefault="000977AD" w:rsidP="00744ADA">
            <w:r w:rsidRPr="00006CBB">
              <w:t xml:space="preserve"> typ MEC 503     230 V,  500/420, 175 W</w:t>
            </w:r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>4</w:t>
            </w:r>
          </w:p>
        </w:tc>
      </w:tr>
      <w:tr w:rsidR="000977AD" w:rsidRPr="00006CBB" w:rsidTr="00744ADA">
        <w:tc>
          <w:tcPr>
            <w:tcW w:w="675" w:type="dxa"/>
          </w:tcPr>
          <w:p w:rsidR="000977AD" w:rsidRPr="00006CBB" w:rsidRDefault="000977AD" w:rsidP="00744ADA">
            <w:r w:rsidRPr="00006CBB">
              <w:t>6</w:t>
            </w:r>
          </w:p>
        </w:tc>
        <w:tc>
          <w:tcPr>
            <w:tcW w:w="6237" w:type="dxa"/>
          </w:tcPr>
          <w:p w:rsidR="000977AD" w:rsidRPr="00006CBB" w:rsidRDefault="000977AD" w:rsidP="00744ADA">
            <w:r w:rsidRPr="00006CBB">
              <w:t xml:space="preserve">Montaż elektrycznego podgrzewacza pojemnościowego wody ciepłej o </w:t>
            </w:r>
            <w:proofErr w:type="spellStart"/>
            <w:r w:rsidRPr="00006CBB">
              <w:t>poj</w:t>
            </w:r>
            <w:proofErr w:type="spellEnd"/>
            <w:r w:rsidRPr="00006CBB">
              <w:t>. 80 dm</w:t>
            </w:r>
            <w:r w:rsidRPr="00006CBB">
              <w:rPr>
                <w:vertAlign w:val="superscript"/>
              </w:rPr>
              <w:t>3</w:t>
            </w:r>
            <w:r w:rsidRPr="00006CBB">
              <w:t xml:space="preserve"> o mocy 2,2 </w:t>
            </w:r>
            <w:proofErr w:type="spellStart"/>
            <w:r w:rsidRPr="00006CBB">
              <w:t>kW</w:t>
            </w:r>
            <w:proofErr w:type="spellEnd"/>
          </w:p>
        </w:tc>
        <w:tc>
          <w:tcPr>
            <w:tcW w:w="2300" w:type="dxa"/>
          </w:tcPr>
          <w:p w:rsidR="000977AD" w:rsidRPr="00006CBB" w:rsidRDefault="000977AD" w:rsidP="00744ADA">
            <w:pPr>
              <w:jc w:val="center"/>
            </w:pPr>
            <w:r w:rsidRPr="00006CBB">
              <w:t>4</w:t>
            </w:r>
          </w:p>
        </w:tc>
      </w:tr>
    </w:tbl>
    <w:p w:rsidR="000977AD" w:rsidRPr="00006CBB" w:rsidRDefault="000977AD" w:rsidP="000977AD"/>
    <w:p w:rsidR="00087832" w:rsidRPr="000B5C5E" w:rsidRDefault="000977AD" w:rsidP="000977AD">
      <w:pPr>
        <w:rPr>
          <w:rFonts w:ascii="Arial" w:hAnsi="Arial" w:cs="Arial"/>
        </w:rPr>
      </w:pPr>
      <w:r w:rsidRPr="00006CBB">
        <w:t xml:space="preserve">Opis urządzeń i miejsce montażu - zgodnie z rys. nr 1 - rzut instalacji </w:t>
      </w:r>
      <w:proofErr w:type="spellStart"/>
      <w:r w:rsidRPr="00006CBB">
        <w:t>wod-kan</w:t>
      </w:r>
      <w:proofErr w:type="spellEnd"/>
      <w:r w:rsidRPr="00006CBB">
        <w:t xml:space="preserve">, i </w:t>
      </w:r>
      <w:proofErr w:type="spellStart"/>
      <w:r w:rsidRPr="00006CBB">
        <w:t>c.o</w:t>
      </w:r>
      <w:proofErr w:type="spellEnd"/>
    </w:p>
    <w:sectPr w:rsidR="00087832" w:rsidRPr="000B5C5E" w:rsidSect="0046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016B3"/>
    <w:rsid w:val="00087832"/>
    <w:rsid w:val="000977AD"/>
    <w:rsid w:val="000B5C5E"/>
    <w:rsid w:val="003E23CA"/>
    <w:rsid w:val="00467578"/>
    <w:rsid w:val="00B47AB4"/>
    <w:rsid w:val="00D0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16B3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16B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016B3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016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09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2010-11-05T17:04:00Z</cp:lastPrinted>
  <dcterms:created xsi:type="dcterms:W3CDTF">2011-08-03T23:39:00Z</dcterms:created>
  <dcterms:modified xsi:type="dcterms:W3CDTF">2011-08-03T23:39:00Z</dcterms:modified>
</cp:coreProperties>
</file>