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89" w:rsidRDefault="00DC0363" w:rsidP="00DC0363">
      <w:pPr>
        <w:jc w:val="right"/>
      </w:pPr>
      <w:r>
        <w:t xml:space="preserve">Police, dnia </w:t>
      </w:r>
      <w:r w:rsidR="00157F68">
        <w:t>23.</w:t>
      </w:r>
      <w:r>
        <w:t>08.2010 r.</w:t>
      </w:r>
    </w:p>
    <w:p w:rsidR="00DC0363" w:rsidRDefault="00DC0363">
      <w:r>
        <w:t>Znak: FN-341-</w:t>
      </w:r>
      <w:r w:rsidR="00157F68">
        <w:t>1</w:t>
      </w:r>
      <w:r>
        <w:t>-</w:t>
      </w:r>
      <w:r w:rsidR="00350634">
        <w:t>1</w:t>
      </w:r>
      <w:r w:rsidR="00157F68">
        <w:t>5</w:t>
      </w:r>
      <w:r>
        <w:t>/10</w:t>
      </w:r>
    </w:p>
    <w:p w:rsidR="00DC0363" w:rsidRPr="00A84CB6" w:rsidRDefault="00157F68" w:rsidP="00DC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:rsidR="00DC0363" w:rsidRPr="0007714B" w:rsidRDefault="00DC0363" w:rsidP="00DC0363">
      <w:pPr>
        <w:jc w:val="both"/>
        <w:rPr>
          <w:sz w:val="24"/>
          <w:szCs w:val="24"/>
        </w:rPr>
      </w:pPr>
      <w:r w:rsidRPr="0007714B">
        <w:rPr>
          <w:sz w:val="24"/>
          <w:szCs w:val="24"/>
        </w:rPr>
        <w:t xml:space="preserve">dotyczy:  </w:t>
      </w:r>
      <w:r w:rsidRPr="0007714B">
        <w:rPr>
          <w:rFonts w:ascii="Calibri" w:hAnsi="Calibri"/>
          <w:i/>
          <w:sz w:val="24"/>
          <w:szCs w:val="24"/>
        </w:rPr>
        <w:t xml:space="preserve">przetargu nieograniczonego na </w:t>
      </w:r>
      <w:r w:rsidRPr="0007714B">
        <w:rPr>
          <w:rFonts w:ascii="Calibri" w:hAnsi="Calibri"/>
          <w:b/>
          <w:i/>
          <w:sz w:val="24"/>
          <w:szCs w:val="24"/>
        </w:rPr>
        <w:t>„Udzielenie i obsługę bankowego kredytu złotowego na pokrycie planowanego deficytu budżetu Gminy Police”</w:t>
      </w:r>
    </w:p>
    <w:p w:rsidR="00157F68" w:rsidRPr="0007714B" w:rsidRDefault="00A84CB6" w:rsidP="00A84CB6">
      <w:pPr>
        <w:jc w:val="both"/>
        <w:rPr>
          <w:sz w:val="24"/>
          <w:szCs w:val="24"/>
        </w:rPr>
      </w:pPr>
      <w:r w:rsidRPr="0007714B">
        <w:rPr>
          <w:sz w:val="24"/>
          <w:szCs w:val="24"/>
        </w:rPr>
        <w:t>Zgodnie z art. 38 ust. 4 ustawy Prawo zamówień publicznych, Zamawiający wprowadza zmian</w:t>
      </w:r>
      <w:r w:rsidR="00157F68" w:rsidRPr="0007714B">
        <w:rPr>
          <w:sz w:val="24"/>
          <w:szCs w:val="24"/>
        </w:rPr>
        <w:t>ę</w:t>
      </w:r>
      <w:r w:rsidRPr="0007714B">
        <w:rPr>
          <w:sz w:val="24"/>
          <w:szCs w:val="24"/>
        </w:rPr>
        <w:t xml:space="preserve"> w treści Specyfikacji Istotnych Warunków Zamówienia</w:t>
      </w:r>
      <w:r w:rsidR="00157F68" w:rsidRPr="0007714B">
        <w:rPr>
          <w:sz w:val="24"/>
          <w:szCs w:val="24"/>
        </w:rPr>
        <w:t>, jak niżej:</w:t>
      </w:r>
    </w:p>
    <w:p w:rsidR="00157F68" w:rsidRPr="00740FCE" w:rsidRDefault="00740FCE" w:rsidP="00A84CB6">
      <w:pPr>
        <w:jc w:val="both"/>
        <w:rPr>
          <w:b/>
          <w:sz w:val="24"/>
          <w:szCs w:val="24"/>
        </w:rPr>
      </w:pPr>
      <w:r w:rsidRPr="00740FCE">
        <w:rPr>
          <w:b/>
          <w:sz w:val="24"/>
          <w:szCs w:val="24"/>
        </w:rPr>
        <w:t>w</w:t>
      </w:r>
      <w:r w:rsidR="00157F68" w:rsidRPr="00740FCE">
        <w:rPr>
          <w:b/>
          <w:sz w:val="24"/>
          <w:szCs w:val="24"/>
        </w:rPr>
        <w:t xml:space="preserve"> załączniku nr 6 §4 </w:t>
      </w:r>
      <w:r w:rsidR="00DD50A4">
        <w:rPr>
          <w:b/>
          <w:sz w:val="24"/>
          <w:szCs w:val="24"/>
        </w:rPr>
        <w:t>ust.</w:t>
      </w:r>
      <w:r w:rsidR="00157F68" w:rsidRPr="00740FCE">
        <w:rPr>
          <w:b/>
          <w:sz w:val="24"/>
          <w:szCs w:val="24"/>
        </w:rPr>
        <w:t xml:space="preserve"> 3 zdanie drugie o treści:</w:t>
      </w:r>
    </w:p>
    <w:p w:rsidR="00157F68" w:rsidRPr="0007714B" w:rsidRDefault="00157F68" w:rsidP="00A84CB6">
      <w:pPr>
        <w:jc w:val="both"/>
        <w:rPr>
          <w:rFonts w:ascii="Calibri" w:hAnsi="Calibri" w:cs="Arial"/>
          <w:sz w:val="24"/>
          <w:szCs w:val="24"/>
        </w:rPr>
      </w:pPr>
      <w:r w:rsidRPr="0007714B">
        <w:rPr>
          <w:sz w:val="24"/>
          <w:szCs w:val="24"/>
        </w:rPr>
        <w:t xml:space="preserve"> „</w:t>
      </w:r>
      <w:r w:rsidRPr="0007714B">
        <w:rPr>
          <w:rFonts w:ascii="Calibri" w:hAnsi="Calibri" w:cs="Arial"/>
          <w:sz w:val="24"/>
          <w:szCs w:val="24"/>
        </w:rPr>
        <w:t>Naliczania odsetek dokonuje się na ostatni dzień kwartału odsetek przypadających                    do spłaty w grudniu 2020 r., które będą naliczane na dzień spłaty ostatniej raty kredytu”,</w:t>
      </w:r>
    </w:p>
    <w:p w:rsidR="00157F68" w:rsidRPr="00740FCE" w:rsidRDefault="00157F68" w:rsidP="00A84CB6">
      <w:pPr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740FCE">
        <w:rPr>
          <w:rFonts w:ascii="Calibri" w:hAnsi="Calibri" w:cs="Arial"/>
          <w:b/>
          <w:sz w:val="24"/>
          <w:szCs w:val="24"/>
          <w:u w:val="single"/>
        </w:rPr>
        <w:t xml:space="preserve"> otrzymuje brzmienie:</w:t>
      </w:r>
    </w:p>
    <w:p w:rsidR="00DC0363" w:rsidRPr="0007714B" w:rsidRDefault="00157F68" w:rsidP="00A84CB6">
      <w:pPr>
        <w:jc w:val="both"/>
        <w:rPr>
          <w:sz w:val="24"/>
          <w:szCs w:val="24"/>
        </w:rPr>
      </w:pPr>
      <w:r w:rsidRPr="0007714B">
        <w:rPr>
          <w:rFonts w:ascii="Calibri" w:hAnsi="Calibri" w:cs="Arial"/>
          <w:sz w:val="24"/>
          <w:szCs w:val="24"/>
        </w:rPr>
        <w:t xml:space="preserve">„Naliczania odsetek dokonuje się na ostatni dzień kwartału, </w:t>
      </w:r>
      <w:r w:rsidRPr="0007714B">
        <w:rPr>
          <w:rFonts w:ascii="Calibri" w:hAnsi="Calibri" w:cs="Arial"/>
          <w:sz w:val="24"/>
          <w:szCs w:val="24"/>
          <w:u w:val="single"/>
        </w:rPr>
        <w:t>za wyjątkiem</w:t>
      </w:r>
      <w:r w:rsidRPr="0007714B">
        <w:rPr>
          <w:rFonts w:ascii="Calibri" w:hAnsi="Calibri" w:cs="Arial"/>
          <w:sz w:val="24"/>
          <w:szCs w:val="24"/>
        </w:rPr>
        <w:t xml:space="preserve"> odsetek przypadających do spłaty w grudniu 2020 r., które będą naliczane na dzień spłaty ostatniej raty kredytu”</w:t>
      </w:r>
      <w:r w:rsidRPr="0007714B">
        <w:rPr>
          <w:sz w:val="24"/>
          <w:szCs w:val="24"/>
        </w:rPr>
        <w:t>.</w:t>
      </w:r>
    </w:p>
    <w:sectPr w:rsidR="00DC0363" w:rsidRPr="0007714B" w:rsidSect="00FE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94B"/>
    <w:multiLevelType w:val="hybridMultilevel"/>
    <w:tmpl w:val="46048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2369E"/>
    <w:multiLevelType w:val="hybridMultilevel"/>
    <w:tmpl w:val="46048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363"/>
    <w:rsid w:val="0007714B"/>
    <w:rsid w:val="00157F68"/>
    <w:rsid w:val="00350634"/>
    <w:rsid w:val="00532B4C"/>
    <w:rsid w:val="00740FCE"/>
    <w:rsid w:val="007C7A34"/>
    <w:rsid w:val="00900C55"/>
    <w:rsid w:val="00A346B7"/>
    <w:rsid w:val="00A84CB6"/>
    <w:rsid w:val="00AF081C"/>
    <w:rsid w:val="00DC0363"/>
    <w:rsid w:val="00DD50A4"/>
    <w:rsid w:val="00DE79DB"/>
    <w:rsid w:val="00EA6F6B"/>
    <w:rsid w:val="00F10A73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4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4CB6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8</cp:revision>
  <cp:lastPrinted>2010-08-23T10:05:00Z</cp:lastPrinted>
  <dcterms:created xsi:type="dcterms:W3CDTF">2010-08-16T09:48:00Z</dcterms:created>
  <dcterms:modified xsi:type="dcterms:W3CDTF">2010-08-23T10:07:00Z</dcterms:modified>
</cp:coreProperties>
</file>