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D38" w:rsidRDefault="00CD3D38" w:rsidP="006B60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0282" w:rsidRDefault="009342B2" w:rsidP="006B60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42B2">
        <w:rPr>
          <w:rFonts w:ascii="Times New Roman" w:hAnsi="Times New Roman" w:cs="Times New Roman"/>
          <w:b/>
          <w:sz w:val="32"/>
          <w:szCs w:val="32"/>
        </w:rPr>
        <w:t>Protokół Nr 1/201</w:t>
      </w:r>
      <w:r w:rsidR="004E3DA4">
        <w:rPr>
          <w:rFonts w:ascii="Times New Roman" w:hAnsi="Times New Roman" w:cs="Times New Roman"/>
          <w:b/>
          <w:sz w:val="32"/>
          <w:szCs w:val="32"/>
        </w:rPr>
        <w:t>4</w:t>
      </w:r>
    </w:p>
    <w:p w:rsidR="009342B2" w:rsidRDefault="009342B2" w:rsidP="006B60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</w:t>
      </w:r>
      <w:r w:rsidRPr="009342B2">
        <w:rPr>
          <w:rFonts w:ascii="Times New Roman" w:hAnsi="Times New Roman" w:cs="Times New Roman"/>
          <w:b/>
          <w:sz w:val="32"/>
          <w:szCs w:val="32"/>
        </w:rPr>
        <w:t xml:space="preserve"> posiedzenia Kom</w:t>
      </w:r>
      <w:r>
        <w:rPr>
          <w:rFonts w:ascii="Times New Roman" w:hAnsi="Times New Roman" w:cs="Times New Roman"/>
          <w:b/>
          <w:sz w:val="32"/>
          <w:szCs w:val="32"/>
        </w:rPr>
        <w:t>isji Rewizyjnej</w:t>
      </w:r>
      <w:r w:rsidR="00CD3D38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 xml:space="preserve">Rady Miejskiej </w:t>
      </w:r>
      <w:r w:rsidRPr="009342B2">
        <w:rPr>
          <w:rFonts w:ascii="Times New Roman" w:hAnsi="Times New Roman" w:cs="Times New Roman"/>
          <w:b/>
          <w:sz w:val="32"/>
          <w:szCs w:val="32"/>
        </w:rPr>
        <w:t>w Policach</w:t>
      </w:r>
      <w:r w:rsidR="006B6083">
        <w:rPr>
          <w:rFonts w:ascii="Times New Roman" w:hAnsi="Times New Roman" w:cs="Times New Roman"/>
          <w:b/>
          <w:sz w:val="32"/>
          <w:szCs w:val="32"/>
        </w:rPr>
        <w:br/>
      </w:r>
      <w:r w:rsidRPr="009342B2">
        <w:rPr>
          <w:rFonts w:ascii="Times New Roman" w:hAnsi="Times New Roman" w:cs="Times New Roman"/>
          <w:b/>
          <w:sz w:val="32"/>
          <w:szCs w:val="32"/>
        </w:rPr>
        <w:t xml:space="preserve">w dniu </w:t>
      </w:r>
      <w:r w:rsidR="004E3DA4">
        <w:rPr>
          <w:rFonts w:ascii="Times New Roman" w:hAnsi="Times New Roman" w:cs="Times New Roman"/>
          <w:b/>
          <w:sz w:val="32"/>
          <w:szCs w:val="32"/>
        </w:rPr>
        <w:t>8</w:t>
      </w:r>
      <w:r w:rsidRPr="009342B2">
        <w:rPr>
          <w:rFonts w:ascii="Times New Roman" w:hAnsi="Times New Roman" w:cs="Times New Roman"/>
          <w:b/>
          <w:sz w:val="32"/>
          <w:szCs w:val="32"/>
        </w:rPr>
        <w:t xml:space="preserve"> grudnia 201</w:t>
      </w:r>
      <w:r w:rsidR="004E3DA4">
        <w:rPr>
          <w:rFonts w:ascii="Times New Roman" w:hAnsi="Times New Roman" w:cs="Times New Roman"/>
          <w:b/>
          <w:sz w:val="32"/>
          <w:szCs w:val="32"/>
        </w:rPr>
        <w:t>4</w:t>
      </w:r>
      <w:r w:rsidRPr="009342B2">
        <w:rPr>
          <w:rFonts w:ascii="Times New Roman" w:hAnsi="Times New Roman" w:cs="Times New Roman"/>
          <w:b/>
          <w:sz w:val="32"/>
          <w:szCs w:val="32"/>
        </w:rPr>
        <w:t xml:space="preserve"> roku</w:t>
      </w:r>
    </w:p>
    <w:p w:rsidR="00570282" w:rsidRDefault="00570282" w:rsidP="006B60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0282" w:rsidRPr="009342B2" w:rsidRDefault="00570282" w:rsidP="006B60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42B2" w:rsidRDefault="009342B2" w:rsidP="00CD3D38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42B2">
        <w:rPr>
          <w:rFonts w:ascii="Times New Roman" w:hAnsi="Times New Roman" w:cs="Times New Roman"/>
          <w:sz w:val="28"/>
          <w:szCs w:val="28"/>
        </w:rPr>
        <w:t>Posiedzenie Komisji Rewizyjnej Rady Miejskiej w Policach zwołał</w:t>
      </w:r>
      <w:r w:rsidR="006B6083">
        <w:rPr>
          <w:rFonts w:ascii="Times New Roman" w:hAnsi="Times New Roman" w:cs="Times New Roman"/>
          <w:sz w:val="28"/>
          <w:szCs w:val="28"/>
        </w:rPr>
        <w:br/>
      </w:r>
      <w:r w:rsidRPr="009342B2">
        <w:rPr>
          <w:rFonts w:ascii="Times New Roman" w:hAnsi="Times New Roman" w:cs="Times New Roman"/>
          <w:sz w:val="28"/>
          <w:szCs w:val="28"/>
        </w:rPr>
        <w:t xml:space="preserve">i otworzył Przewodniczący Rady </w:t>
      </w:r>
      <w:r>
        <w:rPr>
          <w:rFonts w:ascii="Times New Roman" w:hAnsi="Times New Roman" w:cs="Times New Roman"/>
          <w:sz w:val="28"/>
          <w:szCs w:val="28"/>
        </w:rPr>
        <w:t xml:space="preserve">Miejskiej </w:t>
      </w:r>
      <w:r w:rsidRPr="009342B2">
        <w:rPr>
          <w:rFonts w:ascii="Times New Roman" w:hAnsi="Times New Roman" w:cs="Times New Roman"/>
          <w:sz w:val="28"/>
          <w:szCs w:val="28"/>
        </w:rPr>
        <w:t>p. Witold Król.</w:t>
      </w:r>
    </w:p>
    <w:p w:rsidR="006B6083" w:rsidRPr="006B6083" w:rsidRDefault="006B6083" w:rsidP="006B6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2B2" w:rsidRPr="009342B2" w:rsidRDefault="009342B2" w:rsidP="00CD3D38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42B2">
        <w:rPr>
          <w:rFonts w:ascii="Times New Roman" w:hAnsi="Times New Roman" w:cs="Times New Roman"/>
          <w:sz w:val="28"/>
          <w:szCs w:val="28"/>
        </w:rPr>
        <w:t xml:space="preserve">Komisja zebrała się w </w:t>
      </w:r>
      <w:r>
        <w:rPr>
          <w:rFonts w:ascii="Times New Roman" w:hAnsi="Times New Roman" w:cs="Times New Roman"/>
          <w:sz w:val="28"/>
          <w:szCs w:val="28"/>
        </w:rPr>
        <w:t>skła</w:t>
      </w:r>
      <w:r w:rsidRPr="009342B2">
        <w:rPr>
          <w:rFonts w:ascii="Times New Roman" w:hAnsi="Times New Roman" w:cs="Times New Roman"/>
          <w:sz w:val="28"/>
          <w:szCs w:val="28"/>
        </w:rPr>
        <w:t>dzie:</w:t>
      </w:r>
    </w:p>
    <w:p w:rsidR="009342B2" w:rsidRPr="009342B2" w:rsidRDefault="006B6083" w:rsidP="006B6083">
      <w:pPr>
        <w:pStyle w:val="Akapitzlist"/>
        <w:numPr>
          <w:ilvl w:val="4"/>
          <w:numId w:val="7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Zygmunt Kołacki</w:t>
      </w:r>
    </w:p>
    <w:p w:rsidR="009342B2" w:rsidRPr="009342B2" w:rsidRDefault="006B6083" w:rsidP="006B6083">
      <w:pPr>
        <w:pStyle w:val="Akapitzlist"/>
        <w:numPr>
          <w:ilvl w:val="4"/>
          <w:numId w:val="7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Halina </w:t>
      </w:r>
      <w:proofErr w:type="spellStart"/>
      <w:r>
        <w:rPr>
          <w:rFonts w:ascii="Times New Roman" w:hAnsi="Times New Roman" w:cs="Times New Roman"/>
          <w:sz w:val="28"/>
          <w:szCs w:val="28"/>
        </w:rPr>
        <w:t>Olejarnik</w:t>
      </w:r>
      <w:proofErr w:type="spellEnd"/>
    </w:p>
    <w:p w:rsidR="009342B2" w:rsidRPr="009342B2" w:rsidRDefault="006B6083" w:rsidP="006B6083">
      <w:pPr>
        <w:pStyle w:val="Akapitzlist"/>
        <w:numPr>
          <w:ilvl w:val="4"/>
          <w:numId w:val="7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Wiesław Gaweł</w:t>
      </w:r>
    </w:p>
    <w:p w:rsidR="009342B2" w:rsidRPr="009342B2" w:rsidRDefault="006B6083" w:rsidP="006B6083">
      <w:pPr>
        <w:pStyle w:val="Akapitzlist"/>
        <w:numPr>
          <w:ilvl w:val="4"/>
          <w:numId w:val="7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Władysław </w:t>
      </w:r>
      <w:proofErr w:type="spellStart"/>
      <w:r>
        <w:rPr>
          <w:rFonts w:ascii="Times New Roman" w:hAnsi="Times New Roman" w:cs="Times New Roman"/>
          <w:sz w:val="28"/>
          <w:szCs w:val="28"/>
        </w:rPr>
        <w:t>Kosiorkiewicz</w:t>
      </w:r>
      <w:proofErr w:type="spellEnd"/>
    </w:p>
    <w:p w:rsidR="009342B2" w:rsidRDefault="006B6083" w:rsidP="006B6083">
      <w:pPr>
        <w:pStyle w:val="Akapitzlist"/>
        <w:numPr>
          <w:ilvl w:val="4"/>
          <w:numId w:val="7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Andrzej Rogowski</w:t>
      </w:r>
    </w:p>
    <w:p w:rsidR="006B6083" w:rsidRPr="006B6083" w:rsidRDefault="006B6083" w:rsidP="006B6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2B2" w:rsidRDefault="009342B2" w:rsidP="00CD3D38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B6083">
        <w:rPr>
          <w:rFonts w:ascii="Times New Roman" w:hAnsi="Times New Roman" w:cs="Times New Roman"/>
          <w:sz w:val="28"/>
          <w:szCs w:val="28"/>
        </w:rPr>
        <w:t xml:space="preserve">W drodze głosowania wybrano Przewodniczącego Komisji Rewizyjnej. Przewodniczącym został </w:t>
      </w:r>
      <w:r w:rsidR="006B6083" w:rsidRPr="006B6083">
        <w:rPr>
          <w:rFonts w:ascii="Times New Roman" w:hAnsi="Times New Roman" w:cs="Times New Roman"/>
          <w:sz w:val="28"/>
          <w:szCs w:val="28"/>
        </w:rPr>
        <w:t>wybrany jednogłośnie p. Andrzej Rogowski.</w:t>
      </w:r>
      <w:r w:rsidR="006B6083">
        <w:rPr>
          <w:rFonts w:ascii="Times New Roman" w:hAnsi="Times New Roman" w:cs="Times New Roman"/>
          <w:sz w:val="28"/>
          <w:szCs w:val="28"/>
        </w:rPr>
        <w:br/>
      </w:r>
      <w:r w:rsidRPr="006B6083">
        <w:rPr>
          <w:rFonts w:ascii="Times New Roman" w:hAnsi="Times New Roman" w:cs="Times New Roman"/>
          <w:sz w:val="28"/>
          <w:szCs w:val="28"/>
        </w:rPr>
        <w:t>Wicepr</w:t>
      </w:r>
      <w:r w:rsidR="006B6083">
        <w:rPr>
          <w:rFonts w:ascii="Times New Roman" w:hAnsi="Times New Roman" w:cs="Times New Roman"/>
          <w:sz w:val="28"/>
          <w:szCs w:val="28"/>
        </w:rPr>
        <w:t xml:space="preserve">zewodniczącą jednogłośnie została wybrana </w:t>
      </w:r>
      <w:r w:rsidRPr="006B6083">
        <w:rPr>
          <w:rFonts w:ascii="Times New Roman" w:hAnsi="Times New Roman" w:cs="Times New Roman"/>
          <w:sz w:val="28"/>
          <w:szCs w:val="28"/>
        </w:rPr>
        <w:t xml:space="preserve">p. </w:t>
      </w:r>
      <w:r w:rsidR="006B6083">
        <w:rPr>
          <w:rFonts w:ascii="Times New Roman" w:hAnsi="Times New Roman" w:cs="Times New Roman"/>
          <w:sz w:val="28"/>
          <w:szCs w:val="28"/>
        </w:rPr>
        <w:t xml:space="preserve">Halina </w:t>
      </w:r>
      <w:proofErr w:type="spellStart"/>
      <w:r w:rsidR="006B6083">
        <w:rPr>
          <w:rFonts w:ascii="Times New Roman" w:hAnsi="Times New Roman" w:cs="Times New Roman"/>
          <w:sz w:val="28"/>
          <w:szCs w:val="28"/>
        </w:rPr>
        <w:t>Olejarnik</w:t>
      </w:r>
      <w:proofErr w:type="spellEnd"/>
      <w:r w:rsidRPr="006B6083">
        <w:rPr>
          <w:rFonts w:ascii="Times New Roman" w:hAnsi="Times New Roman" w:cs="Times New Roman"/>
          <w:sz w:val="28"/>
          <w:szCs w:val="28"/>
        </w:rPr>
        <w:t>.</w:t>
      </w:r>
    </w:p>
    <w:p w:rsidR="006B6083" w:rsidRPr="006B6083" w:rsidRDefault="006B6083" w:rsidP="006B6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2B2" w:rsidRPr="006B6083" w:rsidRDefault="006B6083" w:rsidP="00CD3D38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B6083">
        <w:rPr>
          <w:rFonts w:ascii="Times New Roman" w:hAnsi="Times New Roman" w:cs="Times New Roman"/>
          <w:sz w:val="28"/>
          <w:szCs w:val="28"/>
        </w:rPr>
        <w:t>Ustalono termin kolejnego posiedzenia Komisji na dzień 15.12.2014</w:t>
      </w:r>
      <w:r w:rsidR="00C604D9">
        <w:rPr>
          <w:rFonts w:ascii="Times New Roman" w:hAnsi="Times New Roman" w:cs="Times New Roman"/>
          <w:sz w:val="28"/>
          <w:szCs w:val="28"/>
        </w:rPr>
        <w:t xml:space="preserve"> </w:t>
      </w:r>
      <w:r w:rsidRPr="006B6083">
        <w:rPr>
          <w:rFonts w:ascii="Times New Roman" w:hAnsi="Times New Roman" w:cs="Times New Roman"/>
          <w:sz w:val="28"/>
          <w:szCs w:val="28"/>
        </w:rPr>
        <w:t>r.</w:t>
      </w:r>
    </w:p>
    <w:p w:rsidR="00C604D9" w:rsidRDefault="00C604D9" w:rsidP="006B60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42B2" w:rsidRDefault="006B6083" w:rsidP="006B60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083">
        <w:rPr>
          <w:rFonts w:ascii="Times New Roman" w:hAnsi="Times New Roman" w:cs="Times New Roman"/>
          <w:sz w:val="28"/>
          <w:szCs w:val="28"/>
        </w:rPr>
        <w:t>Na tym posiedzenie zakończono</w:t>
      </w:r>
    </w:p>
    <w:p w:rsidR="009342B2" w:rsidRDefault="009342B2" w:rsidP="006B60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083" w:rsidRDefault="006B6083" w:rsidP="006B60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04D9" w:rsidRDefault="00C604D9" w:rsidP="006B60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083" w:rsidRDefault="006B6083" w:rsidP="006B60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42B2" w:rsidRDefault="009342B2" w:rsidP="006B6083">
      <w:pPr>
        <w:tabs>
          <w:tab w:val="center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42B2">
        <w:rPr>
          <w:rFonts w:ascii="Times New Roman" w:hAnsi="Times New Roman" w:cs="Times New Roman"/>
          <w:sz w:val="28"/>
          <w:szCs w:val="28"/>
        </w:rPr>
        <w:t>Protokołował:</w:t>
      </w:r>
      <w:r>
        <w:rPr>
          <w:rFonts w:ascii="Times New Roman" w:hAnsi="Times New Roman" w:cs="Times New Roman"/>
          <w:sz w:val="28"/>
          <w:szCs w:val="28"/>
        </w:rPr>
        <w:tab/>
      </w:r>
      <w:r w:rsidRPr="009342B2">
        <w:rPr>
          <w:rFonts w:ascii="Times New Roman" w:hAnsi="Times New Roman" w:cs="Times New Roman"/>
          <w:sz w:val="28"/>
          <w:szCs w:val="28"/>
        </w:rPr>
        <w:t>Przewodniczący Komisji</w:t>
      </w:r>
    </w:p>
    <w:p w:rsidR="009342B2" w:rsidRDefault="006B6083" w:rsidP="006B6083">
      <w:pPr>
        <w:tabs>
          <w:tab w:val="center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Andrzej Rogowski</w:t>
      </w:r>
      <w:r>
        <w:rPr>
          <w:rFonts w:ascii="Times New Roman" w:hAnsi="Times New Roman" w:cs="Times New Roman"/>
          <w:sz w:val="28"/>
          <w:szCs w:val="28"/>
        </w:rPr>
        <w:tab/>
      </w:r>
      <w:r w:rsidR="00C604D9">
        <w:rPr>
          <w:rFonts w:ascii="Times New Roman" w:hAnsi="Times New Roman" w:cs="Times New Roman"/>
          <w:sz w:val="28"/>
          <w:szCs w:val="28"/>
        </w:rPr>
        <w:tab/>
      </w:r>
      <w:r w:rsidR="00C604D9">
        <w:rPr>
          <w:rFonts w:ascii="Times New Roman" w:hAnsi="Times New Roman" w:cs="Times New Roman"/>
          <w:sz w:val="28"/>
          <w:szCs w:val="28"/>
        </w:rPr>
        <w:tab/>
      </w:r>
      <w:r w:rsidR="00C604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Andrzej Rogowski</w:t>
      </w:r>
    </w:p>
    <w:p w:rsidR="006B6083" w:rsidRDefault="006B6083" w:rsidP="006B6083">
      <w:pPr>
        <w:tabs>
          <w:tab w:val="center" w:pos="70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B6083" w:rsidRDefault="006B6083" w:rsidP="006B6083">
      <w:pPr>
        <w:tabs>
          <w:tab w:val="center" w:pos="70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604D9" w:rsidRPr="009342B2" w:rsidRDefault="00C604D9" w:rsidP="006B6083">
      <w:pPr>
        <w:tabs>
          <w:tab w:val="center" w:pos="7088"/>
        </w:tabs>
        <w:rPr>
          <w:rFonts w:ascii="Times New Roman" w:hAnsi="Times New Roman" w:cs="Times New Roman"/>
          <w:sz w:val="28"/>
          <w:szCs w:val="28"/>
        </w:rPr>
      </w:pPr>
    </w:p>
    <w:p w:rsidR="009342B2" w:rsidRPr="009342B2" w:rsidRDefault="006B6083" w:rsidP="009342B2">
      <w:r>
        <w:t>ZP</w:t>
      </w:r>
    </w:p>
    <w:sectPr w:rsidR="009342B2" w:rsidRPr="009342B2" w:rsidSect="000D4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422F"/>
    <w:multiLevelType w:val="hybridMultilevel"/>
    <w:tmpl w:val="B2E0AA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741C7"/>
    <w:multiLevelType w:val="hybridMultilevel"/>
    <w:tmpl w:val="7FDA3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C013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CD820DA"/>
    <w:multiLevelType w:val="multilevel"/>
    <w:tmpl w:val="E3B4026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6489200C"/>
    <w:multiLevelType w:val="hybridMultilevel"/>
    <w:tmpl w:val="E02A6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00765"/>
    <w:multiLevelType w:val="hybridMultilevel"/>
    <w:tmpl w:val="B39CE20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C7BF9"/>
    <w:multiLevelType w:val="hybridMultilevel"/>
    <w:tmpl w:val="983A8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B2"/>
    <w:rsid w:val="000D4AF6"/>
    <w:rsid w:val="004E3DA4"/>
    <w:rsid w:val="00570282"/>
    <w:rsid w:val="005E7D6A"/>
    <w:rsid w:val="006B6083"/>
    <w:rsid w:val="009342B2"/>
    <w:rsid w:val="00C604D9"/>
    <w:rsid w:val="00CD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0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0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Zosia</cp:lastModifiedBy>
  <cp:revision>4</cp:revision>
  <cp:lastPrinted>2014-12-08T12:26:00Z</cp:lastPrinted>
  <dcterms:created xsi:type="dcterms:W3CDTF">2014-12-08T12:07:00Z</dcterms:created>
  <dcterms:modified xsi:type="dcterms:W3CDTF">2014-12-08T12:52:00Z</dcterms:modified>
</cp:coreProperties>
</file>