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42" w:rsidRDefault="00BE1942">
      <w:pPr>
        <w:spacing w:after="120" w:line="240" w:lineRule="auto"/>
        <w:contextualSpacing w:val="0"/>
        <w:rPr>
          <w:szCs w:val="24"/>
        </w:rPr>
      </w:pPr>
    </w:p>
    <w:p w:rsidR="00BE1942" w:rsidRDefault="006F5B05">
      <w:pPr>
        <w:spacing w:after="120" w:line="240" w:lineRule="auto"/>
        <w:ind w:left="709" w:firstLine="709"/>
        <w:contextualSpacing w:val="0"/>
        <w:jc w:val="right"/>
        <w:rPr>
          <w:sz w:val="20"/>
          <w:szCs w:val="20"/>
        </w:rPr>
      </w:pPr>
      <w:r>
        <w:rPr>
          <w:sz w:val="20"/>
          <w:szCs w:val="20"/>
        </w:rPr>
        <w:t>Police, dnia 31</w:t>
      </w:r>
      <w:bookmarkStart w:id="0" w:name="_GoBack"/>
      <w:bookmarkEnd w:id="0"/>
      <w:r w:rsidR="00BB79F9">
        <w:rPr>
          <w:sz w:val="20"/>
          <w:szCs w:val="20"/>
        </w:rPr>
        <w:t xml:space="preserve"> </w:t>
      </w:r>
      <w:r w:rsidR="004F3166">
        <w:rPr>
          <w:sz w:val="20"/>
          <w:szCs w:val="20"/>
        </w:rPr>
        <w:t>grudnia</w:t>
      </w:r>
      <w:r w:rsidR="00BB79F9">
        <w:rPr>
          <w:sz w:val="20"/>
          <w:szCs w:val="20"/>
        </w:rPr>
        <w:t xml:space="preserve"> 2024</w:t>
      </w:r>
      <w:r w:rsidR="004F3166">
        <w:rPr>
          <w:sz w:val="20"/>
          <w:szCs w:val="20"/>
        </w:rPr>
        <w:t xml:space="preserve"> </w:t>
      </w:r>
      <w:r w:rsidR="00BB79F9">
        <w:rPr>
          <w:sz w:val="20"/>
          <w:szCs w:val="20"/>
        </w:rPr>
        <w:t xml:space="preserve">r. </w:t>
      </w:r>
    </w:p>
    <w:p w:rsidR="00BE1942" w:rsidRDefault="004F3166">
      <w:pPr>
        <w:spacing w:after="480"/>
        <w:contextualSpacing w:val="0"/>
        <w:rPr>
          <w:sz w:val="20"/>
          <w:szCs w:val="20"/>
        </w:rPr>
      </w:pPr>
      <w:r>
        <w:rPr>
          <w:sz w:val="20"/>
          <w:szCs w:val="20"/>
        </w:rPr>
        <w:t>Nasz znak: OŚ.6220.11</w:t>
      </w:r>
      <w:r w:rsidR="00BB79F9">
        <w:rPr>
          <w:sz w:val="20"/>
          <w:szCs w:val="20"/>
        </w:rPr>
        <w:t xml:space="preserve">.2024.NM </w:t>
      </w:r>
    </w:p>
    <w:p w:rsidR="00BE1942" w:rsidRDefault="00BB79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OBWIESZCZENIE</w:t>
      </w:r>
    </w:p>
    <w:p w:rsidR="00BE1942" w:rsidRDefault="00BB79F9">
      <w:pPr>
        <w:pStyle w:val="Tekstpodstawowywcity"/>
        <w:spacing w:after="0" w:line="240" w:lineRule="auto"/>
        <w:ind w:left="0"/>
        <w:rPr>
          <w:rFonts w:cs="Arial"/>
          <w:b/>
          <w:sz w:val="20"/>
          <w:szCs w:val="20"/>
        </w:rPr>
      </w:pPr>
      <w:r>
        <w:rPr>
          <w:sz w:val="20"/>
          <w:szCs w:val="20"/>
        </w:rPr>
        <w:t xml:space="preserve">Na podstawie art. 49 i art. 10 § 1 ustawy z dnia 14 czerwca 1960r. Kodeks postępowania administracyjnego </w:t>
      </w:r>
      <w:r>
        <w:rPr>
          <w:rFonts w:cs="Arial"/>
          <w:sz w:val="20"/>
          <w:szCs w:val="20"/>
        </w:rPr>
        <w:t>(</w:t>
      </w:r>
      <w:proofErr w:type="spellStart"/>
      <w:r>
        <w:rPr>
          <w:rFonts w:cs="Arial"/>
          <w:sz w:val="20"/>
          <w:szCs w:val="20"/>
        </w:rPr>
        <w:t>t.j</w:t>
      </w:r>
      <w:proofErr w:type="spellEnd"/>
      <w:r>
        <w:rPr>
          <w:rFonts w:cs="Arial"/>
          <w:sz w:val="20"/>
          <w:szCs w:val="20"/>
        </w:rPr>
        <w:t>. Dz. U. z 2024</w:t>
      </w:r>
      <w:r w:rsidR="004F316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r., poz. 572) w związku z art. 74 ust. 3 i 3f ustawy z dnia 3 października 2008r. o udostępnianiu informacji o środowisku i jego ochronie, udziale społeczeństwa w ochronie środowiska oraz o ocenach oddziaływania na środowisko (</w:t>
      </w:r>
      <w:proofErr w:type="spellStart"/>
      <w:r>
        <w:rPr>
          <w:rFonts w:cs="Arial"/>
          <w:sz w:val="20"/>
          <w:szCs w:val="20"/>
        </w:rPr>
        <w:t>t.j</w:t>
      </w:r>
      <w:proofErr w:type="spellEnd"/>
      <w:r>
        <w:rPr>
          <w:rFonts w:cs="Arial"/>
          <w:sz w:val="20"/>
          <w:szCs w:val="20"/>
        </w:rPr>
        <w:t>. Dz. U</w:t>
      </w:r>
      <w:r w:rsidR="004F3166">
        <w:rPr>
          <w:rFonts w:cs="Arial"/>
          <w:sz w:val="20"/>
          <w:szCs w:val="20"/>
        </w:rPr>
        <w:t xml:space="preserve">. z 2024 </w:t>
      </w:r>
      <w:r>
        <w:rPr>
          <w:rFonts w:cs="Arial"/>
          <w:sz w:val="20"/>
          <w:szCs w:val="20"/>
        </w:rPr>
        <w:t>r., poz. 1</w:t>
      </w:r>
      <w:r w:rsidR="004F3166">
        <w:rPr>
          <w:rFonts w:cs="Arial"/>
          <w:sz w:val="20"/>
          <w:szCs w:val="20"/>
        </w:rPr>
        <w:t>112</w:t>
      </w:r>
      <w:r>
        <w:rPr>
          <w:rFonts w:cs="Arial"/>
          <w:sz w:val="20"/>
          <w:szCs w:val="20"/>
        </w:rPr>
        <w:t xml:space="preserve"> z </w:t>
      </w:r>
      <w:proofErr w:type="spellStart"/>
      <w:r>
        <w:rPr>
          <w:rFonts w:cs="Arial"/>
          <w:sz w:val="20"/>
          <w:szCs w:val="20"/>
        </w:rPr>
        <w:t>późn</w:t>
      </w:r>
      <w:proofErr w:type="spellEnd"/>
      <w:r>
        <w:rPr>
          <w:rFonts w:cs="Arial"/>
          <w:sz w:val="20"/>
          <w:szCs w:val="20"/>
        </w:rPr>
        <w:t>. zm.)</w:t>
      </w:r>
    </w:p>
    <w:p w:rsidR="00BE1942" w:rsidRDefault="00BE1942">
      <w:pPr>
        <w:pStyle w:val="Tekstpodstawowywcity"/>
        <w:spacing w:after="0" w:line="240" w:lineRule="auto"/>
        <w:ind w:left="0"/>
        <w:rPr>
          <w:i/>
          <w:sz w:val="20"/>
          <w:szCs w:val="20"/>
        </w:rPr>
      </w:pPr>
    </w:p>
    <w:p w:rsidR="00BE1942" w:rsidRDefault="00BB79F9">
      <w:pPr>
        <w:pStyle w:val="Nagwek4"/>
        <w:spacing w:before="0"/>
        <w:ind w:left="708"/>
        <w:jc w:val="center"/>
        <w:rPr>
          <w:rFonts w:asciiTheme="minorHAnsi" w:hAnsiTheme="minorHAnsi"/>
          <w:i w:val="0"/>
          <w:color w:val="auto"/>
          <w:sz w:val="20"/>
          <w:szCs w:val="20"/>
        </w:rPr>
      </w:pPr>
      <w:r>
        <w:rPr>
          <w:rFonts w:asciiTheme="minorHAnsi" w:hAnsiTheme="minorHAnsi"/>
          <w:i w:val="0"/>
          <w:color w:val="auto"/>
          <w:sz w:val="20"/>
          <w:szCs w:val="20"/>
        </w:rPr>
        <w:t>Burmistrz Polic zawiadamia wszystkie strony w sprawie, iż</w:t>
      </w:r>
    </w:p>
    <w:p w:rsidR="00BE1942" w:rsidRDefault="00BE1942">
      <w:pPr>
        <w:spacing w:after="0"/>
      </w:pPr>
    </w:p>
    <w:p w:rsidR="00910E91" w:rsidRDefault="00AB679C">
      <w:p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na podstawie art. 64 ust. 1 </w:t>
      </w:r>
      <w:r w:rsidR="00BB79F9">
        <w:rPr>
          <w:sz w:val="20"/>
          <w:szCs w:val="20"/>
        </w:rPr>
        <w:t xml:space="preserve">ustawy </w:t>
      </w:r>
      <w:r w:rsidR="00BB79F9">
        <w:rPr>
          <w:rFonts w:cs="Arial"/>
          <w:sz w:val="20"/>
          <w:szCs w:val="20"/>
        </w:rPr>
        <w:t>o udostępnianiu informacji o środowisku i jego ochronie, udziale społeczeństwa w ochronie środowiska oraz o ocenach oddziaływania na środowisko,</w:t>
      </w:r>
      <w:r w:rsidR="00BB79F9">
        <w:rPr>
          <w:sz w:val="20"/>
          <w:szCs w:val="20"/>
        </w:rPr>
        <w:t xml:space="preserve"> w ramach postępowania administracyjnego, wszczętego na wniosek z dnia </w:t>
      </w:r>
      <w:r w:rsidR="004F3166">
        <w:rPr>
          <w:sz w:val="20"/>
          <w:szCs w:val="20"/>
        </w:rPr>
        <w:t>18 września</w:t>
      </w:r>
      <w:r w:rsidR="00BB79F9">
        <w:rPr>
          <w:sz w:val="20"/>
          <w:szCs w:val="20"/>
        </w:rPr>
        <w:t xml:space="preserve"> 2024</w:t>
      </w:r>
      <w:r w:rsidR="004F3166">
        <w:rPr>
          <w:sz w:val="20"/>
          <w:szCs w:val="20"/>
        </w:rPr>
        <w:t xml:space="preserve"> </w:t>
      </w:r>
      <w:r w:rsidR="00BB79F9">
        <w:rPr>
          <w:sz w:val="20"/>
          <w:szCs w:val="20"/>
        </w:rPr>
        <w:t xml:space="preserve">r. (ostatecznie uzupełniony w późniejszym terminie) </w:t>
      </w:r>
      <w:r w:rsidR="005E4AED">
        <w:rPr>
          <w:sz w:val="20"/>
          <w:szCs w:val="20"/>
        </w:rPr>
        <w:t xml:space="preserve">złożony przez </w:t>
      </w:r>
      <w:r w:rsidR="004F3166">
        <w:rPr>
          <w:sz w:val="20"/>
          <w:szCs w:val="20"/>
        </w:rPr>
        <w:t>STAL-TECH Sp. z o.o.</w:t>
      </w:r>
      <w:r w:rsidR="00BB79F9">
        <w:rPr>
          <w:sz w:val="20"/>
          <w:szCs w:val="20"/>
        </w:rPr>
        <w:t xml:space="preserve"> z siedzibą przy ul. </w:t>
      </w:r>
      <w:r w:rsidR="004F3166">
        <w:rPr>
          <w:sz w:val="20"/>
          <w:szCs w:val="20"/>
        </w:rPr>
        <w:t>Piotra i Pawła 45D w Policach</w:t>
      </w:r>
      <w:r w:rsidR="00BB79F9">
        <w:rPr>
          <w:sz w:val="20"/>
          <w:szCs w:val="20"/>
        </w:rPr>
        <w:t>, zostało wszczęte postępowanie administracyjne w przedmiocie wydania decyzji o środowiskowych uwar</w:t>
      </w:r>
      <w:r w:rsidR="00F14666">
        <w:rPr>
          <w:sz w:val="20"/>
          <w:szCs w:val="20"/>
        </w:rPr>
        <w:t xml:space="preserve">unkowaniach dla przedsięwzięcia </w:t>
      </w:r>
      <w:r w:rsidR="00BB79F9">
        <w:rPr>
          <w:sz w:val="20"/>
          <w:szCs w:val="20"/>
        </w:rPr>
        <w:t>pn.:</w:t>
      </w:r>
      <w:r w:rsidR="00BB79F9">
        <w:rPr>
          <w:b/>
          <w:sz w:val="20"/>
          <w:szCs w:val="20"/>
        </w:rPr>
        <w:t xml:space="preserve"> </w:t>
      </w:r>
      <w:r w:rsidR="004F3166">
        <w:rPr>
          <w:b/>
          <w:bCs/>
          <w:sz w:val="20"/>
          <w:szCs w:val="20"/>
        </w:rPr>
        <w:t>„Budowa hali stalowej i wiaty na potrzeby wdrożenia innowacyjnych technologii wytwórczych oraz uruchomienie instalacji komory malarskiej w przedsiębiorstwie STAL-TECH Sp. z o.o.</w:t>
      </w:r>
      <w:r w:rsidR="00BB79F9">
        <w:rPr>
          <w:b/>
          <w:bCs/>
          <w:sz w:val="20"/>
          <w:szCs w:val="20"/>
        </w:rPr>
        <w:t xml:space="preserve">”, </w:t>
      </w:r>
      <w:r w:rsidR="004F3166">
        <w:rPr>
          <w:sz w:val="20"/>
          <w:szCs w:val="20"/>
        </w:rPr>
        <w:t>zlokalizowanego</w:t>
      </w:r>
      <w:r w:rsidR="00BB79F9">
        <w:rPr>
          <w:sz w:val="20"/>
          <w:szCs w:val="20"/>
        </w:rPr>
        <w:t xml:space="preserve"> </w:t>
      </w:r>
      <w:r w:rsidR="004F3166">
        <w:rPr>
          <w:sz w:val="20"/>
          <w:szCs w:val="20"/>
        </w:rPr>
        <w:t>na dz. nr 3016/82, obręb 2, Police</w:t>
      </w:r>
      <w:r w:rsidR="00BB79F9">
        <w:rPr>
          <w:sz w:val="20"/>
          <w:szCs w:val="20"/>
        </w:rPr>
        <w:t>,</w:t>
      </w:r>
      <w:r w:rsidR="00BB79F9">
        <w:rPr>
          <w:b/>
          <w:sz w:val="20"/>
          <w:szCs w:val="20"/>
        </w:rPr>
        <w:t xml:space="preserve"> </w:t>
      </w:r>
    </w:p>
    <w:p w:rsidR="00BE1942" w:rsidRDefault="00BB79F9">
      <w:p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wystąpiono do Regionalnego Dyrektora Ochrony Środowiska w Szczecinie, Państwowego Powiatowego Inspektora Sanitarnego w Policach oraz Dyrektora Zarządu Zlewni w Szczecinie Państwowego Gospodarstwa Wodnego Wody Polskie o wydanie opinii co do potrzeby  przeprowadzenia oceny oddziaływania przedsięwzięcia na środowisko, a w przypadku stwierdzenia takiej potrzeby, co do zakresu raportu </w:t>
      </w:r>
      <w:r w:rsidR="00F14666">
        <w:rPr>
          <w:sz w:val="20"/>
          <w:szCs w:val="20"/>
        </w:rPr>
        <w:br/>
      </w:r>
      <w:r>
        <w:rPr>
          <w:sz w:val="20"/>
          <w:szCs w:val="20"/>
        </w:rPr>
        <w:t xml:space="preserve">o oddziaływaniu na środowisko wnioskowanego przedsięwzięcia.    </w:t>
      </w:r>
    </w:p>
    <w:p w:rsidR="00BE1942" w:rsidRDefault="00BE1942">
      <w:pPr>
        <w:spacing w:line="240" w:lineRule="auto"/>
        <w:rPr>
          <w:b/>
          <w:sz w:val="20"/>
          <w:szCs w:val="20"/>
        </w:rPr>
      </w:pPr>
    </w:p>
    <w:p w:rsidR="004F3166" w:rsidRDefault="004F3166" w:rsidP="004F3166">
      <w:pPr>
        <w:spacing w:line="240" w:lineRule="auto"/>
      </w:pPr>
      <w:r>
        <w:rPr>
          <w:sz w:val="20"/>
          <w:szCs w:val="20"/>
        </w:rPr>
        <w:t xml:space="preserve">W związku z powyższym strony mogą zapoznać się z dokumentacją dotyczącą przedmiotowej sprawy                 w Urzędzie Miejskim w Policach przy ul. Stefana Batorego 3 w Wydziale Ochrony Środowiska - pokój 123. </w:t>
      </w:r>
      <w:r>
        <w:rPr>
          <w:sz w:val="20"/>
          <w:szCs w:val="20"/>
        </w:rPr>
        <w:br/>
        <w:t xml:space="preserve">W przypadku chęci zapoznania się z dokumentacją prosimy o wcześniejsze umówienie wizyty pod </w:t>
      </w:r>
      <w:r>
        <w:rPr>
          <w:sz w:val="20"/>
          <w:szCs w:val="20"/>
        </w:rPr>
        <w:br/>
        <w:t>nr tel.: (91) 4311459. Uwagi i wnioski w powyższej sprawie można składać na piśmie w kancelarii Urzędu Miejskiego w Policach przy ul. Stefana Batorego 3, w dniach: poniedziałek od godz. 8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 xml:space="preserve"> do 16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 xml:space="preserve"> oraz wtorek-piątek w godzinach od 7</w:t>
      </w:r>
      <w:r>
        <w:rPr>
          <w:sz w:val="20"/>
          <w:szCs w:val="20"/>
          <w:vertAlign w:val="superscript"/>
        </w:rPr>
        <w:t xml:space="preserve">00 </w:t>
      </w:r>
      <w:r>
        <w:rPr>
          <w:sz w:val="20"/>
          <w:szCs w:val="20"/>
        </w:rPr>
        <w:t>do 15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>.</w:t>
      </w:r>
    </w:p>
    <w:p w:rsidR="00BE1942" w:rsidRDefault="00BE1942">
      <w:pPr>
        <w:pStyle w:val="Tekstpodstawowy2"/>
        <w:spacing w:line="240" w:lineRule="auto"/>
        <w:rPr>
          <w:sz w:val="20"/>
          <w:szCs w:val="20"/>
        </w:rPr>
      </w:pPr>
    </w:p>
    <w:p w:rsidR="00BE1942" w:rsidRDefault="00BB79F9">
      <w:pPr>
        <w:pStyle w:val="Tekstpodstawowy2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Zawiadomienie bądź doręczenie uważa się za dokonane po upływie czternastu dni od dnia publicznego    </w:t>
      </w:r>
      <w:r>
        <w:rPr>
          <w:sz w:val="20"/>
          <w:szCs w:val="20"/>
        </w:rPr>
        <w:br/>
        <w:t>ogłoszenia.</w:t>
      </w:r>
    </w:p>
    <w:p w:rsidR="00BE1942" w:rsidRDefault="00BE1942">
      <w:pPr>
        <w:spacing w:after="0"/>
        <w:contextualSpacing w:val="0"/>
        <w:rPr>
          <w:b/>
          <w:sz w:val="20"/>
          <w:szCs w:val="20"/>
        </w:rPr>
      </w:pPr>
    </w:p>
    <w:p w:rsidR="00BE1942" w:rsidRDefault="00BB79F9">
      <w:pPr>
        <w:spacing w:after="0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Data publicznego ogłoszeni</w:t>
      </w:r>
      <w:r w:rsidR="00F14666">
        <w:rPr>
          <w:b/>
          <w:sz w:val="20"/>
          <w:szCs w:val="20"/>
        </w:rPr>
        <w:t>a – …………................r. – …………...............</w:t>
      </w:r>
      <w:r>
        <w:rPr>
          <w:b/>
          <w:sz w:val="20"/>
          <w:szCs w:val="20"/>
        </w:rPr>
        <w:t>r.</w:t>
      </w:r>
    </w:p>
    <w:p w:rsidR="00BE1942" w:rsidRDefault="00BE1942">
      <w:pPr>
        <w:pStyle w:val="Tekstpodstawowy2"/>
        <w:spacing w:line="240" w:lineRule="auto"/>
        <w:rPr>
          <w:sz w:val="20"/>
          <w:szCs w:val="20"/>
        </w:rPr>
      </w:pPr>
    </w:p>
    <w:p w:rsidR="00BE1942" w:rsidRDefault="00BE1942">
      <w:pPr>
        <w:pStyle w:val="Tekstpodstawowy2"/>
        <w:spacing w:line="240" w:lineRule="auto"/>
        <w:rPr>
          <w:sz w:val="20"/>
          <w:szCs w:val="20"/>
        </w:rPr>
      </w:pPr>
    </w:p>
    <w:p w:rsidR="00BE1942" w:rsidRDefault="00BE1942">
      <w:pPr>
        <w:pStyle w:val="Tekstpodstawowy2"/>
        <w:spacing w:line="240" w:lineRule="auto"/>
        <w:rPr>
          <w:sz w:val="20"/>
          <w:szCs w:val="20"/>
        </w:rPr>
      </w:pPr>
    </w:p>
    <w:p w:rsidR="004F3166" w:rsidRDefault="004F3166">
      <w:pPr>
        <w:pStyle w:val="Tekstpodstawowy2"/>
        <w:spacing w:line="240" w:lineRule="auto"/>
        <w:rPr>
          <w:sz w:val="20"/>
          <w:szCs w:val="20"/>
        </w:rPr>
      </w:pPr>
    </w:p>
    <w:p w:rsidR="004F3166" w:rsidRDefault="004F3166">
      <w:pPr>
        <w:pStyle w:val="Tekstpodstawowy2"/>
        <w:spacing w:line="240" w:lineRule="auto"/>
        <w:rPr>
          <w:sz w:val="20"/>
          <w:szCs w:val="20"/>
        </w:rPr>
      </w:pPr>
    </w:p>
    <w:p w:rsidR="004F3166" w:rsidRDefault="004F3166">
      <w:pPr>
        <w:pStyle w:val="Tekstpodstawowy2"/>
        <w:spacing w:line="240" w:lineRule="auto"/>
        <w:rPr>
          <w:sz w:val="20"/>
          <w:szCs w:val="20"/>
        </w:rPr>
      </w:pPr>
    </w:p>
    <w:p w:rsidR="004F3166" w:rsidRDefault="004F3166">
      <w:pPr>
        <w:pStyle w:val="Tekstpodstawowy2"/>
        <w:spacing w:line="240" w:lineRule="auto"/>
        <w:rPr>
          <w:sz w:val="20"/>
          <w:szCs w:val="20"/>
        </w:rPr>
      </w:pPr>
    </w:p>
    <w:p w:rsidR="004F3166" w:rsidRDefault="004F3166">
      <w:pPr>
        <w:pStyle w:val="Tekstpodstawowy2"/>
        <w:spacing w:line="240" w:lineRule="auto"/>
        <w:rPr>
          <w:sz w:val="20"/>
          <w:szCs w:val="20"/>
        </w:rPr>
      </w:pPr>
    </w:p>
    <w:p w:rsidR="004F3166" w:rsidRDefault="004F3166">
      <w:pPr>
        <w:pStyle w:val="Tekstpodstawowy2"/>
        <w:spacing w:line="240" w:lineRule="auto"/>
        <w:rPr>
          <w:sz w:val="20"/>
          <w:szCs w:val="20"/>
        </w:rPr>
      </w:pPr>
    </w:p>
    <w:p w:rsidR="004F3166" w:rsidRDefault="004F3166" w:rsidP="004F3166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Informacja dotycząca przetwarzania danych osobowych</w:t>
      </w:r>
    </w:p>
    <w:p w:rsidR="004F3166" w:rsidRDefault="004F3166" w:rsidP="004F3166">
      <w:pPr>
        <w:jc w:val="center"/>
        <w:rPr>
          <w:rFonts w:cstheme="minorHAnsi"/>
          <w:b/>
          <w:sz w:val="20"/>
          <w:szCs w:val="20"/>
        </w:rPr>
      </w:pPr>
    </w:p>
    <w:p w:rsidR="004F3166" w:rsidRDefault="004F3166" w:rsidP="004F316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Zgodnie z art. 13 ogólnego rozporządzenia o ochronie danych osobowych z dnia 27 kwietnia 2016 (Dz. Urz. UE L 2016, Nr 119, dalej </w:t>
      </w:r>
      <w:r>
        <w:rPr>
          <w:rFonts w:cstheme="minorHAnsi"/>
          <w:b/>
          <w:sz w:val="20"/>
          <w:szCs w:val="20"/>
        </w:rPr>
        <w:t>RODO</w:t>
      </w:r>
      <w:r>
        <w:rPr>
          <w:rFonts w:cstheme="minorHAnsi"/>
          <w:sz w:val="20"/>
          <w:szCs w:val="20"/>
        </w:rPr>
        <w:t>), informujemy że:</w:t>
      </w:r>
    </w:p>
    <w:p w:rsidR="004F3166" w:rsidRDefault="004F3166" w:rsidP="004F3166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Administratorem Pani/Pana danych osobowych jest: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/>
          <w:sz w:val="20"/>
          <w:szCs w:val="20"/>
        </w:rPr>
        <w:t xml:space="preserve">Burmistrz Polic </w:t>
      </w:r>
      <w:r>
        <w:rPr>
          <w:rFonts w:asciiTheme="minorHAnsi" w:hAnsiTheme="minorHAnsi" w:cstheme="minorHAnsi"/>
          <w:b/>
          <w:sz w:val="20"/>
          <w:szCs w:val="20"/>
        </w:rPr>
        <w:br/>
        <w:t xml:space="preserve">72-010 Police, </w:t>
      </w:r>
      <w:r>
        <w:rPr>
          <w:rFonts w:asciiTheme="minorHAnsi" w:hAnsiTheme="minorHAnsi" w:cstheme="minorHAnsi"/>
          <w:b/>
          <w:sz w:val="20"/>
          <w:szCs w:val="20"/>
        </w:rPr>
        <w:br/>
        <w:t>ul. Stefana Batorego 3</w:t>
      </w:r>
    </w:p>
    <w:p w:rsidR="004F3166" w:rsidRDefault="004F3166" w:rsidP="004F3166">
      <w:pPr>
        <w:pStyle w:val="Akapitzlist"/>
        <w:numPr>
          <w:ilvl w:val="0"/>
          <w:numId w:val="12"/>
        </w:numPr>
        <w:spacing w:line="240" w:lineRule="auto"/>
        <w:rPr>
          <w:rStyle w:val="Uwydatnienie"/>
          <w:rFonts w:asciiTheme="minorHAnsi" w:hAnsiTheme="minorHAnsi" w:cstheme="minorHAnsi"/>
          <w:i w:val="0"/>
          <w:iCs w:val="0"/>
        </w:rPr>
      </w:pPr>
      <w:r>
        <w:rPr>
          <w:rFonts w:asciiTheme="minorHAnsi" w:hAnsiTheme="minorHAnsi" w:cstheme="minorHAnsi"/>
          <w:sz w:val="20"/>
          <w:szCs w:val="20"/>
        </w:rPr>
        <w:t xml:space="preserve">Dane kontaktowe do inspektora ochrony danych: Krzysztof </w:t>
      </w:r>
      <w:proofErr w:type="spellStart"/>
      <w:r>
        <w:rPr>
          <w:rFonts w:asciiTheme="minorHAnsi" w:hAnsiTheme="minorHAnsi" w:cstheme="minorHAnsi"/>
          <w:sz w:val="20"/>
          <w:szCs w:val="20"/>
        </w:rPr>
        <w:t>Małodobry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mail: </w:t>
      </w:r>
      <w:hyperlink r:id="rId8">
        <w:r>
          <w:rPr>
            <w:rStyle w:val="Hipercze"/>
            <w:rFonts w:asciiTheme="minorHAnsi" w:hAnsiTheme="minorHAnsi" w:cstheme="minorHAnsi"/>
            <w:sz w:val="20"/>
            <w:szCs w:val="20"/>
          </w:rPr>
          <w:t>iod@police.pl</w:t>
        </w:r>
      </w:hyperlink>
      <w:r>
        <w:rPr>
          <w:rStyle w:val="Hipercze"/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 tel. 91 4311442.</w:t>
      </w:r>
    </w:p>
    <w:p w:rsidR="004F3166" w:rsidRDefault="004F3166" w:rsidP="004F3166">
      <w:pPr>
        <w:pStyle w:val="Akapitzlist"/>
        <w:numPr>
          <w:ilvl w:val="0"/>
          <w:numId w:val="12"/>
        </w:numPr>
        <w:spacing w:line="240" w:lineRule="auto"/>
        <w:rPr>
          <w:color w:val="FF000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Pani/Pana dane osobowe będą przetwarzane w celu realizacji  zadań ustawowych realizowanych przez Gminę Police na podstawie obowiązujących przepisów prawa, np.</w:t>
      </w:r>
      <w:r>
        <w:rPr>
          <w:rFonts w:asciiTheme="minorHAnsi" w:hAnsiTheme="minorHAnsi" w:cstheme="minorHAnsi"/>
          <w:sz w:val="20"/>
          <w:szCs w:val="20"/>
        </w:rPr>
        <w:t xml:space="preserve"> ustawy Kodeks postępowania administracyjnego, ustawy o udostępnieniu informacji o środowisku i jego ochronie, udziale społeczeństwa w ochronie środowiska oraz ocenach oddziaływania na środowisko, ustawy o ochronie przyrody,  ustawy </w:t>
      </w:r>
      <w:r>
        <w:rPr>
          <w:rFonts w:asciiTheme="minorHAnsi" w:hAnsiTheme="minorHAnsi" w:cstheme="minorHAnsi"/>
          <w:sz w:val="20"/>
          <w:szCs w:val="20"/>
        </w:rPr>
        <w:br/>
        <w:t xml:space="preserve">o odpadach, ustawy Prawo ochrony środowiska, ustawy Prawo wodne, ustawy o utrzymaniu czystości </w:t>
      </w:r>
      <w:r>
        <w:rPr>
          <w:rFonts w:asciiTheme="minorHAnsi" w:hAnsiTheme="minorHAnsi" w:cstheme="minorHAnsi"/>
          <w:sz w:val="20"/>
          <w:szCs w:val="20"/>
        </w:rPr>
        <w:br/>
        <w:t>i porządku w gminach, ustawy o ochronie zwierząt, ustawy Kodeks wykroczeń oraz innych ustaw, rozporządzeń i aktów prawa miejscowego.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:rsidR="004F3166" w:rsidRDefault="004F3166" w:rsidP="004F3166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Pani/Pana dane osobowe mogą być udostępniane zgodnie z prawem osobom fizycznym lub prawnym, jednostkom i innym podmiotom uczestniczącym w realizowaniu zadań gminy. Dane mogą być również publikowane w formach lub serwisach ogólnodostępnych gdy na Administratora nałożono taki obowiązek prawny.</w:t>
      </w:r>
    </w:p>
    <w:p w:rsidR="004F3166" w:rsidRDefault="004F3166" w:rsidP="004F3166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Pani/Pana dane osobowe będą przetwarzane przez okres wynikający z ustawowo wymaganego okresu utrzymania danych, w innym przypadku nie będą przetwarzane po ustaniu celu przetwarzania.</w:t>
      </w:r>
    </w:p>
    <w:p w:rsidR="004F3166" w:rsidRDefault="004F3166" w:rsidP="004F3166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Przysługuje Pani/Panu prawo dostępu do swoich danych osobowych, sprostowania, usunięcia, ograniczenia przetwarzania, prawo do wniesienia sprzeciwu, oraz prawo do przenoszenia danych </w:t>
      </w:r>
      <w:r>
        <w:rPr>
          <w:rFonts w:asciiTheme="minorHAnsi" w:hAnsiTheme="minorHAnsi" w:cstheme="minorHAnsi"/>
          <w:sz w:val="20"/>
          <w:szCs w:val="20"/>
        </w:rPr>
        <w:br/>
        <w:t>w przypadkach określonych w przepisach RODO.</w:t>
      </w:r>
    </w:p>
    <w:p w:rsidR="004F3166" w:rsidRDefault="004F3166" w:rsidP="004F3166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:rsidR="004F3166" w:rsidRDefault="004F3166" w:rsidP="004F3166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Przysługuje Pani/Panu prawo do wniesienia skargi do organu nadzorczego – Prezesa Urzędu Ochrony Danych Osobowych;</w:t>
      </w:r>
    </w:p>
    <w:p w:rsidR="004F3166" w:rsidRDefault="004F3166" w:rsidP="004F3166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Podanie przez Panią/Pana danych osobowych jest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Cs/>
          <w:sz w:val="20"/>
          <w:szCs w:val="20"/>
        </w:rPr>
        <w:t>wymogiem ustawowym.</w:t>
      </w:r>
      <w:r>
        <w:rPr>
          <w:rFonts w:asciiTheme="minorHAnsi" w:hAnsiTheme="minorHAnsi" w:cstheme="minorHAnsi"/>
          <w:sz w:val="20"/>
          <w:szCs w:val="20"/>
        </w:rPr>
        <w:t xml:space="preserve"> Jest Pani/Pan zobowiązana/</w:t>
      </w:r>
      <w:proofErr w:type="spellStart"/>
      <w:r>
        <w:rPr>
          <w:rFonts w:asciiTheme="minorHAnsi" w:hAnsiTheme="minorHAnsi" w:cstheme="minorHAnsi"/>
          <w:sz w:val="20"/>
          <w:szCs w:val="20"/>
        </w:rPr>
        <w:t>ny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do ich podania, a konsekwencją niepodania danych osobowych jest brak możliwości wypełnienia obowiązków wynikających z przepisów prawa, a w przypadku przetwarzania na podstawie wyrażonej zgody brak możliwości podjęcia czynności  przez Administratora.  </w:t>
      </w:r>
    </w:p>
    <w:p w:rsidR="004F3166" w:rsidRDefault="004F3166" w:rsidP="004F3166">
      <w:pPr>
        <w:pStyle w:val="Akapitzlist"/>
        <w:numPr>
          <w:ilvl w:val="0"/>
          <w:numId w:val="12"/>
        </w:numPr>
        <w:spacing w:after="0" w:afterAutospacing="1" w:line="24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Pana/Pani dane nie będą przetwarzane w procesie zautomatyzowanego podejmowania decyzji ani procesie profilowania.</w:t>
      </w:r>
    </w:p>
    <w:p w:rsidR="00BE1942" w:rsidRDefault="00BE1942" w:rsidP="004F3166">
      <w:pPr>
        <w:pStyle w:val="Tekstpodstawowy"/>
        <w:tabs>
          <w:tab w:val="left" w:pos="0"/>
          <w:tab w:val="left" w:pos="284"/>
        </w:tabs>
        <w:spacing w:line="240" w:lineRule="atLeast"/>
        <w:rPr>
          <w:rFonts w:cstheme="minorHAnsi"/>
          <w:i/>
          <w:sz w:val="20"/>
        </w:rPr>
      </w:pPr>
    </w:p>
    <w:p w:rsidR="00BE1942" w:rsidRDefault="00BE1942">
      <w:pPr>
        <w:spacing w:after="0"/>
        <w:contextualSpacing w:val="0"/>
        <w:rPr>
          <w:rFonts w:cstheme="minorHAnsi"/>
          <w:sz w:val="20"/>
          <w:szCs w:val="20"/>
        </w:rPr>
      </w:pPr>
    </w:p>
    <w:p w:rsidR="00BE1942" w:rsidRDefault="00BE1942">
      <w:pPr>
        <w:spacing w:after="0"/>
        <w:contextualSpacing w:val="0"/>
        <w:rPr>
          <w:rFonts w:cstheme="minorHAnsi"/>
          <w:sz w:val="20"/>
          <w:szCs w:val="20"/>
        </w:rPr>
      </w:pPr>
    </w:p>
    <w:p w:rsidR="00BE1942" w:rsidRDefault="00BE1942">
      <w:pPr>
        <w:spacing w:after="0" w:line="240" w:lineRule="auto"/>
        <w:contextualSpacing w:val="0"/>
        <w:rPr>
          <w:rFonts w:cstheme="minorHAnsi"/>
          <w:sz w:val="20"/>
          <w:szCs w:val="20"/>
        </w:rPr>
      </w:pPr>
    </w:p>
    <w:sectPr w:rsidR="00BE1942">
      <w:footerReference w:type="default" r:id="rId9"/>
      <w:headerReference w:type="first" r:id="rId10"/>
      <w:footerReference w:type="first" r:id="rId11"/>
      <w:pgSz w:w="11906" w:h="16838"/>
      <w:pgMar w:top="1417" w:right="1417" w:bottom="212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D50" w:rsidRDefault="00057D50">
      <w:pPr>
        <w:spacing w:after="0" w:line="240" w:lineRule="auto"/>
      </w:pPr>
      <w:r>
        <w:separator/>
      </w:r>
    </w:p>
  </w:endnote>
  <w:endnote w:type="continuationSeparator" w:id="0">
    <w:p w:rsidR="00057D50" w:rsidRDefault="0005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42" w:rsidRDefault="00BB79F9">
    <w:pPr>
      <w:pStyle w:val="Stopka"/>
    </w:pPr>
    <w:r>
      <w:rPr>
        <w:noProof/>
        <w:lang w:eastAsia="pl-PL"/>
      </w:rPr>
      <w:drawing>
        <wp:inline distT="0" distB="0" distL="0" distR="0">
          <wp:extent cx="5759450" cy="86868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42" w:rsidRDefault="00BB79F9">
    <w:pPr>
      <w:pStyle w:val="Stopka"/>
    </w:pPr>
    <w:r>
      <w:rPr>
        <w:noProof/>
        <w:lang w:eastAsia="pl-PL"/>
      </w:rPr>
      <w:drawing>
        <wp:inline distT="0" distB="0" distL="0" distR="0">
          <wp:extent cx="5759450" cy="86868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D50" w:rsidRDefault="00057D50">
      <w:pPr>
        <w:spacing w:after="0" w:line="240" w:lineRule="auto"/>
      </w:pPr>
      <w:r>
        <w:separator/>
      </w:r>
    </w:p>
  </w:footnote>
  <w:footnote w:type="continuationSeparator" w:id="0">
    <w:p w:rsidR="00057D50" w:rsidRDefault="0005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42" w:rsidRDefault="00BB79F9">
    <w:pPr>
      <w:pStyle w:val="Nagwek"/>
    </w:pPr>
    <w:r>
      <w:rPr>
        <w:noProof/>
        <w:lang w:eastAsia="pl-PL"/>
      </w:rPr>
      <w:drawing>
        <wp:inline distT="0" distB="0" distL="0" distR="0">
          <wp:extent cx="5760720" cy="9048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A60"/>
    <w:multiLevelType w:val="multilevel"/>
    <w:tmpl w:val="885A8A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>
    <w:nsid w:val="061634E5"/>
    <w:multiLevelType w:val="multilevel"/>
    <w:tmpl w:val="F2180FFC"/>
    <w:lvl w:ilvl="0">
      <w:start w:val="9"/>
      <w:numFmt w:val="decimal"/>
      <w:lvlText w:val="%1."/>
      <w:lvlJc w:val="left"/>
      <w:pPr>
        <w:tabs>
          <w:tab w:val="num" w:pos="709"/>
        </w:tabs>
        <w:ind w:left="709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>
    <w:nsid w:val="15B85F22"/>
    <w:multiLevelType w:val="multilevel"/>
    <w:tmpl w:val="C4F6AA98"/>
    <w:lvl w:ilvl="0">
      <w:start w:val="8"/>
      <w:numFmt w:val="decimal"/>
      <w:lvlText w:val="%1."/>
      <w:lvlJc w:val="left"/>
      <w:pPr>
        <w:tabs>
          <w:tab w:val="num" w:pos="709"/>
        </w:tabs>
        <w:ind w:left="709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>
    <w:nsid w:val="173C0D9D"/>
    <w:multiLevelType w:val="multilevel"/>
    <w:tmpl w:val="E6AA9C5C"/>
    <w:lvl w:ilvl="0">
      <w:start w:val="4"/>
      <w:numFmt w:val="decimal"/>
      <w:lvlText w:val="%1."/>
      <w:lvlJc w:val="left"/>
      <w:pPr>
        <w:tabs>
          <w:tab w:val="num" w:pos="709"/>
        </w:tabs>
        <w:ind w:left="709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>
    <w:nsid w:val="3A800E7C"/>
    <w:multiLevelType w:val="multilevel"/>
    <w:tmpl w:val="A3EAF708"/>
    <w:lvl w:ilvl="0">
      <w:start w:val="6"/>
      <w:numFmt w:val="decimal"/>
      <w:lvlText w:val="%1."/>
      <w:lvlJc w:val="left"/>
      <w:pPr>
        <w:tabs>
          <w:tab w:val="num" w:pos="709"/>
        </w:tabs>
        <w:ind w:left="709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5">
    <w:nsid w:val="3C444943"/>
    <w:multiLevelType w:val="multilevel"/>
    <w:tmpl w:val="ACBC2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DF401F4"/>
    <w:multiLevelType w:val="multilevel"/>
    <w:tmpl w:val="39F25C7A"/>
    <w:lvl w:ilvl="0">
      <w:start w:val="7"/>
      <w:numFmt w:val="decimal"/>
      <w:lvlText w:val="%1."/>
      <w:lvlJc w:val="left"/>
      <w:pPr>
        <w:tabs>
          <w:tab w:val="num" w:pos="709"/>
        </w:tabs>
        <w:ind w:left="709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7">
    <w:nsid w:val="46736376"/>
    <w:multiLevelType w:val="multilevel"/>
    <w:tmpl w:val="0344BCC8"/>
    <w:lvl w:ilvl="0">
      <w:start w:val="10"/>
      <w:numFmt w:val="decimal"/>
      <w:lvlText w:val="%1."/>
      <w:lvlJc w:val="left"/>
      <w:pPr>
        <w:tabs>
          <w:tab w:val="num" w:pos="709"/>
        </w:tabs>
        <w:ind w:left="709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>
        <w:rFonts w:asciiTheme="minorHAnsi" w:hAnsiTheme="minorHAnsi" w:cstheme="minorHAns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8">
    <w:nsid w:val="48C0246B"/>
    <w:multiLevelType w:val="multilevel"/>
    <w:tmpl w:val="AB1AA37A"/>
    <w:lvl w:ilvl="0">
      <w:start w:val="3"/>
      <w:numFmt w:val="decimal"/>
      <w:lvlText w:val="%1."/>
      <w:lvlJc w:val="left"/>
      <w:pPr>
        <w:tabs>
          <w:tab w:val="num" w:pos="709"/>
        </w:tabs>
        <w:ind w:left="709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9">
    <w:nsid w:val="68C93D03"/>
    <w:multiLevelType w:val="multilevel"/>
    <w:tmpl w:val="BAACE30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0">
    <w:nsid w:val="6ECF4161"/>
    <w:multiLevelType w:val="multilevel"/>
    <w:tmpl w:val="ABDA4ABC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1">
    <w:nsid w:val="71EA7F58"/>
    <w:multiLevelType w:val="multilevel"/>
    <w:tmpl w:val="3848718C"/>
    <w:lvl w:ilvl="0">
      <w:start w:val="5"/>
      <w:numFmt w:val="decimal"/>
      <w:lvlText w:val="%1."/>
      <w:lvlJc w:val="left"/>
      <w:pPr>
        <w:tabs>
          <w:tab w:val="num" w:pos="709"/>
        </w:tabs>
        <w:ind w:left="709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42"/>
    <w:rsid w:val="00057D50"/>
    <w:rsid w:val="003E65E3"/>
    <w:rsid w:val="004F3166"/>
    <w:rsid w:val="005E4AED"/>
    <w:rsid w:val="006F5B05"/>
    <w:rsid w:val="00910E91"/>
    <w:rsid w:val="009E56E8"/>
    <w:rsid w:val="00AB679C"/>
    <w:rsid w:val="00B7196C"/>
    <w:rsid w:val="00BB79F9"/>
    <w:rsid w:val="00BE1942"/>
    <w:rsid w:val="00F1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pacing w:after="240" w:line="276" w:lineRule="auto"/>
      <w:contextualSpacing/>
      <w:jc w:val="both"/>
    </w:pPr>
    <w:rPr>
      <w:rFonts w:cs="Calibri"/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31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311B"/>
    <w:pPr>
      <w:keepNext/>
      <w:keepLines/>
      <w:suppressAutoHyphens w:val="0"/>
      <w:spacing w:before="200" w:after="0"/>
      <w:contextualSpacing w:val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9643F"/>
    <w:rPr>
      <w:rFonts w:ascii="Calibri" w:hAnsi="Calibri" w:cs="Calibri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9643F"/>
    <w:rPr>
      <w:rFonts w:ascii="Calibri" w:hAnsi="Calibri" w:cs="Calibri"/>
      <w:sz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82DA2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F04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74495"/>
    <w:rPr>
      <w:rFonts w:ascii="Calibri" w:hAnsi="Calibri" w:cs="Calibri"/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5311B"/>
    <w:rPr>
      <w:rFonts w:ascii="Calibri" w:hAnsi="Calibri" w:cs="Calibri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2531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531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25311B"/>
    <w:rPr>
      <w:rFonts w:ascii="Calibri" w:hAnsi="Calibri" w:cs="Calibri"/>
      <w:sz w:val="16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Hipercze">
    <w:name w:val="Hyperlink"/>
    <w:basedOn w:val="Domylnaczcionkaakapitu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CF0457"/>
    <w:pPr>
      <w:suppressAutoHyphens w:val="0"/>
      <w:spacing w:after="0" w:line="240" w:lineRule="auto"/>
      <w:contextualSpacing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  <w:contextualSpacing w:val="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99"/>
    <w:qFormat/>
    <w:pPr>
      <w:spacing w:after="160" w:line="252" w:lineRule="auto"/>
      <w:ind w:left="720"/>
    </w:pPr>
    <w:rPr>
      <w:rFonts w:ascii="Calibri" w:hAnsi="Calibri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82D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74495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5311B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25311B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qFormat/>
    <w:pPr>
      <w:spacing w:before="280" w:after="119" w:line="240" w:lineRule="auto"/>
      <w:contextualSpacing w:val="0"/>
    </w:pPr>
    <w:rPr>
      <w:rFonts w:ascii="Times New Roman" w:eastAsia="Times New Roman" w:hAnsi="Times New Roman" w:cs="Times New Roman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4F3166"/>
    <w:rPr>
      <w:rFonts w:ascii="Calibri" w:hAnsi="Calibri" w:cs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pacing w:after="240" w:line="276" w:lineRule="auto"/>
      <w:contextualSpacing/>
      <w:jc w:val="both"/>
    </w:pPr>
    <w:rPr>
      <w:rFonts w:cs="Calibri"/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31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311B"/>
    <w:pPr>
      <w:keepNext/>
      <w:keepLines/>
      <w:suppressAutoHyphens w:val="0"/>
      <w:spacing w:before="200" w:after="0"/>
      <w:contextualSpacing w:val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9643F"/>
    <w:rPr>
      <w:rFonts w:ascii="Calibri" w:hAnsi="Calibri" w:cs="Calibri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9643F"/>
    <w:rPr>
      <w:rFonts w:ascii="Calibri" w:hAnsi="Calibri" w:cs="Calibri"/>
      <w:sz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82DA2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F04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74495"/>
    <w:rPr>
      <w:rFonts w:ascii="Calibri" w:hAnsi="Calibri" w:cs="Calibri"/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5311B"/>
    <w:rPr>
      <w:rFonts w:ascii="Calibri" w:hAnsi="Calibri" w:cs="Calibri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2531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531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25311B"/>
    <w:rPr>
      <w:rFonts w:ascii="Calibri" w:hAnsi="Calibri" w:cs="Calibri"/>
      <w:sz w:val="16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Hipercze">
    <w:name w:val="Hyperlink"/>
    <w:basedOn w:val="Domylnaczcionkaakapitu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CF0457"/>
    <w:pPr>
      <w:suppressAutoHyphens w:val="0"/>
      <w:spacing w:after="0" w:line="240" w:lineRule="auto"/>
      <w:contextualSpacing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  <w:contextualSpacing w:val="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99"/>
    <w:qFormat/>
    <w:pPr>
      <w:spacing w:after="160" w:line="252" w:lineRule="auto"/>
      <w:ind w:left="720"/>
    </w:pPr>
    <w:rPr>
      <w:rFonts w:ascii="Calibri" w:hAnsi="Calibri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82D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74495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5311B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25311B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qFormat/>
    <w:pPr>
      <w:spacing w:before="280" w:after="119" w:line="240" w:lineRule="auto"/>
      <w:contextualSpacing w:val="0"/>
    </w:pPr>
    <w:rPr>
      <w:rFonts w:ascii="Times New Roman" w:eastAsia="Times New Roman" w:hAnsi="Times New Roman" w:cs="Times New Roman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4F3166"/>
    <w:rPr>
      <w:rFonts w:ascii="Calibri" w:hAnsi="Calibri" w:cs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lic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2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Natalia Moskal</cp:lastModifiedBy>
  <cp:revision>133</cp:revision>
  <cp:lastPrinted>2024-06-20T08:00:00Z</cp:lastPrinted>
  <dcterms:created xsi:type="dcterms:W3CDTF">2017-06-30T12:37:00Z</dcterms:created>
  <dcterms:modified xsi:type="dcterms:W3CDTF">2025-01-03T11:11:00Z</dcterms:modified>
  <dc:language>pl-PL</dc:language>
</cp:coreProperties>
</file>