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276" w:rsidRPr="00F21D2A" w:rsidRDefault="005A2276" w:rsidP="003C5C29">
      <w:pPr>
        <w:jc w:val="center"/>
        <w:rPr>
          <w:rFonts w:ascii="Arial" w:hAnsi="Arial" w:cs="Arial"/>
          <w:bCs/>
          <w:szCs w:val="24"/>
        </w:rPr>
      </w:pPr>
      <w:r w:rsidRPr="00F21D2A">
        <w:rPr>
          <w:rFonts w:ascii="Arial" w:hAnsi="Arial" w:cs="Arial"/>
          <w:bCs/>
          <w:szCs w:val="24"/>
        </w:rPr>
        <w:t xml:space="preserve">                                                                                </w:t>
      </w:r>
      <w:r w:rsidR="00F21D2A">
        <w:rPr>
          <w:rFonts w:ascii="Arial" w:hAnsi="Arial" w:cs="Arial"/>
          <w:bCs/>
          <w:szCs w:val="24"/>
        </w:rPr>
        <w:t xml:space="preserve">    </w:t>
      </w:r>
      <w:r w:rsidRPr="00F21D2A">
        <w:rPr>
          <w:rFonts w:ascii="Arial" w:hAnsi="Arial" w:cs="Arial"/>
          <w:bCs/>
          <w:szCs w:val="24"/>
        </w:rPr>
        <w:t xml:space="preserve">   </w:t>
      </w:r>
    </w:p>
    <w:p w:rsidR="003C5C29" w:rsidRPr="00167500" w:rsidRDefault="00977993" w:rsidP="003C5C29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UCHWAŁA  Nr</w:t>
      </w:r>
      <w:r w:rsidR="005A2276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XXIV/176/2012</w:t>
      </w:r>
      <w:r w:rsidR="005A2276">
        <w:rPr>
          <w:rFonts w:ascii="Arial" w:hAnsi="Arial" w:cs="Arial"/>
          <w:b/>
          <w:bCs/>
          <w:sz w:val="32"/>
          <w:szCs w:val="32"/>
        </w:rPr>
        <w:t xml:space="preserve">           </w:t>
      </w:r>
    </w:p>
    <w:p w:rsidR="003C5C29" w:rsidRPr="00E00EF5" w:rsidRDefault="003C5C29" w:rsidP="003C5C29">
      <w:pPr>
        <w:tabs>
          <w:tab w:val="left" w:pos="6840"/>
        </w:tabs>
        <w:ind w:left="2124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</w:t>
      </w:r>
      <w:r w:rsidRPr="00E00EF5">
        <w:rPr>
          <w:rFonts w:ascii="Arial" w:hAnsi="Arial" w:cs="Arial"/>
          <w:b/>
          <w:bCs/>
          <w:sz w:val="32"/>
          <w:szCs w:val="32"/>
        </w:rPr>
        <w:t>Rady Miejskiej w Policach</w:t>
      </w:r>
    </w:p>
    <w:p w:rsidR="003C5C29" w:rsidRDefault="003C5C29" w:rsidP="003C5C2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00EF5">
        <w:rPr>
          <w:rFonts w:ascii="Arial" w:hAnsi="Arial" w:cs="Arial"/>
          <w:b/>
          <w:bCs/>
          <w:sz w:val="32"/>
          <w:szCs w:val="32"/>
        </w:rPr>
        <w:t xml:space="preserve">z dnia </w:t>
      </w:r>
      <w:r w:rsidR="00977993">
        <w:rPr>
          <w:rFonts w:ascii="Arial" w:hAnsi="Arial" w:cs="Arial"/>
          <w:b/>
          <w:bCs/>
          <w:sz w:val="32"/>
          <w:szCs w:val="32"/>
        </w:rPr>
        <w:t>30 października</w:t>
      </w:r>
      <w:r w:rsidRPr="00E00EF5">
        <w:rPr>
          <w:rFonts w:ascii="Arial" w:hAnsi="Arial" w:cs="Arial"/>
          <w:b/>
          <w:bCs/>
          <w:sz w:val="32"/>
          <w:szCs w:val="32"/>
        </w:rPr>
        <w:t xml:space="preserve"> 20</w:t>
      </w:r>
      <w:r>
        <w:rPr>
          <w:rFonts w:ascii="Arial" w:hAnsi="Arial" w:cs="Arial"/>
          <w:b/>
          <w:bCs/>
          <w:sz w:val="32"/>
          <w:szCs w:val="32"/>
        </w:rPr>
        <w:t>12</w:t>
      </w:r>
      <w:r w:rsidRPr="00E00EF5">
        <w:rPr>
          <w:rFonts w:ascii="Arial" w:hAnsi="Arial" w:cs="Arial"/>
          <w:b/>
          <w:bCs/>
          <w:sz w:val="32"/>
          <w:szCs w:val="32"/>
        </w:rPr>
        <w:t xml:space="preserve"> r</w:t>
      </w:r>
      <w:r w:rsidR="00977993">
        <w:rPr>
          <w:rFonts w:ascii="Arial" w:hAnsi="Arial" w:cs="Arial"/>
          <w:b/>
          <w:bCs/>
          <w:sz w:val="32"/>
          <w:szCs w:val="32"/>
        </w:rPr>
        <w:t>.</w:t>
      </w:r>
    </w:p>
    <w:p w:rsidR="003C5C29" w:rsidRDefault="003C5C29" w:rsidP="003C5C2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C5C29" w:rsidRPr="00167500" w:rsidRDefault="003C5C29" w:rsidP="003C5C29">
      <w:pPr>
        <w:pStyle w:val="Tekstpodstawowy3"/>
        <w:rPr>
          <w:rFonts w:cs="Times New Roman"/>
        </w:rPr>
      </w:pPr>
    </w:p>
    <w:p w:rsidR="003C5C29" w:rsidRPr="00167500" w:rsidRDefault="003C5C29" w:rsidP="003C5C29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zmieniająca uchwałę </w:t>
      </w:r>
      <w:r w:rsidRPr="00167500">
        <w:rPr>
          <w:rFonts w:ascii="Arial" w:hAnsi="Arial" w:cs="Arial"/>
          <w:b/>
          <w:szCs w:val="24"/>
        </w:rPr>
        <w:t>w sprawie zarządzenia poboru podatku od nie</w:t>
      </w:r>
      <w:r>
        <w:rPr>
          <w:rFonts w:ascii="Arial" w:hAnsi="Arial" w:cs="Arial"/>
          <w:b/>
          <w:szCs w:val="24"/>
        </w:rPr>
        <w:t xml:space="preserve">ruchomości, rolnego i leśnego  </w:t>
      </w:r>
      <w:r w:rsidRPr="00167500">
        <w:rPr>
          <w:rFonts w:ascii="Arial" w:hAnsi="Arial" w:cs="Arial"/>
          <w:b/>
          <w:szCs w:val="24"/>
        </w:rPr>
        <w:t>w drodze i</w:t>
      </w:r>
      <w:r>
        <w:rPr>
          <w:rFonts w:ascii="Arial" w:hAnsi="Arial" w:cs="Arial"/>
          <w:b/>
          <w:szCs w:val="24"/>
        </w:rPr>
        <w:t>nkasa, wyznaczenia inkasentów i </w:t>
      </w:r>
      <w:r w:rsidRPr="00167500">
        <w:rPr>
          <w:rFonts w:ascii="Arial" w:hAnsi="Arial" w:cs="Arial"/>
          <w:b/>
          <w:szCs w:val="24"/>
        </w:rPr>
        <w:t>określenia wy</w:t>
      </w:r>
      <w:r w:rsidR="00977993">
        <w:rPr>
          <w:rFonts w:ascii="Arial" w:hAnsi="Arial" w:cs="Arial"/>
          <w:b/>
          <w:szCs w:val="24"/>
        </w:rPr>
        <w:t>sokości wynagrodzenia za inkaso</w:t>
      </w:r>
    </w:p>
    <w:p w:rsidR="003C5C29" w:rsidRDefault="003C5C29" w:rsidP="003C5C29">
      <w:pPr>
        <w:pStyle w:val="Tekstpodstawowy3"/>
      </w:pPr>
    </w:p>
    <w:p w:rsidR="003C5C29" w:rsidRDefault="003C5C29" w:rsidP="003C5C29">
      <w:pPr>
        <w:pStyle w:val="Tekstpodstawowy3"/>
      </w:pPr>
    </w:p>
    <w:p w:rsidR="003C5C29" w:rsidRDefault="003C5C29" w:rsidP="008A48B7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Na podstawie </w:t>
      </w:r>
      <w:r w:rsidRPr="00167500">
        <w:rPr>
          <w:rFonts w:ascii="Arial" w:hAnsi="Arial" w:cs="Arial"/>
          <w:szCs w:val="24"/>
        </w:rPr>
        <w:t xml:space="preserve">art.18 ust. 2 pkt 8 i art. 40 ust. 1 ustawy z dnia 8 marca 1990 r. </w:t>
      </w:r>
      <w:r w:rsidRPr="00167500">
        <w:rPr>
          <w:rFonts w:ascii="Arial" w:hAnsi="Arial" w:cs="Arial"/>
          <w:szCs w:val="24"/>
        </w:rPr>
        <w:br/>
      </w:r>
      <w:r w:rsidRPr="00A95009">
        <w:rPr>
          <w:rFonts w:ascii="Arial" w:hAnsi="Arial" w:cs="Arial"/>
          <w:szCs w:val="24"/>
        </w:rPr>
        <w:t>o samorządzie gminnym (Dz. U. z 2001 r. Nr 142, poz. 1591; z 2002 r. Nr 23, poz.</w:t>
      </w:r>
      <w:r w:rsidRPr="00167500">
        <w:rPr>
          <w:rFonts w:ascii="Arial" w:hAnsi="Arial" w:cs="Arial"/>
          <w:szCs w:val="24"/>
        </w:rPr>
        <w:t xml:space="preserve"> 220, Nr 62, poz. 558, Nr 113, poz. 984, Nr 153, </w:t>
      </w:r>
      <w:r w:rsidR="008C6CCC">
        <w:rPr>
          <w:rFonts w:ascii="Arial" w:hAnsi="Arial" w:cs="Arial"/>
          <w:szCs w:val="24"/>
        </w:rPr>
        <w:t>poz. 1271, Nr 214, poz. 1806; z </w:t>
      </w:r>
      <w:r w:rsidRPr="00167500">
        <w:rPr>
          <w:rFonts w:ascii="Arial" w:hAnsi="Arial" w:cs="Arial"/>
          <w:szCs w:val="24"/>
        </w:rPr>
        <w:t>2003</w:t>
      </w:r>
      <w:r w:rsidR="008C6CCC">
        <w:rPr>
          <w:rFonts w:ascii="Arial" w:hAnsi="Arial" w:cs="Arial"/>
          <w:szCs w:val="24"/>
        </w:rPr>
        <w:t> </w:t>
      </w:r>
      <w:r w:rsidR="00C45386">
        <w:rPr>
          <w:rFonts w:ascii="Arial" w:hAnsi="Arial" w:cs="Arial"/>
          <w:szCs w:val="24"/>
        </w:rPr>
        <w:t>r. Nr 80, poz. 717,</w:t>
      </w:r>
      <w:r w:rsidRPr="00167500">
        <w:rPr>
          <w:rFonts w:ascii="Arial" w:hAnsi="Arial" w:cs="Arial"/>
          <w:szCs w:val="24"/>
        </w:rPr>
        <w:t xml:space="preserve"> Nr 162, poz. 1568; z 2004 r. Nr 102, poz. 1055, Nr </w:t>
      </w:r>
      <w:r w:rsidR="004726FF">
        <w:rPr>
          <w:rFonts w:ascii="Arial" w:hAnsi="Arial" w:cs="Arial"/>
          <w:szCs w:val="24"/>
        </w:rPr>
        <w:t>116, poz. 1203</w:t>
      </w:r>
      <w:r w:rsidR="00C45386">
        <w:rPr>
          <w:rFonts w:ascii="Arial" w:hAnsi="Arial" w:cs="Arial"/>
          <w:szCs w:val="24"/>
        </w:rPr>
        <w:t>; z 2005 r. Nr 172, poz. 1441,</w:t>
      </w:r>
      <w:r w:rsidRPr="00167500">
        <w:rPr>
          <w:rFonts w:ascii="Arial" w:hAnsi="Arial" w:cs="Arial"/>
          <w:szCs w:val="24"/>
        </w:rPr>
        <w:t xml:space="preserve"> Nr 175, poz. 1</w:t>
      </w:r>
      <w:r w:rsidR="00C45386">
        <w:rPr>
          <w:rFonts w:ascii="Arial" w:hAnsi="Arial" w:cs="Arial"/>
          <w:szCs w:val="24"/>
        </w:rPr>
        <w:t xml:space="preserve">457; z 2006 r. Nr 17, poz. 128, Nr 181 poz. 1337; </w:t>
      </w:r>
      <w:r w:rsidRPr="00167500">
        <w:rPr>
          <w:rFonts w:ascii="Arial" w:hAnsi="Arial" w:cs="Arial"/>
          <w:szCs w:val="24"/>
        </w:rPr>
        <w:t>z 2007 r. Nr 4</w:t>
      </w:r>
      <w:r w:rsidR="00C45386">
        <w:rPr>
          <w:rFonts w:ascii="Arial" w:hAnsi="Arial" w:cs="Arial"/>
          <w:szCs w:val="24"/>
        </w:rPr>
        <w:t xml:space="preserve">8, poz. 327, Nr 138, poz. 974, </w:t>
      </w:r>
      <w:r w:rsidRPr="00167500">
        <w:rPr>
          <w:rFonts w:ascii="Arial" w:hAnsi="Arial" w:cs="Arial"/>
          <w:szCs w:val="24"/>
        </w:rPr>
        <w:t>Nr 173, poz. 1218</w:t>
      </w:r>
      <w:r w:rsidR="00955EEA">
        <w:rPr>
          <w:rFonts w:ascii="Arial" w:hAnsi="Arial" w:cs="Arial"/>
          <w:szCs w:val="24"/>
        </w:rPr>
        <w:t>; z </w:t>
      </w:r>
      <w:r w:rsidR="00C45386">
        <w:rPr>
          <w:rFonts w:ascii="Arial" w:hAnsi="Arial" w:cs="Arial"/>
          <w:szCs w:val="24"/>
        </w:rPr>
        <w:t>2008 r. Nr 180, poz. 1111, Nr 223, poz. 1458; z 2009 r. Nr 52, poz. 420, Nr 157, poz. 1241; z 2010 r. Nr 28, poz. 142, Nr 28, poz. 146, Nr 40, poz. 230, Nr 106, poz. 675; z 2011 r. Nr 21, poz. 113, Nr 117, poz. 679, Nr 134, poz. 777, Nr 149, poz. 887, Nr 217, poz. 1281</w:t>
      </w:r>
      <w:r w:rsidR="004726FF">
        <w:rPr>
          <w:rFonts w:ascii="Arial" w:hAnsi="Arial" w:cs="Arial"/>
          <w:szCs w:val="24"/>
        </w:rPr>
        <w:t>; z 2012 r. poz. 567), art. 6 ust.</w:t>
      </w:r>
      <w:r w:rsidRPr="00167500">
        <w:rPr>
          <w:rFonts w:ascii="Arial" w:hAnsi="Arial" w:cs="Arial"/>
          <w:szCs w:val="24"/>
        </w:rPr>
        <w:t xml:space="preserve"> </w:t>
      </w:r>
      <w:r w:rsidR="004726FF">
        <w:rPr>
          <w:rFonts w:ascii="Arial" w:hAnsi="Arial" w:cs="Arial"/>
          <w:szCs w:val="24"/>
        </w:rPr>
        <w:t>1</w:t>
      </w:r>
      <w:r w:rsidRPr="00167500">
        <w:rPr>
          <w:rFonts w:ascii="Arial" w:hAnsi="Arial" w:cs="Arial"/>
          <w:szCs w:val="24"/>
        </w:rPr>
        <w:t>2 ustawy z dnia 12 stycznia 1991 r</w:t>
      </w:r>
      <w:r w:rsidR="008C6CCC">
        <w:rPr>
          <w:rFonts w:ascii="Arial" w:hAnsi="Arial" w:cs="Arial"/>
          <w:szCs w:val="24"/>
        </w:rPr>
        <w:t>. o </w:t>
      </w:r>
      <w:r w:rsidRPr="00A95009">
        <w:rPr>
          <w:rFonts w:ascii="Arial" w:hAnsi="Arial" w:cs="Arial"/>
          <w:szCs w:val="24"/>
        </w:rPr>
        <w:t>podatkach i opłatach lokalnych</w:t>
      </w:r>
      <w:r w:rsidR="000C4C2C">
        <w:rPr>
          <w:rStyle w:val="Odwoanieprzypisudolnego"/>
          <w:rFonts w:ascii="Arial" w:hAnsi="Arial" w:cs="Arial"/>
          <w:szCs w:val="24"/>
        </w:rPr>
        <w:footnoteReference w:id="1"/>
      </w:r>
      <w:r w:rsidR="00E85A06" w:rsidRPr="00E85A06">
        <w:rPr>
          <w:rFonts w:ascii="Arial" w:hAnsi="Arial" w:cs="Arial"/>
          <w:szCs w:val="24"/>
        </w:rPr>
        <w:t xml:space="preserve"> </w:t>
      </w:r>
      <w:r w:rsidR="00E85A06">
        <w:rPr>
          <w:rFonts w:ascii="Arial" w:hAnsi="Arial" w:cs="Arial"/>
          <w:szCs w:val="24"/>
        </w:rPr>
        <w:t>(Dz.</w:t>
      </w:r>
      <w:r w:rsidR="00F26ED6">
        <w:rPr>
          <w:rFonts w:ascii="Arial" w:hAnsi="Arial" w:cs="Arial"/>
          <w:szCs w:val="24"/>
        </w:rPr>
        <w:t xml:space="preserve"> </w:t>
      </w:r>
      <w:r w:rsidR="00E85A06">
        <w:rPr>
          <w:rFonts w:ascii="Arial" w:hAnsi="Arial" w:cs="Arial"/>
          <w:szCs w:val="24"/>
        </w:rPr>
        <w:t xml:space="preserve">U. z 2010 r. Nr 95, poz. 613, Nr 96, poz. 620, Nr 225, poz. 1461, Nr 226, poz. 1475; z 2011 r. Nr </w:t>
      </w:r>
      <w:r w:rsidR="00F26ED6">
        <w:rPr>
          <w:rFonts w:ascii="Arial" w:hAnsi="Arial" w:cs="Arial"/>
          <w:szCs w:val="24"/>
        </w:rPr>
        <w:t>102, po</w:t>
      </w:r>
      <w:r w:rsidR="00F433FD">
        <w:rPr>
          <w:rFonts w:ascii="Arial" w:hAnsi="Arial" w:cs="Arial"/>
          <w:szCs w:val="24"/>
        </w:rPr>
        <w:t xml:space="preserve">z. 584, Nr 112, poz. 654, </w:t>
      </w:r>
      <w:r w:rsidR="00C45386">
        <w:rPr>
          <w:rFonts w:ascii="Arial" w:hAnsi="Arial" w:cs="Arial"/>
          <w:szCs w:val="24"/>
        </w:rPr>
        <w:t>Nr 171, poz. 1016, Nr 232 poz. 1378</w:t>
      </w:r>
      <w:r w:rsidR="00F26ED6">
        <w:rPr>
          <w:rFonts w:ascii="Arial" w:hAnsi="Arial" w:cs="Arial"/>
          <w:szCs w:val="24"/>
        </w:rPr>
        <w:t xml:space="preserve">), </w:t>
      </w:r>
      <w:r w:rsidRPr="00167500">
        <w:rPr>
          <w:rFonts w:ascii="Arial" w:hAnsi="Arial" w:cs="Arial"/>
          <w:szCs w:val="24"/>
        </w:rPr>
        <w:t>art. 6b ustawy z dnia 15 listopada 1984 r</w:t>
      </w:r>
      <w:r w:rsidR="008C6CCC">
        <w:rPr>
          <w:rFonts w:ascii="Arial" w:hAnsi="Arial" w:cs="Arial"/>
          <w:szCs w:val="24"/>
        </w:rPr>
        <w:t>. o </w:t>
      </w:r>
      <w:r w:rsidRPr="00A95009">
        <w:rPr>
          <w:rFonts w:ascii="Arial" w:hAnsi="Arial" w:cs="Arial"/>
          <w:szCs w:val="24"/>
        </w:rPr>
        <w:t>podatku rolnym</w:t>
      </w:r>
      <w:r w:rsidRPr="00167500">
        <w:rPr>
          <w:rFonts w:ascii="Arial" w:hAnsi="Arial" w:cs="Arial"/>
          <w:szCs w:val="24"/>
        </w:rPr>
        <w:t xml:space="preserve"> (Dz.</w:t>
      </w:r>
      <w:r w:rsidR="00F26ED6">
        <w:rPr>
          <w:rFonts w:ascii="Arial" w:hAnsi="Arial" w:cs="Arial"/>
          <w:szCs w:val="24"/>
        </w:rPr>
        <w:t xml:space="preserve"> </w:t>
      </w:r>
      <w:r w:rsidRPr="00167500">
        <w:rPr>
          <w:rFonts w:ascii="Arial" w:hAnsi="Arial" w:cs="Arial"/>
          <w:szCs w:val="24"/>
        </w:rPr>
        <w:t>U. z 2006 r. Nr 136, poz. 969, Nr 191, poz. 1412, Nr 245, p</w:t>
      </w:r>
      <w:r w:rsidR="00D37B58">
        <w:rPr>
          <w:rFonts w:ascii="Arial" w:hAnsi="Arial" w:cs="Arial"/>
          <w:szCs w:val="24"/>
        </w:rPr>
        <w:t>oz. 1775, Nr 249, poz. 1825;</w:t>
      </w:r>
      <w:r w:rsidRPr="00167500">
        <w:rPr>
          <w:rFonts w:ascii="Arial" w:hAnsi="Arial" w:cs="Arial"/>
          <w:szCs w:val="24"/>
        </w:rPr>
        <w:t xml:space="preserve"> z 2007 r. Nr 109, poz. 747</w:t>
      </w:r>
      <w:r w:rsidR="00D37B58">
        <w:rPr>
          <w:rFonts w:ascii="Arial" w:hAnsi="Arial" w:cs="Arial"/>
          <w:szCs w:val="24"/>
        </w:rPr>
        <w:t>; z 2008 r. Nr 116, poz. 730, Nr 237, poz. 1655; z 2009 r. Nr 56, poz. 458; z 2010 r. Nr 96, poz. 620, Nr 226, poz. 1475</w:t>
      </w:r>
      <w:r w:rsidRPr="00167500">
        <w:rPr>
          <w:rFonts w:ascii="Arial" w:hAnsi="Arial" w:cs="Arial"/>
          <w:szCs w:val="24"/>
        </w:rPr>
        <w:t>), art. 6 ust. 8 ustawy z dnia 30 października 2002 r</w:t>
      </w:r>
      <w:r w:rsidRPr="00A95009">
        <w:rPr>
          <w:rFonts w:ascii="Arial" w:hAnsi="Arial" w:cs="Arial"/>
          <w:szCs w:val="24"/>
        </w:rPr>
        <w:t>. o podatku leśnym (Dz</w:t>
      </w:r>
      <w:r w:rsidRPr="00167500">
        <w:rPr>
          <w:rFonts w:ascii="Arial" w:hAnsi="Arial" w:cs="Arial"/>
          <w:szCs w:val="24"/>
        </w:rPr>
        <w:t>. U. Nr 200, poz. 1682, Nr 216, poz. 1826; z 2005 r. Nr 143,</w:t>
      </w:r>
      <w:r w:rsidR="008C6CCC">
        <w:rPr>
          <w:rFonts w:ascii="Arial" w:hAnsi="Arial" w:cs="Arial"/>
          <w:szCs w:val="24"/>
        </w:rPr>
        <w:t xml:space="preserve"> poz. 1199, Nr 164, poz. 1365, </w:t>
      </w:r>
      <w:r w:rsidRPr="00167500">
        <w:rPr>
          <w:rFonts w:ascii="Arial" w:hAnsi="Arial" w:cs="Arial"/>
          <w:szCs w:val="24"/>
        </w:rPr>
        <w:t>Nr 179, poz. 148</w:t>
      </w:r>
      <w:r w:rsidR="00D37B58">
        <w:rPr>
          <w:rFonts w:ascii="Arial" w:hAnsi="Arial" w:cs="Arial"/>
          <w:szCs w:val="24"/>
        </w:rPr>
        <w:t>4; z 2006 r. Nr 245, poz. 1775,</w:t>
      </w:r>
      <w:r w:rsidRPr="00167500">
        <w:rPr>
          <w:rFonts w:ascii="Arial" w:hAnsi="Arial" w:cs="Arial"/>
          <w:szCs w:val="24"/>
        </w:rPr>
        <w:t xml:space="preserve"> Nr 249, poz. 1825</w:t>
      </w:r>
      <w:r w:rsidR="001556FC">
        <w:rPr>
          <w:rFonts w:ascii="Arial" w:hAnsi="Arial" w:cs="Arial"/>
          <w:szCs w:val="24"/>
        </w:rPr>
        <w:t xml:space="preserve">; z 2008 Nr 116, poz. 730; z 2009 r. Nr 56, poz. 458; z 2010 r. </w:t>
      </w:r>
      <w:r w:rsidR="00F433FD">
        <w:rPr>
          <w:rFonts w:ascii="Arial" w:hAnsi="Arial" w:cs="Arial"/>
          <w:szCs w:val="24"/>
        </w:rPr>
        <w:t>Nr 96, poz. 620, Nr 226, poz. 1475</w:t>
      </w:r>
      <w:r w:rsidRPr="00167500">
        <w:rPr>
          <w:rFonts w:ascii="Arial" w:hAnsi="Arial" w:cs="Arial"/>
          <w:szCs w:val="24"/>
        </w:rPr>
        <w:t>)</w:t>
      </w:r>
      <w:r w:rsidR="00F433FD">
        <w:rPr>
          <w:rFonts w:ascii="Arial" w:hAnsi="Arial" w:cs="Arial"/>
          <w:szCs w:val="24"/>
        </w:rPr>
        <w:t xml:space="preserve"> </w:t>
      </w:r>
      <w:r w:rsidRPr="00167500">
        <w:rPr>
          <w:rFonts w:ascii="Arial" w:hAnsi="Arial" w:cs="Arial"/>
          <w:szCs w:val="24"/>
        </w:rPr>
        <w:t xml:space="preserve">oraz art. 9, art. 28 § 4, art. 31 i art. 47 § 4a ustawy z dnia 29 sierpnia 1997 r. </w:t>
      </w:r>
      <w:r w:rsidRPr="00A95009">
        <w:rPr>
          <w:rFonts w:ascii="Arial" w:hAnsi="Arial" w:cs="Arial"/>
          <w:szCs w:val="24"/>
        </w:rPr>
        <w:t>Ordynacja podatkowa</w:t>
      </w:r>
      <w:r w:rsidR="00F433FD">
        <w:rPr>
          <w:rFonts w:ascii="Arial" w:hAnsi="Arial" w:cs="Arial"/>
          <w:szCs w:val="24"/>
        </w:rPr>
        <w:t xml:space="preserve"> </w:t>
      </w:r>
      <w:r w:rsidR="004726FF">
        <w:rPr>
          <w:rFonts w:ascii="Arial" w:hAnsi="Arial" w:cs="Arial"/>
          <w:szCs w:val="24"/>
        </w:rPr>
        <w:t>(Dz. U. z 2012 r. poz. 749</w:t>
      </w:r>
      <w:r w:rsidR="002B1778">
        <w:rPr>
          <w:rFonts w:ascii="Arial" w:hAnsi="Arial" w:cs="Arial"/>
          <w:szCs w:val="24"/>
        </w:rPr>
        <w:t>, poz. 848) – Rada Miejska w </w:t>
      </w:r>
      <w:r w:rsidR="008A48B7">
        <w:rPr>
          <w:rFonts w:ascii="Arial" w:hAnsi="Arial" w:cs="Arial"/>
          <w:szCs w:val="24"/>
        </w:rPr>
        <w:t>Policach uchwala, co następuje:</w:t>
      </w:r>
    </w:p>
    <w:p w:rsidR="004726FF" w:rsidRPr="008A48B7" w:rsidRDefault="004726FF" w:rsidP="008A48B7">
      <w:pPr>
        <w:ind w:firstLine="567"/>
        <w:jc w:val="both"/>
        <w:rPr>
          <w:rFonts w:ascii="Arial" w:hAnsi="Arial" w:cs="Arial"/>
          <w:szCs w:val="24"/>
        </w:rPr>
      </w:pPr>
    </w:p>
    <w:p w:rsidR="003C5C29" w:rsidRDefault="003C5C29" w:rsidP="00E8789A">
      <w:pPr>
        <w:ind w:firstLine="360"/>
        <w:jc w:val="both"/>
        <w:rPr>
          <w:rFonts w:ascii="Arial" w:hAnsi="Arial" w:cs="Arial"/>
          <w:szCs w:val="24"/>
        </w:rPr>
      </w:pPr>
      <w:r w:rsidRPr="008A48B7">
        <w:rPr>
          <w:rFonts w:ascii="Arial" w:hAnsi="Arial" w:cs="Arial"/>
          <w:b/>
          <w:szCs w:val="24"/>
        </w:rPr>
        <w:t>§ 1.</w:t>
      </w:r>
      <w:r w:rsidRPr="00167500">
        <w:rPr>
          <w:rFonts w:ascii="Arial" w:hAnsi="Arial" w:cs="Arial"/>
          <w:szCs w:val="24"/>
        </w:rPr>
        <w:t xml:space="preserve"> </w:t>
      </w:r>
      <w:r w:rsidR="00E8789A">
        <w:rPr>
          <w:rFonts w:ascii="Arial" w:hAnsi="Arial" w:cs="Arial"/>
          <w:szCs w:val="24"/>
        </w:rPr>
        <w:t xml:space="preserve">W uchwale Nr XVI/113/07 Rady Miejskiej w Policach z dnia 27 listopada 2007 r. </w:t>
      </w:r>
      <w:r w:rsidR="00E8789A" w:rsidRPr="00E8789A">
        <w:rPr>
          <w:rFonts w:ascii="Arial" w:hAnsi="Arial" w:cs="Arial"/>
          <w:szCs w:val="24"/>
        </w:rPr>
        <w:t>w sprawie zarządzenia poboru podatku od nieruchomości, rolnego i leśnego  w drodze inkasa, wyznaczenia inkasentów i określenia wysokości wynagrodzenia za inkaso</w:t>
      </w:r>
      <w:r w:rsidR="00E8789A">
        <w:rPr>
          <w:rFonts w:ascii="Arial" w:hAnsi="Arial" w:cs="Arial"/>
          <w:szCs w:val="24"/>
        </w:rPr>
        <w:t xml:space="preserve"> </w:t>
      </w:r>
      <w:r w:rsidR="003C4D0E">
        <w:rPr>
          <w:rFonts w:ascii="Arial" w:hAnsi="Arial" w:cs="Arial"/>
          <w:szCs w:val="24"/>
        </w:rPr>
        <w:t>(Dz. Urz. Woj. Zachodniopomorskiego Nr 127, poz. 2627) wprowadza się następującą zmianę</w:t>
      </w:r>
      <w:r w:rsidR="00E8789A">
        <w:rPr>
          <w:rFonts w:ascii="Arial" w:hAnsi="Arial" w:cs="Arial"/>
          <w:szCs w:val="24"/>
        </w:rPr>
        <w:t>:</w:t>
      </w:r>
    </w:p>
    <w:p w:rsidR="00E8789A" w:rsidRDefault="00E8789A" w:rsidP="00E8789A">
      <w:pPr>
        <w:ind w:firstLine="360"/>
        <w:jc w:val="both"/>
        <w:rPr>
          <w:rFonts w:ascii="Arial" w:hAnsi="Arial" w:cs="Arial"/>
          <w:szCs w:val="24"/>
        </w:rPr>
      </w:pPr>
    </w:p>
    <w:p w:rsidR="00E8789A" w:rsidRPr="00E8789A" w:rsidRDefault="00E85A06" w:rsidP="00E8789A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 § 6 </w:t>
      </w:r>
      <w:r w:rsidR="002B1778">
        <w:rPr>
          <w:rFonts w:ascii="Arial" w:hAnsi="Arial" w:cs="Arial"/>
          <w:szCs w:val="24"/>
        </w:rPr>
        <w:t>w pkt 2 skreśla się lit. „c”</w:t>
      </w:r>
      <w:r w:rsidR="003C4D0E">
        <w:rPr>
          <w:rFonts w:ascii="Arial" w:hAnsi="Arial" w:cs="Arial"/>
          <w:szCs w:val="24"/>
        </w:rPr>
        <w:t>.</w:t>
      </w:r>
    </w:p>
    <w:p w:rsidR="003C5C29" w:rsidRPr="00167500" w:rsidRDefault="003C5C29" w:rsidP="003C5C29">
      <w:pPr>
        <w:jc w:val="both"/>
        <w:rPr>
          <w:rFonts w:ascii="Arial" w:hAnsi="Arial" w:cs="Arial"/>
          <w:szCs w:val="24"/>
        </w:rPr>
      </w:pPr>
    </w:p>
    <w:p w:rsidR="00977993" w:rsidRDefault="00977993" w:rsidP="00E8789A">
      <w:pPr>
        <w:ind w:firstLine="360"/>
        <w:jc w:val="both"/>
        <w:rPr>
          <w:rFonts w:ascii="Arial" w:hAnsi="Arial" w:cs="Arial"/>
          <w:b/>
          <w:szCs w:val="24"/>
        </w:rPr>
      </w:pPr>
    </w:p>
    <w:p w:rsidR="00E8789A" w:rsidRDefault="00E8789A" w:rsidP="00E8789A">
      <w:pPr>
        <w:ind w:firstLine="360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szCs w:val="24"/>
        </w:rPr>
        <w:t>§ 2</w:t>
      </w:r>
      <w:r w:rsidR="003C5C29" w:rsidRPr="00167500">
        <w:rPr>
          <w:rFonts w:ascii="Arial" w:hAnsi="Arial" w:cs="Arial"/>
          <w:szCs w:val="24"/>
        </w:rPr>
        <w:t>. </w:t>
      </w:r>
      <w:r>
        <w:rPr>
          <w:rFonts w:ascii="Arial" w:hAnsi="Arial" w:cs="Arial"/>
          <w:szCs w:val="24"/>
        </w:rPr>
        <w:t xml:space="preserve">Uchwała wchodzi w życie po upływie 14 dni od dnia ogłoszenia w Dzienniku Urzędowym Województwa Zachodniopomorskiego i ma zastosowanie od </w:t>
      </w:r>
      <w:r w:rsidR="002B1778">
        <w:rPr>
          <w:rFonts w:ascii="Arial" w:hAnsi="Arial" w:cs="Arial"/>
          <w:szCs w:val="24"/>
        </w:rPr>
        <w:t>dnia 1 </w:t>
      </w:r>
      <w:r>
        <w:rPr>
          <w:rFonts w:ascii="Arial" w:hAnsi="Arial" w:cs="Arial"/>
          <w:szCs w:val="24"/>
        </w:rPr>
        <w:t xml:space="preserve">stycznia 2013 roku. </w:t>
      </w:r>
      <w:r>
        <w:rPr>
          <w:rFonts w:ascii="Arial" w:hAnsi="Arial" w:cs="Arial"/>
          <w:b/>
          <w:bCs/>
          <w:szCs w:val="24"/>
        </w:rPr>
        <w:t xml:space="preserve">     </w:t>
      </w:r>
    </w:p>
    <w:p w:rsidR="00E8789A" w:rsidRDefault="00E8789A" w:rsidP="00E8789A">
      <w:pPr>
        <w:jc w:val="both"/>
        <w:rPr>
          <w:rFonts w:ascii="Arial" w:hAnsi="Arial" w:cs="Arial"/>
          <w:szCs w:val="24"/>
        </w:rPr>
      </w:pPr>
    </w:p>
    <w:p w:rsidR="005A2276" w:rsidRDefault="005A2276" w:rsidP="00E8789A">
      <w:pPr>
        <w:jc w:val="both"/>
        <w:rPr>
          <w:rFonts w:ascii="Arial" w:hAnsi="Arial" w:cs="Arial"/>
          <w:szCs w:val="24"/>
        </w:rPr>
      </w:pPr>
    </w:p>
    <w:p w:rsidR="005A2276" w:rsidRDefault="005A2276" w:rsidP="00E8789A">
      <w:pPr>
        <w:jc w:val="both"/>
        <w:rPr>
          <w:rFonts w:ascii="Arial" w:hAnsi="Arial" w:cs="Arial"/>
          <w:szCs w:val="24"/>
        </w:rPr>
      </w:pPr>
    </w:p>
    <w:p w:rsidR="00E8789A" w:rsidRDefault="00E8789A" w:rsidP="00E8789A">
      <w:pPr>
        <w:ind w:firstLine="630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Przewodniczący Rady</w:t>
      </w:r>
    </w:p>
    <w:p w:rsidR="00E8789A" w:rsidRDefault="00E8789A" w:rsidP="00E8789A">
      <w:pPr>
        <w:ind w:firstLine="6300"/>
        <w:rPr>
          <w:rFonts w:ascii="Arial" w:hAnsi="Arial" w:cs="Arial"/>
          <w:b/>
          <w:bCs/>
          <w:szCs w:val="24"/>
        </w:rPr>
      </w:pPr>
    </w:p>
    <w:p w:rsidR="003C5C29" w:rsidRPr="00E8789A" w:rsidRDefault="00E8789A" w:rsidP="00E8789A">
      <w:pPr>
        <w:ind w:firstLine="630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Witold Król</w:t>
      </w:r>
    </w:p>
    <w:p w:rsidR="005A2276" w:rsidRDefault="005A2276" w:rsidP="003C5C29">
      <w:pPr>
        <w:jc w:val="center"/>
        <w:rPr>
          <w:rFonts w:ascii="Arial" w:hAnsi="Arial" w:cs="Arial"/>
          <w:b/>
          <w:szCs w:val="24"/>
        </w:rPr>
      </w:pPr>
    </w:p>
    <w:p w:rsidR="005A2276" w:rsidRDefault="005A2276" w:rsidP="003C5C29">
      <w:pPr>
        <w:jc w:val="center"/>
        <w:rPr>
          <w:rFonts w:ascii="Arial" w:hAnsi="Arial" w:cs="Arial"/>
          <w:b/>
          <w:szCs w:val="24"/>
        </w:rPr>
      </w:pPr>
    </w:p>
    <w:p w:rsidR="005A2276" w:rsidRDefault="005A2276" w:rsidP="003C5C29">
      <w:pPr>
        <w:jc w:val="center"/>
        <w:rPr>
          <w:rFonts w:ascii="Arial" w:hAnsi="Arial" w:cs="Arial"/>
          <w:b/>
          <w:szCs w:val="24"/>
        </w:rPr>
      </w:pPr>
    </w:p>
    <w:p w:rsidR="005A2276" w:rsidRDefault="005A2276" w:rsidP="003C5C29">
      <w:pPr>
        <w:jc w:val="center"/>
        <w:rPr>
          <w:rFonts w:ascii="Arial" w:hAnsi="Arial" w:cs="Arial"/>
          <w:b/>
          <w:szCs w:val="24"/>
        </w:rPr>
      </w:pPr>
    </w:p>
    <w:p w:rsidR="005A2276" w:rsidRDefault="005A2276" w:rsidP="003C5C29">
      <w:pPr>
        <w:jc w:val="center"/>
        <w:rPr>
          <w:rFonts w:ascii="Arial" w:hAnsi="Arial" w:cs="Arial"/>
          <w:b/>
          <w:szCs w:val="24"/>
        </w:rPr>
      </w:pPr>
    </w:p>
    <w:p w:rsidR="005A2276" w:rsidRDefault="005A2276" w:rsidP="003C5C29">
      <w:pPr>
        <w:jc w:val="center"/>
        <w:rPr>
          <w:rFonts w:ascii="Arial" w:hAnsi="Arial" w:cs="Arial"/>
          <w:b/>
          <w:szCs w:val="24"/>
        </w:rPr>
      </w:pPr>
    </w:p>
    <w:p w:rsidR="005A2276" w:rsidRDefault="005A2276" w:rsidP="003C5C29">
      <w:pPr>
        <w:jc w:val="center"/>
        <w:rPr>
          <w:rFonts w:ascii="Arial" w:hAnsi="Arial" w:cs="Arial"/>
          <w:b/>
          <w:szCs w:val="24"/>
        </w:rPr>
      </w:pPr>
    </w:p>
    <w:p w:rsidR="005A2276" w:rsidRDefault="005A2276" w:rsidP="003C5C29">
      <w:pPr>
        <w:jc w:val="center"/>
        <w:rPr>
          <w:rFonts w:ascii="Arial" w:hAnsi="Arial" w:cs="Arial"/>
          <w:b/>
          <w:szCs w:val="24"/>
        </w:rPr>
      </w:pPr>
    </w:p>
    <w:p w:rsidR="005A2276" w:rsidRDefault="005A2276" w:rsidP="003C5C29">
      <w:pPr>
        <w:jc w:val="center"/>
        <w:rPr>
          <w:rFonts w:ascii="Arial" w:hAnsi="Arial" w:cs="Arial"/>
          <w:b/>
          <w:szCs w:val="24"/>
        </w:rPr>
      </w:pPr>
    </w:p>
    <w:p w:rsidR="005A2276" w:rsidRDefault="005A2276" w:rsidP="003C5C29">
      <w:pPr>
        <w:jc w:val="center"/>
        <w:rPr>
          <w:rFonts w:ascii="Arial" w:hAnsi="Arial" w:cs="Arial"/>
          <w:b/>
          <w:szCs w:val="24"/>
        </w:rPr>
      </w:pPr>
    </w:p>
    <w:p w:rsidR="005A2276" w:rsidRDefault="005A2276" w:rsidP="003C5C29">
      <w:pPr>
        <w:jc w:val="center"/>
        <w:rPr>
          <w:rFonts w:ascii="Arial" w:hAnsi="Arial" w:cs="Arial"/>
          <w:b/>
          <w:szCs w:val="24"/>
        </w:rPr>
      </w:pPr>
    </w:p>
    <w:p w:rsidR="005A2276" w:rsidRDefault="005A2276" w:rsidP="003C5C29">
      <w:pPr>
        <w:jc w:val="center"/>
        <w:rPr>
          <w:rFonts w:ascii="Arial" w:hAnsi="Arial" w:cs="Arial"/>
          <w:b/>
          <w:szCs w:val="24"/>
        </w:rPr>
      </w:pPr>
    </w:p>
    <w:p w:rsidR="005A2276" w:rsidRDefault="005A2276" w:rsidP="003C5C29">
      <w:pPr>
        <w:jc w:val="center"/>
        <w:rPr>
          <w:rFonts w:ascii="Arial" w:hAnsi="Arial" w:cs="Arial"/>
          <w:b/>
          <w:szCs w:val="24"/>
        </w:rPr>
      </w:pPr>
    </w:p>
    <w:p w:rsidR="005A2276" w:rsidRDefault="005A2276" w:rsidP="003C5C29">
      <w:pPr>
        <w:jc w:val="center"/>
        <w:rPr>
          <w:rFonts w:ascii="Arial" w:hAnsi="Arial" w:cs="Arial"/>
          <w:b/>
          <w:szCs w:val="24"/>
        </w:rPr>
      </w:pPr>
    </w:p>
    <w:p w:rsidR="005A2276" w:rsidRDefault="005A2276" w:rsidP="003C5C29">
      <w:pPr>
        <w:jc w:val="center"/>
        <w:rPr>
          <w:rFonts w:ascii="Arial" w:hAnsi="Arial" w:cs="Arial"/>
          <w:b/>
          <w:szCs w:val="24"/>
        </w:rPr>
      </w:pPr>
    </w:p>
    <w:p w:rsidR="005A2276" w:rsidRDefault="005A2276" w:rsidP="003C5C29">
      <w:pPr>
        <w:jc w:val="center"/>
        <w:rPr>
          <w:rFonts w:ascii="Arial" w:hAnsi="Arial" w:cs="Arial"/>
          <w:b/>
          <w:szCs w:val="24"/>
        </w:rPr>
      </w:pPr>
    </w:p>
    <w:p w:rsidR="005A2276" w:rsidRDefault="005A2276" w:rsidP="003C5C29">
      <w:pPr>
        <w:jc w:val="center"/>
        <w:rPr>
          <w:rFonts w:ascii="Arial" w:hAnsi="Arial" w:cs="Arial"/>
          <w:b/>
          <w:szCs w:val="24"/>
        </w:rPr>
      </w:pPr>
    </w:p>
    <w:p w:rsidR="005A2276" w:rsidRDefault="005A2276" w:rsidP="003C5C29">
      <w:pPr>
        <w:jc w:val="center"/>
        <w:rPr>
          <w:rFonts w:ascii="Arial" w:hAnsi="Arial" w:cs="Arial"/>
          <w:b/>
          <w:szCs w:val="24"/>
        </w:rPr>
      </w:pPr>
    </w:p>
    <w:p w:rsidR="005A2276" w:rsidRDefault="005A2276" w:rsidP="003C5C29">
      <w:pPr>
        <w:jc w:val="center"/>
        <w:rPr>
          <w:rFonts w:ascii="Arial" w:hAnsi="Arial" w:cs="Arial"/>
          <w:b/>
          <w:szCs w:val="24"/>
        </w:rPr>
      </w:pPr>
    </w:p>
    <w:p w:rsidR="005A2276" w:rsidRDefault="005A2276" w:rsidP="003C5C29">
      <w:pPr>
        <w:jc w:val="center"/>
        <w:rPr>
          <w:rFonts w:ascii="Arial" w:hAnsi="Arial" w:cs="Arial"/>
          <w:b/>
          <w:szCs w:val="24"/>
        </w:rPr>
      </w:pPr>
    </w:p>
    <w:p w:rsidR="005A2276" w:rsidRDefault="005A2276" w:rsidP="003C5C29">
      <w:pPr>
        <w:jc w:val="center"/>
        <w:rPr>
          <w:rFonts w:ascii="Arial" w:hAnsi="Arial" w:cs="Arial"/>
          <w:b/>
          <w:szCs w:val="24"/>
        </w:rPr>
      </w:pPr>
    </w:p>
    <w:p w:rsidR="005A2276" w:rsidRDefault="005A2276" w:rsidP="003C5C29">
      <w:pPr>
        <w:jc w:val="center"/>
        <w:rPr>
          <w:rFonts w:ascii="Arial" w:hAnsi="Arial" w:cs="Arial"/>
          <w:b/>
          <w:szCs w:val="24"/>
        </w:rPr>
      </w:pPr>
    </w:p>
    <w:p w:rsidR="005A2276" w:rsidRDefault="005A2276" w:rsidP="003C5C29">
      <w:pPr>
        <w:jc w:val="center"/>
        <w:rPr>
          <w:rFonts w:ascii="Arial" w:hAnsi="Arial" w:cs="Arial"/>
          <w:b/>
          <w:szCs w:val="24"/>
        </w:rPr>
      </w:pPr>
    </w:p>
    <w:p w:rsidR="005A2276" w:rsidRDefault="005A2276" w:rsidP="003C5C29">
      <w:pPr>
        <w:jc w:val="center"/>
        <w:rPr>
          <w:rFonts w:ascii="Arial" w:hAnsi="Arial" w:cs="Arial"/>
          <w:b/>
          <w:szCs w:val="24"/>
        </w:rPr>
      </w:pPr>
    </w:p>
    <w:p w:rsidR="005A2276" w:rsidRDefault="005A2276" w:rsidP="003C5C29">
      <w:pPr>
        <w:jc w:val="center"/>
        <w:rPr>
          <w:rFonts w:ascii="Arial" w:hAnsi="Arial" w:cs="Arial"/>
          <w:b/>
          <w:szCs w:val="24"/>
        </w:rPr>
      </w:pPr>
    </w:p>
    <w:p w:rsidR="005A2276" w:rsidRDefault="005A2276" w:rsidP="003C5C29">
      <w:pPr>
        <w:jc w:val="center"/>
        <w:rPr>
          <w:rFonts w:ascii="Arial" w:hAnsi="Arial" w:cs="Arial"/>
          <w:b/>
          <w:szCs w:val="24"/>
        </w:rPr>
      </w:pPr>
    </w:p>
    <w:p w:rsidR="005A2276" w:rsidRDefault="005A2276" w:rsidP="003C5C29">
      <w:pPr>
        <w:jc w:val="center"/>
        <w:rPr>
          <w:rFonts w:ascii="Arial" w:hAnsi="Arial" w:cs="Arial"/>
          <w:b/>
          <w:szCs w:val="24"/>
        </w:rPr>
      </w:pPr>
    </w:p>
    <w:p w:rsidR="005A2276" w:rsidRDefault="005A2276" w:rsidP="003C5C29">
      <w:pPr>
        <w:jc w:val="center"/>
        <w:rPr>
          <w:rFonts w:ascii="Arial" w:hAnsi="Arial" w:cs="Arial"/>
          <w:b/>
          <w:szCs w:val="24"/>
        </w:rPr>
      </w:pPr>
    </w:p>
    <w:p w:rsidR="005A2276" w:rsidRDefault="005A2276" w:rsidP="003C5C29">
      <w:pPr>
        <w:jc w:val="center"/>
        <w:rPr>
          <w:rFonts w:ascii="Arial" w:hAnsi="Arial" w:cs="Arial"/>
          <w:b/>
          <w:szCs w:val="24"/>
        </w:rPr>
      </w:pPr>
    </w:p>
    <w:p w:rsidR="005A2276" w:rsidRDefault="005A2276" w:rsidP="003C5C29">
      <w:pPr>
        <w:jc w:val="center"/>
        <w:rPr>
          <w:rFonts w:ascii="Arial" w:hAnsi="Arial" w:cs="Arial"/>
          <w:b/>
          <w:szCs w:val="24"/>
        </w:rPr>
      </w:pPr>
    </w:p>
    <w:p w:rsidR="004726FF" w:rsidRDefault="004726FF" w:rsidP="003C5C29">
      <w:pPr>
        <w:jc w:val="center"/>
        <w:rPr>
          <w:rFonts w:ascii="Arial" w:hAnsi="Arial" w:cs="Arial"/>
          <w:b/>
          <w:szCs w:val="24"/>
        </w:rPr>
      </w:pPr>
    </w:p>
    <w:p w:rsidR="004726FF" w:rsidRDefault="004726FF" w:rsidP="003C5C29">
      <w:pPr>
        <w:jc w:val="center"/>
        <w:rPr>
          <w:rFonts w:ascii="Arial" w:hAnsi="Arial" w:cs="Arial"/>
          <w:b/>
          <w:szCs w:val="24"/>
        </w:rPr>
      </w:pPr>
    </w:p>
    <w:p w:rsidR="004726FF" w:rsidRDefault="004726FF" w:rsidP="003C5C29">
      <w:pPr>
        <w:jc w:val="center"/>
        <w:rPr>
          <w:rFonts w:ascii="Arial" w:hAnsi="Arial" w:cs="Arial"/>
          <w:b/>
          <w:szCs w:val="24"/>
        </w:rPr>
      </w:pPr>
    </w:p>
    <w:p w:rsidR="004726FF" w:rsidRDefault="004726FF" w:rsidP="003C5C29">
      <w:pPr>
        <w:jc w:val="center"/>
        <w:rPr>
          <w:rFonts w:ascii="Arial" w:hAnsi="Arial" w:cs="Arial"/>
          <w:b/>
          <w:szCs w:val="24"/>
        </w:rPr>
      </w:pPr>
    </w:p>
    <w:p w:rsidR="004726FF" w:rsidRDefault="004726FF" w:rsidP="003C5C29">
      <w:pPr>
        <w:jc w:val="center"/>
        <w:rPr>
          <w:rFonts w:ascii="Arial" w:hAnsi="Arial" w:cs="Arial"/>
          <w:b/>
          <w:szCs w:val="24"/>
        </w:rPr>
      </w:pPr>
    </w:p>
    <w:p w:rsidR="004726FF" w:rsidRDefault="004726FF" w:rsidP="003C5C29">
      <w:pPr>
        <w:jc w:val="center"/>
        <w:rPr>
          <w:rFonts w:ascii="Arial" w:hAnsi="Arial" w:cs="Arial"/>
          <w:b/>
          <w:szCs w:val="24"/>
        </w:rPr>
      </w:pPr>
    </w:p>
    <w:p w:rsidR="004726FF" w:rsidRDefault="004726FF" w:rsidP="003C5C29">
      <w:pPr>
        <w:jc w:val="center"/>
        <w:rPr>
          <w:rFonts w:ascii="Arial" w:hAnsi="Arial" w:cs="Arial"/>
          <w:b/>
          <w:szCs w:val="24"/>
        </w:rPr>
      </w:pPr>
    </w:p>
    <w:p w:rsidR="005A2276" w:rsidRDefault="005A2276" w:rsidP="003C5C29">
      <w:pPr>
        <w:jc w:val="center"/>
        <w:rPr>
          <w:rFonts w:ascii="Arial" w:hAnsi="Arial" w:cs="Arial"/>
          <w:b/>
          <w:szCs w:val="24"/>
        </w:rPr>
      </w:pPr>
    </w:p>
    <w:p w:rsidR="005A2276" w:rsidRDefault="005A2276" w:rsidP="003C5C29">
      <w:pPr>
        <w:jc w:val="center"/>
        <w:rPr>
          <w:rFonts w:ascii="Arial" w:hAnsi="Arial" w:cs="Arial"/>
          <w:b/>
          <w:szCs w:val="24"/>
        </w:rPr>
      </w:pPr>
    </w:p>
    <w:p w:rsidR="005A2276" w:rsidRDefault="005A2276" w:rsidP="003C5C29">
      <w:pPr>
        <w:jc w:val="center"/>
        <w:rPr>
          <w:rFonts w:ascii="Arial" w:hAnsi="Arial" w:cs="Arial"/>
          <w:b/>
          <w:szCs w:val="24"/>
        </w:rPr>
      </w:pPr>
    </w:p>
    <w:p w:rsidR="008A48B7" w:rsidRDefault="008A48B7" w:rsidP="003C5C29">
      <w:pPr>
        <w:jc w:val="center"/>
        <w:rPr>
          <w:rFonts w:ascii="Arial" w:hAnsi="Arial" w:cs="Arial"/>
          <w:b/>
          <w:szCs w:val="24"/>
        </w:rPr>
      </w:pPr>
    </w:p>
    <w:p w:rsidR="005A2276" w:rsidRDefault="005A2276" w:rsidP="003C4D0E">
      <w:pPr>
        <w:rPr>
          <w:rFonts w:ascii="Arial" w:hAnsi="Arial" w:cs="Arial"/>
          <w:b/>
          <w:szCs w:val="24"/>
        </w:rPr>
      </w:pPr>
    </w:p>
    <w:p w:rsidR="00977993" w:rsidRDefault="00977993" w:rsidP="003C5C29">
      <w:pPr>
        <w:jc w:val="center"/>
        <w:rPr>
          <w:rFonts w:ascii="Arial" w:hAnsi="Arial" w:cs="Arial"/>
          <w:b/>
          <w:szCs w:val="24"/>
        </w:rPr>
      </w:pPr>
    </w:p>
    <w:p w:rsidR="00977993" w:rsidRDefault="00977993" w:rsidP="003C5C29">
      <w:pPr>
        <w:jc w:val="center"/>
        <w:rPr>
          <w:rFonts w:ascii="Arial" w:hAnsi="Arial" w:cs="Arial"/>
          <w:b/>
          <w:szCs w:val="24"/>
        </w:rPr>
      </w:pPr>
    </w:p>
    <w:p w:rsidR="003C5C29" w:rsidRDefault="003C5C29" w:rsidP="003C5C29">
      <w:pPr>
        <w:jc w:val="center"/>
        <w:rPr>
          <w:rFonts w:ascii="Arial" w:hAnsi="Arial" w:cs="Arial"/>
          <w:b/>
          <w:szCs w:val="24"/>
        </w:rPr>
      </w:pPr>
      <w:r w:rsidRPr="00167500">
        <w:rPr>
          <w:rFonts w:ascii="Arial" w:hAnsi="Arial" w:cs="Arial"/>
          <w:b/>
          <w:szCs w:val="24"/>
        </w:rPr>
        <w:t>Uzasadnienie</w:t>
      </w:r>
    </w:p>
    <w:p w:rsidR="008A48B7" w:rsidRPr="00167500" w:rsidRDefault="008A48B7" w:rsidP="003C5C29">
      <w:pPr>
        <w:jc w:val="center"/>
        <w:rPr>
          <w:rFonts w:ascii="Arial" w:hAnsi="Arial" w:cs="Arial"/>
          <w:b/>
          <w:szCs w:val="24"/>
        </w:rPr>
      </w:pPr>
    </w:p>
    <w:p w:rsidR="003C5C29" w:rsidRDefault="003C5C29" w:rsidP="003C5C29">
      <w:pPr>
        <w:jc w:val="both"/>
        <w:rPr>
          <w:rFonts w:ascii="Arial" w:hAnsi="Arial" w:cs="Arial"/>
          <w:b/>
          <w:szCs w:val="24"/>
        </w:rPr>
      </w:pPr>
    </w:p>
    <w:p w:rsidR="000C4C2C" w:rsidRDefault="000C4C2C" w:rsidP="000C4C2C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Burmistrz Polic przedkłada Radzie Miejskiej w Policach projekt uchwały zmieniającej</w:t>
      </w:r>
      <w:r w:rsidRPr="000C4C2C">
        <w:rPr>
          <w:rFonts w:ascii="Arial" w:hAnsi="Arial" w:cs="Arial"/>
          <w:szCs w:val="24"/>
        </w:rPr>
        <w:t xml:space="preserve"> uchwałę w sprawie zarządzenia poboru podatku od nieruchomości, rolnego i leśnego  w drodze inkasa, wyznaczenia inkasentów i określenia wysokości wynagrodzenia za inkaso.</w:t>
      </w:r>
    </w:p>
    <w:p w:rsidR="009F551B" w:rsidRDefault="009F551B" w:rsidP="000C4C2C">
      <w:pPr>
        <w:ind w:firstLine="567"/>
        <w:jc w:val="both"/>
        <w:rPr>
          <w:rFonts w:ascii="Arial" w:hAnsi="Arial" w:cs="Arial"/>
          <w:szCs w:val="24"/>
        </w:rPr>
      </w:pPr>
    </w:p>
    <w:p w:rsidR="009F551B" w:rsidRDefault="009F551B" w:rsidP="000C4C2C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Regionalna Izba Obrachunkowa przeprowadziła w okresie od 2 stycznia do 21 marca 2012 r. kontrolę kompleksową gospodarki finansowej Gminy Police za lata 2008-2011. W wyniku kontroli</w:t>
      </w:r>
      <w:r w:rsidR="008A48B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m.in. stwierdzono, nieprawidłowości rozliczeń z inkasentami w zakresie poboru zaległości podatkowych.</w:t>
      </w:r>
    </w:p>
    <w:p w:rsidR="009F551B" w:rsidRDefault="009F551B" w:rsidP="009F551B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 odpowiedzi na zalecenia pokontrolne poinformowano, iż zostaną podjęte działania, w celu unie</w:t>
      </w:r>
      <w:r w:rsidR="008A48B7">
        <w:rPr>
          <w:rFonts w:ascii="Arial" w:hAnsi="Arial" w:cs="Arial"/>
          <w:szCs w:val="24"/>
        </w:rPr>
        <w:t>ważnienia</w:t>
      </w:r>
      <w:r>
        <w:rPr>
          <w:rFonts w:ascii="Arial" w:hAnsi="Arial" w:cs="Arial"/>
          <w:szCs w:val="24"/>
        </w:rPr>
        <w:t xml:space="preserve"> przepisu zawartego w § 6 pkt 2 lit. ”c” </w:t>
      </w:r>
      <w:r w:rsidR="00977993">
        <w:rPr>
          <w:rFonts w:ascii="Arial" w:hAnsi="Arial" w:cs="Arial"/>
          <w:szCs w:val="24"/>
        </w:rPr>
        <w:t>u</w:t>
      </w:r>
      <w:bookmarkStart w:id="0" w:name="_GoBack"/>
      <w:bookmarkEnd w:id="0"/>
      <w:r>
        <w:rPr>
          <w:rFonts w:ascii="Arial" w:hAnsi="Arial" w:cs="Arial"/>
          <w:szCs w:val="24"/>
        </w:rPr>
        <w:t xml:space="preserve">chwały Nr XVI/113/07 Rady Miejskiej w Policach z dnia 27 listopada 2007 r. w sprawie zarządzenia poboru podatku </w:t>
      </w:r>
      <w:r w:rsidRPr="000C4C2C">
        <w:rPr>
          <w:rFonts w:ascii="Arial" w:hAnsi="Arial" w:cs="Arial"/>
          <w:szCs w:val="24"/>
        </w:rPr>
        <w:t>od nie</w:t>
      </w:r>
      <w:r w:rsidR="008A48B7">
        <w:rPr>
          <w:rFonts w:ascii="Arial" w:hAnsi="Arial" w:cs="Arial"/>
          <w:szCs w:val="24"/>
        </w:rPr>
        <w:t xml:space="preserve">ruchomości, rolnego, </w:t>
      </w:r>
      <w:r w:rsidRPr="000C4C2C">
        <w:rPr>
          <w:rFonts w:ascii="Arial" w:hAnsi="Arial" w:cs="Arial"/>
          <w:szCs w:val="24"/>
        </w:rPr>
        <w:t>leśnego  w drodze inkasa, wyznaczenia inkasentów i określenia wy</w:t>
      </w:r>
      <w:r>
        <w:rPr>
          <w:rFonts w:ascii="Arial" w:hAnsi="Arial" w:cs="Arial"/>
          <w:szCs w:val="24"/>
        </w:rPr>
        <w:t>sokości wyna</w:t>
      </w:r>
      <w:r w:rsidR="004726FF">
        <w:rPr>
          <w:rFonts w:ascii="Arial" w:hAnsi="Arial" w:cs="Arial"/>
          <w:szCs w:val="24"/>
        </w:rPr>
        <w:t>grodzenia za inkaso, w celu</w:t>
      </w:r>
      <w:r>
        <w:rPr>
          <w:rFonts w:ascii="Arial" w:hAnsi="Arial" w:cs="Arial"/>
          <w:szCs w:val="24"/>
        </w:rPr>
        <w:t xml:space="preserve"> dostosowania zapisów uchwały do przepisów art. 9 ustawy - Ordynacja podatkowa (przepis ten zezwala inkasentom</w:t>
      </w:r>
      <w:r w:rsidR="008A48B7">
        <w:rPr>
          <w:rFonts w:ascii="Arial" w:hAnsi="Arial" w:cs="Arial"/>
          <w:szCs w:val="24"/>
        </w:rPr>
        <w:t xml:space="preserve"> na</w:t>
      </w:r>
      <w:r>
        <w:rPr>
          <w:rFonts w:ascii="Arial" w:hAnsi="Arial" w:cs="Arial"/>
          <w:szCs w:val="24"/>
        </w:rPr>
        <w:t xml:space="preserve"> pobieranie jedynie samych należności podatkowych</w:t>
      </w:r>
      <w:r w:rsidR="008A48B7">
        <w:rPr>
          <w:rFonts w:ascii="Arial" w:hAnsi="Arial" w:cs="Arial"/>
          <w:szCs w:val="24"/>
        </w:rPr>
        <w:t>, nie zaś zaległości podatkowych</w:t>
      </w:r>
      <w:r>
        <w:rPr>
          <w:rFonts w:ascii="Arial" w:hAnsi="Arial" w:cs="Arial"/>
          <w:szCs w:val="24"/>
        </w:rPr>
        <w:t xml:space="preserve">). </w:t>
      </w:r>
    </w:p>
    <w:p w:rsidR="009F551B" w:rsidRDefault="000111FF" w:rsidP="009F551B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 związku z tym</w:t>
      </w:r>
      <w:r w:rsidR="009F551B">
        <w:rPr>
          <w:rFonts w:ascii="Arial" w:hAnsi="Arial" w:cs="Arial"/>
          <w:szCs w:val="24"/>
        </w:rPr>
        <w:t>, projekt uchwały należy uznać za uzasadniony.</w:t>
      </w:r>
    </w:p>
    <w:p w:rsidR="009F551B" w:rsidRDefault="009F551B" w:rsidP="000C4C2C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9F551B" w:rsidRPr="000C4C2C" w:rsidRDefault="009F551B" w:rsidP="000C4C2C">
      <w:pPr>
        <w:ind w:firstLine="567"/>
        <w:jc w:val="both"/>
        <w:rPr>
          <w:rFonts w:ascii="Arial" w:hAnsi="Arial" w:cs="Arial"/>
          <w:szCs w:val="24"/>
        </w:rPr>
      </w:pPr>
    </w:p>
    <w:p w:rsidR="000C4C2C" w:rsidRPr="000C4C2C" w:rsidRDefault="000C4C2C" w:rsidP="003C5C29">
      <w:pPr>
        <w:jc w:val="both"/>
        <w:rPr>
          <w:rFonts w:ascii="Arial" w:hAnsi="Arial" w:cs="Arial"/>
          <w:szCs w:val="24"/>
        </w:rPr>
      </w:pPr>
    </w:p>
    <w:p w:rsidR="003C5C29" w:rsidRDefault="003C5C29" w:rsidP="003C5C29">
      <w:pPr>
        <w:ind w:firstLine="340"/>
        <w:jc w:val="both"/>
      </w:pPr>
    </w:p>
    <w:p w:rsidR="003C5C29" w:rsidRDefault="003C5C29" w:rsidP="003C5C29">
      <w:pPr>
        <w:ind w:firstLine="360"/>
        <w:jc w:val="both"/>
        <w:rPr>
          <w:rFonts w:ascii="Arial" w:hAnsi="Arial" w:cs="Arial"/>
        </w:rPr>
      </w:pPr>
    </w:p>
    <w:sectPr w:rsidR="003C5C29" w:rsidSect="00E8789A">
      <w:pgSz w:w="11906" w:h="16838"/>
      <w:pgMar w:top="1259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A3E" w:rsidRDefault="00A37A3E" w:rsidP="003C5C29">
      <w:r>
        <w:separator/>
      </w:r>
    </w:p>
  </w:endnote>
  <w:endnote w:type="continuationSeparator" w:id="0">
    <w:p w:rsidR="00A37A3E" w:rsidRDefault="00A37A3E" w:rsidP="003C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A3E" w:rsidRDefault="00A37A3E" w:rsidP="003C5C29">
      <w:r>
        <w:separator/>
      </w:r>
    </w:p>
  </w:footnote>
  <w:footnote w:type="continuationSeparator" w:id="0">
    <w:p w:rsidR="00A37A3E" w:rsidRDefault="00A37A3E" w:rsidP="003C5C29">
      <w:r>
        <w:continuationSeparator/>
      </w:r>
    </w:p>
  </w:footnote>
  <w:footnote w:id="1">
    <w:p w:rsidR="000C4C2C" w:rsidRPr="00F75947" w:rsidRDefault="000C4C2C" w:rsidP="000C4C2C">
      <w:pPr>
        <w:jc w:val="both"/>
        <w:rPr>
          <w:rFonts w:ascii="Arial" w:hAnsi="Arial" w:cs="Arial"/>
          <w:sz w:val="18"/>
        </w:rPr>
      </w:pPr>
      <w:r w:rsidRPr="00F75947">
        <w:rPr>
          <w:rStyle w:val="Odwoanieprzypisudolnego"/>
          <w:rFonts w:ascii="Arial" w:hAnsi="Arial" w:cs="Arial"/>
        </w:rPr>
        <w:footnoteRef/>
      </w:r>
      <w:r w:rsidRPr="00F75947">
        <w:rPr>
          <w:rFonts w:ascii="Arial" w:hAnsi="Arial" w:cs="Arial"/>
        </w:rPr>
        <w:t xml:space="preserve"> </w:t>
      </w:r>
      <w:r w:rsidRPr="00F75947">
        <w:rPr>
          <w:rFonts w:ascii="Arial" w:hAnsi="Arial" w:cs="Arial"/>
          <w:sz w:val="18"/>
        </w:rPr>
        <w:t>Niniejsza ustawa dokonuje w zakresie swojej regulacji wdrożenia następujących dyrektyw Wspólnot Europejskich:</w:t>
      </w:r>
    </w:p>
    <w:p w:rsidR="000C4C2C" w:rsidRPr="00F75947" w:rsidRDefault="000C4C2C" w:rsidP="000C4C2C">
      <w:pPr>
        <w:tabs>
          <w:tab w:val="left" w:pos="900"/>
          <w:tab w:val="left" w:pos="1050"/>
        </w:tabs>
        <w:ind w:left="386" w:hanging="227"/>
        <w:jc w:val="both"/>
        <w:rPr>
          <w:rFonts w:ascii="Arial" w:hAnsi="Arial" w:cs="Arial"/>
          <w:sz w:val="18"/>
        </w:rPr>
      </w:pPr>
      <w:r w:rsidRPr="00F75947">
        <w:rPr>
          <w:rFonts w:ascii="Arial" w:hAnsi="Arial" w:cs="Arial"/>
          <w:sz w:val="18"/>
        </w:rPr>
        <w:t>1) dyrektywy 92/106/EWG z dnia 7 grudnia 1992 r. w sprawie ustanowienia wspólnych zasad dla niektórych typów transportu kombinowanego towarów miedzy państwami członkowskimi (Dz. Urz. WE L 368 z 17.12.1992),</w:t>
      </w:r>
    </w:p>
    <w:p w:rsidR="000C4C2C" w:rsidRPr="00F75947" w:rsidRDefault="000C4C2C" w:rsidP="000C4C2C">
      <w:pPr>
        <w:tabs>
          <w:tab w:val="left" w:pos="900"/>
          <w:tab w:val="left" w:pos="1050"/>
        </w:tabs>
        <w:ind w:left="397" w:hanging="397"/>
        <w:jc w:val="both"/>
        <w:rPr>
          <w:rFonts w:ascii="Arial" w:hAnsi="Arial" w:cs="Arial"/>
          <w:sz w:val="18"/>
        </w:rPr>
      </w:pPr>
      <w:r w:rsidRPr="00F75947">
        <w:rPr>
          <w:rFonts w:ascii="Arial" w:hAnsi="Arial" w:cs="Arial"/>
          <w:sz w:val="18"/>
        </w:rPr>
        <w:t xml:space="preserve">    2) dyrektywy 1999/62/WE z dnia 17 czerwca 1999 r. w sprawie pobierania opłat za użytkowanie niektórych typów infrastruktury przez pojazdy ciężarowe (Dz. Urz. WE L 187 z 20.07.1999).                                                                                                            </w:t>
      </w:r>
    </w:p>
    <w:p w:rsidR="000C4C2C" w:rsidRPr="00F75947" w:rsidRDefault="000C4C2C" w:rsidP="000C4C2C">
      <w:pPr>
        <w:jc w:val="both"/>
        <w:rPr>
          <w:rFonts w:ascii="Arial" w:hAnsi="Arial" w:cs="Arial"/>
          <w:sz w:val="18"/>
        </w:rPr>
      </w:pPr>
      <w:r w:rsidRPr="00F75947">
        <w:rPr>
          <w:rFonts w:ascii="Arial" w:hAnsi="Arial" w:cs="Arial"/>
          <w:sz w:val="18"/>
        </w:rPr>
        <w:t>Dane dotyczące ogłoszenia aktów prawa Unii Europejskiej, zamieszczone w niniejszej ustawie - z dniem uzyskania przez Rzeczpospolitą Polską członkostwa w Unii Europejskiej - dotyczą ogłoszenia tych aktów w Dzienniku Urzędowym Unii Europejskiej - wydanie specjalne.</w:t>
      </w:r>
    </w:p>
    <w:p w:rsidR="000C4C2C" w:rsidRPr="00F75947" w:rsidRDefault="000C4C2C">
      <w:pPr>
        <w:pStyle w:val="Tekstprzypisudolnego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3221"/>
    <w:multiLevelType w:val="hybridMultilevel"/>
    <w:tmpl w:val="ABE64492"/>
    <w:lvl w:ilvl="0" w:tplc="AC74634E">
      <w:start w:val="1"/>
      <w:numFmt w:val="decimal"/>
      <w:lvlText w:val="%1)"/>
      <w:lvlJc w:val="left"/>
      <w:pPr>
        <w:tabs>
          <w:tab w:val="num" w:pos="514"/>
        </w:tabs>
        <w:ind w:left="514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2D1C22"/>
    <w:multiLevelType w:val="hybridMultilevel"/>
    <w:tmpl w:val="51B04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E6D0B"/>
    <w:multiLevelType w:val="hybridMultilevel"/>
    <w:tmpl w:val="53FC7EE4"/>
    <w:lvl w:ilvl="0" w:tplc="D304D364">
      <w:start w:val="1"/>
      <w:numFmt w:val="decimal"/>
      <w:lvlText w:val="%1)"/>
      <w:lvlJc w:val="left"/>
      <w:pPr>
        <w:ind w:left="5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9" w:hanging="360"/>
      </w:pPr>
    </w:lvl>
    <w:lvl w:ilvl="2" w:tplc="0415001B" w:tentative="1">
      <w:start w:val="1"/>
      <w:numFmt w:val="lowerRoman"/>
      <w:lvlText w:val="%3."/>
      <w:lvlJc w:val="right"/>
      <w:pPr>
        <w:ind w:left="1959" w:hanging="180"/>
      </w:pPr>
    </w:lvl>
    <w:lvl w:ilvl="3" w:tplc="0415000F" w:tentative="1">
      <w:start w:val="1"/>
      <w:numFmt w:val="decimal"/>
      <w:lvlText w:val="%4."/>
      <w:lvlJc w:val="left"/>
      <w:pPr>
        <w:ind w:left="2679" w:hanging="360"/>
      </w:pPr>
    </w:lvl>
    <w:lvl w:ilvl="4" w:tplc="04150019" w:tentative="1">
      <w:start w:val="1"/>
      <w:numFmt w:val="lowerLetter"/>
      <w:lvlText w:val="%5."/>
      <w:lvlJc w:val="left"/>
      <w:pPr>
        <w:ind w:left="3399" w:hanging="360"/>
      </w:pPr>
    </w:lvl>
    <w:lvl w:ilvl="5" w:tplc="0415001B" w:tentative="1">
      <w:start w:val="1"/>
      <w:numFmt w:val="lowerRoman"/>
      <w:lvlText w:val="%6."/>
      <w:lvlJc w:val="right"/>
      <w:pPr>
        <w:ind w:left="4119" w:hanging="180"/>
      </w:pPr>
    </w:lvl>
    <w:lvl w:ilvl="6" w:tplc="0415000F" w:tentative="1">
      <w:start w:val="1"/>
      <w:numFmt w:val="decimal"/>
      <w:lvlText w:val="%7."/>
      <w:lvlJc w:val="left"/>
      <w:pPr>
        <w:ind w:left="4839" w:hanging="360"/>
      </w:pPr>
    </w:lvl>
    <w:lvl w:ilvl="7" w:tplc="04150019" w:tentative="1">
      <w:start w:val="1"/>
      <w:numFmt w:val="lowerLetter"/>
      <w:lvlText w:val="%8."/>
      <w:lvlJc w:val="left"/>
      <w:pPr>
        <w:ind w:left="5559" w:hanging="360"/>
      </w:pPr>
    </w:lvl>
    <w:lvl w:ilvl="8" w:tplc="0415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3">
    <w:nsid w:val="496871B7"/>
    <w:multiLevelType w:val="hybridMultilevel"/>
    <w:tmpl w:val="993ABA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26227"/>
    <w:multiLevelType w:val="hybridMultilevel"/>
    <w:tmpl w:val="4ACE292C"/>
    <w:lvl w:ilvl="0" w:tplc="B68E12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124CE"/>
    <w:multiLevelType w:val="hybridMultilevel"/>
    <w:tmpl w:val="84066202"/>
    <w:lvl w:ilvl="0" w:tplc="AEB24F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B5236"/>
    <w:multiLevelType w:val="multilevel"/>
    <w:tmpl w:val="3318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EC37C0"/>
    <w:multiLevelType w:val="hybridMultilevel"/>
    <w:tmpl w:val="7982FBB4"/>
    <w:lvl w:ilvl="0" w:tplc="C9823C7A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>
    <w:nsid w:val="7D951148"/>
    <w:multiLevelType w:val="multilevel"/>
    <w:tmpl w:val="60B42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C409F6"/>
    <w:multiLevelType w:val="multilevel"/>
    <w:tmpl w:val="BACC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1BA"/>
    <w:rsid w:val="000111FF"/>
    <w:rsid w:val="00013745"/>
    <w:rsid w:val="000C4C2C"/>
    <w:rsid w:val="000E6DDF"/>
    <w:rsid w:val="00132895"/>
    <w:rsid w:val="00134D1A"/>
    <w:rsid w:val="001556FC"/>
    <w:rsid w:val="00156A66"/>
    <w:rsid w:val="001841BA"/>
    <w:rsid w:val="002B1778"/>
    <w:rsid w:val="002F6B5E"/>
    <w:rsid w:val="003C4D0E"/>
    <w:rsid w:val="003C5C29"/>
    <w:rsid w:val="00450551"/>
    <w:rsid w:val="004726FF"/>
    <w:rsid w:val="00474C0C"/>
    <w:rsid w:val="0047601C"/>
    <w:rsid w:val="005A2276"/>
    <w:rsid w:val="00627896"/>
    <w:rsid w:val="00672C78"/>
    <w:rsid w:val="00881FBF"/>
    <w:rsid w:val="008A20D4"/>
    <w:rsid w:val="008A48B7"/>
    <w:rsid w:val="008C6CCC"/>
    <w:rsid w:val="008D0377"/>
    <w:rsid w:val="008F3472"/>
    <w:rsid w:val="00931195"/>
    <w:rsid w:val="00955EEA"/>
    <w:rsid w:val="00977993"/>
    <w:rsid w:val="009A03CF"/>
    <w:rsid w:val="009F551B"/>
    <w:rsid w:val="00A37A3E"/>
    <w:rsid w:val="00A95009"/>
    <w:rsid w:val="00AC1455"/>
    <w:rsid w:val="00AC205A"/>
    <w:rsid w:val="00B005EC"/>
    <w:rsid w:val="00B11F8E"/>
    <w:rsid w:val="00B16051"/>
    <w:rsid w:val="00B425B0"/>
    <w:rsid w:val="00BC43F5"/>
    <w:rsid w:val="00C16E80"/>
    <w:rsid w:val="00C45386"/>
    <w:rsid w:val="00D00578"/>
    <w:rsid w:val="00D37B58"/>
    <w:rsid w:val="00D500E2"/>
    <w:rsid w:val="00E85A06"/>
    <w:rsid w:val="00E8789A"/>
    <w:rsid w:val="00EA3AEF"/>
    <w:rsid w:val="00EC1FDF"/>
    <w:rsid w:val="00EF48D8"/>
    <w:rsid w:val="00F21D2A"/>
    <w:rsid w:val="00F26ED6"/>
    <w:rsid w:val="00F30C1F"/>
    <w:rsid w:val="00F40F37"/>
    <w:rsid w:val="00F433FD"/>
    <w:rsid w:val="00F7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F8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03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25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link w:val="Nagwek5Znak"/>
    <w:uiPriority w:val="9"/>
    <w:qFormat/>
    <w:rsid w:val="00B425B0"/>
    <w:pPr>
      <w:overflowPunct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72C78"/>
    <w:pPr>
      <w:spacing w:before="100" w:beforeAutospacing="1" w:after="100" w:afterAutospacing="1"/>
    </w:pPr>
    <w:rPr>
      <w:szCs w:val="24"/>
    </w:rPr>
  </w:style>
  <w:style w:type="character" w:styleId="Pogrubienie">
    <w:name w:val="Strong"/>
    <w:basedOn w:val="Domylnaczcionkaakapitu"/>
    <w:uiPriority w:val="22"/>
    <w:qFormat/>
    <w:rsid w:val="00672C7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2789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27896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rsid w:val="00B425B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25B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l-PL"/>
    </w:rPr>
  </w:style>
  <w:style w:type="character" w:customStyle="1" w:styleId="b">
    <w:name w:val="b"/>
    <w:basedOn w:val="Domylnaczcionkaakapitu"/>
    <w:rsid w:val="00B425B0"/>
  </w:style>
  <w:style w:type="paragraph" w:customStyle="1" w:styleId="srodtyt">
    <w:name w:val="srodtyt"/>
    <w:basedOn w:val="Normalny"/>
    <w:rsid w:val="00B425B0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tresc">
    <w:name w:val="tresc"/>
    <w:basedOn w:val="Normalny"/>
    <w:rsid w:val="00B425B0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ramka-tyt">
    <w:name w:val="ramka-tyt"/>
    <w:basedOn w:val="Normalny"/>
    <w:rsid w:val="00B425B0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ramka-txt">
    <w:name w:val="ramka-txt"/>
    <w:basedOn w:val="Normalny"/>
    <w:rsid w:val="00B425B0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t491-1">
    <w:name w:val="t491-1"/>
    <w:basedOn w:val="Domylnaczcionkaakapitu"/>
    <w:rsid w:val="00B425B0"/>
  </w:style>
  <w:style w:type="character" w:customStyle="1" w:styleId="Nagwek2Znak">
    <w:name w:val="Nagłówek 2 Znak"/>
    <w:basedOn w:val="Domylnaczcionkaakapitu"/>
    <w:link w:val="Nagwek2"/>
    <w:uiPriority w:val="9"/>
    <w:rsid w:val="008D03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styl-tekstu-wyrozniony">
    <w:name w:val="styl-tekstu-wyrozniony"/>
    <w:basedOn w:val="Normalny"/>
    <w:rsid w:val="00EF48D8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48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8D8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C5C29"/>
    <w:pPr>
      <w:overflowPunct/>
      <w:autoSpaceDE/>
      <w:autoSpaceDN/>
      <w:adjustRightInd/>
      <w:jc w:val="both"/>
    </w:pPr>
    <w:rPr>
      <w:rFonts w:ascii="Arial" w:hAnsi="Arial" w:cs="Arial"/>
      <w:b/>
      <w:bCs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C5C29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5C29"/>
    <w:pPr>
      <w:textAlignment w:val="baseline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5C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3C5C2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F8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03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25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link w:val="Nagwek5Znak"/>
    <w:uiPriority w:val="9"/>
    <w:qFormat/>
    <w:rsid w:val="00B425B0"/>
    <w:pPr>
      <w:overflowPunct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72C78"/>
    <w:pPr>
      <w:spacing w:before="100" w:beforeAutospacing="1" w:after="100" w:afterAutospacing="1"/>
    </w:pPr>
    <w:rPr>
      <w:szCs w:val="24"/>
    </w:rPr>
  </w:style>
  <w:style w:type="character" w:styleId="Pogrubienie">
    <w:name w:val="Strong"/>
    <w:basedOn w:val="Domylnaczcionkaakapitu"/>
    <w:uiPriority w:val="22"/>
    <w:qFormat/>
    <w:rsid w:val="00672C7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2789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27896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rsid w:val="00B425B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25B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l-PL"/>
    </w:rPr>
  </w:style>
  <w:style w:type="character" w:customStyle="1" w:styleId="b">
    <w:name w:val="b"/>
    <w:basedOn w:val="Domylnaczcionkaakapitu"/>
    <w:rsid w:val="00B425B0"/>
  </w:style>
  <w:style w:type="paragraph" w:customStyle="1" w:styleId="srodtyt">
    <w:name w:val="srodtyt"/>
    <w:basedOn w:val="Normalny"/>
    <w:rsid w:val="00B425B0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tresc">
    <w:name w:val="tresc"/>
    <w:basedOn w:val="Normalny"/>
    <w:rsid w:val="00B425B0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ramka-tyt">
    <w:name w:val="ramka-tyt"/>
    <w:basedOn w:val="Normalny"/>
    <w:rsid w:val="00B425B0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ramka-txt">
    <w:name w:val="ramka-txt"/>
    <w:basedOn w:val="Normalny"/>
    <w:rsid w:val="00B425B0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t491-1">
    <w:name w:val="t491-1"/>
    <w:basedOn w:val="Domylnaczcionkaakapitu"/>
    <w:rsid w:val="00B425B0"/>
  </w:style>
  <w:style w:type="character" w:customStyle="1" w:styleId="Nagwek2Znak">
    <w:name w:val="Nagłówek 2 Znak"/>
    <w:basedOn w:val="Domylnaczcionkaakapitu"/>
    <w:link w:val="Nagwek2"/>
    <w:uiPriority w:val="9"/>
    <w:rsid w:val="008D03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styl-tekstu-wyrozniony">
    <w:name w:val="styl-tekstu-wyrozniony"/>
    <w:basedOn w:val="Normalny"/>
    <w:rsid w:val="00EF48D8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48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8D8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C5C29"/>
    <w:pPr>
      <w:overflowPunct/>
      <w:autoSpaceDE/>
      <w:autoSpaceDN/>
      <w:adjustRightInd/>
      <w:jc w:val="both"/>
    </w:pPr>
    <w:rPr>
      <w:rFonts w:ascii="Arial" w:hAnsi="Arial" w:cs="Arial"/>
      <w:b/>
      <w:bCs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C5C29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5C29"/>
    <w:pPr>
      <w:textAlignment w:val="baseline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5C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3C5C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9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3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2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3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73897-0322-4DB1-A858-A9AC52DD4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582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2012-11-05T07:17:00Z</cp:lastPrinted>
  <dcterms:created xsi:type="dcterms:W3CDTF">2012-05-29T06:05:00Z</dcterms:created>
  <dcterms:modified xsi:type="dcterms:W3CDTF">2012-11-05T07:23:00Z</dcterms:modified>
</cp:coreProperties>
</file>