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DB83" w14:textId="77777777" w:rsidR="00A042D7" w:rsidRPr="00EF2FA8" w:rsidRDefault="00A042D7" w:rsidP="00EF2FA8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EF2FA8">
        <w:rPr>
          <w:rFonts w:ascii="Arial" w:hAnsi="Arial" w:cs="Arial"/>
          <w:b/>
        </w:rPr>
        <w:t>BURMISTRZ POLIC</w:t>
      </w:r>
    </w:p>
    <w:p w14:paraId="25AB299A" w14:textId="77777777" w:rsidR="00A042D7" w:rsidRPr="00EF2FA8" w:rsidRDefault="00A042D7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EF2FA8">
        <w:rPr>
          <w:rFonts w:ascii="Arial" w:hAnsi="Arial" w:cs="Arial"/>
          <w:b/>
        </w:rPr>
        <w:t>OGŁASZA NABÓR</w:t>
      </w:r>
    </w:p>
    <w:p w14:paraId="3267B9D6" w14:textId="77777777" w:rsidR="00A042D7" w:rsidRPr="00EF2FA8" w:rsidRDefault="00A042D7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EF2FA8">
        <w:rPr>
          <w:rFonts w:ascii="Arial" w:hAnsi="Arial" w:cs="Arial"/>
          <w:b/>
        </w:rPr>
        <w:t>NA WOLNE STANOWISKO PRACY</w:t>
      </w:r>
    </w:p>
    <w:p w14:paraId="505105C2" w14:textId="77777777" w:rsidR="00A042D7" w:rsidRPr="00EF2FA8" w:rsidRDefault="00A042D7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EF2FA8">
        <w:rPr>
          <w:rFonts w:ascii="Arial" w:hAnsi="Arial" w:cs="Arial"/>
          <w:b/>
        </w:rPr>
        <w:t>w Urzędzie Miejskim w Policach</w:t>
      </w:r>
    </w:p>
    <w:p w14:paraId="4F56B419" w14:textId="77777777" w:rsidR="00A50CD7" w:rsidRPr="00EF2FA8" w:rsidRDefault="00A50CD7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</w:p>
    <w:p w14:paraId="4C480E01" w14:textId="776E4E23" w:rsidR="00A042D7" w:rsidRPr="00EF2FA8" w:rsidRDefault="007A48BD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  <w:b/>
        </w:rPr>
      </w:pPr>
      <w:r w:rsidRPr="00EF2FA8">
        <w:rPr>
          <w:rFonts w:ascii="Arial" w:hAnsi="Arial" w:cs="Arial"/>
          <w:b/>
        </w:rPr>
        <w:t>I</w:t>
      </w:r>
      <w:r w:rsidR="00A042D7" w:rsidRPr="00EF2FA8">
        <w:rPr>
          <w:rFonts w:ascii="Arial" w:hAnsi="Arial" w:cs="Arial"/>
          <w:b/>
        </w:rPr>
        <w:t xml:space="preserve">nspektor w Wydziale </w:t>
      </w:r>
      <w:r w:rsidR="00452BF8" w:rsidRPr="00EF2FA8">
        <w:rPr>
          <w:rFonts w:ascii="Arial" w:hAnsi="Arial" w:cs="Arial"/>
          <w:b/>
        </w:rPr>
        <w:t>Gospodarki</w:t>
      </w:r>
      <w:r w:rsidR="004B180F" w:rsidRPr="00EF2FA8">
        <w:rPr>
          <w:rFonts w:ascii="Arial" w:hAnsi="Arial" w:cs="Arial"/>
          <w:b/>
        </w:rPr>
        <w:t xml:space="preserve">  Komunalnej i Mieszkaniowej</w:t>
      </w:r>
    </w:p>
    <w:p w14:paraId="034E1DED" w14:textId="77777777" w:rsidR="00A042D7" w:rsidRPr="00EF2FA8" w:rsidRDefault="00A042D7" w:rsidP="00A042D7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</w:rPr>
      </w:pPr>
      <w:r w:rsidRPr="00EF2FA8">
        <w:rPr>
          <w:rFonts w:ascii="Arial" w:hAnsi="Arial" w:cs="Arial"/>
        </w:rPr>
        <w:t>………………………………………………………………………………</w:t>
      </w:r>
    </w:p>
    <w:p w14:paraId="25683663" w14:textId="77C4AFFC" w:rsidR="006D17B5" w:rsidRPr="00EF2FA8" w:rsidRDefault="00A042D7" w:rsidP="006D17B5">
      <w:pPr>
        <w:tabs>
          <w:tab w:val="left" w:pos="1407"/>
          <w:tab w:val="right" w:pos="9072"/>
        </w:tabs>
        <w:spacing w:line="360" w:lineRule="auto"/>
        <w:jc w:val="center"/>
        <w:rPr>
          <w:rFonts w:ascii="Arial" w:hAnsi="Arial" w:cs="Arial"/>
        </w:rPr>
      </w:pPr>
      <w:r w:rsidRPr="00EF2FA8">
        <w:rPr>
          <w:rFonts w:ascii="Arial" w:hAnsi="Arial" w:cs="Arial"/>
        </w:rPr>
        <w:t>nazwa stanowiska pracy, Wydział</w:t>
      </w:r>
    </w:p>
    <w:p w14:paraId="24E8376C" w14:textId="77777777" w:rsidR="006D17B5" w:rsidRDefault="006D17B5" w:rsidP="00EE3844">
      <w:pPr>
        <w:tabs>
          <w:tab w:val="left" w:pos="1407"/>
          <w:tab w:val="right" w:pos="9072"/>
        </w:tabs>
        <w:spacing w:line="360" w:lineRule="auto"/>
        <w:jc w:val="center"/>
      </w:pPr>
    </w:p>
    <w:p w14:paraId="2AAD2BE0" w14:textId="77777777" w:rsidR="006D17B5" w:rsidRDefault="006D17B5" w:rsidP="00EF2FA8">
      <w:pPr>
        <w:tabs>
          <w:tab w:val="left" w:pos="1407"/>
          <w:tab w:val="right" w:pos="9072"/>
        </w:tabs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Do głównych zadań pracownika będzie należało wykonywanie zadań z zakresu:</w:t>
      </w:r>
    </w:p>
    <w:p w14:paraId="5079003F" w14:textId="77777777" w:rsidR="006D17B5" w:rsidRDefault="006D17B5" w:rsidP="00EF2FA8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D0B62DA" w14:textId="77777777" w:rsidR="006D17B5" w:rsidRDefault="006D17B5" w:rsidP="00EF2FA8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Prowadzenie spraw związanych z zajęciem pasa drogowego dróg gminnych: </w:t>
      </w:r>
    </w:p>
    <w:p w14:paraId="48DC2999" w14:textId="77777777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czas prowadzenia robót </w:t>
      </w:r>
    </w:p>
    <w:p w14:paraId="4134BBB5" w14:textId="77777777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umieszczenie reklam w pasie drogowym</w:t>
      </w:r>
    </w:p>
    <w:p w14:paraId="1F11E287" w14:textId="2B1A2C2E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umieszczenie obiektów lub urządzeń nie związanych</w:t>
      </w:r>
      <w:r w:rsidR="00EF2FA8">
        <w:rPr>
          <w:rFonts w:ascii="Arial" w:hAnsi="Arial" w:cs="Arial"/>
          <w:color w:val="000000"/>
        </w:rPr>
        <w:t xml:space="preserve"> </w:t>
      </w:r>
      <w:r w:rsidR="00EF2FA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funkcjonowaniem drogi lub potrzebami ruchu drogowego</w:t>
      </w:r>
    </w:p>
    <w:p w14:paraId="0C2C0B5F" w14:textId="261D9B15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umieszczenie urządzeń infrastruktury technicznej nie związanej </w:t>
      </w:r>
      <w:r w:rsidR="00EF2FA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funkcjonowaniem drogi lub potrzebami ruchu drogowego</w:t>
      </w:r>
    </w:p>
    <w:p w14:paraId="10BCE314" w14:textId="77777777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przekazywanie i odbiór terenu, </w:t>
      </w:r>
    </w:p>
    <w:p w14:paraId="39602625" w14:textId="77777777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weryfikacja prowadzonych robót w pasie drogowym,</w:t>
      </w:r>
    </w:p>
    <w:p w14:paraId="38A435E7" w14:textId="77777777" w:rsidR="006D17B5" w:rsidRDefault="006D17B5" w:rsidP="00EF2FA8">
      <w:pPr>
        <w:pStyle w:val="Akapitzlist"/>
        <w:numPr>
          <w:ilvl w:val="1"/>
          <w:numId w:val="11"/>
        </w:numPr>
        <w:suppressAutoHyphens/>
        <w:ind w:left="107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weryfikacja złożonej dokumentacji. </w:t>
      </w:r>
    </w:p>
    <w:p w14:paraId="0EB4BE4E" w14:textId="58D33B36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Przygotowywanie umów dotyczących użyczenia pasa drogowego w celu przebudowy, budowy lub remontu obiektów lub urządzeń związanych </w:t>
      </w:r>
      <w:r w:rsidR="00EF2FA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z funkcjonowaniem drogi lub potrzebami ruchu drogowego</w:t>
      </w:r>
    </w:p>
    <w:p w14:paraId="46F57294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Nadzór nad bieżącym utrzymaniem dróg gminnych. </w:t>
      </w:r>
    </w:p>
    <w:p w14:paraId="5139731A" w14:textId="77777777" w:rsidR="006D17B5" w:rsidRDefault="006D17B5" w:rsidP="00EF2FA8">
      <w:pPr>
        <w:pStyle w:val="Akapitzlist"/>
        <w:numPr>
          <w:ilvl w:val="1"/>
          <w:numId w:val="12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Cykliczne objazdy </w:t>
      </w:r>
    </w:p>
    <w:p w14:paraId="24019665" w14:textId="77777777" w:rsidR="006D17B5" w:rsidRDefault="006D17B5" w:rsidP="00EF2FA8">
      <w:pPr>
        <w:pStyle w:val="Akapitzlist"/>
        <w:numPr>
          <w:ilvl w:val="1"/>
          <w:numId w:val="12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zlecanie napraw elementów drogi, urządzeń wyposażenia technicznego dróg</w:t>
      </w:r>
    </w:p>
    <w:p w14:paraId="6BF37462" w14:textId="77777777" w:rsidR="006D17B5" w:rsidRDefault="006D17B5" w:rsidP="00EF2FA8">
      <w:pPr>
        <w:pStyle w:val="Akapitzlist"/>
        <w:numPr>
          <w:ilvl w:val="1"/>
          <w:numId w:val="12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odbiory cząstkowe</w:t>
      </w:r>
    </w:p>
    <w:p w14:paraId="75C4CFAE" w14:textId="77777777" w:rsidR="006D17B5" w:rsidRDefault="006D17B5" w:rsidP="00EF2FA8">
      <w:pPr>
        <w:pStyle w:val="Akapitzlist"/>
        <w:numPr>
          <w:ilvl w:val="1"/>
          <w:numId w:val="12"/>
        </w:numPr>
        <w:suppressAutoHyphens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comiesięczne odbiory zbiorcze </w:t>
      </w:r>
    </w:p>
    <w:p w14:paraId="1A603EA0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wniosków na przejazd pojazdów nienormatywnych. </w:t>
      </w:r>
    </w:p>
    <w:p w14:paraId="794F2FB4" w14:textId="749F53B2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Wydawanie zezwoleń na przejazdy pojaz</w:t>
      </w:r>
      <w:r w:rsidR="00465F7E">
        <w:rPr>
          <w:rFonts w:ascii="Arial" w:hAnsi="Arial" w:cs="Arial"/>
        </w:rPr>
        <w:t>d</w:t>
      </w:r>
      <w:r>
        <w:rPr>
          <w:rFonts w:ascii="Arial" w:hAnsi="Arial" w:cs="Arial"/>
        </w:rPr>
        <w:t>ów nienormatywnych.</w:t>
      </w:r>
    </w:p>
    <w:p w14:paraId="6DE5F357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Przygotowywanie i realizacja zamówień publicznych. </w:t>
      </w:r>
    </w:p>
    <w:p w14:paraId="29B540A0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Prowadzenie spraw związanych z usuwaniem porzuconych pojazdów z terenów dróg gminnych, stref ruchu lub stref zamieszkania.</w:t>
      </w:r>
    </w:p>
    <w:p w14:paraId="297D02E2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Prowadzenie rejestru pism i dokumentów. </w:t>
      </w:r>
    </w:p>
    <w:p w14:paraId="3BE459E4" w14:textId="77777777" w:rsidR="006D17B5" w:rsidRDefault="006D17B5" w:rsidP="006D17B5">
      <w:pPr>
        <w:pStyle w:val="Akapitzlist"/>
        <w:numPr>
          <w:ilvl w:val="0"/>
          <w:numId w:val="8"/>
        </w:numPr>
        <w:suppressAutoHyphens/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Przygotowywanie decyzji administracyjnych z zakresu pracy Wydziału. </w:t>
      </w:r>
    </w:p>
    <w:p w14:paraId="75D52931" w14:textId="03C131D7" w:rsidR="006D17B5" w:rsidRPr="00465F7E" w:rsidRDefault="006D17B5" w:rsidP="00EF2FA8">
      <w:pPr>
        <w:pStyle w:val="Akapitzlist"/>
        <w:numPr>
          <w:ilvl w:val="0"/>
          <w:numId w:val="8"/>
        </w:numPr>
        <w:suppressAutoHyphens/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z jednostkami organizacyjnymi gminy, jednostkami pomocniczymi oraz innymi wydziałami Urzędu w sprawach związanych z wykonywaniu obowiązków służbowych</w:t>
      </w:r>
    </w:p>
    <w:p w14:paraId="0A8460A6" w14:textId="77777777" w:rsidR="00465F7E" w:rsidRPr="00FE09F9" w:rsidRDefault="00465F7E" w:rsidP="00EF2FA8">
      <w:pPr>
        <w:pStyle w:val="Akapitzlist"/>
        <w:overflowPunct w:val="0"/>
        <w:autoSpaceDE w:val="0"/>
        <w:autoSpaceDN w:val="0"/>
        <w:adjustRightInd w:val="0"/>
        <w:ind w:left="360" w:right="811"/>
        <w:jc w:val="both"/>
        <w:textAlignment w:val="baseline"/>
      </w:pPr>
    </w:p>
    <w:p w14:paraId="465E048D" w14:textId="77777777" w:rsidR="00662B98" w:rsidRDefault="00662B98" w:rsidP="00EF2FA8">
      <w:pPr>
        <w:tabs>
          <w:tab w:val="left" w:pos="1407"/>
          <w:tab w:val="right" w:pos="9072"/>
        </w:tabs>
        <w:jc w:val="both"/>
        <w:rPr>
          <w:b/>
          <w:bCs/>
        </w:rPr>
      </w:pPr>
    </w:p>
    <w:p w14:paraId="254397F0" w14:textId="77777777" w:rsidR="00662B98" w:rsidRDefault="00662B98" w:rsidP="00EF2FA8">
      <w:pPr>
        <w:tabs>
          <w:tab w:val="left" w:pos="1407"/>
          <w:tab w:val="right" w:pos="9072"/>
        </w:tabs>
        <w:jc w:val="both"/>
        <w:rPr>
          <w:b/>
          <w:bCs/>
        </w:rPr>
      </w:pPr>
    </w:p>
    <w:p w14:paraId="078851D4" w14:textId="77777777" w:rsidR="00662B98" w:rsidRDefault="00662B98" w:rsidP="00EF2FA8">
      <w:pPr>
        <w:tabs>
          <w:tab w:val="left" w:pos="1407"/>
          <w:tab w:val="right" w:pos="9072"/>
        </w:tabs>
        <w:jc w:val="both"/>
        <w:rPr>
          <w:b/>
          <w:bCs/>
        </w:rPr>
      </w:pPr>
    </w:p>
    <w:p w14:paraId="137C76A1" w14:textId="2D288BCF" w:rsidR="00465F7E" w:rsidRPr="000366AA" w:rsidRDefault="00465F7E" w:rsidP="00662B98">
      <w:pPr>
        <w:tabs>
          <w:tab w:val="left" w:pos="1407"/>
          <w:tab w:val="right" w:pos="9072"/>
        </w:tabs>
        <w:jc w:val="both"/>
        <w:rPr>
          <w:b/>
          <w:bCs/>
        </w:rPr>
      </w:pPr>
      <w:r w:rsidRPr="000366AA">
        <w:rPr>
          <w:b/>
          <w:bCs/>
        </w:rPr>
        <w:lastRenderedPageBreak/>
        <w:t>2. Warunki pracy na stanowisku:</w:t>
      </w:r>
    </w:p>
    <w:p w14:paraId="742B5986" w14:textId="77777777" w:rsidR="000366AA" w:rsidRDefault="000366AA" w:rsidP="00662B98">
      <w:pPr>
        <w:pStyle w:val="Akapitzlist"/>
        <w:tabs>
          <w:tab w:val="left" w:pos="1407"/>
          <w:tab w:val="right" w:pos="9072"/>
        </w:tabs>
        <w:ind w:left="360"/>
        <w:jc w:val="both"/>
        <w:rPr>
          <w:rFonts w:ascii="Arial" w:hAnsi="Arial" w:cs="Arial"/>
        </w:rPr>
      </w:pPr>
    </w:p>
    <w:p w14:paraId="28DFCC6A" w14:textId="7FF8503E" w:rsidR="00465F7E" w:rsidRPr="00EF2FA8" w:rsidRDefault="00465F7E" w:rsidP="00662B98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EF2FA8">
        <w:rPr>
          <w:rFonts w:ascii="Arial" w:hAnsi="Arial" w:cs="Arial"/>
        </w:rPr>
        <w:t>Praca biurowa w wymiarze 1 etatu, częste kontakty z petentami, obsługa komputera powyżej 4 godzin dziennie oraz obsługa urządzeń biurowych.</w:t>
      </w:r>
    </w:p>
    <w:p w14:paraId="6AEB6A55" w14:textId="77777777" w:rsidR="000366AA" w:rsidRDefault="000366AA" w:rsidP="000366AA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     </w:t>
      </w:r>
    </w:p>
    <w:p w14:paraId="2CB1D4C0" w14:textId="075220AC" w:rsidR="00465F7E" w:rsidRPr="000366AA" w:rsidRDefault="00465F7E" w:rsidP="00EF2FA8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Wskaźnik zatrudnienia osób niepełnosprawnych w Urzędzie Miejskim w Policach, </w:t>
      </w:r>
      <w:r w:rsidR="00D71CF0">
        <w:rPr>
          <w:rFonts w:ascii="Arial" w:hAnsi="Arial" w:cs="Arial"/>
        </w:rPr>
        <w:br/>
      </w:r>
      <w:r w:rsidRPr="000366AA">
        <w:rPr>
          <w:rFonts w:ascii="Arial" w:hAnsi="Arial" w:cs="Arial"/>
        </w:rPr>
        <w:t xml:space="preserve">w rozumieniu przepisów o rehabilitacji zawodowej  i społecznej oraz zatrudnieniu </w:t>
      </w:r>
      <w:r w:rsidR="000366AA">
        <w:rPr>
          <w:rFonts w:ascii="Arial" w:hAnsi="Arial" w:cs="Arial"/>
        </w:rPr>
        <w:t xml:space="preserve">   </w:t>
      </w:r>
      <w:r w:rsidR="00EF2FA8">
        <w:rPr>
          <w:rFonts w:ascii="Arial" w:hAnsi="Arial" w:cs="Arial"/>
        </w:rPr>
        <w:t xml:space="preserve"> </w:t>
      </w:r>
      <w:r w:rsidRPr="000366AA">
        <w:rPr>
          <w:rFonts w:ascii="Arial" w:hAnsi="Arial" w:cs="Arial"/>
        </w:rPr>
        <w:t xml:space="preserve">osób </w:t>
      </w:r>
      <w:r w:rsidR="000366AA">
        <w:rPr>
          <w:rFonts w:ascii="Arial" w:hAnsi="Arial" w:cs="Arial"/>
        </w:rPr>
        <w:t>n</w:t>
      </w:r>
      <w:r w:rsidRPr="000366AA">
        <w:rPr>
          <w:rFonts w:ascii="Arial" w:hAnsi="Arial" w:cs="Arial"/>
        </w:rPr>
        <w:t xml:space="preserve">iepełnosprawnych w </w:t>
      </w:r>
      <w:r w:rsidR="000366AA">
        <w:rPr>
          <w:rFonts w:ascii="Arial" w:hAnsi="Arial" w:cs="Arial"/>
        </w:rPr>
        <w:t>marcu</w:t>
      </w:r>
      <w:r w:rsidRPr="000366AA">
        <w:rPr>
          <w:rFonts w:ascii="Arial" w:hAnsi="Arial" w:cs="Arial"/>
        </w:rPr>
        <w:t xml:space="preserve"> 202</w:t>
      </w:r>
      <w:r w:rsidR="000366AA">
        <w:rPr>
          <w:rFonts w:ascii="Arial" w:hAnsi="Arial" w:cs="Arial"/>
        </w:rPr>
        <w:t>4</w:t>
      </w:r>
      <w:r w:rsidRPr="000366AA">
        <w:rPr>
          <w:rFonts w:ascii="Arial" w:hAnsi="Arial" w:cs="Arial"/>
        </w:rPr>
        <w:t xml:space="preserve">  r. nie przekroczył 6%.</w:t>
      </w:r>
    </w:p>
    <w:p w14:paraId="3D3BA636" w14:textId="77777777" w:rsidR="00465F7E" w:rsidRPr="000366AA" w:rsidRDefault="00465F7E" w:rsidP="00EF2FA8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14:paraId="6E9F3E14" w14:textId="77777777" w:rsidR="006D17B5" w:rsidRPr="000366AA" w:rsidRDefault="006D17B5" w:rsidP="00EF2FA8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  <w:bCs/>
        </w:rPr>
      </w:pPr>
      <w:r w:rsidRPr="000366AA">
        <w:rPr>
          <w:rFonts w:ascii="Arial" w:hAnsi="Arial" w:cs="Arial"/>
          <w:b/>
          <w:bCs/>
        </w:rPr>
        <w:t>2. Wymagania niezbędne:</w:t>
      </w:r>
    </w:p>
    <w:p w14:paraId="6E1D6805" w14:textId="05040782" w:rsidR="006D17B5" w:rsidRDefault="006D17B5" w:rsidP="00EF2FA8">
      <w:pPr>
        <w:numPr>
          <w:ilvl w:val="0"/>
          <w:numId w:val="9"/>
        </w:numPr>
        <w:tabs>
          <w:tab w:val="left" w:pos="1407"/>
          <w:tab w:val="right" w:pos="9072"/>
        </w:tabs>
        <w:suppressAutoHyphens/>
        <w:ind w:left="68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polskie</w:t>
      </w:r>
      <w:r w:rsidR="003714CF">
        <w:rPr>
          <w:rFonts w:ascii="Arial" w:hAnsi="Arial" w:cs="Arial"/>
        </w:rPr>
        <w:t>,</w:t>
      </w:r>
    </w:p>
    <w:p w14:paraId="792C713D" w14:textId="7BD81163" w:rsidR="006D17B5" w:rsidRDefault="006D17B5" w:rsidP="00EF2FA8">
      <w:pPr>
        <w:numPr>
          <w:ilvl w:val="0"/>
          <w:numId w:val="9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 średnie techniczne lub wyższe</w:t>
      </w:r>
      <w:r w:rsidR="003714CF">
        <w:rPr>
          <w:rFonts w:ascii="Arial" w:hAnsi="Arial" w:cs="Arial"/>
        </w:rPr>
        <w:t>,</w:t>
      </w:r>
    </w:p>
    <w:p w14:paraId="390120E1" w14:textId="602912BE" w:rsidR="006D17B5" w:rsidRDefault="006D17B5" w:rsidP="00EF2FA8">
      <w:pPr>
        <w:numPr>
          <w:ilvl w:val="0"/>
          <w:numId w:val="9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Niekaralność prawomocnym wyrokiem sądu za umyślnie przestępstwo ścigane z oskarżenia publicznego lub umyślne przestępstwo skarbowe</w:t>
      </w:r>
      <w:r w:rsidR="003714CF">
        <w:rPr>
          <w:rFonts w:ascii="Arial" w:hAnsi="Arial" w:cs="Arial"/>
        </w:rPr>
        <w:t>,</w:t>
      </w:r>
    </w:p>
    <w:p w14:paraId="5A18D7D1" w14:textId="5B75C100" w:rsidR="006D17B5" w:rsidRPr="006E08F8" w:rsidRDefault="006D17B5" w:rsidP="006E08F8">
      <w:pPr>
        <w:numPr>
          <w:ilvl w:val="0"/>
          <w:numId w:val="9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pełnej zdolności do czynności prawnych oraz korzystanie w pełni </w:t>
      </w:r>
      <w:r w:rsidR="00EF2FA8">
        <w:rPr>
          <w:rFonts w:ascii="Arial" w:hAnsi="Arial" w:cs="Arial"/>
        </w:rPr>
        <w:br/>
      </w:r>
      <w:r>
        <w:rPr>
          <w:rFonts w:ascii="Arial" w:hAnsi="Arial" w:cs="Arial"/>
        </w:rPr>
        <w:t>z praw publicznych</w:t>
      </w:r>
      <w:r w:rsidR="003714CF">
        <w:rPr>
          <w:rFonts w:ascii="Arial" w:hAnsi="Arial" w:cs="Arial"/>
        </w:rPr>
        <w:t>,</w:t>
      </w:r>
    </w:p>
    <w:p w14:paraId="061C57DA" w14:textId="77777777" w:rsidR="006D17B5" w:rsidRDefault="006D17B5" w:rsidP="00EF2FA8">
      <w:pPr>
        <w:numPr>
          <w:ilvl w:val="0"/>
          <w:numId w:val="9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3 letni staż pracy.</w:t>
      </w:r>
    </w:p>
    <w:p w14:paraId="43837331" w14:textId="77777777" w:rsidR="00EF2FA8" w:rsidRDefault="00EF2FA8" w:rsidP="00EF2FA8">
      <w:pPr>
        <w:tabs>
          <w:tab w:val="left" w:pos="1407"/>
          <w:tab w:val="right" w:pos="9072"/>
        </w:tabs>
        <w:suppressAutoHyphens/>
        <w:ind w:left="737"/>
        <w:jc w:val="both"/>
        <w:rPr>
          <w:rFonts w:ascii="Arial" w:hAnsi="Arial" w:cs="Arial"/>
        </w:rPr>
      </w:pPr>
    </w:p>
    <w:p w14:paraId="08630164" w14:textId="77777777" w:rsidR="006D17B5" w:rsidRPr="000366AA" w:rsidRDefault="006D17B5" w:rsidP="00EF2FA8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  <w:bCs/>
        </w:rPr>
      </w:pPr>
      <w:r w:rsidRPr="000366AA">
        <w:rPr>
          <w:rFonts w:ascii="Arial" w:hAnsi="Arial" w:cs="Arial"/>
          <w:b/>
          <w:bCs/>
        </w:rPr>
        <w:t>3. Wymagania pożądane</w:t>
      </w:r>
    </w:p>
    <w:p w14:paraId="59391FD6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Biegła obsługa komputera z oprogramowaniem MS Office, zdolność obsługi systemów teleinformatycznych</w:t>
      </w:r>
    </w:p>
    <w:p w14:paraId="7F872BA8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urządzeń biurowych,</w:t>
      </w:r>
    </w:p>
    <w:p w14:paraId="7FA2C0D7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Zdolność do samodzielnego rozwiązywania problemów</w:t>
      </w:r>
    </w:p>
    <w:p w14:paraId="21CCFF34" w14:textId="23A9B104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737" w:hanging="34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Znajomość, umiejętność właściwej interpretacji i stosowania przepisów prawa </w:t>
      </w:r>
      <w:r w:rsidR="00EF2FA8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wykonawczych, min. z zakresu prawa administracji samorządowej </w:t>
      </w:r>
      <w:r w:rsidR="00EF2FA8">
        <w:rPr>
          <w:rFonts w:ascii="Arial" w:hAnsi="Arial" w:cs="Arial"/>
        </w:rPr>
        <w:br/>
      </w:r>
      <w:r>
        <w:rPr>
          <w:rFonts w:ascii="Arial" w:hAnsi="Arial" w:cs="Arial"/>
        </w:rPr>
        <w:t>i procedur administracyjnych, w szczególności:</w:t>
      </w:r>
    </w:p>
    <w:p w14:paraId="5067348C" w14:textId="6C546F7F" w:rsidR="006D17B5" w:rsidRPr="00662B98" w:rsidRDefault="00662B98" w:rsidP="00662B98">
      <w:pPr>
        <w:tabs>
          <w:tab w:val="left" w:pos="1407"/>
          <w:tab w:val="right" w:pos="9072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- </w:t>
      </w:r>
      <w:r w:rsidR="006D17B5" w:rsidRPr="00662B98">
        <w:rPr>
          <w:rFonts w:ascii="Arial" w:hAnsi="Arial" w:cs="Arial"/>
        </w:rPr>
        <w:t>Ustawy Kodeksu postępowania administracyjnego;</w:t>
      </w:r>
    </w:p>
    <w:p w14:paraId="2257C3B7" w14:textId="1F00A7A4" w:rsidR="006D17B5" w:rsidRDefault="00662B98" w:rsidP="00662B98">
      <w:pPr>
        <w:tabs>
          <w:tab w:val="left" w:pos="1407"/>
          <w:tab w:val="right" w:pos="9072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- </w:t>
      </w:r>
      <w:r w:rsidR="006D17B5">
        <w:rPr>
          <w:rFonts w:ascii="Arial" w:hAnsi="Arial" w:cs="Arial"/>
        </w:rPr>
        <w:t>Ustawy o drogach  publicznych</w:t>
      </w:r>
    </w:p>
    <w:p w14:paraId="737FAA8F" w14:textId="77777777" w:rsidR="00662B98" w:rsidRDefault="00662B98" w:rsidP="00662B98">
      <w:pPr>
        <w:tabs>
          <w:tab w:val="left" w:pos="1407"/>
          <w:tab w:val="right" w:pos="9072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- </w:t>
      </w:r>
      <w:r w:rsidR="006D17B5">
        <w:rPr>
          <w:rFonts w:ascii="Arial" w:hAnsi="Arial" w:cs="Arial"/>
        </w:rPr>
        <w:t>Ustawy o ochronie danych osobowych</w:t>
      </w:r>
    </w:p>
    <w:p w14:paraId="2F0C8658" w14:textId="18044232" w:rsidR="006D17B5" w:rsidRDefault="00662B98" w:rsidP="00662B98">
      <w:pPr>
        <w:tabs>
          <w:tab w:val="left" w:pos="1407"/>
          <w:tab w:val="right" w:pos="9072"/>
        </w:tabs>
        <w:suppressAutoHyphen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- </w:t>
      </w:r>
      <w:r w:rsidR="006D17B5">
        <w:rPr>
          <w:rFonts w:ascii="Arial" w:hAnsi="Arial" w:cs="Arial"/>
        </w:rPr>
        <w:t>Ustawy o dostępie do informacji publicznej</w:t>
      </w:r>
    </w:p>
    <w:p w14:paraId="0E8ABCE8" w14:textId="65F2F144" w:rsidR="006D17B5" w:rsidRDefault="00662B98" w:rsidP="00662B98">
      <w:p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- </w:t>
      </w:r>
      <w:r w:rsidR="006D17B5">
        <w:rPr>
          <w:rFonts w:ascii="Arial" w:hAnsi="Arial" w:cs="Arial"/>
        </w:rPr>
        <w:t>Ustawy o samorządzie gminnym</w:t>
      </w:r>
    </w:p>
    <w:p w14:paraId="7B7DC913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w zespole,</w:t>
      </w:r>
    </w:p>
    <w:p w14:paraId="2397D1F8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Zdolność podejmowania decyzji i szybszego rozwiązywania zagadnień,</w:t>
      </w:r>
    </w:p>
    <w:p w14:paraId="125ED882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Komunikatywność w pracy z interesantem,</w:t>
      </w:r>
    </w:p>
    <w:p w14:paraId="5BA4BCA8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Wysoki poziom wiedzy ogólnej i kultury osobistej.</w:t>
      </w:r>
    </w:p>
    <w:p w14:paraId="59E6532B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pracy na podobnym stanowisku,</w:t>
      </w:r>
    </w:p>
    <w:p w14:paraId="7411862A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Staż na stanowisku administracyjnym,</w:t>
      </w:r>
    </w:p>
    <w:p w14:paraId="5F54E886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360" w:firstLine="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Prawo jazdy kat. B</w:t>
      </w:r>
    </w:p>
    <w:p w14:paraId="576952D7" w14:textId="77777777" w:rsidR="006D17B5" w:rsidRDefault="006D17B5" w:rsidP="00EF2FA8">
      <w:pPr>
        <w:numPr>
          <w:ilvl w:val="0"/>
          <w:numId w:val="10"/>
        </w:numPr>
        <w:tabs>
          <w:tab w:val="left" w:pos="1407"/>
          <w:tab w:val="right" w:pos="9072"/>
        </w:tabs>
        <w:suppressAutoHyphens/>
        <w:ind w:left="360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Znajomość topografii Gminy Police.</w:t>
      </w:r>
    </w:p>
    <w:p w14:paraId="3EAEBA60" w14:textId="77777777" w:rsidR="006D17B5" w:rsidRPr="000366AA" w:rsidRDefault="006D17B5" w:rsidP="00EF2FA8">
      <w:pPr>
        <w:tabs>
          <w:tab w:val="left" w:pos="1407"/>
          <w:tab w:val="right" w:pos="9072"/>
        </w:tabs>
        <w:rPr>
          <w:rFonts w:ascii="Arial" w:hAnsi="Arial" w:cs="Arial"/>
        </w:rPr>
      </w:pPr>
    </w:p>
    <w:p w14:paraId="7014A704" w14:textId="420B2F9F" w:rsidR="00A042D7" w:rsidRPr="000366AA" w:rsidRDefault="00272052" w:rsidP="00EF2FA8">
      <w:pPr>
        <w:tabs>
          <w:tab w:val="left" w:pos="567"/>
          <w:tab w:val="left" w:pos="1407"/>
          <w:tab w:val="right" w:pos="9072"/>
        </w:tabs>
        <w:ind w:left="567" w:hanging="567"/>
        <w:jc w:val="both"/>
        <w:rPr>
          <w:rFonts w:ascii="Arial" w:hAnsi="Arial" w:cs="Arial"/>
          <w:b/>
          <w:bCs/>
        </w:rPr>
      </w:pPr>
      <w:r w:rsidRPr="000366AA">
        <w:rPr>
          <w:rFonts w:ascii="Arial" w:hAnsi="Arial" w:cs="Arial"/>
          <w:b/>
          <w:bCs/>
        </w:rPr>
        <w:t>5</w:t>
      </w:r>
      <w:r w:rsidR="00A042D7" w:rsidRPr="000366AA">
        <w:rPr>
          <w:rFonts w:ascii="Arial" w:hAnsi="Arial" w:cs="Arial"/>
          <w:b/>
          <w:bCs/>
        </w:rPr>
        <w:t>. Wymagane dokumenty:</w:t>
      </w:r>
    </w:p>
    <w:p w14:paraId="63584028" w14:textId="77777777" w:rsidR="005D44B0" w:rsidRPr="000366AA" w:rsidRDefault="00A042D7" w:rsidP="00EF2FA8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życiorys z opisem dotychczasowej działalności zawodowej (CV),</w:t>
      </w:r>
    </w:p>
    <w:p w14:paraId="4BA23A8A" w14:textId="77777777" w:rsidR="005D44B0" w:rsidRPr="000366AA" w:rsidRDefault="00A042D7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list motywacyjny,</w:t>
      </w:r>
    </w:p>
    <w:p w14:paraId="29AC8B36" w14:textId="77777777" w:rsidR="00A042D7" w:rsidRPr="000366AA" w:rsidRDefault="003A4692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dokumenty</w:t>
      </w:r>
      <w:r w:rsidR="00A042D7" w:rsidRPr="000366AA">
        <w:rPr>
          <w:rFonts w:ascii="Arial" w:hAnsi="Arial" w:cs="Arial"/>
        </w:rPr>
        <w:t xml:space="preserve"> potwierdzające posiada</w:t>
      </w:r>
      <w:r w:rsidR="005D44B0" w:rsidRPr="000366AA">
        <w:rPr>
          <w:rFonts w:ascii="Arial" w:hAnsi="Arial" w:cs="Arial"/>
        </w:rPr>
        <w:t>ne wykształcenie i kwalifikacje (może być kserokopia)</w:t>
      </w:r>
    </w:p>
    <w:p w14:paraId="5B65709B" w14:textId="77777777" w:rsidR="00B00E06" w:rsidRPr="000366AA" w:rsidRDefault="00A042D7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wypełniony kwesti</w:t>
      </w:r>
      <w:r w:rsidR="005D44B0" w:rsidRPr="000366AA">
        <w:rPr>
          <w:rFonts w:ascii="Arial" w:hAnsi="Arial" w:cs="Arial"/>
        </w:rPr>
        <w:t>onariusz osobowy*</w:t>
      </w:r>
      <w:r w:rsidR="00B00E06" w:rsidRPr="000366AA">
        <w:rPr>
          <w:rFonts w:ascii="Arial" w:hAnsi="Arial" w:cs="Arial"/>
        </w:rPr>
        <w:t>,</w:t>
      </w:r>
    </w:p>
    <w:p w14:paraId="5D9DC9EA" w14:textId="77777777" w:rsidR="00B00E06" w:rsidRPr="000366AA" w:rsidRDefault="00A042D7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kserokopie świadectw pracy,</w:t>
      </w:r>
    </w:p>
    <w:p w14:paraId="09580D86" w14:textId="77777777" w:rsidR="00B00E06" w:rsidRPr="000366AA" w:rsidRDefault="00A042D7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referencje (opinie) z dotychczasowych miejsc pracy (jeśli kandydat posiada),</w:t>
      </w:r>
    </w:p>
    <w:p w14:paraId="120B764B" w14:textId="1DAF4534" w:rsidR="00B00E06" w:rsidRPr="000366AA" w:rsidRDefault="00A042D7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lastRenderedPageBreak/>
        <w:t xml:space="preserve">oświadczenie kandydata o korzystaniu z pełni praw publicznych </w:t>
      </w:r>
      <w:r w:rsidR="00EF2FA8">
        <w:rPr>
          <w:rFonts w:ascii="Arial" w:hAnsi="Arial" w:cs="Arial"/>
        </w:rPr>
        <w:br/>
      </w:r>
      <w:r w:rsidRPr="000366AA">
        <w:rPr>
          <w:rFonts w:ascii="Arial" w:hAnsi="Arial" w:cs="Arial"/>
        </w:rPr>
        <w:t>i o niekar</w:t>
      </w:r>
      <w:r w:rsidR="005D44B0" w:rsidRPr="000366AA">
        <w:rPr>
          <w:rFonts w:ascii="Arial" w:hAnsi="Arial" w:cs="Arial"/>
        </w:rPr>
        <w:t>alności za przestępstwo umyślne z oskarżenia publicznego lub umyślne przestępstwo skarbowe,</w:t>
      </w:r>
    </w:p>
    <w:p w14:paraId="2E2D8323" w14:textId="6496D1FE" w:rsidR="00A042D7" w:rsidRPr="000366AA" w:rsidRDefault="00B00E06" w:rsidP="00461AA2">
      <w:pPr>
        <w:pStyle w:val="Akapitzlist"/>
        <w:numPr>
          <w:ilvl w:val="0"/>
          <w:numId w:val="4"/>
        </w:numPr>
        <w:tabs>
          <w:tab w:val="left" w:pos="1407"/>
          <w:tab w:val="right" w:pos="9072"/>
        </w:tabs>
        <w:ind w:left="567" w:hanging="283"/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kopia dokumentu potwierdzającego niepełnosprawność/dotyczy kandydatów, którzy zamierzają skorzystać z uprawnienia, o którym mowa </w:t>
      </w:r>
      <w:r w:rsidR="00D653B4" w:rsidRPr="000366AA">
        <w:rPr>
          <w:rFonts w:ascii="Arial" w:hAnsi="Arial" w:cs="Arial"/>
        </w:rPr>
        <w:t>w art. 13a ust.2 ustawy z 21</w:t>
      </w:r>
      <w:r w:rsidR="003A4692" w:rsidRPr="000366AA">
        <w:rPr>
          <w:rFonts w:ascii="Arial" w:hAnsi="Arial" w:cs="Arial"/>
        </w:rPr>
        <w:t xml:space="preserve"> </w:t>
      </w:r>
      <w:r w:rsidR="00D653B4" w:rsidRPr="000366AA">
        <w:rPr>
          <w:rFonts w:ascii="Arial" w:hAnsi="Arial" w:cs="Arial"/>
        </w:rPr>
        <w:t>listopada 2008 r. o pracownikach samorządowych (Dz. U. z 2</w:t>
      </w:r>
      <w:r w:rsidR="00854B93" w:rsidRPr="000366AA">
        <w:rPr>
          <w:rFonts w:ascii="Arial" w:hAnsi="Arial" w:cs="Arial"/>
        </w:rPr>
        <w:t>022</w:t>
      </w:r>
      <w:r w:rsidR="00D653B4" w:rsidRPr="000366AA">
        <w:rPr>
          <w:rFonts w:ascii="Arial" w:hAnsi="Arial" w:cs="Arial"/>
        </w:rPr>
        <w:t xml:space="preserve"> r.</w:t>
      </w:r>
      <w:r w:rsidR="00FE09F9" w:rsidRPr="000366AA">
        <w:rPr>
          <w:rFonts w:ascii="Arial" w:hAnsi="Arial" w:cs="Arial"/>
        </w:rPr>
        <w:t xml:space="preserve"> </w:t>
      </w:r>
      <w:r w:rsidR="00854B93" w:rsidRPr="000366AA">
        <w:rPr>
          <w:rFonts w:ascii="Arial" w:hAnsi="Arial" w:cs="Arial"/>
        </w:rPr>
        <w:t>poz.530</w:t>
      </w:r>
      <w:r w:rsidR="00D653B4" w:rsidRPr="000366AA">
        <w:rPr>
          <w:rFonts w:ascii="Arial" w:hAnsi="Arial" w:cs="Arial"/>
        </w:rPr>
        <w:t>)</w:t>
      </w:r>
    </w:p>
    <w:p w14:paraId="230C93FB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</w:p>
    <w:p w14:paraId="3495DBDA" w14:textId="3F6E7E80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  <w:b/>
          <w:bCs/>
        </w:rPr>
      </w:pPr>
      <w:r w:rsidRPr="005E7A11">
        <w:rPr>
          <w:rFonts w:ascii="Arial" w:hAnsi="Arial" w:cs="Arial"/>
          <w:b/>
          <w:bCs/>
        </w:rPr>
        <w:t>Oferty należy składać lub przesyłać w terminie</w:t>
      </w:r>
      <w:r w:rsidRPr="000366AA">
        <w:rPr>
          <w:rFonts w:ascii="Arial" w:hAnsi="Arial" w:cs="Arial"/>
          <w:b/>
          <w:bCs/>
        </w:rPr>
        <w:t xml:space="preserve"> do</w:t>
      </w:r>
      <w:r w:rsidR="00881555" w:rsidRPr="000366AA">
        <w:rPr>
          <w:rFonts w:ascii="Arial" w:hAnsi="Arial" w:cs="Arial"/>
          <w:b/>
          <w:bCs/>
        </w:rPr>
        <w:t xml:space="preserve"> </w:t>
      </w:r>
      <w:r w:rsidR="00A42CE4" w:rsidRPr="000366AA">
        <w:rPr>
          <w:rFonts w:ascii="Arial" w:hAnsi="Arial" w:cs="Arial"/>
          <w:b/>
          <w:bCs/>
        </w:rPr>
        <w:t>2</w:t>
      </w:r>
      <w:r w:rsidR="00616466" w:rsidRPr="000366AA">
        <w:rPr>
          <w:rFonts w:ascii="Arial" w:hAnsi="Arial" w:cs="Arial"/>
          <w:b/>
          <w:bCs/>
        </w:rPr>
        <w:t>4</w:t>
      </w:r>
      <w:r w:rsidR="00A42CE4" w:rsidRPr="000366AA">
        <w:rPr>
          <w:rFonts w:ascii="Arial" w:hAnsi="Arial" w:cs="Arial"/>
          <w:b/>
          <w:bCs/>
        </w:rPr>
        <w:t>.04.</w:t>
      </w:r>
      <w:r w:rsidR="00FE09F9" w:rsidRPr="000366AA">
        <w:rPr>
          <w:rFonts w:ascii="Arial" w:hAnsi="Arial" w:cs="Arial"/>
          <w:b/>
          <w:bCs/>
        </w:rPr>
        <w:t xml:space="preserve"> 202</w:t>
      </w:r>
      <w:r w:rsidR="00A42CE4" w:rsidRPr="000366AA">
        <w:rPr>
          <w:rFonts w:ascii="Arial" w:hAnsi="Arial" w:cs="Arial"/>
          <w:b/>
          <w:bCs/>
        </w:rPr>
        <w:t>4</w:t>
      </w:r>
      <w:r w:rsidR="00881555" w:rsidRPr="000366AA">
        <w:rPr>
          <w:rFonts w:ascii="Arial" w:hAnsi="Arial" w:cs="Arial"/>
          <w:b/>
          <w:bCs/>
        </w:rPr>
        <w:t xml:space="preserve"> r.</w:t>
      </w:r>
      <w:r w:rsidR="005E7A11">
        <w:rPr>
          <w:rFonts w:ascii="Arial" w:hAnsi="Arial" w:cs="Arial"/>
          <w:b/>
          <w:bCs/>
        </w:rPr>
        <w:t xml:space="preserve"> </w:t>
      </w:r>
      <w:r w:rsidR="006E08F8">
        <w:rPr>
          <w:rFonts w:ascii="Arial" w:hAnsi="Arial" w:cs="Arial"/>
          <w:b/>
          <w:bCs/>
        </w:rPr>
        <w:t>do godz.15</w:t>
      </w:r>
    </w:p>
    <w:p w14:paraId="74200199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pod adresem :</w:t>
      </w:r>
    </w:p>
    <w:p w14:paraId="0AEA4EC2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Urząd </w:t>
      </w:r>
      <w:r w:rsidR="00D653B4" w:rsidRPr="000366AA">
        <w:rPr>
          <w:rFonts w:ascii="Arial" w:hAnsi="Arial" w:cs="Arial"/>
        </w:rPr>
        <w:t xml:space="preserve">Miejski </w:t>
      </w:r>
      <w:r w:rsidRPr="000366AA">
        <w:rPr>
          <w:rFonts w:ascii="Arial" w:hAnsi="Arial" w:cs="Arial"/>
        </w:rPr>
        <w:t xml:space="preserve">w Policach </w:t>
      </w:r>
    </w:p>
    <w:p w14:paraId="59DC2BD6" w14:textId="77777777" w:rsidR="00D653B4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ul. Stefana Batorego 3</w:t>
      </w:r>
      <w:r w:rsidR="00D653B4" w:rsidRPr="000366AA">
        <w:rPr>
          <w:rFonts w:ascii="Arial" w:hAnsi="Arial" w:cs="Arial"/>
        </w:rPr>
        <w:t>,</w:t>
      </w:r>
    </w:p>
    <w:p w14:paraId="6E8A95E5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72-010 Police </w:t>
      </w:r>
    </w:p>
    <w:p w14:paraId="429ED26D" w14:textId="694D482F" w:rsidR="00A042D7" w:rsidRPr="000366AA" w:rsidRDefault="00A042D7" w:rsidP="00EE3844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w zamkniętych kopertach z dopiskiem: „Nabór na wolne stanowisko urzędnicze</w:t>
      </w:r>
      <w:r w:rsidR="00D653B4" w:rsidRPr="000366AA">
        <w:rPr>
          <w:rFonts w:ascii="Arial" w:hAnsi="Arial" w:cs="Arial"/>
        </w:rPr>
        <w:t xml:space="preserve"> inspektor - </w:t>
      </w:r>
      <w:r w:rsidRPr="000366AA">
        <w:rPr>
          <w:rFonts w:ascii="Arial" w:hAnsi="Arial" w:cs="Arial"/>
        </w:rPr>
        <w:t xml:space="preserve"> w Urzędzie </w:t>
      </w:r>
      <w:r w:rsidR="00D653B4" w:rsidRPr="000366AA">
        <w:rPr>
          <w:rFonts w:ascii="Arial" w:hAnsi="Arial" w:cs="Arial"/>
        </w:rPr>
        <w:t>Miejskim w Policach</w:t>
      </w:r>
      <w:r w:rsidRPr="000366AA">
        <w:rPr>
          <w:rFonts w:ascii="Arial" w:hAnsi="Arial" w:cs="Arial"/>
        </w:rPr>
        <w:t xml:space="preserve"> w</w:t>
      </w:r>
      <w:r w:rsidR="00EC01D9" w:rsidRPr="000366AA">
        <w:rPr>
          <w:rFonts w:ascii="Arial" w:hAnsi="Arial" w:cs="Arial"/>
        </w:rPr>
        <w:t xml:space="preserve"> Wydziale Gospodarki Komunalnej i Mieszkaniowej</w:t>
      </w:r>
      <w:r w:rsidR="00D653B4" w:rsidRPr="000366AA">
        <w:rPr>
          <w:rFonts w:ascii="Arial" w:hAnsi="Arial" w:cs="Arial"/>
        </w:rPr>
        <w:t>.</w:t>
      </w:r>
    </w:p>
    <w:p w14:paraId="61FB86FF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>Dokumen</w:t>
      </w:r>
      <w:r w:rsidR="00D653B4" w:rsidRPr="000366AA">
        <w:rPr>
          <w:rFonts w:ascii="Arial" w:hAnsi="Arial" w:cs="Arial"/>
        </w:rPr>
        <w:t xml:space="preserve">ty, które wpłyną do Urzędu </w:t>
      </w:r>
      <w:r w:rsidRPr="000366AA">
        <w:rPr>
          <w:rFonts w:ascii="Arial" w:hAnsi="Arial" w:cs="Arial"/>
        </w:rPr>
        <w:t xml:space="preserve"> po terminie nie będą rozpatrywane. </w:t>
      </w:r>
    </w:p>
    <w:p w14:paraId="0976D7F4" w14:textId="77777777" w:rsidR="00A042D7" w:rsidRPr="000366AA" w:rsidRDefault="00A042D7" w:rsidP="00461AA2">
      <w:pPr>
        <w:tabs>
          <w:tab w:val="left" w:pos="1407"/>
          <w:tab w:val="right" w:pos="9072"/>
        </w:tabs>
        <w:jc w:val="both"/>
        <w:rPr>
          <w:rFonts w:ascii="Arial" w:hAnsi="Arial" w:cs="Arial"/>
        </w:rPr>
      </w:pPr>
      <w:r w:rsidRPr="000366AA">
        <w:rPr>
          <w:rFonts w:ascii="Arial" w:hAnsi="Arial" w:cs="Arial"/>
        </w:rPr>
        <w:t xml:space="preserve">Informacja o wyniku naboru będzie umieszczona w Biuletynie Informacji Publicznej /www.bip.police.pl/ oraz na tablicy informacyjnej w Urzędzie </w:t>
      </w:r>
      <w:r w:rsidR="00D653B4" w:rsidRPr="000366AA">
        <w:rPr>
          <w:rFonts w:ascii="Arial" w:hAnsi="Arial" w:cs="Arial"/>
        </w:rPr>
        <w:t>Miejskim</w:t>
      </w:r>
      <w:r w:rsidRPr="000366AA">
        <w:rPr>
          <w:rFonts w:ascii="Arial" w:hAnsi="Arial" w:cs="Arial"/>
        </w:rPr>
        <w:t xml:space="preserve"> w Policach przy </w:t>
      </w:r>
      <w:r w:rsidR="003A4692" w:rsidRPr="000366AA">
        <w:rPr>
          <w:rFonts w:ascii="Arial" w:hAnsi="Arial" w:cs="Arial"/>
        </w:rPr>
        <w:t xml:space="preserve">                        </w:t>
      </w:r>
      <w:r w:rsidRPr="000366AA">
        <w:rPr>
          <w:rFonts w:ascii="Arial" w:hAnsi="Arial" w:cs="Arial"/>
        </w:rPr>
        <w:t>ul. Stefana Batorego 3, I piętro.</w:t>
      </w:r>
    </w:p>
    <w:p w14:paraId="57E4A3A4" w14:textId="77777777" w:rsidR="00461AA2" w:rsidRDefault="00461AA2" w:rsidP="00461AA2">
      <w:pPr>
        <w:pStyle w:val="NormalnyWeb"/>
        <w:spacing w:before="0" w:beforeAutospacing="0" w:after="0" w:afterAutospacing="0"/>
        <w:rPr>
          <w:rStyle w:val="Pogrubienie"/>
        </w:rPr>
      </w:pPr>
    </w:p>
    <w:p w14:paraId="2F477406" w14:textId="13902D20" w:rsidR="00272052" w:rsidRPr="00FE09F9" w:rsidRDefault="00272052" w:rsidP="00461AA2">
      <w:pPr>
        <w:pStyle w:val="NormalnyWeb"/>
        <w:spacing w:before="0" w:beforeAutospacing="0" w:after="0" w:afterAutospacing="0"/>
      </w:pPr>
      <w:r w:rsidRPr="00FE09F9">
        <w:rPr>
          <w:rStyle w:val="Pogrubienie"/>
        </w:rPr>
        <w:t xml:space="preserve">6. Informacje dotyczące </w:t>
      </w:r>
      <w:r w:rsidR="00EA3184">
        <w:rPr>
          <w:rStyle w:val="Pogrubienie"/>
        </w:rPr>
        <w:t>pozyskiwania</w:t>
      </w:r>
      <w:r w:rsidRPr="00FE09F9">
        <w:rPr>
          <w:rStyle w:val="Pogrubienie"/>
        </w:rPr>
        <w:t xml:space="preserve"> danych osobowych kandydatów:</w:t>
      </w:r>
    </w:p>
    <w:p w14:paraId="0C9A846B" w14:textId="77777777" w:rsidR="006E08F8" w:rsidRDefault="006E08F8" w:rsidP="00461AA2">
      <w:pPr>
        <w:pStyle w:val="NormalnyWeb"/>
        <w:spacing w:before="0" w:beforeAutospacing="0" w:after="0" w:afterAutospacing="0"/>
      </w:pPr>
    </w:p>
    <w:p w14:paraId="633ACF7D" w14:textId="71E8D75A" w:rsidR="00272052" w:rsidRPr="00272052" w:rsidRDefault="00272052" w:rsidP="00461AA2">
      <w:pPr>
        <w:pStyle w:val="NormalnyWeb"/>
        <w:spacing w:before="0" w:beforeAutospacing="0" w:after="0" w:afterAutospacing="0"/>
      </w:pPr>
      <w:r w:rsidRPr="00272052">
        <w:t xml:space="preserve">Zgodnie z art. 13 ogólnego rozporządzenia o ochronie danych osobowych z dnia 27 kwietnia 2016 (Dz. Urz. UE L 2016, Nr 119, dalej </w:t>
      </w:r>
      <w:r w:rsidRPr="00272052">
        <w:rPr>
          <w:rStyle w:val="Pogrubienie"/>
        </w:rPr>
        <w:t>RODO</w:t>
      </w:r>
      <w:r w:rsidRPr="00272052">
        <w:t>), informujemy że:</w:t>
      </w:r>
    </w:p>
    <w:p w14:paraId="6236C8EC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>Administratorem Pani/Pana danych osobowych jest:</w:t>
      </w:r>
      <w:r w:rsidRPr="00272052">
        <w:br/>
      </w:r>
      <w:r w:rsidRPr="00272052">
        <w:rPr>
          <w:rStyle w:val="Pogrubienie"/>
        </w:rPr>
        <w:t xml:space="preserve">Burmistrz Polic </w:t>
      </w:r>
      <w:r w:rsidRPr="00272052">
        <w:rPr>
          <w:b/>
          <w:bCs/>
        </w:rPr>
        <w:br/>
      </w:r>
      <w:r w:rsidRPr="00272052">
        <w:rPr>
          <w:rStyle w:val="Pogrubienie"/>
        </w:rPr>
        <w:t xml:space="preserve">72-010 Police, </w:t>
      </w:r>
      <w:r w:rsidRPr="00272052">
        <w:rPr>
          <w:b/>
          <w:bCs/>
        </w:rPr>
        <w:br/>
      </w:r>
      <w:r w:rsidRPr="00272052">
        <w:rPr>
          <w:rStyle w:val="Pogrubienie"/>
        </w:rPr>
        <w:t>ul. Stefana Batorego 3</w:t>
      </w:r>
    </w:p>
    <w:p w14:paraId="6AC6EFC1" w14:textId="733A5678" w:rsidR="00272052" w:rsidRPr="00272052" w:rsidRDefault="00272052" w:rsidP="00461AA2">
      <w:pPr>
        <w:numPr>
          <w:ilvl w:val="0"/>
          <w:numId w:val="5"/>
        </w:numPr>
      </w:pPr>
      <w:r w:rsidRPr="00272052">
        <w:t xml:space="preserve">Dane kontaktowe do inspektora ochrony danych: Krzysztof </w:t>
      </w:r>
      <w:proofErr w:type="spellStart"/>
      <w:r w:rsidRPr="00272052">
        <w:t>Małodobry</w:t>
      </w:r>
      <w:proofErr w:type="spellEnd"/>
      <w:r w:rsidRPr="00272052">
        <w:t xml:space="preserve">, mail: </w:t>
      </w:r>
      <w:hyperlink r:id="rId5" w:history="1">
        <w:r w:rsidRPr="00272052">
          <w:rPr>
            <w:rStyle w:val="Hipercze"/>
          </w:rPr>
          <w:t>iod@police.pl</w:t>
        </w:r>
      </w:hyperlink>
      <w:r w:rsidRPr="00272052">
        <w:rPr>
          <w:u w:val="single"/>
        </w:rPr>
        <w:t xml:space="preserve">, </w:t>
      </w:r>
      <w:r w:rsidRPr="00272052">
        <w:t> tel. 91 43</w:t>
      </w:r>
      <w:r w:rsidR="00954391">
        <w:t>11444</w:t>
      </w:r>
      <w:r w:rsidRPr="00272052">
        <w:t>.</w:t>
      </w:r>
    </w:p>
    <w:p w14:paraId="6CE8C023" w14:textId="77777777" w:rsidR="00272052" w:rsidRPr="00272052" w:rsidRDefault="003A4692" w:rsidP="00461AA2">
      <w:pPr>
        <w:numPr>
          <w:ilvl w:val="0"/>
          <w:numId w:val="5"/>
        </w:numPr>
      </w:pPr>
      <w:r>
        <w:t>D</w:t>
      </w:r>
      <w:r w:rsidR="00272052" w:rsidRPr="00272052">
        <w:t xml:space="preserve">ane osobowe kandydata  będą przetwarzane w celu przeprowadzenia naboru na wolne stanowisko urzędnicze na podstawie </w:t>
      </w:r>
      <w:r>
        <w:t xml:space="preserve">art.6 ust.1 </w:t>
      </w:r>
      <w:proofErr w:type="spellStart"/>
      <w:r>
        <w:t>lit.a</w:t>
      </w:r>
      <w:proofErr w:type="spellEnd"/>
      <w:r>
        <w:t>)  i c)  RODO</w:t>
      </w:r>
      <w:r w:rsidR="00272052" w:rsidRPr="00272052">
        <w:t>,</w:t>
      </w:r>
      <w:r>
        <w:t xml:space="preserve"> </w:t>
      </w:r>
      <w:r w:rsidR="00272052" w:rsidRPr="00272052">
        <w:t>art. 22¹  § 1, 4 i 5 ustawy  z dnia 26 czerwca 1974r. – Kodeks pracy ( Dz.U. z 2019r. poz.1040 ) oraz art. 11-15 ustawy z dnia 21 listopada 2008r. o pracownikach samorządowych (  Dz.U. z 2018 r., poz.1260 ).</w:t>
      </w:r>
    </w:p>
    <w:p w14:paraId="381FF6D3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 xml:space="preserve">Pani/Pana dane osobowe mogą być udostępniane zgodnie z prawem osobom fizycznym lub prawnym.  </w:t>
      </w:r>
    </w:p>
    <w:p w14:paraId="3D4CDD16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>Pani/Pana dane osobowe będą przetwarzane przez okres wynikający z ustawowo wymaganego okresu utrzymania danych, w innym przypadku nie będą przetwarzane po ustaniu celu przetwarzania.</w:t>
      </w:r>
    </w:p>
    <w:p w14:paraId="48CA6610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 w14:paraId="17BA622F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64556DE7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t>Przysługuje Pani/Panu prawo do wniesienia skargi do organu nadzorczego – Prezesa Urzędu Ochrony Danych Osobowych;</w:t>
      </w:r>
    </w:p>
    <w:p w14:paraId="3C66260A" w14:textId="77777777" w:rsidR="00272052" w:rsidRPr="00272052" w:rsidRDefault="00272052" w:rsidP="00461AA2">
      <w:pPr>
        <w:numPr>
          <w:ilvl w:val="0"/>
          <w:numId w:val="5"/>
        </w:numPr>
      </w:pPr>
      <w:r w:rsidRPr="00272052">
        <w:lastRenderedPageBreak/>
        <w:t>Podanie przez Panią/Panią danych osobowych jest</w:t>
      </w:r>
      <w:r w:rsidRPr="00272052">
        <w:rPr>
          <w:rStyle w:val="Uwydatnienie"/>
        </w:rPr>
        <w:t xml:space="preserve"> </w:t>
      </w:r>
      <w:r w:rsidRPr="00272052">
        <w:t>wymogiem ustawowym. Jest Pani/Pan zobowiązana/</w:t>
      </w:r>
      <w:proofErr w:type="spellStart"/>
      <w:r w:rsidRPr="00272052">
        <w:t>ny</w:t>
      </w:r>
      <w:proofErr w:type="spellEnd"/>
      <w:r w:rsidRPr="00272052">
        <w:t xml:space="preserve"> do ich podania, a konsekwencją niepodania danych osobowych jest brak możliwości wypełnienia obowiązków wynikających z przepisów prawa, a w przypadku przetwarzania na podstawie wyrażonej zgody brak możliwości podjęcia czynności  przez Administratora. </w:t>
      </w:r>
    </w:p>
    <w:p w14:paraId="35CE0F6C" w14:textId="77777777" w:rsidR="00272052" w:rsidRPr="00272052" w:rsidRDefault="00272052" w:rsidP="00461AA2">
      <w:pPr>
        <w:pStyle w:val="NormalnyWeb"/>
        <w:spacing w:before="0" w:beforeAutospacing="0" w:after="0" w:afterAutospacing="0"/>
        <w:ind w:left="709" w:hanging="425"/>
      </w:pPr>
      <w:r w:rsidRPr="00272052">
        <w:t>10. Pana/Pani dane nie będą przetwarzane w procesie zautomatyzowanym</w:t>
      </w:r>
    </w:p>
    <w:p w14:paraId="3D326825" w14:textId="77777777" w:rsidR="00272052" w:rsidRPr="00272052" w:rsidRDefault="00272052" w:rsidP="00272052">
      <w:pPr>
        <w:tabs>
          <w:tab w:val="left" w:pos="1407"/>
          <w:tab w:val="right" w:pos="9072"/>
        </w:tabs>
        <w:spacing w:line="360" w:lineRule="auto"/>
        <w:jc w:val="both"/>
      </w:pPr>
    </w:p>
    <w:p w14:paraId="51D218F9" w14:textId="77777777" w:rsidR="00272052" w:rsidRPr="00272052" w:rsidRDefault="00272052" w:rsidP="00272052">
      <w:pPr>
        <w:tabs>
          <w:tab w:val="left" w:pos="1407"/>
          <w:tab w:val="right" w:pos="9072"/>
        </w:tabs>
      </w:pPr>
    </w:p>
    <w:p w14:paraId="0414F7E1" w14:textId="77777777" w:rsidR="00272052" w:rsidRPr="00272052" w:rsidRDefault="00272052" w:rsidP="00272052">
      <w:pPr>
        <w:tabs>
          <w:tab w:val="left" w:pos="1407"/>
          <w:tab w:val="right" w:pos="9072"/>
        </w:tabs>
      </w:pPr>
      <w:r w:rsidRPr="00272052">
        <w:t xml:space="preserve">* druk dostępny w BIP przy ogłoszeniu o naborze </w:t>
      </w:r>
    </w:p>
    <w:p w14:paraId="33762A09" w14:textId="77777777" w:rsidR="00272052" w:rsidRPr="00272052" w:rsidRDefault="00272052" w:rsidP="00272052">
      <w:pPr>
        <w:tabs>
          <w:tab w:val="left" w:pos="1407"/>
          <w:tab w:val="right" w:pos="9072"/>
        </w:tabs>
      </w:pPr>
    </w:p>
    <w:p w14:paraId="5737770E" w14:textId="77777777" w:rsidR="00272052" w:rsidRPr="00272052" w:rsidRDefault="00272052" w:rsidP="00272052">
      <w:pPr>
        <w:tabs>
          <w:tab w:val="left" w:pos="1407"/>
          <w:tab w:val="right" w:pos="9072"/>
        </w:tabs>
      </w:pPr>
    </w:p>
    <w:p w14:paraId="05DF417C" w14:textId="77777777" w:rsidR="00272052" w:rsidRPr="00272052" w:rsidRDefault="00272052" w:rsidP="00272052">
      <w:pPr>
        <w:tabs>
          <w:tab w:val="left" w:pos="1407"/>
          <w:tab w:val="right" w:pos="9072"/>
        </w:tabs>
      </w:pPr>
    </w:p>
    <w:p w14:paraId="77FBB3D8" w14:textId="433E1D0A" w:rsidR="0072075D" w:rsidRDefault="0072075D" w:rsidP="00F6429B">
      <w:pPr>
        <w:spacing w:line="360" w:lineRule="auto"/>
        <w:rPr>
          <w:rFonts w:eastAsia="Calibri"/>
          <w:lang w:eastAsia="en-US"/>
        </w:rPr>
      </w:pPr>
    </w:p>
    <w:p w14:paraId="7B2474E8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8788759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12423EC7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4B4B3D68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5C258561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4C66B46B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5CEFA0CD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4646726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49D7927B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28D7F4C0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17DE153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5CC69FFB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1828F56C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E528DC1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41491F85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12631CB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B183AA2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0AD96F5A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389039DA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27A43190" w14:textId="77777777" w:rsidR="00F47EFC" w:rsidRDefault="00F47EFC" w:rsidP="00F6429B">
      <w:pPr>
        <w:spacing w:line="360" w:lineRule="auto"/>
        <w:rPr>
          <w:rFonts w:eastAsia="Calibri"/>
          <w:lang w:eastAsia="en-US"/>
        </w:rPr>
      </w:pPr>
    </w:p>
    <w:p w14:paraId="43F7DFD9" w14:textId="77777777" w:rsidR="00EF2FA8" w:rsidRDefault="00EF2FA8" w:rsidP="00F6429B">
      <w:pPr>
        <w:spacing w:line="360" w:lineRule="auto"/>
        <w:rPr>
          <w:rFonts w:eastAsia="Calibri"/>
          <w:lang w:eastAsia="en-US"/>
        </w:rPr>
      </w:pPr>
    </w:p>
    <w:p w14:paraId="7674C288" w14:textId="77777777" w:rsidR="00EF2FA8" w:rsidRDefault="00EF2FA8" w:rsidP="00F6429B">
      <w:pPr>
        <w:spacing w:line="360" w:lineRule="auto"/>
        <w:rPr>
          <w:rFonts w:eastAsia="Calibri"/>
          <w:lang w:eastAsia="en-US"/>
        </w:rPr>
      </w:pPr>
    </w:p>
    <w:p w14:paraId="5ACDA13B" w14:textId="77777777" w:rsidR="00EF2FA8" w:rsidRDefault="00EF2FA8" w:rsidP="00F6429B">
      <w:pPr>
        <w:spacing w:line="360" w:lineRule="auto"/>
        <w:rPr>
          <w:rFonts w:eastAsia="Calibri"/>
          <w:lang w:eastAsia="en-US"/>
        </w:rPr>
      </w:pPr>
    </w:p>
    <w:p w14:paraId="4774737B" w14:textId="77777777" w:rsidR="00F47EFC" w:rsidRDefault="00F47EFC" w:rsidP="00F47EFC">
      <w:pPr>
        <w:keepNext/>
        <w:jc w:val="both"/>
        <w:outlineLvl w:val="1"/>
        <w:rPr>
          <w:b/>
          <w:szCs w:val="21"/>
        </w:rPr>
      </w:pPr>
      <w:r>
        <w:rPr>
          <w:b/>
          <w:szCs w:val="21"/>
        </w:rPr>
        <w:lastRenderedPageBreak/>
        <w:t>KWESTIONARIUSZ OSOBOWY DLA OSOBY UBIEGAJĄCEJ SIĘ O ZATRUDNIENIE</w:t>
      </w:r>
    </w:p>
    <w:p w14:paraId="597F1AD6" w14:textId="77777777" w:rsidR="00F47EFC" w:rsidRDefault="00F47EFC" w:rsidP="00F47EFC">
      <w:pPr>
        <w:keepNext/>
        <w:jc w:val="both"/>
        <w:outlineLvl w:val="1"/>
        <w:rPr>
          <w:b/>
          <w:szCs w:val="21"/>
        </w:rPr>
      </w:pPr>
    </w:p>
    <w:p w14:paraId="7C3565D2" w14:textId="77777777" w:rsidR="00F47EFC" w:rsidRDefault="00F47EFC" w:rsidP="00F47EFC">
      <w:pPr>
        <w:rPr>
          <w:bCs/>
          <w:szCs w:val="21"/>
        </w:rPr>
      </w:pPr>
      <w:r>
        <w:rPr>
          <w:bCs/>
          <w:szCs w:val="21"/>
        </w:rPr>
        <w:t xml:space="preserve"> 1. Imię (imiona) i nazwisko ..............................................................................................</w:t>
      </w:r>
    </w:p>
    <w:p w14:paraId="27902094" w14:textId="77777777" w:rsidR="00F47EFC" w:rsidRDefault="00F47EFC" w:rsidP="00F47EFC">
      <w:pPr>
        <w:jc w:val="both"/>
        <w:rPr>
          <w:bCs/>
          <w:szCs w:val="21"/>
        </w:rPr>
      </w:pPr>
    </w:p>
    <w:p w14:paraId="5F3E87D5" w14:textId="77777777" w:rsidR="00F47EFC" w:rsidRDefault="00F47EFC" w:rsidP="00F47EFC">
      <w:pPr>
        <w:rPr>
          <w:bCs/>
          <w:szCs w:val="21"/>
        </w:rPr>
      </w:pPr>
      <w:r>
        <w:rPr>
          <w:bCs/>
          <w:szCs w:val="21"/>
        </w:rPr>
        <w:t xml:space="preserve"> 2. Data urodzenia ...................................................................................................................</w:t>
      </w:r>
    </w:p>
    <w:p w14:paraId="7CEDEDD0" w14:textId="77777777" w:rsidR="00F47EFC" w:rsidRDefault="00F47EFC" w:rsidP="00F47EFC">
      <w:pPr>
        <w:jc w:val="both"/>
        <w:rPr>
          <w:bCs/>
          <w:szCs w:val="21"/>
        </w:rPr>
      </w:pPr>
    </w:p>
    <w:p w14:paraId="4EC932EE" w14:textId="77777777" w:rsidR="00F47EFC" w:rsidRDefault="00F47EFC" w:rsidP="00F47EFC">
      <w:pPr>
        <w:rPr>
          <w:bCs/>
          <w:szCs w:val="21"/>
        </w:rPr>
      </w:pPr>
      <w:r>
        <w:rPr>
          <w:bCs/>
          <w:szCs w:val="21"/>
        </w:rPr>
        <w:t xml:space="preserve"> 3. Dane  kontaktowe.....................................................................................................................</w:t>
      </w:r>
    </w:p>
    <w:p w14:paraId="17B3C3BB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  <w:t xml:space="preserve">                </w:t>
      </w:r>
      <w:r>
        <w:rPr>
          <w:bCs/>
          <w:sz w:val="20"/>
          <w:szCs w:val="20"/>
        </w:rPr>
        <w:t>(wskazane przez osobę ubiegającą się o zatrudnienie)</w:t>
      </w:r>
    </w:p>
    <w:p w14:paraId="6668ACA8" w14:textId="77777777" w:rsidR="00F47EFC" w:rsidRDefault="00F47EFC" w:rsidP="00F47EFC">
      <w:pPr>
        <w:jc w:val="both"/>
        <w:rPr>
          <w:bCs/>
          <w:sz w:val="20"/>
          <w:szCs w:val="20"/>
        </w:rPr>
      </w:pPr>
    </w:p>
    <w:p w14:paraId="58B48D0F" w14:textId="77777777" w:rsidR="00F47EFC" w:rsidRDefault="00F47EFC" w:rsidP="00F47EFC">
      <w:pPr>
        <w:ind w:right="281"/>
        <w:rPr>
          <w:bCs/>
          <w:szCs w:val="21"/>
        </w:rPr>
      </w:pPr>
      <w:r>
        <w:rPr>
          <w:bCs/>
          <w:szCs w:val="21"/>
        </w:rPr>
        <w:t xml:space="preserve"> 4. Wykształcenie (gdy jest ono niezbędne do wykonywania pracy określonego rodzaju lub na określonym stanowisku) </w:t>
      </w:r>
    </w:p>
    <w:p w14:paraId="21946519" w14:textId="77777777" w:rsidR="00F47EFC" w:rsidRDefault="00F47EFC" w:rsidP="00F47EFC">
      <w:pPr>
        <w:ind w:right="281"/>
        <w:rPr>
          <w:bCs/>
          <w:szCs w:val="21"/>
        </w:rPr>
      </w:pPr>
    </w:p>
    <w:p w14:paraId="54F73218" w14:textId="77777777" w:rsidR="00F47EFC" w:rsidRDefault="00F47EFC" w:rsidP="00F47EFC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2A499D89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(nazwa szkoły i rok jej ukończenia)</w:t>
      </w:r>
    </w:p>
    <w:p w14:paraId="652D49F0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157A6CBC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14AA1508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(zawód, specjalność, stopień naukowy, tytuł </w:t>
      </w:r>
    </w:p>
    <w:p w14:paraId="5BF5983D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zawodowy, tytuł naukowy)</w:t>
      </w:r>
    </w:p>
    <w:p w14:paraId="77DE4F2C" w14:textId="77777777" w:rsidR="00F47EFC" w:rsidRDefault="00F47EFC" w:rsidP="00F47EFC">
      <w:pPr>
        <w:jc w:val="both"/>
        <w:rPr>
          <w:bCs/>
          <w:sz w:val="20"/>
          <w:szCs w:val="20"/>
        </w:rPr>
      </w:pPr>
    </w:p>
    <w:p w14:paraId="26904438" w14:textId="77777777" w:rsidR="00F47EFC" w:rsidRDefault="00F47EFC" w:rsidP="00F47EFC">
      <w:pPr>
        <w:ind w:right="281"/>
        <w:rPr>
          <w:bCs/>
          <w:szCs w:val="21"/>
        </w:rPr>
      </w:pPr>
      <w:r>
        <w:rPr>
          <w:bCs/>
          <w:szCs w:val="21"/>
        </w:rP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..................................................................................................................................................</w:t>
      </w:r>
    </w:p>
    <w:p w14:paraId="0795EE4A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……………………………………………………………………………………………………………………….</w:t>
      </w:r>
    </w:p>
    <w:p w14:paraId="1DE34D79" w14:textId="77777777" w:rsidR="00F47EFC" w:rsidRDefault="00F47EFC" w:rsidP="00F47EFC">
      <w:pPr>
        <w:ind w:left="142"/>
        <w:jc w:val="both"/>
        <w:rPr>
          <w:bCs/>
          <w:sz w:val="20"/>
          <w:szCs w:val="20"/>
        </w:rPr>
      </w:pPr>
    </w:p>
    <w:p w14:paraId="341FE476" w14:textId="77777777" w:rsidR="00F47EFC" w:rsidRDefault="00F47EFC" w:rsidP="00F47EFC">
      <w:pPr>
        <w:ind w:left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..……………………………………………………………………………………………………………………</w:t>
      </w:r>
    </w:p>
    <w:p w14:paraId="468C63F9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Cs w:val="21"/>
        </w:rPr>
        <w:t xml:space="preserve">                         </w:t>
      </w:r>
      <w:r>
        <w:rPr>
          <w:bCs/>
          <w:sz w:val="20"/>
          <w:szCs w:val="20"/>
        </w:rPr>
        <w:t>(kursy, studia podyplomowe lub inne formy uzupełnienia wiedzy lub umiejętności)</w:t>
      </w:r>
    </w:p>
    <w:p w14:paraId="12E430E2" w14:textId="77777777" w:rsidR="00F47EFC" w:rsidRDefault="00F47EFC" w:rsidP="00F47EFC">
      <w:pPr>
        <w:jc w:val="both"/>
        <w:rPr>
          <w:bCs/>
          <w:szCs w:val="21"/>
        </w:rPr>
      </w:pPr>
    </w:p>
    <w:p w14:paraId="57341761" w14:textId="77777777" w:rsidR="00F47EFC" w:rsidRDefault="00F47EFC" w:rsidP="00F47EFC">
      <w:pPr>
        <w:ind w:right="281"/>
        <w:rPr>
          <w:bCs/>
          <w:szCs w:val="21"/>
        </w:rPr>
      </w:pPr>
      <w:r>
        <w:rPr>
          <w:bCs/>
          <w:szCs w:val="21"/>
        </w:rPr>
        <w:t xml:space="preserve">6. Przebieg dotychczasowego zatrudnienia (gdy jest ono niezbędne do wykonywania pracy   </w:t>
      </w:r>
      <w:r>
        <w:rPr>
          <w:bCs/>
          <w:szCs w:val="21"/>
        </w:rPr>
        <w:br/>
        <w:t xml:space="preserve">    określonego rodzaju lub na określonym stanowisku) </w:t>
      </w:r>
    </w:p>
    <w:p w14:paraId="0471D6CF" w14:textId="77777777" w:rsidR="00F47EFC" w:rsidRDefault="00F47EFC" w:rsidP="00F47EFC">
      <w:pPr>
        <w:ind w:right="281"/>
        <w:rPr>
          <w:bCs/>
          <w:szCs w:val="21"/>
        </w:rPr>
      </w:pPr>
      <w:r>
        <w:rPr>
          <w:bCs/>
          <w:szCs w:val="21"/>
        </w:rPr>
        <w:t>..................................................................................................................................................</w:t>
      </w:r>
    </w:p>
    <w:p w14:paraId="1E4A6C43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.......................................................................................................................................................</w:t>
      </w:r>
    </w:p>
    <w:p w14:paraId="28280E7F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23C0F4E8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3C8028CC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(okresy zatrudnienia u kolejnych pracodawców</w:t>
      </w:r>
    </w:p>
    <w:p w14:paraId="1BA9DCA6" w14:textId="77777777" w:rsidR="00F47EFC" w:rsidRDefault="00F47EFC" w:rsidP="00F47EF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oraz zajmowane stanowiska pracy)</w:t>
      </w:r>
    </w:p>
    <w:p w14:paraId="5E828B2B" w14:textId="77777777" w:rsidR="00F47EFC" w:rsidRDefault="00F47EFC" w:rsidP="00F47EFC">
      <w:pPr>
        <w:jc w:val="both"/>
        <w:rPr>
          <w:bCs/>
        </w:rPr>
      </w:pPr>
    </w:p>
    <w:p w14:paraId="5121D9AB" w14:textId="77777777" w:rsidR="00F47EFC" w:rsidRDefault="00F47EFC" w:rsidP="00F47EFC">
      <w:pPr>
        <w:ind w:right="281"/>
        <w:jc w:val="both"/>
        <w:rPr>
          <w:bCs/>
          <w:sz w:val="20"/>
          <w:szCs w:val="20"/>
        </w:rPr>
      </w:pPr>
      <w:r>
        <w:rPr>
          <w:bCs/>
        </w:rPr>
        <w:t xml:space="preserve">7. Dodatkowe </w:t>
      </w:r>
      <w:r>
        <w:t>dane osobowe</w:t>
      </w:r>
      <w:r>
        <w:rPr>
          <w:bCs/>
        </w:rPr>
        <w:t xml:space="preserve">, </w:t>
      </w:r>
      <w:r>
        <w:t>jeżeli prawo lub o</w:t>
      </w:r>
      <w:r>
        <w:rPr>
          <w:bCs/>
        </w:rPr>
        <w:t xml:space="preserve">bowiązek ich podania wynika z przepisów </w:t>
      </w:r>
      <w:r>
        <w:rPr>
          <w:bCs/>
        </w:rPr>
        <w:br/>
        <w:t xml:space="preserve">    szczególnych </w:t>
      </w:r>
      <w:r>
        <w:rPr>
          <w:bCs/>
          <w:sz w:val="20"/>
          <w:szCs w:val="20"/>
        </w:rPr>
        <w:t>………………………………………………………………………………………………</w:t>
      </w:r>
    </w:p>
    <w:p w14:paraId="1AA8684A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</w:rPr>
        <w:t xml:space="preserve">    </w:t>
      </w:r>
      <w:r>
        <w:rPr>
          <w:bCs/>
          <w:szCs w:val="21"/>
        </w:rPr>
        <w:t>.......................................................................................................................................................</w:t>
      </w:r>
    </w:p>
    <w:p w14:paraId="49B59954" w14:textId="77777777" w:rsidR="00F47EFC" w:rsidRDefault="00F47EFC" w:rsidP="00F47EFC">
      <w:pPr>
        <w:jc w:val="both"/>
        <w:rPr>
          <w:bCs/>
          <w:szCs w:val="21"/>
        </w:rPr>
      </w:pPr>
      <w:r>
        <w:rPr>
          <w:bCs/>
          <w:szCs w:val="21"/>
        </w:rPr>
        <w:t xml:space="preserve">    .......................................................................................................................................................</w:t>
      </w:r>
    </w:p>
    <w:p w14:paraId="56C7F911" w14:textId="77777777" w:rsidR="00F47EFC" w:rsidRDefault="00F47EFC" w:rsidP="00F47EFC">
      <w:pPr>
        <w:jc w:val="both"/>
        <w:rPr>
          <w:bCs/>
        </w:rPr>
      </w:pPr>
      <w:r>
        <w:rPr>
          <w:bCs/>
          <w:szCs w:val="21"/>
        </w:rPr>
        <w:t xml:space="preserve">    </w:t>
      </w:r>
    </w:p>
    <w:p w14:paraId="50AADAF0" w14:textId="77777777" w:rsidR="00F47EFC" w:rsidRDefault="00F47EFC" w:rsidP="00F47E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                                              …..……………….....……………</w:t>
      </w:r>
    </w:p>
    <w:p w14:paraId="69CE0DF0" w14:textId="2ACFA681" w:rsidR="00F47EFC" w:rsidRPr="00F47EFC" w:rsidRDefault="00F47EFC" w:rsidP="00F47EF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(miejscowość i data)                                                                                       (podpis pracown</w:t>
      </w:r>
    </w:p>
    <w:sectPr w:rsidR="00F47EFC" w:rsidRPr="00F4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98369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04C3095"/>
    <w:multiLevelType w:val="hybridMultilevel"/>
    <w:tmpl w:val="3AEE4FB8"/>
    <w:lvl w:ilvl="0" w:tplc="6722147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77F7FC2"/>
    <w:multiLevelType w:val="multilevel"/>
    <w:tmpl w:val="31A8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4796F"/>
    <w:multiLevelType w:val="hybridMultilevel"/>
    <w:tmpl w:val="DDDCF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A4FA1"/>
    <w:multiLevelType w:val="hybridMultilevel"/>
    <w:tmpl w:val="1FFEC60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63EA5A55"/>
    <w:multiLevelType w:val="hybridMultilevel"/>
    <w:tmpl w:val="B50C0ABE"/>
    <w:lvl w:ilvl="0" w:tplc="04150011">
      <w:start w:val="1"/>
      <w:numFmt w:val="decimal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 w15:restartNumberingAfterBreak="0">
    <w:nsid w:val="70B9407E"/>
    <w:multiLevelType w:val="hybridMultilevel"/>
    <w:tmpl w:val="B50C0ABE"/>
    <w:lvl w:ilvl="0" w:tplc="04150011">
      <w:start w:val="1"/>
      <w:numFmt w:val="decimal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425029507">
    <w:abstractNumId w:val="10"/>
  </w:num>
  <w:num w:numId="2" w16cid:durableId="1056200253">
    <w:abstractNumId w:val="5"/>
  </w:num>
  <w:num w:numId="3" w16cid:durableId="1127044929">
    <w:abstractNumId w:val="9"/>
  </w:num>
  <w:num w:numId="4" w16cid:durableId="67848089">
    <w:abstractNumId w:val="8"/>
  </w:num>
  <w:num w:numId="5" w16cid:durableId="1128354296">
    <w:abstractNumId w:val="6"/>
  </w:num>
  <w:num w:numId="6" w16cid:durableId="419331222">
    <w:abstractNumId w:val="7"/>
  </w:num>
  <w:num w:numId="7" w16cid:durableId="435488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211656">
    <w:abstractNumId w:val="0"/>
  </w:num>
  <w:num w:numId="9" w16cid:durableId="1691836235">
    <w:abstractNumId w:val="1"/>
  </w:num>
  <w:num w:numId="10" w16cid:durableId="454058421">
    <w:abstractNumId w:val="2"/>
  </w:num>
  <w:num w:numId="11" w16cid:durableId="1104300018">
    <w:abstractNumId w:val="3"/>
  </w:num>
  <w:num w:numId="12" w16cid:durableId="1407218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C99"/>
    <w:rsid w:val="00007AC0"/>
    <w:rsid w:val="000366AA"/>
    <w:rsid w:val="00055BD5"/>
    <w:rsid w:val="000845D5"/>
    <w:rsid w:val="001A3266"/>
    <w:rsid w:val="002314F2"/>
    <w:rsid w:val="00272052"/>
    <w:rsid w:val="002D05E6"/>
    <w:rsid w:val="003714CF"/>
    <w:rsid w:val="00380A78"/>
    <w:rsid w:val="00385519"/>
    <w:rsid w:val="00386239"/>
    <w:rsid w:val="003A4692"/>
    <w:rsid w:val="003C1C67"/>
    <w:rsid w:val="00452BF8"/>
    <w:rsid w:val="00461AA2"/>
    <w:rsid w:val="004623B0"/>
    <w:rsid w:val="00465F7E"/>
    <w:rsid w:val="004B180F"/>
    <w:rsid w:val="004C7808"/>
    <w:rsid w:val="00505593"/>
    <w:rsid w:val="005D44B0"/>
    <w:rsid w:val="005E7A11"/>
    <w:rsid w:val="00615CDD"/>
    <w:rsid w:val="00616466"/>
    <w:rsid w:val="00634903"/>
    <w:rsid w:val="00662B98"/>
    <w:rsid w:val="006C14D5"/>
    <w:rsid w:val="006D17B5"/>
    <w:rsid w:val="006E08F8"/>
    <w:rsid w:val="0072075D"/>
    <w:rsid w:val="007A48BD"/>
    <w:rsid w:val="0080294E"/>
    <w:rsid w:val="00803FD7"/>
    <w:rsid w:val="00814ED6"/>
    <w:rsid w:val="00854B93"/>
    <w:rsid w:val="00854EC4"/>
    <w:rsid w:val="00881555"/>
    <w:rsid w:val="008868AC"/>
    <w:rsid w:val="008928AB"/>
    <w:rsid w:val="008F2FBD"/>
    <w:rsid w:val="008F3E3C"/>
    <w:rsid w:val="00954391"/>
    <w:rsid w:val="00984D47"/>
    <w:rsid w:val="00A042D7"/>
    <w:rsid w:val="00A42CE4"/>
    <w:rsid w:val="00A50CD7"/>
    <w:rsid w:val="00A52405"/>
    <w:rsid w:val="00A574F6"/>
    <w:rsid w:val="00A856A0"/>
    <w:rsid w:val="00A91514"/>
    <w:rsid w:val="00AE1899"/>
    <w:rsid w:val="00B00E06"/>
    <w:rsid w:val="00B47706"/>
    <w:rsid w:val="00BC0C88"/>
    <w:rsid w:val="00C326D6"/>
    <w:rsid w:val="00C40E2D"/>
    <w:rsid w:val="00C82FC6"/>
    <w:rsid w:val="00CA123A"/>
    <w:rsid w:val="00D15B83"/>
    <w:rsid w:val="00D40314"/>
    <w:rsid w:val="00D653B4"/>
    <w:rsid w:val="00D71CF0"/>
    <w:rsid w:val="00DC6DE6"/>
    <w:rsid w:val="00E0671A"/>
    <w:rsid w:val="00E3767A"/>
    <w:rsid w:val="00E6527E"/>
    <w:rsid w:val="00EA3184"/>
    <w:rsid w:val="00EA3E58"/>
    <w:rsid w:val="00EC01D9"/>
    <w:rsid w:val="00EC201D"/>
    <w:rsid w:val="00EE3844"/>
    <w:rsid w:val="00EF2FA8"/>
    <w:rsid w:val="00F11514"/>
    <w:rsid w:val="00F21ED7"/>
    <w:rsid w:val="00F40C99"/>
    <w:rsid w:val="00F47EFC"/>
    <w:rsid w:val="00F6429B"/>
    <w:rsid w:val="00FA2CEE"/>
    <w:rsid w:val="00FE09F9"/>
    <w:rsid w:val="00FE749F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B6FE"/>
  <w15:docId w15:val="{80EBC70A-B1A8-437B-BC8E-3539D67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5CD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205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72052"/>
    <w:rPr>
      <w:b/>
      <w:bCs/>
    </w:rPr>
  </w:style>
  <w:style w:type="character" w:styleId="Hipercze">
    <w:name w:val="Hyperlink"/>
    <w:uiPriority w:val="99"/>
    <w:semiHidden/>
    <w:unhideWhenUsed/>
    <w:rsid w:val="00272052"/>
    <w:rPr>
      <w:color w:val="0000FF"/>
      <w:u w:val="single"/>
    </w:rPr>
  </w:style>
  <w:style w:type="character" w:styleId="Uwydatnienie">
    <w:name w:val="Emphasis"/>
    <w:uiPriority w:val="20"/>
    <w:qFormat/>
    <w:rsid w:val="0027205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5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1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E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E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Bronisława Bajer</cp:lastModifiedBy>
  <cp:revision>63</cp:revision>
  <cp:lastPrinted>2023-06-16T09:14:00Z</cp:lastPrinted>
  <dcterms:created xsi:type="dcterms:W3CDTF">2020-01-03T12:26:00Z</dcterms:created>
  <dcterms:modified xsi:type="dcterms:W3CDTF">2024-04-12T10:23:00Z</dcterms:modified>
</cp:coreProperties>
</file>