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68" w:rsidRDefault="00605B68" w:rsidP="00605B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Police, dnia………………………………….</w:t>
      </w:r>
    </w:p>
    <w:p w:rsidR="00605B68" w:rsidRDefault="00605B68" w:rsidP="00605B68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:rsidR="00605B68" w:rsidRDefault="00605B68" w:rsidP="00605B68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(imię i nazwisko/nazwa*)</w:t>
      </w:r>
    </w:p>
    <w:p w:rsidR="00605B68" w:rsidRPr="00CE497A" w:rsidRDefault="00605B68" w:rsidP="00605B68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CE497A">
        <w:rPr>
          <w:sz w:val="24"/>
          <w:szCs w:val="24"/>
        </w:rPr>
        <w:t>………………………………………………………………………..</w:t>
      </w:r>
    </w:p>
    <w:p w:rsidR="00605B68" w:rsidRPr="00CE497A" w:rsidRDefault="00605B68" w:rsidP="00605B68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CE497A">
        <w:rPr>
          <w:sz w:val="16"/>
          <w:szCs w:val="16"/>
        </w:rPr>
        <w:t>(adres zamieszkania/siedziba*)</w:t>
      </w:r>
    </w:p>
    <w:p w:rsidR="00605B68" w:rsidRPr="00CE497A" w:rsidRDefault="00605B68" w:rsidP="00605B68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CE497A">
        <w:rPr>
          <w:sz w:val="24"/>
          <w:szCs w:val="24"/>
        </w:rPr>
        <w:t>………………………………………………………………………..</w:t>
      </w:r>
    </w:p>
    <w:p w:rsidR="00605B68" w:rsidRPr="00CE497A" w:rsidRDefault="00605B68" w:rsidP="00605B68">
      <w:pPr>
        <w:tabs>
          <w:tab w:val="left" w:pos="4536"/>
        </w:tabs>
        <w:spacing w:after="120" w:line="240" w:lineRule="auto"/>
        <w:rPr>
          <w:sz w:val="16"/>
          <w:szCs w:val="16"/>
        </w:rPr>
      </w:pPr>
      <w:r w:rsidRPr="00CE497A">
        <w:rPr>
          <w:sz w:val="16"/>
          <w:szCs w:val="16"/>
        </w:rPr>
        <w:t>(NIP/PESEL*)</w:t>
      </w:r>
    </w:p>
    <w:p w:rsidR="00605B68" w:rsidRPr="00CE497A" w:rsidRDefault="00605B68" w:rsidP="00605B68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CE497A">
        <w:rPr>
          <w:sz w:val="24"/>
          <w:szCs w:val="24"/>
        </w:rPr>
        <w:t>………………………………………………………………………..</w:t>
      </w:r>
    </w:p>
    <w:p w:rsidR="00605B68" w:rsidRPr="00CE497A" w:rsidRDefault="00605B68" w:rsidP="00D94F98">
      <w:pPr>
        <w:tabs>
          <w:tab w:val="left" w:pos="4536"/>
        </w:tabs>
        <w:spacing w:after="0" w:line="240" w:lineRule="auto"/>
        <w:rPr>
          <w:sz w:val="16"/>
          <w:szCs w:val="16"/>
        </w:rPr>
      </w:pPr>
      <w:r w:rsidRPr="00CE497A">
        <w:rPr>
          <w:sz w:val="16"/>
          <w:szCs w:val="16"/>
        </w:rPr>
        <w:t>(nr telefonu kontaktowego)</w:t>
      </w:r>
    </w:p>
    <w:p w:rsidR="00605B68" w:rsidRPr="00CE497A" w:rsidRDefault="00CE497A" w:rsidP="004519F6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05B68" w:rsidRPr="00CE497A">
        <w:rPr>
          <w:b/>
          <w:sz w:val="24"/>
          <w:szCs w:val="24"/>
        </w:rPr>
        <w:t>Urząd Miejski w Policach</w:t>
      </w:r>
    </w:p>
    <w:p w:rsidR="00605B68" w:rsidRPr="00CE497A" w:rsidRDefault="00CE497A" w:rsidP="00605B68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05B68" w:rsidRPr="00CE497A">
        <w:rPr>
          <w:b/>
          <w:sz w:val="24"/>
          <w:szCs w:val="24"/>
        </w:rPr>
        <w:t>ul. Stefana Batorego 3</w:t>
      </w:r>
    </w:p>
    <w:p w:rsidR="00605B68" w:rsidRDefault="00CE497A" w:rsidP="00D94F98">
      <w:pPr>
        <w:spacing w:after="12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05B68" w:rsidRPr="00CE497A">
        <w:rPr>
          <w:b/>
          <w:sz w:val="24"/>
          <w:szCs w:val="24"/>
        </w:rPr>
        <w:t>72 – 010 Police</w:t>
      </w:r>
    </w:p>
    <w:p w:rsidR="006967A5" w:rsidRPr="00CE497A" w:rsidRDefault="006967A5" w:rsidP="00D94F98">
      <w:pPr>
        <w:spacing w:after="120" w:line="240" w:lineRule="auto"/>
        <w:ind w:left="4956"/>
        <w:rPr>
          <w:b/>
          <w:sz w:val="24"/>
          <w:szCs w:val="24"/>
        </w:rPr>
      </w:pPr>
    </w:p>
    <w:p w:rsidR="00605B68" w:rsidRPr="00CE497A" w:rsidRDefault="00605B68" w:rsidP="00605B68">
      <w:pPr>
        <w:spacing w:after="120" w:line="240" w:lineRule="auto"/>
        <w:jc w:val="center"/>
        <w:rPr>
          <w:b/>
          <w:sz w:val="32"/>
          <w:szCs w:val="32"/>
        </w:rPr>
      </w:pPr>
      <w:r w:rsidRPr="00CE497A">
        <w:rPr>
          <w:b/>
          <w:sz w:val="32"/>
          <w:szCs w:val="32"/>
        </w:rPr>
        <w:t>WNIOSEK O WYDANIE ZAŚWIADCZENIA</w:t>
      </w:r>
    </w:p>
    <w:p w:rsidR="00605B68" w:rsidRDefault="006967A5" w:rsidP="00605B6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wnoszę o </w:t>
      </w:r>
      <w:r w:rsidR="00605B68">
        <w:rPr>
          <w:sz w:val="24"/>
          <w:szCs w:val="24"/>
        </w:rPr>
        <w:t>wydanie zaświadczenia o niezaleganiu/stwierdzające</w:t>
      </w:r>
      <w:r>
        <w:rPr>
          <w:sz w:val="24"/>
          <w:szCs w:val="24"/>
        </w:rPr>
        <w:t>go</w:t>
      </w:r>
      <w:r w:rsidR="00605B68">
        <w:rPr>
          <w:sz w:val="24"/>
          <w:szCs w:val="24"/>
        </w:rPr>
        <w:t xml:space="preserve"> stan</w:t>
      </w:r>
      <w:r>
        <w:rPr>
          <w:sz w:val="24"/>
          <w:szCs w:val="24"/>
        </w:rPr>
        <w:t xml:space="preserve"> zaległości </w:t>
      </w:r>
      <w:r>
        <w:rPr>
          <w:sz w:val="24"/>
          <w:szCs w:val="24"/>
        </w:rPr>
        <w:br/>
        <w:t>w podatkach i opłatach lokalnych oraz w innych należnościach</w:t>
      </w:r>
      <w:r w:rsidR="00605B68">
        <w:rPr>
          <w:sz w:val="24"/>
          <w:szCs w:val="24"/>
        </w:rPr>
        <w:t>*</w:t>
      </w:r>
    </w:p>
    <w:p w:rsidR="00605B68" w:rsidRDefault="00605B68" w:rsidP="00605B6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zaświadczenie zostanie przedłożone ……………………………………………………………………….</w:t>
      </w:r>
    </w:p>
    <w:p w:rsidR="00605B68" w:rsidRDefault="00605B68" w:rsidP="00605B6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5B68" w:rsidRDefault="00605B68" w:rsidP="00D94F9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……………………………………………………………………………………………………………………………….</w:t>
      </w:r>
    </w:p>
    <w:p w:rsidR="00605B68" w:rsidRDefault="00605B68" w:rsidP="00D94F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Zaświadczenie odbiorę*</w:t>
      </w:r>
    </w:p>
    <w:p w:rsidR="00605B68" w:rsidRDefault="00D94F98" w:rsidP="00D94F98">
      <w:pPr>
        <w:spacing w:after="0" w:line="240" w:lineRule="auto"/>
        <w:jc w:val="both"/>
        <w:rPr>
          <w:sz w:val="24"/>
          <w:szCs w:val="24"/>
        </w:rPr>
      </w:pPr>
      <w:r w:rsidRPr="00D94F98">
        <w:rPr>
          <w:sz w:val="36"/>
          <w:szCs w:val="36"/>
        </w:rPr>
        <w:t>□</w:t>
      </w:r>
      <w:r w:rsidR="00605B68" w:rsidRPr="00D94F98">
        <w:rPr>
          <w:sz w:val="36"/>
          <w:szCs w:val="36"/>
        </w:rPr>
        <w:t xml:space="preserve"> </w:t>
      </w:r>
      <w:r w:rsidR="00605B68">
        <w:rPr>
          <w:sz w:val="24"/>
          <w:szCs w:val="24"/>
        </w:rPr>
        <w:t>osobiście</w:t>
      </w:r>
    </w:p>
    <w:p w:rsidR="00605B68" w:rsidRDefault="00605B68" w:rsidP="00D94F98">
      <w:pPr>
        <w:spacing w:after="120" w:line="240" w:lineRule="auto"/>
        <w:jc w:val="both"/>
        <w:rPr>
          <w:sz w:val="24"/>
          <w:szCs w:val="24"/>
        </w:rPr>
      </w:pPr>
      <w:r w:rsidRPr="00D94F98">
        <w:rPr>
          <w:sz w:val="36"/>
          <w:szCs w:val="36"/>
        </w:rPr>
        <w:t xml:space="preserve">□ </w:t>
      </w:r>
      <w:r>
        <w:rPr>
          <w:sz w:val="24"/>
          <w:szCs w:val="24"/>
        </w:rPr>
        <w:t>pocztą na adres</w:t>
      </w:r>
      <w:r w:rsidR="00D94F98">
        <w:rPr>
          <w:sz w:val="24"/>
          <w:szCs w:val="24"/>
        </w:rPr>
        <w:t>:</w:t>
      </w:r>
    </w:p>
    <w:p w:rsidR="00605B68" w:rsidRDefault="00605B68" w:rsidP="00605B6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5B68" w:rsidRDefault="00605B68" w:rsidP="00605B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605B68" w:rsidRDefault="00605B68" w:rsidP="00D94F98">
      <w:pPr>
        <w:tabs>
          <w:tab w:val="left" w:pos="5954"/>
        </w:tabs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  <w:t>(podpis osoby składającej wniosek)</w:t>
      </w:r>
    </w:p>
    <w:p w:rsidR="00605B68" w:rsidRDefault="00605B68" w:rsidP="00605B68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Załączniki:</w:t>
      </w:r>
    </w:p>
    <w:p w:rsidR="00605B68" w:rsidRDefault="00605B68" w:rsidP="00605B6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Potwierdzenie dokonania opłaty skarbowej za wydanie zaświadczenia – 21 zł od każdego egzemplarza (zapłaty dokonuje się gotówką </w:t>
      </w:r>
      <w:r>
        <w:rPr>
          <w:sz w:val="16"/>
          <w:szCs w:val="16"/>
        </w:rPr>
        <w:br/>
        <w:t>w kasie organu podatkowego – pokwitowanie; bezgotówkowo na rachunek tego organu – potwierdzenie przelewu);</w:t>
      </w:r>
    </w:p>
    <w:p w:rsidR="00D94F98" w:rsidRDefault="00605B68" w:rsidP="00D94F98">
      <w:pPr>
        <w:spacing w:after="12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2. Pełnomocnictwo do odbioru zaświadczenia wraz z opłatą skarbową w wysokości 17 zł od każdego stosunku pełnomocnictwa (jeżeli odbiór następuje przez inną osobę niż wnioskodawca).</w:t>
      </w:r>
    </w:p>
    <w:p w:rsidR="007427DA" w:rsidRDefault="00605B68" w:rsidP="00D94F9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  <w:bookmarkStart w:id="0" w:name="_GoBack"/>
      <w:bookmarkEnd w:id="0"/>
    </w:p>
    <w:p w:rsidR="00D94F98" w:rsidRPr="00CC0D51" w:rsidRDefault="00CC0D51" w:rsidP="00CC0D51">
      <w:pPr>
        <w:jc w:val="center"/>
        <w:rPr>
          <w:rFonts w:ascii="Arial" w:hAnsi="Arial" w:cs="Arial"/>
          <w:b/>
          <w:sz w:val="12"/>
          <w:szCs w:val="12"/>
        </w:rPr>
      </w:pPr>
      <w:r w:rsidRPr="00CC0D51">
        <w:rPr>
          <w:rFonts w:ascii="Arial" w:hAnsi="Arial" w:cs="Arial"/>
          <w:b/>
          <w:sz w:val="12"/>
          <w:szCs w:val="12"/>
        </w:rPr>
        <w:t>Informacja dotycząca przetwarzania danych osobowych</w:t>
      </w:r>
    </w:p>
    <w:p w:rsidR="00CE497A" w:rsidRPr="00CE497A" w:rsidRDefault="00CE497A" w:rsidP="00CE497A">
      <w:pPr>
        <w:suppressAutoHyphens/>
        <w:autoSpaceDN w:val="0"/>
        <w:spacing w:after="0" w:line="254" w:lineRule="auto"/>
        <w:jc w:val="both"/>
        <w:rPr>
          <w:rFonts w:ascii="Arial" w:hAnsi="Arial" w:cs="Arial"/>
          <w:b/>
          <w:sz w:val="12"/>
          <w:szCs w:val="12"/>
        </w:rPr>
      </w:pPr>
      <w:r w:rsidRPr="00CE497A">
        <w:rPr>
          <w:rFonts w:ascii="Arial" w:hAnsi="Arial" w:cs="Arial"/>
          <w:b/>
          <w:sz w:val="12"/>
          <w:szCs w:val="12"/>
        </w:rPr>
        <w:t>Obowiązująca w Urzędzie Miejskim w Policach od dnia 25 maja 2018 roku w związku z art. 13 rozporządzenia o ochronie danych osobowych z dnia 27 kwietnia 2016 (Dz. Urz. UE L 2016, Nr 119)</w:t>
      </w:r>
    </w:p>
    <w:p w:rsidR="00CE497A" w:rsidRPr="00CE497A" w:rsidRDefault="00CE497A" w:rsidP="00CE497A">
      <w:pPr>
        <w:suppressAutoHyphens/>
        <w:autoSpaceDN w:val="0"/>
        <w:spacing w:after="0" w:line="254" w:lineRule="auto"/>
        <w:jc w:val="both"/>
        <w:rPr>
          <w:rFonts w:ascii="Arial" w:hAnsi="Arial" w:cs="Arial"/>
          <w:sz w:val="12"/>
          <w:szCs w:val="12"/>
        </w:rPr>
      </w:pPr>
      <w:r w:rsidRPr="00CE497A">
        <w:rPr>
          <w:rFonts w:ascii="Arial" w:hAnsi="Arial" w:cs="Arial"/>
          <w:sz w:val="12"/>
          <w:szCs w:val="12"/>
        </w:rPr>
        <w:t xml:space="preserve">Zgodnie z art. 13 ogólnego rozporządzenia o ochronie danych osobowych z dnia 27 kwietnia 2016 (Dz. Urz. UE L 2016, Nr 119, dalej </w:t>
      </w:r>
      <w:r w:rsidRPr="00CE497A">
        <w:rPr>
          <w:rFonts w:ascii="Arial" w:hAnsi="Arial" w:cs="Arial"/>
          <w:b/>
          <w:sz w:val="12"/>
          <w:szCs w:val="12"/>
        </w:rPr>
        <w:t>RODO</w:t>
      </w:r>
      <w:r w:rsidRPr="00CE497A">
        <w:rPr>
          <w:rFonts w:ascii="Arial" w:hAnsi="Arial" w:cs="Arial"/>
          <w:sz w:val="12"/>
          <w:szCs w:val="12"/>
        </w:rPr>
        <w:t>), informujemy że: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after="160" w:line="254" w:lineRule="auto"/>
        <w:contextualSpacing/>
        <w:rPr>
          <w:rFonts w:ascii="Arial" w:eastAsiaTheme="minorHAnsi" w:hAnsi="Arial" w:cs="Arial"/>
          <w:b/>
          <w:sz w:val="12"/>
          <w:szCs w:val="12"/>
        </w:rPr>
      </w:pPr>
      <w:r w:rsidRPr="00CE497A">
        <w:rPr>
          <w:rFonts w:ascii="Arial" w:eastAsiaTheme="minorHAnsi" w:hAnsi="Arial" w:cs="Arial"/>
          <w:sz w:val="12"/>
          <w:szCs w:val="12"/>
        </w:rPr>
        <w:t>Administratorem Pani/Pana danych osobowych jest:</w:t>
      </w:r>
      <w:r w:rsidRPr="00CE497A">
        <w:rPr>
          <w:rFonts w:ascii="Arial" w:eastAsiaTheme="minorHAnsi" w:hAnsi="Arial" w:cs="Arial"/>
          <w:sz w:val="12"/>
          <w:szCs w:val="12"/>
        </w:rPr>
        <w:br/>
      </w:r>
      <w:r w:rsidRPr="00CE497A">
        <w:rPr>
          <w:rFonts w:ascii="Arial" w:eastAsiaTheme="minorHAnsi" w:hAnsi="Arial" w:cs="Arial"/>
          <w:b/>
          <w:sz w:val="12"/>
          <w:szCs w:val="12"/>
        </w:rPr>
        <w:t xml:space="preserve">Burmistrz Polic </w:t>
      </w:r>
      <w:r w:rsidRPr="00CE497A">
        <w:rPr>
          <w:rFonts w:ascii="Arial" w:eastAsiaTheme="minorHAnsi" w:hAnsi="Arial" w:cs="Arial"/>
          <w:b/>
          <w:sz w:val="12"/>
          <w:szCs w:val="12"/>
        </w:rPr>
        <w:br/>
        <w:t xml:space="preserve">72-010 Police, </w:t>
      </w:r>
      <w:r w:rsidRPr="00CE497A">
        <w:rPr>
          <w:rFonts w:ascii="Arial" w:eastAsiaTheme="minorHAnsi" w:hAnsi="Arial" w:cs="Arial"/>
          <w:b/>
          <w:sz w:val="12"/>
          <w:szCs w:val="12"/>
        </w:rPr>
        <w:br/>
        <w:t>ul. Stefana Batorego 3</w:t>
      </w:r>
    </w:p>
    <w:p w:rsidR="00CE497A" w:rsidRPr="00D94F98" w:rsidRDefault="00CE497A" w:rsidP="00CE497A">
      <w:pPr>
        <w:numPr>
          <w:ilvl w:val="0"/>
          <w:numId w:val="1"/>
        </w:numPr>
        <w:suppressAutoHyphens/>
        <w:autoSpaceDN w:val="0"/>
        <w:spacing w:after="160" w:line="254" w:lineRule="auto"/>
        <w:contextualSpacing/>
        <w:jc w:val="both"/>
        <w:rPr>
          <w:rFonts w:asciiTheme="minorHAnsi" w:eastAsiaTheme="minorHAnsi" w:hAnsiTheme="minorHAnsi" w:cstheme="minorBidi"/>
          <w:sz w:val="12"/>
          <w:szCs w:val="12"/>
        </w:rPr>
      </w:pPr>
      <w:r w:rsidRPr="00CE497A">
        <w:rPr>
          <w:rFonts w:ascii="Arial" w:eastAsiaTheme="minorHAnsi" w:hAnsi="Arial" w:cs="Arial"/>
          <w:sz w:val="12"/>
          <w:szCs w:val="12"/>
        </w:rPr>
        <w:t xml:space="preserve">Dane kontaktowe do inspektora ochrony danych: Krzysztof Małodobry, mail: </w:t>
      </w:r>
      <w:hyperlink r:id="rId6" w:history="1">
        <w:r w:rsidRPr="00D94F98">
          <w:rPr>
            <w:rFonts w:ascii="Arial" w:eastAsiaTheme="minorHAnsi" w:hAnsi="Arial" w:cs="Arial"/>
            <w:color w:val="0000FF" w:themeColor="hyperlink"/>
            <w:sz w:val="12"/>
            <w:szCs w:val="12"/>
            <w:u w:val="single"/>
          </w:rPr>
          <w:t>iod@police.pl</w:t>
        </w:r>
      </w:hyperlink>
      <w:r w:rsidRPr="00D94F98">
        <w:rPr>
          <w:rFonts w:ascii="Arial" w:eastAsiaTheme="minorHAnsi" w:hAnsi="Arial" w:cs="Arial"/>
          <w:color w:val="0000FF" w:themeColor="hyperlink"/>
          <w:sz w:val="12"/>
          <w:szCs w:val="12"/>
          <w:u w:val="single"/>
        </w:rPr>
        <w:t xml:space="preserve">, </w:t>
      </w:r>
      <w:r w:rsidR="00EC2F17">
        <w:rPr>
          <w:rFonts w:ascii="Arial" w:eastAsiaTheme="minorHAnsi" w:hAnsi="Arial" w:cs="Arial"/>
          <w:sz w:val="12"/>
          <w:szCs w:val="12"/>
        </w:rPr>
        <w:t xml:space="preserve"> tel. 91 4311442</w:t>
      </w:r>
      <w:r w:rsidRPr="00CE497A">
        <w:rPr>
          <w:rFonts w:ascii="Arial" w:eastAsiaTheme="minorHAnsi" w:hAnsi="Arial" w:cs="Arial"/>
          <w:sz w:val="12"/>
          <w:szCs w:val="12"/>
        </w:rPr>
        <w:t>.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after="160" w:line="240" w:lineRule="auto"/>
        <w:contextualSpacing/>
        <w:rPr>
          <w:rFonts w:asciiTheme="minorHAnsi" w:eastAsiaTheme="minorHAnsi" w:hAnsiTheme="minorHAnsi" w:cstheme="minorBidi"/>
          <w:color w:val="FF0000"/>
          <w:sz w:val="12"/>
          <w:szCs w:val="12"/>
        </w:rPr>
      </w:pPr>
      <w:r w:rsidRPr="00CE497A">
        <w:rPr>
          <w:rFonts w:ascii="Arial" w:eastAsiaTheme="minorHAnsi" w:hAnsi="Arial" w:cs="Arial"/>
          <w:color w:val="000000" w:themeColor="text1"/>
          <w:sz w:val="12"/>
          <w:szCs w:val="12"/>
        </w:rPr>
        <w:t xml:space="preserve">Pani/Pana dane osobowe będą przetwarzane w celu </w:t>
      </w:r>
      <w:r w:rsidRPr="00CE497A">
        <w:rPr>
          <w:rFonts w:asciiTheme="minorHAnsi" w:eastAsiaTheme="minorHAnsi" w:hAnsiTheme="minorHAnsi" w:cstheme="minorBidi"/>
          <w:color w:val="000000" w:themeColor="text1"/>
          <w:sz w:val="12"/>
          <w:szCs w:val="12"/>
        </w:rPr>
        <w:t xml:space="preserve">realizacji  zadań ustawowych realizowanych przez Gminę Police </w:t>
      </w:r>
      <w:r w:rsidRPr="00CE497A">
        <w:rPr>
          <w:rFonts w:ascii="Arial" w:eastAsiaTheme="minorHAnsi" w:hAnsi="Arial" w:cs="Arial"/>
          <w:color w:val="000000" w:themeColor="text1"/>
          <w:sz w:val="12"/>
          <w:szCs w:val="12"/>
        </w:rPr>
        <w:t>na podstawie obowiązujących przepisów prawa, np.</w:t>
      </w:r>
      <w:r w:rsidRPr="00CE497A">
        <w:rPr>
          <w:rFonts w:asciiTheme="minorHAnsi" w:eastAsiaTheme="minorHAnsi" w:hAnsiTheme="minorHAnsi" w:cstheme="minorBidi"/>
          <w:color w:val="000000" w:themeColor="text1"/>
          <w:sz w:val="12"/>
          <w:szCs w:val="12"/>
        </w:rPr>
        <w:t xml:space="preserve"> </w:t>
      </w:r>
      <w:r w:rsidRPr="00CE497A">
        <w:rPr>
          <w:rFonts w:asciiTheme="minorHAnsi" w:eastAsiaTheme="minorHAnsi" w:hAnsiTheme="minorHAnsi" w:cstheme="minorBidi"/>
          <w:sz w:val="12"/>
          <w:szCs w:val="12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 w:rsidRPr="00CE497A">
        <w:rPr>
          <w:rFonts w:ascii="Arial" w:eastAsiaTheme="minorHAnsi" w:hAnsi="Arial" w:cs="Arial"/>
          <w:color w:val="FF0000"/>
          <w:sz w:val="12"/>
          <w:szCs w:val="12"/>
        </w:rPr>
        <w:t xml:space="preserve"> 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after="160" w:line="254" w:lineRule="auto"/>
        <w:contextualSpacing/>
        <w:jc w:val="both"/>
        <w:rPr>
          <w:rFonts w:ascii="Arial" w:eastAsiaTheme="minorHAnsi" w:hAnsi="Arial" w:cs="Arial"/>
          <w:b/>
          <w:color w:val="FF0000"/>
          <w:sz w:val="12"/>
          <w:szCs w:val="12"/>
        </w:rPr>
      </w:pPr>
      <w:r w:rsidRPr="00CE497A">
        <w:rPr>
          <w:rFonts w:ascii="Arial" w:eastAsiaTheme="minorHAnsi" w:hAnsi="Arial" w:cs="Arial"/>
          <w:sz w:val="12"/>
          <w:szCs w:val="12"/>
        </w:rPr>
        <w:t xml:space="preserve">Pani/Pana dane osobowe mogą być udostępniane zgodnie z prawem osobom fizycznym lub prawnym, jednostkom i innym podmiotom uczestniczącym w realizowaniu zadań gminy.  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CE497A">
        <w:rPr>
          <w:rFonts w:ascii="Arial" w:eastAsia="Times New Roman" w:hAnsi="Arial" w:cs="Arial"/>
          <w:sz w:val="12"/>
          <w:szCs w:val="12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E497A">
        <w:rPr>
          <w:rFonts w:ascii="Arial" w:eastAsia="Times New Roman" w:hAnsi="Arial" w:cs="Arial"/>
          <w:sz w:val="12"/>
          <w:szCs w:val="12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E497A">
        <w:rPr>
          <w:rFonts w:ascii="Arial" w:eastAsia="Times New Roman" w:hAnsi="Arial" w:cs="Arial"/>
          <w:sz w:val="12"/>
          <w:szCs w:val="12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CE497A" w:rsidRPr="00CE497A" w:rsidRDefault="00CE497A" w:rsidP="00CE497A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E497A">
        <w:rPr>
          <w:rFonts w:ascii="Arial" w:eastAsia="Times New Roman" w:hAnsi="Arial" w:cs="Arial"/>
          <w:sz w:val="12"/>
          <w:szCs w:val="12"/>
          <w:lang w:eastAsia="pl-PL"/>
        </w:rPr>
        <w:t>Przysługuje Pani/Panu prawo do wniesienia skargi do organu nadzorczego – Prezesa Urzędu Ochrony Danych Osobowych;</w:t>
      </w:r>
    </w:p>
    <w:p w:rsidR="00CE497A" w:rsidRPr="00CE497A" w:rsidRDefault="00CC0D51" w:rsidP="00CE497A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>Podanie przez Panią/Pana</w:t>
      </w:r>
      <w:r w:rsidR="00CE497A" w:rsidRPr="00CE497A">
        <w:rPr>
          <w:rFonts w:ascii="Arial" w:eastAsia="Times New Roman" w:hAnsi="Arial" w:cs="Arial"/>
          <w:sz w:val="12"/>
          <w:szCs w:val="12"/>
          <w:lang w:eastAsia="pl-PL"/>
        </w:rPr>
        <w:t xml:space="preserve"> danych osobowych jest</w:t>
      </w:r>
      <w:r w:rsidR="00CE497A" w:rsidRPr="00CE497A">
        <w:rPr>
          <w:rFonts w:ascii="Arial" w:eastAsia="Times New Roman" w:hAnsi="Arial" w:cs="Arial"/>
          <w:i/>
          <w:iCs/>
          <w:sz w:val="12"/>
          <w:szCs w:val="12"/>
          <w:lang w:eastAsia="pl-PL"/>
        </w:rPr>
        <w:t xml:space="preserve"> </w:t>
      </w:r>
      <w:r w:rsidR="00CE497A" w:rsidRPr="00CE497A">
        <w:rPr>
          <w:rFonts w:ascii="Arial" w:eastAsia="Times New Roman" w:hAnsi="Arial" w:cs="Arial"/>
          <w:iCs/>
          <w:sz w:val="12"/>
          <w:szCs w:val="12"/>
          <w:lang w:eastAsia="pl-PL"/>
        </w:rPr>
        <w:t>wymogiem ustawowym.</w:t>
      </w:r>
      <w:r w:rsidR="00CE497A" w:rsidRPr="00CE497A">
        <w:rPr>
          <w:rFonts w:ascii="Arial" w:eastAsia="Times New Roman" w:hAnsi="Arial" w:cs="Arial"/>
          <w:sz w:val="12"/>
          <w:szCs w:val="12"/>
          <w:lang w:eastAsia="pl-PL"/>
        </w:rPr>
        <w:t xml:space="preserve"> Jest Pani/Pan zobowiązana/</w:t>
      </w:r>
      <w:proofErr w:type="spellStart"/>
      <w:r w:rsidR="00CE497A" w:rsidRPr="00CE497A">
        <w:rPr>
          <w:rFonts w:ascii="Arial" w:eastAsia="Times New Roman" w:hAnsi="Arial" w:cs="Arial"/>
          <w:sz w:val="12"/>
          <w:szCs w:val="12"/>
          <w:lang w:eastAsia="pl-PL"/>
        </w:rPr>
        <w:t>ny</w:t>
      </w:r>
      <w:proofErr w:type="spellEnd"/>
      <w:r w:rsidR="00CE497A" w:rsidRPr="00CE497A">
        <w:rPr>
          <w:rFonts w:ascii="Arial" w:eastAsia="Times New Roman" w:hAnsi="Arial" w:cs="Arial"/>
          <w:sz w:val="12"/>
          <w:szCs w:val="12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 przez Administratora.  </w:t>
      </w:r>
    </w:p>
    <w:p w:rsidR="00A12537" w:rsidRPr="00D94F98" w:rsidRDefault="00CE497A" w:rsidP="00D94F98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54" w:lineRule="auto"/>
        <w:contextualSpacing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E497A">
        <w:rPr>
          <w:rFonts w:ascii="Arial" w:eastAsia="Times New Roman" w:hAnsi="Arial" w:cs="Arial"/>
          <w:sz w:val="12"/>
          <w:szCs w:val="12"/>
          <w:lang w:eastAsia="pl-PL"/>
        </w:rPr>
        <w:t>Pana/Pani dane nie będą przetwarzane w procesie zautomatyzowanego podejmowania decyzji ani procesie profilowania.</w:t>
      </w:r>
    </w:p>
    <w:sectPr w:rsidR="00A12537" w:rsidRPr="00D9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8F66D6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12"/>
        <w:szCs w:val="1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DB"/>
    <w:rsid w:val="00001EDB"/>
    <w:rsid w:val="004519F6"/>
    <w:rsid w:val="00605B68"/>
    <w:rsid w:val="006967A5"/>
    <w:rsid w:val="007427DA"/>
    <w:rsid w:val="008649BC"/>
    <w:rsid w:val="00A12537"/>
    <w:rsid w:val="00AA6A66"/>
    <w:rsid w:val="00CC0D51"/>
    <w:rsid w:val="00CE497A"/>
    <w:rsid w:val="00D94F98"/>
    <w:rsid w:val="00EC2F17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B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B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komp54</dc:creator>
  <cp:lastModifiedBy>Zofia Cielecka</cp:lastModifiedBy>
  <cp:revision>4</cp:revision>
  <cp:lastPrinted>2019-06-05T07:18:00Z</cp:lastPrinted>
  <dcterms:created xsi:type="dcterms:W3CDTF">2023-11-13T14:05:00Z</dcterms:created>
  <dcterms:modified xsi:type="dcterms:W3CDTF">2023-11-13T14:10:00Z</dcterms:modified>
</cp:coreProperties>
</file>