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2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1436"/>
        <w:gridCol w:w="142"/>
        <w:gridCol w:w="1294"/>
        <w:gridCol w:w="224"/>
        <w:gridCol w:w="637"/>
        <w:gridCol w:w="575"/>
        <w:gridCol w:w="741"/>
        <w:gridCol w:w="3558"/>
      </w:tblGrid>
      <w:tr w:rsidR="00CC491D" w:rsidTr="00E7380D">
        <w:trPr>
          <w:trHeight w:val="1527"/>
        </w:trPr>
        <w:tc>
          <w:tcPr>
            <w:tcW w:w="3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18"/>
              </w:rPr>
              <w:t>SPRAWOZDANIE PODMIOTU PROWADZĄCEGO DZIAŁALNOŚĆ</w:t>
            </w:r>
          </w:p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 ZAKRESIE OPRÓŻNIANIA ZBIORNIKÓW BEZODPŁYWOWYCH LUB OSADNIKÓW W INSTALACJACH PRZYDOMOWYCH OCZYSZCZALNI ŚCIEKÓW I TRANSPORTU NIECZYSTOŚCI CIEKŁYCH </w:t>
            </w:r>
          </w:p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ZA………… KWARTAŁ ………………….. ROKU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81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Adresat:</w:t>
            </w:r>
          </w:p>
          <w:p w:rsidR="00CC491D" w:rsidRDefault="00F1528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Burmistrz Polic</w:t>
            </w:r>
          </w:p>
          <w:p w:rsidR="00F15281" w:rsidRDefault="00F1528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ul. Stefana Batorego 3</w:t>
            </w:r>
          </w:p>
          <w:p w:rsidR="00F15281" w:rsidRDefault="00F15281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72-010 Police</w:t>
            </w:r>
          </w:p>
        </w:tc>
      </w:tr>
      <w:tr w:rsidR="00CC491D" w:rsidTr="00E7380D">
        <w:trPr>
          <w:trHeight w:val="864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I. DANE PODMIOTU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PROWADZĄCEGO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DZIAŁALNOŚĆ W ZAKRESIE OPRÓŻNIANIA ZBIORNIKÓW BEZODPŁYWOWYCH LUB OSADNIKÓW W INSTALACJACH PRZYDOMOWYCH OCZYSZCZALNI ŚCIEKÓW I TRANSPORTU NIECZYSTOŚCI CIEKŁYCH</w:t>
            </w:r>
          </w:p>
        </w:tc>
      </w:tr>
      <w:tr w:rsidR="00CC491D" w:rsidTr="00E7380D">
        <w:trPr>
          <w:trHeight w:val="622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1864D9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i nazwisko lub nazwa podmiotu</w:t>
            </w:r>
            <w:r w:rsidR="00337018">
              <w:rPr>
                <w:color w:val="000000"/>
              </w:rPr>
              <w:t>:</w:t>
            </w:r>
            <w:r w:rsidR="00915FEE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C491D" w:rsidTr="00E7380D">
        <w:trPr>
          <w:trHeight w:val="567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Numer decyzji w sprawie wydania zezwolenia na prowadzenie działalności:</w:t>
            </w:r>
          </w:p>
        </w:tc>
      </w:tr>
      <w:tr w:rsidR="00CC491D" w:rsidTr="00E7380D">
        <w:trPr>
          <w:trHeight w:val="567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Numer identyfikacji podatkowej NIP, o ile został nadany:</w:t>
            </w:r>
          </w:p>
        </w:tc>
      </w:tr>
      <w:tr w:rsidR="00CC491D" w:rsidTr="00E7380D"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Adres zamieszkania lub siedziby podmiotu</w:t>
            </w:r>
          </w:p>
        </w:tc>
      </w:tr>
      <w:tr w:rsidR="00CC491D" w:rsidTr="00E7380D">
        <w:trPr>
          <w:trHeight w:val="524"/>
        </w:trPr>
        <w:tc>
          <w:tcPr>
            <w:tcW w:w="376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54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</w:tr>
      <w:tr w:rsidR="00CC491D" w:rsidTr="00E7380D">
        <w:trPr>
          <w:trHeight w:val="568"/>
        </w:trPr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Kod pocztowy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Ulica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Nr budynku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72BC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Nr lokalu</w:t>
            </w:r>
          </w:p>
        </w:tc>
      </w:tr>
      <w:tr w:rsidR="00CC491D" w:rsidTr="00E7380D"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II. ILOŚĆ NIECZYSTOŚCI CIEKŁYCH ODEBRANYCH Z OBSZARU GMINY I PRZEKAZANYCH DO STACJI ZLEWNEJ</w:t>
            </w:r>
          </w:p>
        </w:tc>
      </w:tr>
      <w:tr w:rsidR="00CC491D" w:rsidTr="00E7380D">
        <w:trPr>
          <w:trHeight w:val="961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91D" w:rsidRDefault="00C72BC6">
            <w:pPr>
              <w:pStyle w:val="Zawartotabeli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Rodzaj odebranych z obszaru gminy nieczystości ciekłych </w:t>
            </w:r>
          </w:p>
          <w:p w:rsidR="00CC491D" w:rsidRPr="00915FEE" w:rsidRDefault="00CC491D" w:rsidP="00915FEE">
            <w:pPr>
              <w:pStyle w:val="Zawartotabeli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491D" w:rsidRDefault="00C72BC6">
            <w:pPr>
              <w:pStyle w:val="Zawartotabeli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 odebranych z obszaru gminy nieczystości ciekłych (m</w:t>
            </w:r>
            <w:r w:rsidRPr="002C7EFF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491D" w:rsidRDefault="00C72BC6">
            <w:pPr>
              <w:pStyle w:val="Zawartotabeli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 przekazanych do stacji zlewnej nieczystości ciekłych (m</w:t>
            </w:r>
            <w:r w:rsidRPr="002C7EFF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91D" w:rsidRDefault="00C72BC6">
            <w:pPr>
              <w:pStyle w:val="Zawartotabeli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i adres stacji zlewnej, do której zostały przekazane odebrane nieczystości ciekłe</w:t>
            </w:r>
          </w:p>
        </w:tc>
      </w:tr>
      <w:tr w:rsidR="00CC491D" w:rsidTr="00E7380D"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52370B">
            <w:pPr>
              <w:pStyle w:val="Zawartotabeli"/>
              <w:rPr>
                <w:rFonts w:hint="eastAsia"/>
                <w:color w:val="000000"/>
              </w:rPr>
            </w:pPr>
            <w:r w:rsidRPr="00915FEE">
              <w:rPr>
                <w:b/>
                <w:color w:val="000000"/>
                <w:sz w:val="18"/>
                <w:szCs w:val="18"/>
              </w:rPr>
              <w:t>bytowych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E7380D"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52370B">
            <w:pPr>
              <w:pStyle w:val="Zawartotabeli"/>
              <w:rPr>
                <w:rFonts w:hint="eastAsia"/>
                <w:color w:val="000000"/>
              </w:rPr>
            </w:pPr>
            <w:r w:rsidRPr="00915FEE">
              <w:rPr>
                <w:b/>
                <w:color w:val="000000"/>
                <w:sz w:val="18"/>
                <w:szCs w:val="18"/>
              </w:rPr>
              <w:t>bytowych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915FEE" w:rsidTr="00E7380D"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5FEE" w:rsidRDefault="00915FEE" w:rsidP="00915FEE">
            <w:pPr>
              <w:pStyle w:val="Zawartotabeli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Rodzaj odebranych z obszaru gminy nieczystości ciekłych </w:t>
            </w:r>
          </w:p>
          <w:p w:rsidR="00915FEE" w:rsidRPr="00915FEE" w:rsidRDefault="00915FEE" w:rsidP="00915FEE">
            <w:pPr>
              <w:pStyle w:val="Zawartotabeli"/>
              <w:rPr>
                <w:rFonts w:hint="eastAsia"/>
                <w:b/>
                <w:color w:val="000000"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5FEE" w:rsidRDefault="00915FEE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Ilość odebranych z obszaru gminy nieczystości ciekłych (m</w:t>
            </w:r>
            <w:r w:rsidRPr="002C7EFF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15FEE" w:rsidRDefault="00915FEE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Ilość przekazanych do stacji zlewnej nieczystości ciekłych (m</w:t>
            </w:r>
            <w:r w:rsidRPr="002C7EFF"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EE" w:rsidRDefault="00915FEE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Nazwa i adres stacji zlewnej, do której zostały przekazane odebrane nieczystości ciekłe</w:t>
            </w:r>
          </w:p>
        </w:tc>
      </w:tr>
      <w:tr w:rsidR="00CC491D" w:rsidTr="00E7380D"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52370B">
            <w:pPr>
              <w:pStyle w:val="Zawartotabeli"/>
              <w:rPr>
                <w:rFonts w:hint="eastAsia"/>
                <w:color w:val="000000"/>
              </w:rPr>
            </w:pPr>
            <w:r w:rsidRPr="00915FEE">
              <w:rPr>
                <w:b/>
                <w:color w:val="000000"/>
                <w:sz w:val="18"/>
                <w:szCs w:val="18"/>
              </w:rPr>
              <w:t>przemysłowych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E7380D">
        <w:tc>
          <w:tcPr>
            <w:tcW w:w="2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52370B">
            <w:pPr>
              <w:pStyle w:val="Zawartotabeli"/>
              <w:rPr>
                <w:rFonts w:hint="eastAsia"/>
                <w:color w:val="000000"/>
              </w:rPr>
            </w:pPr>
            <w:r w:rsidRPr="00915FEE">
              <w:rPr>
                <w:b/>
                <w:color w:val="000000"/>
                <w:sz w:val="18"/>
                <w:szCs w:val="18"/>
              </w:rPr>
              <w:t>przemysłowych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E7380D"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III. ILOŚĆ ODEBRANYCH Z OBSZARU GMINY NIECZYSTOŚCI CIEKŁYCH W PODZIALE NA:</w:t>
            </w:r>
          </w:p>
        </w:tc>
      </w:tr>
      <w:tr w:rsidR="00CC491D" w:rsidTr="00AF042F">
        <w:tc>
          <w:tcPr>
            <w:tcW w:w="439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C491D" w:rsidRPr="00E7380D" w:rsidRDefault="00C72BC6">
            <w:pPr>
              <w:pStyle w:val="Zawartotabeli"/>
              <w:rPr>
                <w:rFonts w:hint="eastAsia"/>
                <w:sz w:val="18"/>
                <w:szCs w:val="18"/>
              </w:rPr>
            </w:pPr>
            <w:r w:rsidRPr="00E7380D">
              <w:rPr>
                <w:sz w:val="18"/>
                <w:szCs w:val="18"/>
              </w:rPr>
              <w:t>Z obszaru aglomeracji (m</w:t>
            </w:r>
            <w:r w:rsidRPr="002C7EFF">
              <w:rPr>
                <w:sz w:val="18"/>
                <w:szCs w:val="18"/>
                <w:vertAlign w:val="superscript"/>
              </w:rPr>
              <w:t>3</w:t>
            </w:r>
            <w:r w:rsidRPr="00E7380D">
              <w:rPr>
                <w:sz w:val="18"/>
                <w:szCs w:val="18"/>
              </w:rPr>
              <w:t>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91D" w:rsidRPr="00E7380D" w:rsidRDefault="00CC491D">
            <w:pPr>
              <w:pStyle w:val="Zawartotabeli"/>
              <w:rPr>
                <w:rFonts w:hint="eastAsia"/>
                <w:sz w:val="18"/>
                <w:szCs w:val="18"/>
              </w:rPr>
            </w:pPr>
          </w:p>
        </w:tc>
      </w:tr>
      <w:tr w:rsidR="00CC491D" w:rsidTr="00E7380D">
        <w:trPr>
          <w:trHeight w:val="327"/>
        </w:trPr>
        <w:tc>
          <w:tcPr>
            <w:tcW w:w="439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C491D" w:rsidRPr="00E7380D" w:rsidRDefault="00E7380D">
            <w:pPr>
              <w:pStyle w:val="Zawartotabeli"/>
              <w:rPr>
                <w:rFonts w:hint="eastAsia"/>
              </w:rPr>
            </w:pPr>
            <w:r w:rsidRPr="00E7380D">
              <w:rPr>
                <w:sz w:val="18"/>
                <w:szCs w:val="18"/>
              </w:rPr>
              <w:t>Spoza obszaru aglomeracji (m</w:t>
            </w:r>
            <w:r w:rsidRPr="002C7EFF">
              <w:rPr>
                <w:sz w:val="18"/>
                <w:szCs w:val="18"/>
                <w:vertAlign w:val="superscript"/>
              </w:rPr>
              <w:t>3</w:t>
            </w:r>
            <w:r w:rsidRPr="00E7380D">
              <w:rPr>
                <w:sz w:val="18"/>
                <w:szCs w:val="18"/>
              </w:rPr>
              <w:t>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1D" w:rsidRPr="00E7380D" w:rsidRDefault="00CC491D">
            <w:pPr>
              <w:pStyle w:val="Zawartotabeli"/>
              <w:rPr>
                <w:rFonts w:hint="eastAsia"/>
              </w:rPr>
            </w:pPr>
          </w:p>
        </w:tc>
      </w:tr>
      <w:tr w:rsidR="00CC491D" w:rsidTr="00E7380D">
        <w:trPr>
          <w:trHeight w:val="568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Wyjaśnienia dotyczące różnicy pomiędzy ilością nieczystości ciekłych odebranych z obszaru gminy a ilością tych nieczystości przekazanych do stacji zlewnych, jeżeli występuje taka różnica</w:t>
            </w:r>
          </w:p>
        </w:tc>
      </w:tr>
      <w:tr w:rsidR="00E7380D" w:rsidTr="00E7380D">
        <w:trPr>
          <w:trHeight w:val="439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Pr="00E7380D" w:rsidRDefault="00E7380D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E7380D">
              <w:rPr>
                <w:color w:val="000000"/>
                <w:sz w:val="22"/>
                <w:szCs w:val="22"/>
              </w:rPr>
              <w:t>Ilość odebranych</w:t>
            </w:r>
          </w:p>
          <w:p w:rsidR="00E7380D" w:rsidRPr="002C7EFF" w:rsidRDefault="00E7380D" w:rsidP="002C7EFF">
            <w:pPr>
              <w:pStyle w:val="Zawartotabeli"/>
              <w:rPr>
                <w:rFonts w:hint="eastAsia"/>
                <w:color w:val="000000"/>
                <w:sz w:val="22"/>
                <w:szCs w:val="22"/>
                <w:vertAlign w:val="superscript"/>
              </w:rPr>
            </w:pPr>
            <w:r w:rsidRPr="00E7380D">
              <w:rPr>
                <w:color w:val="000000"/>
                <w:sz w:val="22"/>
                <w:szCs w:val="22"/>
              </w:rPr>
              <w:t xml:space="preserve"> </w:t>
            </w:r>
            <w:r w:rsidR="002C7EFF">
              <w:rPr>
                <w:color w:val="000000"/>
                <w:sz w:val="22"/>
                <w:szCs w:val="22"/>
              </w:rPr>
              <w:t>ś</w:t>
            </w:r>
            <w:r w:rsidRPr="00E7380D">
              <w:rPr>
                <w:color w:val="000000"/>
                <w:sz w:val="22"/>
                <w:szCs w:val="22"/>
              </w:rPr>
              <w:t>cieków</w:t>
            </w:r>
            <w:r w:rsidR="002C7EFF">
              <w:rPr>
                <w:color w:val="000000"/>
                <w:sz w:val="22"/>
                <w:szCs w:val="22"/>
              </w:rPr>
              <w:t xml:space="preserve"> </w:t>
            </w:r>
            <w:r w:rsidR="002C7EFF" w:rsidRPr="00E7380D">
              <w:rPr>
                <w:sz w:val="18"/>
                <w:szCs w:val="18"/>
              </w:rPr>
              <w:t>(m</w:t>
            </w:r>
            <w:r w:rsidR="002C7EFF" w:rsidRPr="002C7EFF">
              <w:rPr>
                <w:sz w:val="18"/>
                <w:szCs w:val="18"/>
                <w:vertAlign w:val="superscript"/>
              </w:rPr>
              <w:t>3</w:t>
            </w:r>
            <w:r w:rsidR="002C7EFF" w:rsidRPr="00E7380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Pr="00E7380D" w:rsidRDefault="00E7380D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E7380D">
              <w:rPr>
                <w:rFonts w:hint="eastAsia"/>
                <w:color w:val="000000"/>
                <w:sz w:val="22"/>
                <w:szCs w:val="22"/>
              </w:rPr>
              <w:t>I</w:t>
            </w:r>
            <w:r w:rsidRPr="00E7380D">
              <w:rPr>
                <w:color w:val="000000"/>
                <w:sz w:val="22"/>
                <w:szCs w:val="22"/>
              </w:rPr>
              <w:t xml:space="preserve">lość ścieków przekazanych </w:t>
            </w:r>
            <w:r w:rsidR="002C7EFF" w:rsidRPr="00E7380D">
              <w:rPr>
                <w:sz w:val="18"/>
                <w:szCs w:val="18"/>
              </w:rPr>
              <w:t>(m</w:t>
            </w:r>
            <w:r w:rsidR="002C7EFF" w:rsidRPr="002C7EFF">
              <w:rPr>
                <w:sz w:val="18"/>
                <w:szCs w:val="18"/>
                <w:vertAlign w:val="superscript"/>
              </w:rPr>
              <w:t>3</w:t>
            </w:r>
            <w:r w:rsidR="002C7EFF" w:rsidRPr="00E7380D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AFF" w:rsidRDefault="00E7380D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E7380D">
              <w:rPr>
                <w:color w:val="000000"/>
                <w:sz w:val="22"/>
                <w:szCs w:val="22"/>
              </w:rPr>
              <w:t>Różnica</w:t>
            </w:r>
          </w:p>
          <w:p w:rsidR="00E7380D" w:rsidRPr="00E7380D" w:rsidRDefault="002C7EFF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E7380D">
              <w:rPr>
                <w:sz w:val="18"/>
                <w:szCs w:val="18"/>
              </w:rPr>
              <w:t>(m</w:t>
            </w:r>
            <w:r w:rsidRPr="002C7EFF">
              <w:rPr>
                <w:sz w:val="18"/>
                <w:szCs w:val="18"/>
                <w:vertAlign w:val="superscript"/>
              </w:rPr>
              <w:t>3</w:t>
            </w:r>
            <w:r w:rsidRPr="00E7380D">
              <w:rPr>
                <w:sz w:val="18"/>
                <w:szCs w:val="18"/>
              </w:rPr>
              <w:t>)</w:t>
            </w:r>
          </w:p>
        </w:tc>
        <w:tc>
          <w:tcPr>
            <w:tcW w:w="4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Pr="00E7380D" w:rsidRDefault="00E7380D">
            <w:pPr>
              <w:pStyle w:val="Zawartotabeli"/>
              <w:rPr>
                <w:rFonts w:hint="eastAsia"/>
                <w:color w:val="000000"/>
                <w:sz w:val="22"/>
                <w:szCs w:val="22"/>
              </w:rPr>
            </w:pPr>
            <w:r w:rsidRPr="00E7380D">
              <w:rPr>
                <w:color w:val="000000"/>
                <w:sz w:val="22"/>
                <w:szCs w:val="22"/>
              </w:rPr>
              <w:t>Przyczyna</w:t>
            </w:r>
          </w:p>
        </w:tc>
      </w:tr>
      <w:tr w:rsidR="00E7380D" w:rsidTr="00E7380D">
        <w:trPr>
          <w:trHeight w:val="43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0D" w:rsidRDefault="00E7380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600BA8">
        <w:trPr>
          <w:trHeight w:val="1177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2557A" w:rsidRDefault="00E2557A" w:rsidP="00E2557A">
            <w:pPr>
              <w:rPr>
                <w:rFonts w:hint="eastAsia"/>
              </w:rPr>
            </w:pPr>
            <w:r>
              <w:lastRenderedPageBreak/>
              <w:t>Integralną częścią sprawozdania jest:</w:t>
            </w:r>
          </w:p>
          <w:p w:rsidR="00E2557A" w:rsidRDefault="00E2557A" w:rsidP="00E2557A">
            <w:pPr>
              <w:jc w:val="both"/>
              <w:rPr>
                <w:rFonts w:hint="eastAsia"/>
              </w:rPr>
            </w:pPr>
            <w:r>
              <w:t xml:space="preserve">1. informacja o liczbie właścicieli nieruchomości, od których zostały odebrane nieczystości ciekłe wraz z wykazem adresów tych nieruchomości </w:t>
            </w:r>
            <w:r w:rsidRPr="00600BA8">
              <w:rPr>
                <w:b/>
              </w:rPr>
              <w:t>– załącznik nr 1 do sprawozdania</w:t>
            </w:r>
            <w:r>
              <w:t>,</w:t>
            </w:r>
          </w:p>
          <w:p w:rsidR="00E2557A" w:rsidRDefault="00E2557A" w:rsidP="00E2557A">
            <w:pPr>
              <w:jc w:val="both"/>
              <w:rPr>
                <w:rFonts w:hint="eastAsia"/>
              </w:rPr>
            </w:pPr>
            <w:r>
              <w:t xml:space="preserve">2. informacja o wykazie właścicieli nieruchomości, z którymi w okresie objętym sprawozdaniem przedsiębiorca zawarł umowę na opróżnianie zbiorników bezodpływowych lub osadników w instalacjach z przydomowych oczyszczalni ścieków, i </w:t>
            </w:r>
            <w:r w:rsidR="00044D76">
              <w:t xml:space="preserve">transport nieczystości ciekłych </w:t>
            </w:r>
            <w:r>
              <w:t xml:space="preserve">- </w:t>
            </w:r>
            <w:r w:rsidRPr="00600BA8">
              <w:rPr>
                <w:b/>
              </w:rPr>
              <w:t xml:space="preserve">załącznik nr 2 </w:t>
            </w:r>
            <w:r w:rsidR="009301F3">
              <w:rPr>
                <w:b/>
              </w:rPr>
              <w:t xml:space="preserve">do </w:t>
            </w:r>
            <w:r w:rsidRPr="00600BA8">
              <w:rPr>
                <w:b/>
              </w:rPr>
              <w:t>sprawozdania,</w:t>
            </w:r>
          </w:p>
          <w:p w:rsidR="00E2557A" w:rsidRPr="00600BA8" w:rsidRDefault="00E2557A" w:rsidP="00E2557A">
            <w:pPr>
              <w:jc w:val="both"/>
              <w:rPr>
                <w:rFonts w:hint="eastAsia"/>
                <w:b/>
              </w:rPr>
            </w:pPr>
            <w:r>
              <w:t>3.</w:t>
            </w:r>
            <w:r w:rsidRPr="00641A30">
              <w:t xml:space="preserve"> </w:t>
            </w:r>
            <w:r>
              <w:t>informacja o wykazie właścicieli nieruchomości, z którymi w okresie objętym sprawozdaniem przedsiębiorca</w:t>
            </w:r>
            <w:r w:rsidR="00FA2FC6">
              <w:t xml:space="preserve"> rozwiązał lub wygasły</w:t>
            </w:r>
            <w:r>
              <w:t xml:space="preserve"> umowy na opróżnianie zbiorników bezodpływowych lub osadników w instalacjach z przydomowych oczyszczalni ścieków </w:t>
            </w:r>
            <w:r w:rsidR="00FA2FC6">
              <w:br/>
            </w:r>
            <w:r>
              <w:t xml:space="preserve">i transport nieczystości ciekłych - </w:t>
            </w:r>
            <w:r w:rsidRPr="00600BA8">
              <w:rPr>
                <w:b/>
              </w:rPr>
              <w:t xml:space="preserve">załącznik nr 3 </w:t>
            </w:r>
            <w:r w:rsidR="009301F3">
              <w:rPr>
                <w:b/>
              </w:rPr>
              <w:t xml:space="preserve">do </w:t>
            </w:r>
            <w:r w:rsidRPr="00600BA8">
              <w:rPr>
                <w:b/>
              </w:rPr>
              <w:t>sprawozdania,</w:t>
            </w:r>
          </w:p>
          <w:p w:rsidR="00CC491D" w:rsidRDefault="00CC491D" w:rsidP="00E2557A">
            <w:pPr>
              <w:pStyle w:val="Zawartotabeli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491D" w:rsidTr="00E7380D">
        <w:trPr>
          <w:trHeight w:val="732"/>
        </w:trPr>
        <w:tc>
          <w:tcPr>
            <w:tcW w:w="92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C491D" w:rsidRDefault="00C72BC6">
            <w:pPr>
              <w:pStyle w:val="Zawartotabeli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V. DATA I PODPIS</w:t>
            </w:r>
          </w:p>
        </w:tc>
      </w:tr>
      <w:tr w:rsidR="00C851CE" w:rsidTr="00E7380D">
        <w:trPr>
          <w:trHeight w:val="1080"/>
        </w:trPr>
        <w:tc>
          <w:tcPr>
            <w:tcW w:w="439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851CE" w:rsidRDefault="00C851CE">
            <w:pPr>
              <w:pStyle w:val="Zawartotabeli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 sporządzenia sprawozdania:</w:t>
            </w:r>
          </w:p>
        </w:tc>
        <w:tc>
          <w:tcPr>
            <w:tcW w:w="481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51CE" w:rsidRDefault="00C851CE">
            <w:pPr>
              <w:pStyle w:val="Zawartotabeli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</w:tc>
      </w:tr>
      <w:tr w:rsidR="00C851CE" w:rsidTr="00E7380D">
        <w:trPr>
          <w:trHeight w:val="1134"/>
        </w:trPr>
        <w:tc>
          <w:tcPr>
            <w:tcW w:w="439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851CE" w:rsidRDefault="00C851CE">
            <w:pPr>
              <w:pStyle w:val="Zawartotabeli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Nr telefonu do kontaktu:</w:t>
            </w:r>
          </w:p>
        </w:tc>
        <w:tc>
          <w:tcPr>
            <w:tcW w:w="48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CE" w:rsidRDefault="00C851CE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E2557A" w:rsidRDefault="00E2557A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CC491D" w:rsidRDefault="00CC491D" w:rsidP="0083795B">
      <w:pPr>
        <w:rPr>
          <w:rFonts w:hint="eastAsia"/>
        </w:rPr>
      </w:pPr>
    </w:p>
    <w:p w:rsidR="00ED24B4" w:rsidRDefault="00ED24B4" w:rsidP="0083795B">
      <w:pPr>
        <w:rPr>
          <w:rFonts w:hint="eastAsia"/>
        </w:rPr>
      </w:pPr>
    </w:p>
    <w:p w:rsidR="00ED24B4" w:rsidRDefault="00ED24B4" w:rsidP="0083795B">
      <w:pPr>
        <w:rPr>
          <w:rFonts w:hint="eastAsia"/>
        </w:rPr>
      </w:pPr>
    </w:p>
    <w:p w:rsidR="00CC491D" w:rsidRDefault="00CC491D">
      <w:pPr>
        <w:rPr>
          <w:rFonts w:hint="eastAsia"/>
        </w:rPr>
      </w:pPr>
    </w:p>
    <w:p w:rsidR="00F730D2" w:rsidRDefault="00C72BC6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CC491D" w:rsidRDefault="00C72BC6">
      <w:pPr>
        <w:rPr>
          <w:rFonts w:hint="eastAsia"/>
          <w:b/>
          <w:bCs/>
        </w:rPr>
      </w:pPr>
      <w:r>
        <w:rPr>
          <w:b/>
          <w:bCs/>
        </w:rPr>
        <w:lastRenderedPageBreak/>
        <w:t xml:space="preserve"> Załącznik nr 1                                                                                                                                               </w:t>
      </w:r>
    </w:p>
    <w:p w:rsidR="00CC491D" w:rsidRDefault="00C72BC6">
      <w:pPr>
        <w:rPr>
          <w:rFonts w:hint="eastAsia"/>
          <w:b/>
          <w:bCs/>
        </w:rPr>
      </w:pPr>
      <w:r>
        <w:rPr>
          <w:b/>
          <w:bCs/>
        </w:rPr>
        <w:t>Wykaz adresów nieruchomości, z których zostały odebrane nieczystości ciekłe</w:t>
      </w:r>
    </w:p>
    <w:p w:rsidR="00CC491D" w:rsidRDefault="00CC491D">
      <w:pPr>
        <w:rPr>
          <w:rFonts w:hint="eastAsia"/>
          <w:b/>
          <w:bCs/>
        </w:rPr>
      </w:pPr>
    </w:p>
    <w:tbl>
      <w:tblPr>
        <w:tblW w:w="963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4149"/>
        <w:gridCol w:w="4394"/>
      </w:tblGrid>
      <w:tr w:rsidR="00CA6A49" w:rsidTr="004A20D5">
        <w:trPr>
          <w:trHeight w:val="51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49" w:rsidRDefault="004A20D5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49" w:rsidRDefault="004A20D5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Adres nieruchomości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13" w:rsidRDefault="004A20D5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Ilość </w:t>
            </w:r>
            <w:r w:rsidR="00465135">
              <w:rPr>
                <w:color w:val="000000"/>
              </w:rPr>
              <w:t>usuniętych</w:t>
            </w:r>
            <w:r>
              <w:rPr>
                <w:color w:val="000000"/>
              </w:rPr>
              <w:t xml:space="preserve"> ścieków w m</w:t>
            </w:r>
            <w:r>
              <w:rPr>
                <w:color w:val="000000"/>
                <w:vertAlign w:val="superscript"/>
              </w:rPr>
              <w:t>3</w:t>
            </w:r>
            <w:r w:rsidR="00F61913">
              <w:rPr>
                <w:color w:val="000000"/>
              </w:rPr>
              <w:t xml:space="preserve"> </w:t>
            </w:r>
          </w:p>
          <w:p w:rsidR="00CA6A49" w:rsidRPr="00232251" w:rsidRDefault="00F61913">
            <w:pPr>
              <w:pStyle w:val="Zawartotabeli"/>
              <w:rPr>
                <w:rFonts w:hint="eastAsia"/>
                <w:b/>
                <w:color w:val="000000"/>
              </w:rPr>
            </w:pPr>
            <w:r w:rsidRPr="00232251">
              <w:rPr>
                <w:b/>
                <w:color w:val="000000"/>
              </w:rPr>
              <w:t>opcjonalnie</w:t>
            </w:r>
          </w:p>
        </w:tc>
      </w:tr>
      <w:tr w:rsidR="00CA6A49" w:rsidTr="004A20D5">
        <w:trPr>
          <w:trHeight w:val="561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567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6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7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32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7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22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21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88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6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742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742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6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731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87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22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A6A49" w:rsidTr="004A20D5">
        <w:trPr>
          <w:trHeight w:val="677"/>
        </w:trPr>
        <w:tc>
          <w:tcPr>
            <w:tcW w:w="1096" w:type="dxa"/>
            <w:tcBorders>
              <w:left w:val="single" w:sz="6" w:space="0" w:color="000000"/>
              <w:bottom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A49" w:rsidRDefault="00CA6A49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CC491D" w:rsidRDefault="00CC491D">
      <w:pPr>
        <w:rPr>
          <w:rFonts w:hint="eastAsia"/>
          <w:b/>
          <w:bCs/>
        </w:rPr>
      </w:pPr>
    </w:p>
    <w:p w:rsidR="00CC491D" w:rsidRDefault="00CC491D">
      <w:pPr>
        <w:rPr>
          <w:rFonts w:hint="eastAsia"/>
          <w:b/>
          <w:bCs/>
        </w:rPr>
      </w:pPr>
    </w:p>
    <w:p w:rsidR="00CC491D" w:rsidRDefault="00C72BC6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>
        <w:t xml:space="preserve"> …………………………………</w:t>
      </w:r>
    </w:p>
    <w:p w:rsidR="00CC491D" w:rsidRDefault="00C72BC6">
      <w:pPr>
        <w:rPr>
          <w:rFonts w:hint="eastAsia"/>
        </w:rPr>
      </w:pPr>
      <w:r>
        <w:t xml:space="preserve">                                                                                                           Data i podpis podmiotu</w:t>
      </w:r>
    </w:p>
    <w:p w:rsidR="00CC491D" w:rsidRDefault="00CC491D">
      <w:pPr>
        <w:rPr>
          <w:rFonts w:hint="eastAsia"/>
        </w:rPr>
      </w:pPr>
    </w:p>
    <w:p w:rsidR="00334227" w:rsidRDefault="00C72BC6">
      <w:pPr>
        <w:jc w:val="right"/>
        <w:rPr>
          <w:rFonts w:hint="eastAsia"/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</w:t>
      </w:r>
    </w:p>
    <w:p w:rsidR="00CC491D" w:rsidRDefault="00C72BC6">
      <w:pPr>
        <w:jc w:val="right"/>
        <w:rPr>
          <w:rFonts w:hint="eastAsia"/>
          <w:b/>
          <w:bCs/>
        </w:rPr>
      </w:pPr>
      <w:r>
        <w:rPr>
          <w:b/>
          <w:bCs/>
        </w:rPr>
        <w:t xml:space="preserve">    Załącznik nr 2</w:t>
      </w:r>
    </w:p>
    <w:p w:rsidR="00CC491D" w:rsidRDefault="00CC491D">
      <w:pPr>
        <w:jc w:val="center"/>
        <w:rPr>
          <w:rFonts w:hint="eastAsia"/>
          <w:b/>
          <w:bCs/>
        </w:rPr>
      </w:pPr>
    </w:p>
    <w:p w:rsidR="00CC491D" w:rsidRDefault="00C72BC6" w:rsidP="00AA597C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Wykaz właścicieli nieruchomości, z którymi podmiot zawarł umowy na opróżnianie zbiorników bezodpływowych lub osadników w instalacjach przydomowych oczyszczalni ścieków </w:t>
      </w:r>
      <w:r w:rsidR="00AA597C">
        <w:rPr>
          <w:b/>
          <w:bCs/>
        </w:rPr>
        <w:br/>
      </w:r>
      <w:r>
        <w:rPr>
          <w:b/>
          <w:bCs/>
        </w:rPr>
        <w:t>i transport nieczystości ciekłych</w:t>
      </w:r>
    </w:p>
    <w:p w:rsidR="00CC491D" w:rsidRDefault="00CC491D">
      <w:pPr>
        <w:jc w:val="center"/>
        <w:rPr>
          <w:rFonts w:hint="eastAsia"/>
          <w:b/>
          <w:bCs/>
        </w:rPr>
      </w:pP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694"/>
        <w:gridCol w:w="5283"/>
      </w:tblGrid>
      <w:tr w:rsidR="00CC491D" w:rsidTr="00641A30">
        <w:trPr>
          <w:trHeight w:val="79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491D" w:rsidRPr="008207DF" w:rsidRDefault="00C72BC6">
            <w:pPr>
              <w:pStyle w:val="Zawartotabeli"/>
              <w:jc w:val="center"/>
              <w:rPr>
                <w:rFonts w:hint="eastAsia"/>
                <w:bCs/>
                <w:color w:val="000000"/>
              </w:rPr>
            </w:pPr>
            <w:r w:rsidRPr="008207DF">
              <w:rPr>
                <w:bCs/>
                <w:color w:val="000000"/>
              </w:rPr>
              <w:t>L.p.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491D" w:rsidRPr="008207DF" w:rsidRDefault="00C72BC6">
            <w:pPr>
              <w:pStyle w:val="Zawartotabeli"/>
              <w:jc w:val="center"/>
              <w:rPr>
                <w:rFonts w:hint="eastAsia"/>
                <w:bCs/>
                <w:color w:val="000000"/>
              </w:rPr>
            </w:pPr>
            <w:r w:rsidRPr="008207DF">
              <w:rPr>
                <w:bCs/>
                <w:color w:val="000000"/>
              </w:rPr>
              <w:t>Imię i nazwisko</w:t>
            </w:r>
          </w:p>
          <w:p w:rsidR="00CC491D" w:rsidRPr="008207DF" w:rsidRDefault="00C72BC6">
            <w:pPr>
              <w:pStyle w:val="Zawartotabeli"/>
              <w:jc w:val="center"/>
              <w:rPr>
                <w:rFonts w:hint="eastAsia"/>
                <w:bCs/>
                <w:color w:val="000000"/>
              </w:rPr>
            </w:pPr>
            <w:r w:rsidRPr="008207DF">
              <w:rPr>
                <w:bCs/>
                <w:color w:val="000000"/>
              </w:rPr>
              <w:t xml:space="preserve"> lub nazwa właściciela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Pr="008207DF" w:rsidRDefault="00C72BC6">
            <w:pPr>
              <w:pStyle w:val="Zawartotabeli"/>
              <w:jc w:val="center"/>
              <w:rPr>
                <w:rFonts w:hint="eastAsia"/>
                <w:bCs/>
                <w:color w:val="000000"/>
              </w:rPr>
            </w:pPr>
            <w:r w:rsidRPr="008207DF">
              <w:rPr>
                <w:bCs/>
                <w:color w:val="000000"/>
              </w:rPr>
              <w:t>Adres nieruchomości</w:t>
            </w:r>
          </w:p>
        </w:tc>
      </w:tr>
      <w:tr w:rsidR="00CC491D" w:rsidTr="00641A30">
        <w:trPr>
          <w:trHeight w:val="677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682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641A30">
        <w:trPr>
          <w:trHeight w:val="676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682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641A30">
        <w:trPr>
          <w:trHeight w:val="742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682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CC491D" w:rsidRDefault="00C72BC6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</w:p>
    <w:p w:rsidR="00CC491D" w:rsidRDefault="00C72BC6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>
        <w:t xml:space="preserve"> ……………………………….</w:t>
      </w:r>
    </w:p>
    <w:p w:rsidR="00CC491D" w:rsidRDefault="00C72BC6">
      <w:pPr>
        <w:rPr>
          <w:rFonts w:hint="eastAsia"/>
        </w:rPr>
      </w:pPr>
      <w:r>
        <w:t xml:space="preserve">                                                                                                                   Data i podpis podmiotu</w:t>
      </w:r>
    </w:p>
    <w:p w:rsidR="00CC491D" w:rsidRDefault="00CC491D">
      <w:pPr>
        <w:rPr>
          <w:rFonts w:hint="eastAsia"/>
        </w:rPr>
      </w:pPr>
    </w:p>
    <w:p w:rsidR="00641A30" w:rsidRDefault="00C72BC6">
      <w:pPr>
        <w:jc w:val="right"/>
        <w:rPr>
          <w:rFonts w:hint="eastAsia"/>
          <w:b/>
          <w:bCs/>
        </w:rPr>
      </w:pPr>
      <w:r>
        <w:t xml:space="preserve">                                                                                             </w:t>
      </w:r>
      <w:r>
        <w:rPr>
          <w:b/>
          <w:bCs/>
        </w:rPr>
        <w:t xml:space="preserve"> </w:t>
      </w:r>
    </w:p>
    <w:p w:rsidR="00641A30" w:rsidRDefault="00641A30">
      <w:pPr>
        <w:jc w:val="right"/>
        <w:rPr>
          <w:rFonts w:hint="eastAsia"/>
          <w:b/>
          <w:bCs/>
        </w:rPr>
      </w:pPr>
    </w:p>
    <w:p w:rsidR="00641A30" w:rsidRDefault="00641A30">
      <w:pPr>
        <w:jc w:val="right"/>
        <w:rPr>
          <w:rFonts w:hint="eastAsia"/>
          <w:b/>
          <w:bCs/>
        </w:rPr>
      </w:pPr>
    </w:p>
    <w:p w:rsidR="00641A30" w:rsidRDefault="00641A30">
      <w:pPr>
        <w:jc w:val="right"/>
        <w:rPr>
          <w:rFonts w:hint="eastAsia"/>
          <w:b/>
          <w:bCs/>
        </w:rPr>
      </w:pPr>
    </w:p>
    <w:p w:rsidR="00CC491D" w:rsidRDefault="00C72BC6">
      <w:pPr>
        <w:jc w:val="right"/>
        <w:rPr>
          <w:rFonts w:hint="eastAsia"/>
        </w:rPr>
      </w:pPr>
      <w:r>
        <w:rPr>
          <w:b/>
          <w:bCs/>
        </w:rPr>
        <w:t xml:space="preserve"> Załącznik nr 3</w:t>
      </w:r>
    </w:p>
    <w:p w:rsidR="00CC491D" w:rsidRDefault="00CC491D">
      <w:pPr>
        <w:rPr>
          <w:rFonts w:hint="eastAsia"/>
          <w:b/>
          <w:bCs/>
        </w:rPr>
      </w:pPr>
    </w:p>
    <w:p w:rsidR="00CC491D" w:rsidRDefault="00C72BC6" w:rsidP="00AA597C">
      <w:pPr>
        <w:jc w:val="both"/>
        <w:rPr>
          <w:rFonts w:hint="eastAsia"/>
        </w:rPr>
      </w:pPr>
      <w:r>
        <w:rPr>
          <w:b/>
          <w:bCs/>
        </w:rPr>
        <w:t>Wykaz właścicieli nieruchomości, z którymi umowy na opróżnianie zbiorników lub osadników w instalacjach przydomowych oczyszczalni ścieków i transport nieczystości ciekłych uległy rozwiązaniu lub wygasły</w:t>
      </w:r>
    </w:p>
    <w:p w:rsidR="00CC491D" w:rsidRDefault="00CC491D">
      <w:pPr>
        <w:jc w:val="center"/>
        <w:rPr>
          <w:rFonts w:hint="eastAsia"/>
          <w:b/>
          <w:bCs/>
        </w:rPr>
      </w:pP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25"/>
        <w:gridCol w:w="5961"/>
      </w:tblGrid>
      <w:tr w:rsidR="00CC491D" w:rsidTr="00641A30">
        <w:trPr>
          <w:trHeight w:val="85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L.p.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Imię i nazwisko </w:t>
            </w:r>
          </w:p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lub nazwa właściciela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72BC6">
            <w:pPr>
              <w:pStyle w:val="Zawartotabeli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nieruchomości</w:t>
            </w:r>
          </w:p>
        </w:tc>
      </w:tr>
      <w:tr w:rsidR="00CC491D" w:rsidTr="00641A30">
        <w:trPr>
          <w:trHeight w:val="742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641A30">
        <w:trPr>
          <w:trHeight w:val="73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CC491D" w:rsidTr="00641A30">
        <w:trPr>
          <w:trHeight w:val="741"/>
        </w:trPr>
        <w:tc>
          <w:tcPr>
            <w:tcW w:w="566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  <w:tc>
          <w:tcPr>
            <w:tcW w:w="59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1D" w:rsidRDefault="00CC491D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:rsidR="00641A30" w:rsidRDefault="00C72BC6">
      <w:pPr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641A30" w:rsidRDefault="00641A30">
      <w:pPr>
        <w:rPr>
          <w:rFonts w:hint="eastAsia"/>
          <w:b/>
          <w:bCs/>
        </w:rPr>
      </w:pPr>
    </w:p>
    <w:p w:rsidR="00641A30" w:rsidRDefault="00641A30">
      <w:pPr>
        <w:rPr>
          <w:rFonts w:hint="eastAsia"/>
          <w:b/>
          <w:bCs/>
        </w:rPr>
      </w:pPr>
    </w:p>
    <w:p w:rsidR="00CC491D" w:rsidRDefault="00641A30">
      <w:pPr>
        <w:rPr>
          <w:rFonts w:hint="eastAsia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72BC6">
        <w:rPr>
          <w:b/>
          <w:bCs/>
        </w:rPr>
        <w:t xml:space="preserve"> </w:t>
      </w:r>
      <w:r w:rsidR="00C72BC6">
        <w:t xml:space="preserve"> ………………………………… </w:t>
      </w:r>
    </w:p>
    <w:p w:rsidR="00CC491D" w:rsidRDefault="00C72BC6">
      <w:pPr>
        <w:rPr>
          <w:rFonts w:hint="eastAsia"/>
        </w:rPr>
      </w:pPr>
      <w:r>
        <w:t xml:space="preserve">                                                                                                                  Data i podpis podmiotu</w:t>
      </w:r>
    </w:p>
    <w:p w:rsidR="00EE42AB" w:rsidRDefault="00EE42AB">
      <w:pPr>
        <w:rPr>
          <w:rFonts w:hint="eastAsia"/>
        </w:rPr>
      </w:pPr>
    </w:p>
    <w:p w:rsidR="00EE42AB" w:rsidRDefault="00EE42AB" w:rsidP="00EE42AB">
      <w:pPr>
        <w:jc w:val="both"/>
        <w:rPr>
          <w:rFonts w:hint="eastAsia"/>
          <w:b/>
        </w:rPr>
      </w:pPr>
    </w:p>
    <w:p w:rsidR="00092EFC" w:rsidRDefault="00092EFC" w:rsidP="00EE42AB">
      <w:pPr>
        <w:jc w:val="both"/>
        <w:rPr>
          <w:rFonts w:hint="eastAsia"/>
          <w:b/>
        </w:rPr>
      </w:pPr>
    </w:p>
    <w:p w:rsidR="00092EFC" w:rsidRDefault="00092EFC" w:rsidP="00092EF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Informacja dotycząca przetwarzania danych osobowych</w:t>
      </w:r>
    </w:p>
    <w:p w:rsidR="00092EFC" w:rsidRDefault="00092EFC" w:rsidP="00092EFC">
      <w:pPr>
        <w:jc w:val="both"/>
        <w:rPr>
          <w:rFonts w:ascii="Arial" w:hAnsi="Arial" w:cs="Arial"/>
          <w:sz w:val="19"/>
          <w:szCs w:val="19"/>
        </w:rPr>
      </w:pPr>
    </w:p>
    <w:p w:rsidR="00092EFC" w:rsidRDefault="00092EFC" w:rsidP="00092EFC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Zgodnie z art. 13 ogólnego rozporządzenia o ochronie danych osobowych z dnia 27 kwietnia 2016 (Dz. Urz. UE L 2016, Nr 119, dalej </w:t>
      </w:r>
      <w:r>
        <w:rPr>
          <w:rFonts w:ascii="Arial" w:hAnsi="Arial" w:cs="Arial"/>
          <w:b/>
          <w:sz w:val="19"/>
          <w:szCs w:val="19"/>
        </w:rPr>
        <w:t>RODO</w:t>
      </w:r>
      <w:r>
        <w:rPr>
          <w:rFonts w:ascii="Arial" w:hAnsi="Arial" w:cs="Arial"/>
          <w:sz w:val="19"/>
          <w:szCs w:val="19"/>
        </w:rPr>
        <w:t>), informujemy że:</w:t>
      </w:r>
    </w:p>
    <w:p w:rsidR="00092EFC" w:rsidRDefault="00092EFC" w:rsidP="00092EF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Administratorem Pani/Pana danych osobowych jest: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t xml:space="preserve">Burmistrz Polic </w:t>
      </w:r>
      <w:r>
        <w:rPr>
          <w:rFonts w:ascii="Arial" w:hAnsi="Arial" w:cs="Arial"/>
          <w:b/>
          <w:sz w:val="19"/>
          <w:szCs w:val="19"/>
        </w:rPr>
        <w:br/>
        <w:t xml:space="preserve">72-010 Police, </w:t>
      </w:r>
      <w:r>
        <w:rPr>
          <w:rFonts w:ascii="Arial" w:hAnsi="Arial" w:cs="Arial"/>
          <w:b/>
          <w:sz w:val="19"/>
          <w:szCs w:val="19"/>
        </w:rPr>
        <w:br/>
        <w:t>ul. Stefana Batorego 3</w:t>
      </w:r>
    </w:p>
    <w:p w:rsidR="00092EFC" w:rsidRDefault="00092EFC" w:rsidP="00092EFC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wydatnienie"/>
          <w:i w:val="0"/>
          <w:iCs w:val="0"/>
        </w:rPr>
      </w:pPr>
      <w:r>
        <w:rPr>
          <w:rFonts w:ascii="Arial" w:hAnsi="Arial" w:cs="Arial"/>
          <w:sz w:val="19"/>
          <w:szCs w:val="19"/>
        </w:rPr>
        <w:t xml:space="preserve">Dane kontaktowe do inspektora ochrony danych: Krzysztof </w:t>
      </w:r>
      <w:proofErr w:type="spellStart"/>
      <w:r>
        <w:rPr>
          <w:rFonts w:ascii="Arial" w:hAnsi="Arial" w:cs="Arial"/>
          <w:sz w:val="19"/>
          <w:szCs w:val="19"/>
        </w:rPr>
        <w:t>Małodobry</w:t>
      </w:r>
      <w:proofErr w:type="spellEnd"/>
      <w:r>
        <w:rPr>
          <w:rFonts w:ascii="Arial" w:hAnsi="Arial" w:cs="Arial"/>
          <w:sz w:val="19"/>
          <w:szCs w:val="19"/>
        </w:rPr>
        <w:t xml:space="preserve">, mail: </w:t>
      </w:r>
      <w:hyperlink r:id="rId6" w:history="1">
        <w:r>
          <w:rPr>
            <w:rStyle w:val="Hipercze"/>
            <w:rFonts w:ascii="Arial" w:hAnsi="Arial" w:cs="Arial"/>
            <w:sz w:val="19"/>
            <w:szCs w:val="19"/>
          </w:rPr>
          <w:t>iod@police.pl</w:t>
        </w:r>
      </w:hyperlink>
      <w:r>
        <w:rPr>
          <w:rStyle w:val="Hipercze"/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 tel. 91 4311442.</w:t>
      </w:r>
    </w:p>
    <w:p w:rsidR="00092EFC" w:rsidRDefault="00092EFC" w:rsidP="00092EFC">
      <w:pPr>
        <w:pStyle w:val="Akapitzlist"/>
        <w:numPr>
          <w:ilvl w:val="0"/>
          <w:numId w:val="1"/>
        </w:numPr>
        <w:spacing w:line="240" w:lineRule="auto"/>
        <w:jc w:val="both"/>
        <w:rPr>
          <w:color w:val="FF0000"/>
        </w:rPr>
      </w:pPr>
      <w:r>
        <w:rPr>
          <w:rFonts w:ascii="Arial" w:hAnsi="Arial" w:cs="Arial"/>
          <w:color w:val="000000" w:themeColor="text1"/>
          <w:sz w:val="19"/>
          <w:szCs w:val="19"/>
        </w:rPr>
        <w:t xml:space="preserve">Pani/Pana dane osobowe będą przetwarzane w celu </w:t>
      </w:r>
      <w:r>
        <w:rPr>
          <w:color w:val="000000" w:themeColor="text1"/>
        </w:rPr>
        <w:t xml:space="preserve">realizacji  zadań ustawowych realizowanych przez Gminę Police </w:t>
      </w:r>
      <w:r>
        <w:rPr>
          <w:rFonts w:ascii="Arial" w:hAnsi="Arial" w:cs="Arial"/>
          <w:color w:val="000000" w:themeColor="text1"/>
          <w:sz w:val="19"/>
          <w:szCs w:val="19"/>
        </w:rPr>
        <w:t xml:space="preserve">na podstawie obowiązujących przepisów prawa, </w:t>
      </w:r>
      <w:r w:rsidRPr="00092EFC">
        <w:rPr>
          <w:rFonts w:ascii="Arial" w:hAnsi="Arial" w:cs="Arial"/>
          <w:color w:val="000000" w:themeColor="text1"/>
          <w:sz w:val="18"/>
          <w:szCs w:val="18"/>
        </w:rPr>
        <w:t>np.</w:t>
      </w:r>
      <w:r w:rsidRPr="00092EFC">
        <w:rPr>
          <w:rFonts w:ascii="Arial" w:hAnsi="Arial" w:cs="Arial"/>
          <w:sz w:val="18"/>
          <w:szCs w:val="18"/>
        </w:rPr>
        <w:t xml:space="preserve"> ustawy Kodeks postępowania administracy</w:t>
      </w:r>
      <w:r w:rsidRPr="00092EFC">
        <w:rPr>
          <w:rFonts w:ascii="Arial" w:hAnsi="Arial" w:cs="Arial"/>
          <w:sz w:val="18"/>
          <w:szCs w:val="18"/>
        </w:rPr>
        <w:t>j</w:t>
      </w:r>
      <w:r w:rsidRPr="00092EFC">
        <w:rPr>
          <w:rFonts w:ascii="Arial" w:hAnsi="Arial" w:cs="Arial"/>
          <w:sz w:val="18"/>
          <w:szCs w:val="18"/>
        </w:rPr>
        <w:t>nego, ustawy o ochronie przyrody,  ustawy o odpadach, ustawy Prawo ochrony środowiska, ustawy Prawo wodne, ustawy o utrzymaniu czystości i porządku  w gminach, ustawy o ochronie zwierząt, ustawy Kodeks wykroczeń oraz innych ustaw, rozporządzeń i aktów prawa miejscowego.</w:t>
      </w:r>
      <w:r w:rsidRPr="00092EF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092EFC" w:rsidRDefault="00092EFC" w:rsidP="00092E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Pani/Pana dane osobowe mogą być udostępniane zgodnie z prawem osobom fizycznym lub prawnym, je</w:t>
      </w:r>
      <w:r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z w:val="19"/>
          <w:szCs w:val="19"/>
        </w:rPr>
        <w:t>nostkom i innym podmiotom uczestniczącym w realizowaniu zadań gminy. Dane mogą być również publik</w:t>
      </w:r>
      <w:r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wane w formach lub serwisach ogólnodostępnych gdy na Administratora nałożono taki obowiązek prawny.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Przysługuje Pani/Panu prawo dostępu do swoich danych osobowych, sprostowania, usunięcia, ograniczenia przetwarzania, prawo do wniesienia sprzeciwu, oraz prawo do przenoszenia danych w przypadkach określ</w:t>
      </w:r>
      <w:r>
        <w:rPr>
          <w:rFonts w:ascii="Arial" w:eastAsia="Times New Roman" w:hAnsi="Arial" w:cs="Arial"/>
          <w:sz w:val="19"/>
          <w:szCs w:val="19"/>
          <w:lang w:eastAsia="pl-PL"/>
        </w:rPr>
        <w:t>o</w:t>
      </w:r>
      <w:r>
        <w:rPr>
          <w:rFonts w:ascii="Arial" w:eastAsia="Times New Roman" w:hAnsi="Arial" w:cs="Arial"/>
          <w:sz w:val="19"/>
          <w:szCs w:val="19"/>
          <w:lang w:eastAsia="pl-PL"/>
        </w:rPr>
        <w:t>nych w przepisach RODO.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przypadku przetwarzania danych osobowych na podstawie wyrażenia zgody przysługuje Pani//Panu prawo do cofnięcia zgody w dowolnym momencie bez wpływu na zgodność z prawem przetwarzania, którego dok</w:t>
      </w:r>
      <w:r>
        <w:rPr>
          <w:rFonts w:ascii="Arial" w:eastAsia="Times New Roman" w:hAnsi="Arial" w:cs="Arial"/>
          <w:sz w:val="19"/>
          <w:szCs w:val="19"/>
          <w:lang w:eastAsia="pl-PL"/>
        </w:rPr>
        <w:t>o</w:t>
      </w:r>
      <w:r>
        <w:rPr>
          <w:rFonts w:ascii="Arial" w:eastAsia="Times New Roman" w:hAnsi="Arial" w:cs="Arial"/>
          <w:sz w:val="19"/>
          <w:szCs w:val="19"/>
          <w:lang w:eastAsia="pl-PL"/>
        </w:rPr>
        <w:t>nano na podstawie zgody przed jej cofnięciem.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Przysługuje Pani/Panu prawo do wniesienia skargi do organu nadzorczego – Prezesa Urzędu Ochrony D</w:t>
      </w:r>
      <w:r>
        <w:rPr>
          <w:rFonts w:ascii="Arial" w:eastAsia="Times New Roman" w:hAnsi="Arial" w:cs="Arial"/>
          <w:sz w:val="19"/>
          <w:szCs w:val="19"/>
          <w:lang w:eastAsia="pl-PL"/>
        </w:rPr>
        <w:t>a</w:t>
      </w:r>
      <w:r>
        <w:rPr>
          <w:rFonts w:ascii="Arial" w:eastAsia="Times New Roman" w:hAnsi="Arial" w:cs="Arial"/>
          <w:sz w:val="19"/>
          <w:szCs w:val="19"/>
          <w:lang w:eastAsia="pl-PL"/>
        </w:rPr>
        <w:t>nych Osobowych;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Podanie przez Panią/Pana danych osobowych jest</w:t>
      </w:r>
      <w:r>
        <w:rPr>
          <w:rFonts w:ascii="Arial" w:eastAsia="Times New Roman" w:hAnsi="Arial" w:cs="Arial"/>
          <w:i/>
          <w:iCs/>
          <w:sz w:val="19"/>
          <w:szCs w:val="19"/>
          <w:lang w:eastAsia="pl-PL"/>
        </w:rPr>
        <w:t xml:space="preserve"> </w:t>
      </w:r>
      <w:r>
        <w:rPr>
          <w:rFonts w:ascii="Arial" w:eastAsia="Times New Roman" w:hAnsi="Arial" w:cs="Arial"/>
          <w:iCs/>
          <w:sz w:val="19"/>
          <w:szCs w:val="19"/>
          <w:lang w:eastAsia="pl-PL"/>
        </w:rPr>
        <w:t>wymogiem ustawowym.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Jest Pani/Pan zobowiązana/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ny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 do ich podania, a konsekwencją niepodania danych osobowych jest brak możliwości wypełnienia obowiązków wynikających z przepisów prawa, a w przypadku przetwarzania na podstawie wyrażonej zgody brak możliw</w:t>
      </w:r>
      <w:r>
        <w:rPr>
          <w:rFonts w:ascii="Arial" w:eastAsia="Times New Roman" w:hAnsi="Arial" w:cs="Arial"/>
          <w:sz w:val="19"/>
          <w:szCs w:val="19"/>
          <w:lang w:eastAsia="pl-PL"/>
        </w:rPr>
        <w:t>o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ści podjęcia czynności  przez Administratora.  </w:t>
      </w:r>
    </w:p>
    <w:p w:rsidR="00092EFC" w:rsidRDefault="00092EFC" w:rsidP="00092EFC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Pana/Pani dane nie będą przetwarzane w procesie zautomatyzowanego podejmowania decyzji ani procesie profilowania.</w:t>
      </w:r>
    </w:p>
    <w:p w:rsidR="00092EFC" w:rsidRDefault="00092EFC" w:rsidP="00EE42AB">
      <w:pPr>
        <w:jc w:val="both"/>
        <w:rPr>
          <w:rFonts w:hint="eastAsia"/>
          <w:b/>
        </w:rPr>
      </w:pPr>
    </w:p>
    <w:sectPr w:rsidR="00092EF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1D"/>
    <w:rsid w:val="00044D76"/>
    <w:rsid w:val="00092EFC"/>
    <w:rsid w:val="001864D9"/>
    <w:rsid w:val="00232251"/>
    <w:rsid w:val="002C7E88"/>
    <w:rsid w:val="002C7EFF"/>
    <w:rsid w:val="003175B5"/>
    <w:rsid w:val="00334227"/>
    <w:rsid w:val="00337018"/>
    <w:rsid w:val="00465135"/>
    <w:rsid w:val="004A20D5"/>
    <w:rsid w:val="00502510"/>
    <w:rsid w:val="0052370B"/>
    <w:rsid w:val="00600BA8"/>
    <w:rsid w:val="006130FC"/>
    <w:rsid w:val="00641A30"/>
    <w:rsid w:val="008207DF"/>
    <w:rsid w:val="0083795B"/>
    <w:rsid w:val="00915FEE"/>
    <w:rsid w:val="009301F3"/>
    <w:rsid w:val="00974D69"/>
    <w:rsid w:val="00AA597C"/>
    <w:rsid w:val="00AD50C6"/>
    <w:rsid w:val="00AF042F"/>
    <w:rsid w:val="00BA6EAA"/>
    <w:rsid w:val="00C72BC6"/>
    <w:rsid w:val="00C851CE"/>
    <w:rsid w:val="00CA6A49"/>
    <w:rsid w:val="00CC491D"/>
    <w:rsid w:val="00DC4F53"/>
    <w:rsid w:val="00E2557A"/>
    <w:rsid w:val="00E7380D"/>
    <w:rsid w:val="00ED24B4"/>
    <w:rsid w:val="00EE42AB"/>
    <w:rsid w:val="00F15281"/>
    <w:rsid w:val="00F61913"/>
    <w:rsid w:val="00F730D2"/>
    <w:rsid w:val="00FA2FC6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EE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528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81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92E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92EF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092E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EE4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528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281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92E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92EF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092E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Wejnerowska</dc:creator>
  <cp:lastModifiedBy>Przemysław Biegus</cp:lastModifiedBy>
  <cp:revision>4</cp:revision>
  <cp:lastPrinted>2023-11-02T10:47:00Z</cp:lastPrinted>
  <dcterms:created xsi:type="dcterms:W3CDTF">2023-11-02T10:37:00Z</dcterms:created>
  <dcterms:modified xsi:type="dcterms:W3CDTF">2023-11-02T10:47:00Z</dcterms:modified>
  <dc:language>pl-PL</dc:language>
</cp:coreProperties>
</file>