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32" w:rsidRDefault="006569C5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Protokół  55/2022</w:t>
      </w:r>
    </w:p>
    <w:p w:rsidR="00677A32" w:rsidRDefault="006569C5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1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1"/>
      <w:r>
        <w:rPr>
          <w:b/>
          <w:bCs/>
          <w:sz w:val="28"/>
          <w:szCs w:val="28"/>
        </w:rPr>
        <w:t xml:space="preserve"> Rady Miejskiej w Policach </w:t>
      </w:r>
      <w:r>
        <w:rPr>
          <w:b/>
          <w:bCs/>
          <w:sz w:val="32"/>
          <w:szCs w:val="32"/>
        </w:rPr>
        <w:t>w dniu 15 grudzień 2022 roku</w:t>
      </w:r>
    </w:p>
    <w:p w:rsidR="00677A32" w:rsidRDefault="00677A32">
      <w:pPr>
        <w:pStyle w:val="Standard"/>
        <w:jc w:val="center"/>
        <w:rPr>
          <w:b/>
          <w:bCs/>
          <w:sz w:val="28"/>
          <w:szCs w:val="28"/>
        </w:rPr>
      </w:pPr>
    </w:p>
    <w:p w:rsidR="00677A32" w:rsidRDefault="006569C5">
      <w:pPr>
        <w:pStyle w:val="Standard"/>
      </w:pPr>
      <w:r>
        <w:t>w posiedzeniu brali udział radni:</w:t>
      </w:r>
    </w:p>
    <w:p w:rsidR="00677A32" w:rsidRDefault="006569C5">
      <w:pPr>
        <w:pStyle w:val="Standard"/>
        <w:numPr>
          <w:ilvl w:val="0"/>
          <w:numId w:val="11"/>
        </w:numPr>
      </w:pPr>
      <w:r>
        <w:t xml:space="preserve">Zofia </w:t>
      </w:r>
      <w:proofErr w:type="spellStart"/>
      <w:r>
        <w:t>Hlek</w:t>
      </w:r>
      <w:proofErr w:type="spellEnd"/>
    </w:p>
    <w:p w:rsidR="00677A32" w:rsidRDefault="006569C5">
      <w:pPr>
        <w:pStyle w:val="Standard"/>
        <w:numPr>
          <w:ilvl w:val="0"/>
          <w:numId w:val="5"/>
        </w:numPr>
      </w:pPr>
      <w:r>
        <w:t>Jadwiga Molenda</w:t>
      </w:r>
    </w:p>
    <w:p w:rsidR="00677A32" w:rsidRDefault="006569C5">
      <w:pPr>
        <w:pStyle w:val="Standard"/>
        <w:numPr>
          <w:ilvl w:val="0"/>
          <w:numId w:val="5"/>
        </w:numPr>
      </w:pPr>
      <w:r>
        <w:t>Ilona Bednarek</w:t>
      </w:r>
    </w:p>
    <w:p w:rsidR="00677A32" w:rsidRDefault="006569C5">
      <w:pPr>
        <w:pStyle w:val="Standard"/>
        <w:numPr>
          <w:ilvl w:val="0"/>
          <w:numId w:val="5"/>
        </w:numPr>
      </w:pPr>
      <w:r>
        <w:t xml:space="preserve">Piotr </w:t>
      </w:r>
      <w:proofErr w:type="spellStart"/>
      <w:r>
        <w:t>Diakun</w:t>
      </w:r>
      <w:proofErr w:type="spellEnd"/>
    </w:p>
    <w:p w:rsidR="00677A32" w:rsidRDefault="006569C5">
      <w:pPr>
        <w:pStyle w:val="Standard"/>
        <w:numPr>
          <w:ilvl w:val="0"/>
          <w:numId w:val="5"/>
        </w:numPr>
      </w:pPr>
      <w:r>
        <w:t>Mirosław Górecki</w:t>
      </w:r>
    </w:p>
    <w:p w:rsidR="00677A32" w:rsidRDefault="006569C5">
      <w:pPr>
        <w:pStyle w:val="Standard"/>
        <w:numPr>
          <w:ilvl w:val="0"/>
          <w:numId w:val="5"/>
        </w:numPr>
      </w:pPr>
      <w:r>
        <w:t>Stanisław Łabuz,</w:t>
      </w:r>
    </w:p>
    <w:p w:rsidR="00677A32" w:rsidRDefault="006569C5">
      <w:pPr>
        <w:pStyle w:val="Standard"/>
        <w:numPr>
          <w:ilvl w:val="0"/>
          <w:numId w:val="5"/>
        </w:numPr>
      </w:pPr>
      <w:r>
        <w:t>Rafał Ignaczak</w:t>
      </w:r>
    </w:p>
    <w:p w:rsidR="00677A32" w:rsidRDefault="00677A32">
      <w:pPr>
        <w:pStyle w:val="Standard"/>
      </w:pPr>
    </w:p>
    <w:p w:rsidR="00677A32" w:rsidRDefault="006569C5">
      <w:pPr>
        <w:pStyle w:val="Standard"/>
        <w:tabs>
          <w:tab w:val="left" w:pos="0"/>
        </w:tabs>
      </w:pPr>
      <w:r>
        <w:t>Zaproszeni goście</w:t>
      </w:r>
    </w:p>
    <w:p w:rsidR="00677A32" w:rsidRDefault="006569C5">
      <w:pPr>
        <w:pStyle w:val="Standard"/>
        <w:numPr>
          <w:ilvl w:val="0"/>
          <w:numId w:val="12"/>
        </w:numPr>
        <w:tabs>
          <w:tab w:val="left" w:pos="0"/>
        </w:tabs>
      </w:pPr>
      <w:r>
        <w:t>pan</w:t>
      </w:r>
      <w:r>
        <w:rPr>
          <w:color w:val="000000"/>
        </w:rPr>
        <w:t xml:space="preserve"> Jerzy Moroz Pełnomocnik Burmistrza Polic ds. Profilaktyki i Rozwiązywania Problemów Alkoholowych.</w:t>
      </w:r>
    </w:p>
    <w:p w:rsidR="00677A32" w:rsidRDefault="006569C5">
      <w:pPr>
        <w:pStyle w:val="Standard"/>
        <w:numPr>
          <w:ilvl w:val="0"/>
          <w:numId w:val="13"/>
        </w:numPr>
      </w:pPr>
      <w:r>
        <w:t xml:space="preserve">Pani </w:t>
      </w:r>
      <w:r>
        <w:rPr>
          <w:color w:val="000000"/>
        </w:rPr>
        <w:t>Marta Tokarski  Dyrektor O</w:t>
      </w:r>
      <w:r>
        <w:rPr>
          <w:color w:val="000000"/>
        </w:rPr>
        <w:t>środka Pomocy Społecznej w Policach</w:t>
      </w:r>
    </w:p>
    <w:p w:rsidR="00677A32" w:rsidRDefault="00677A32">
      <w:pPr>
        <w:pStyle w:val="Standard"/>
      </w:pPr>
    </w:p>
    <w:p w:rsidR="00677A32" w:rsidRDefault="006569C5">
      <w:pPr>
        <w:pStyle w:val="Standard"/>
        <w:rPr>
          <w:b/>
        </w:rPr>
      </w:pPr>
      <w:r>
        <w:rPr>
          <w:b/>
        </w:rPr>
        <w:t>Porządek posiedzenia:</w:t>
      </w:r>
    </w:p>
    <w:p w:rsidR="00677A32" w:rsidRDefault="006569C5">
      <w:pPr>
        <w:pStyle w:val="Akapitzlist"/>
        <w:numPr>
          <w:ilvl w:val="0"/>
          <w:numId w:val="14"/>
        </w:numPr>
      </w:pPr>
      <w:r>
        <w:t>Otwarcie obrad, stwierdzenie quorum.</w:t>
      </w:r>
    </w:p>
    <w:p w:rsidR="00677A32" w:rsidRDefault="006569C5">
      <w:pPr>
        <w:pStyle w:val="Akapitzlist"/>
        <w:numPr>
          <w:ilvl w:val="0"/>
          <w:numId w:val="10"/>
        </w:numPr>
      </w:pPr>
      <w:r>
        <w:t>Przedstawienie i przyjęcie porządku obrad.</w:t>
      </w:r>
    </w:p>
    <w:p w:rsidR="00677A32" w:rsidRDefault="006569C5">
      <w:pPr>
        <w:pStyle w:val="Akapitzlist"/>
        <w:numPr>
          <w:ilvl w:val="0"/>
          <w:numId w:val="10"/>
        </w:numPr>
      </w:pPr>
      <w:r>
        <w:t>Przyjęcie protokołu z poprzedniego posiedzenia komisji.</w:t>
      </w:r>
    </w:p>
    <w:p w:rsidR="00677A32" w:rsidRDefault="006569C5">
      <w:pPr>
        <w:pStyle w:val="Akapitzlist"/>
        <w:numPr>
          <w:ilvl w:val="0"/>
          <w:numId w:val="10"/>
        </w:numPr>
      </w:pPr>
      <w:r>
        <w:t xml:space="preserve">Omówienie przez pana  </w:t>
      </w:r>
      <w:r>
        <w:rPr>
          <w:color w:val="000000"/>
        </w:rPr>
        <w:t xml:space="preserve">Jerzego Moroza projektu uchwały w </w:t>
      </w:r>
      <w:r>
        <w:rPr>
          <w:color w:val="000000"/>
        </w:rPr>
        <w:t>sprawie zmiany Gminnego Programu Profilaktyki  i Rozwiązywania Problemów Alkoholowych. Oraz przeciw działania Narkomanii na  lata 2022 - 2025</w:t>
      </w:r>
    </w:p>
    <w:p w:rsidR="00677A32" w:rsidRDefault="006569C5">
      <w:pPr>
        <w:pStyle w:val="Akapitzlist"/>
        <w:numPr>
          <w:ilvl w:val="0"/>
          <w:numId w:val="10"/>
        </w:numPr>
      </w:pPr>
      <w:r>
        <w:t>Omówienie przez panią Martę Tokarski projektu uchwały w sprawie szczegółowych zasad  ponoszenia odpłatności za pob</w:t>
      </w:r>
      <w:r>
        <w:t xml:space="preserve">yt w schronisku dla osób bezdomnych lub w schronisku dla  </w:t>
      </w:r>
      <w:proofErr w:type="spellStart"/>
      <w:r>
        <w:t>dla</w:t>
      </w:r>
      <w:proofErr w:type="spellEnd"/>
      <w:r>
        <w:t xml:space="preserve"> osób bezdomnych z usługami opiekuńczymi</w:t>
      </w:r>
    </w:p>
    <w:p w:rsidR="00677A32" w:rsidRDefault="006569C5">
      <w:pPr>
        <w:pStyle w:val="Akapitzlist"/>
        <w:numPr>
          <w:ilvl w:val="0"/>
          <w:numId w:val="10"/>
        </w:numPr>
      </w:pPr>
      <w:r>
        <w:t>Omówienie pozostałych  projektów uchwał</w:t>
      </w:r>
    </w:p>
    <w:p w:rsidR="00677A32" w:rsidRDefault="006569C5">
      <w:pPr>
        <w:pStyle w:val="Akapitzlist"/>
        <w:numPr>
          <w:ilvl w:val="0"/>
          <w:numId w:val="10"/>
        </w:numPr>
      </w:pPr>
      <w:r>
        <w:t>Zapoznanie się z pismami skierowanymi do Komisji</w:t>
      </w:r>
    </w:p>
    <w:p w:rsidR="00677A32" w:rsidRDefault="006569C5">
      <w:pPr>
        <w:pStyle w:val="Akapitzlist"/>
        <w:numPr>
          <w:ilvl w:val="0"/>
          <w:numId w:val="10"/>
        </w:numPr>
      </w:pPr>
      <w:r>
        <w:t>Sprawy różne, wolne wnioski.</w:t>
      </w:r>
    </w:p>
    <w:p w:rsidR="00677A32" w:rsidRDefault="006569C5">
      <w:pPr>
        <w:pStyle w:val="Akapitzlist"/>
        <w:numPr>
          <w:ilvl w:val="0"/>
          <w:numId w:val="10"/>
        </w:numPr>
      </w:pPr>
      <w:r>
        <w:t>Zamknięcie posiedzenia Komisji.</w:t>
      </w:r>
    </w:p>
    <w:p w:rsidR="00677A32" w:rsidRDefault="00677A32">
      <w:pPr>
        <w:pStyle w:val="Akapitzlist"/>
        <w:rPr>
          <w:b/>
        </w:rPr>
      </w:pPr>
    </w:p>
    <w:p w:rsidR="00677A32" w:rsidRDefault="006569C5">
      <w:pPr>
        <w:pStyle w:val="Akapitzlist"/>
        <w:ind w:left="0"/>
        <w:rPr>
          <w:b/>
        </w:rPr>
      </w:pPr>
      <w:r>
        <w:rPr>
          <w:b/>
        </w:rPr>
        <w:t xml:space="preserve">Na </w:t>
      </w:r>
      <w:r>
        <w:rPr>
          <w:b/>
        </w:rPr>
        <w:t xml:space="preserve">początku obrad podjęto uchwałę stanowiącą, że  radny Piotr </w:t>
      </w:r>
      <w:proofErr w:type="spellStart"/>
      <w:r>
        <w:rPr>
          <w:b/>
        </w:rPr>
        <w:t>Diakun</w:t>
      </w:r>
      <w:proofErr w:type="spellEnd"/>
      <w:r>
        <w:rPr>
          <w:b/>
        </w:rPr>
        <w:t xml:space="preserve"> i radny Rafał Ignaczak będzie uczestniczył zdalnie w obradach komisji.</w:t>
      </w:r>
    </w:p>
    <w:p w:rsidR="00677A32" w:rsidRDefault="006569C5">
      <w:pPr>
        <w:pStyle w:val="Akapitzlist"/>
        <w:ind w:left="0"/>
        <w:rPr>
          <w:b/>
        </w:rPr>
      </w:pPr>
      <w:r>
        <w:rPr>
          <w:b/>
        </w:rPr>
        <w:t>Za przyjęciem uchwały głosowało 5 radnych</w:t>
      </w:r>
    </w:p>
    <w:p w:rsidR="00677A32" w:rsidRDefault="00677A32">
      <w:pPr>
        <w:pStyle w:val="Akapitzlist"/>
        <w:jc w:val="both"/>
      </w:pPr>
    </w:p>
    <w:p w:rsidR="00677A32" w:rsidRDefault="006569C5">
      <w:pPr>
        <w:pStyle w:val="ListParagraph1"/>
        <w:ind w:left="0"/>
        <w:jc w:val="both"/>
        <w:rPr>
          <w:b/>
          <w:bCs/>
        </w:rPr>
      </w:pPr>
      <w:r>
        <w:rPr>
          <w:b/>
          <w:bCs/>
        </w:rPr>
        <w:tab/>
        <w:t>Ad. 1</w:t>
      </w:r>
    </w:p>
    <w:p w:rsidR="00677A32" w:rsidRDefault="006569C5">
      <w:pPr>
        <w:pStyle w:val="Akapitzlist"/>
        <w:ind w:left="-19" w:firstLine="38"/>
      </w:pPr>
      <w:r>
        <w:t>Przewodnicząca Komisji Zdrowia Spraw Społecznych i Porządku Publiczne</w:t>
      </w:r>
      <w:r>
        <w:t>go Rady Miejskiej w Policach</w:t>
      </w:r>
      <w:r>
        <w:rPr>
          <w:b/>
          <w:bCs/>
        </w:rPr>
        <w:t xml:space="preserve"> </w:t>
      </w:r>
      <w:r>
        <w:t xml:space="preserve">Zofia </w:t>
      </w:r>
      <w:proofErr w:type="spellStart"/>
      <w:r>
        <w:t>Hlek</w:t>
      </w:r>
      <w:proofErr w:type="spellEnd"/>
      <w:r>
        <w:t xml:space="preserve"> otworzyła</w:t>
      </w:r>
      <w:r>
        <w:rPr>
          <w:b/>
          <w:bCs/>
        </w:rPr>
        <w:t xml:space="preserve"> </w:t>
      </w:r>
      <w:r>
        <w:t xml:space="preserve"> posiedzenie Komisji, </w:t>
      </w:r>
      <w:r>
        <w:br/>
      </w:r>
      <w:r>
        <w:t>Na podstawie listy obecności stwierdzono quorum.</w:t>
      </w:r>
    </w:p>
    <w:p w:rsidR="00677A32" w:rsidRDefault="00677A32">
      <w:pPr>
        <w:pStyle w:val="Akapitzlist"/>
        <w:ind w:left="0"/>
      </w:pPr>
    </w:p>
    <w:p w:rsidR="00677A32" w:rsidRDefault="006569C5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        Ad.2</w:t>
      </w:r>
    </w:p>
    <w:p w:rsidR="00677A32" w:rsidRDefault="006569C5">
      <w:pPr>
        <w:pStyle w:val="Akapitzlist"/>
        <w:ind w:left="0"/>
      </w:pPr>
      <w:r>
        <w:t xml:space="preserve"> Przewodnicząca odczytała projekt porządku posiedzenia Komisji. Porządek obrad, bez  poprawek i uwag został przyjęty </w:t>
      </w:r>
      <w:r>
        <w:t>jednogłośnie</w:t>
      </w:r>
    </w:p>
    <w:p w:rsidR="00677A32" w:rsidRDefault="00677A32">
      <w:pPr>
        <w:pStyle w:val="Akapitzlist"/>
        <w:ind w:left="0"/>
        <w:rPr>
          <w:b/>
          <w:bCs/>
        </w:rPr>
      </w:pPr>
    </w:p>
    <w:p w:rsidR="00677A32" w:rsidRDefault="006569C5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        Ad. 3</w:t>
      </w:r>
    </w:p>
    <w:p w:rsidR="00677A32" w:rsidRDefault="006569C5">
      <w:pPr>
        <w:pStyle w:val="Akapitzlist"/>
        <w:ind w:left="0"/>
      </w:pPr>
      <w:r>
        <w:t>Przewodnicząca Komisji Zdrowia, Spraw Społecznych i Porządku Publicznego Rady Miejskiej w Policach</w:t>
      </w:r>
      <w:r>
        <w:rPr>
          <w:b/>
          <w:bCs/>
        </w:rPr>
        <w:t xml:space="preserve"> </w:t>
      </w:r>
      <w:r>
        <w:t xml:space="preserve">Zofia </w:t>
      </w:r>
      <w:proofErr w:type="spellStart"/>
      <w:r>
        <w:t>Hlek</w:t>
      </w:r>
      <w:proofErr w:type="spellEnd"/>
      <w:r>
        <w:t xml:space="preserve"> odczytała  protokół  z poprzedniego   posiedzenia Komisji.  Protokół został przyjęty jednogłośnie.</w:t>
      </w:r>
    </w:p>
    <w:p w:rsidR="00677A32" w:rsidRDefault="00677A32">
      <w:pPr>
        <w:pStyle w:val="Akapitzlist"/>
        <w:ind w:left="0"/>
      </w:pPr>
    </w:p>
    <w:p w:rsidR="00677A32" w:rsidRDefault="006569C5">
      <w:pPr>
        <w:pStyle w:val="Akapitzlist"/>
        <w:rPr>
          <w:b/>
          <w:bCs/>
        </w:rPr>
      </w:pPr>
      <w:r>
        <w:rPr>
          <w:b/>
          <w:bCs/>
        </w:rPr>
        <w:t>Ad. 4</w:t>
      </w:r>
    </w:p>
    <w:p w:rsidR="00677A32" w:rsidRDefault="006569C5">
      <w:pPr>
        <w:pStyle w:val="Akapitzlist"/>
        <w:ind w:left="0"/>
      </w:pPr>
      <w:r>
        <w:t>Pan</w:t>
      </w:r>
      <w:r>
        <w:rPr>
          <w:color w:val="000000"/>
        </w:rPr>
        <w:t xml:space="preserve"> Jerzy Mo</w:t>
      </w:r>
      <w:r>
        <w:rPr>
          <w:color w:val="000000"/>
        </w:rPr>
        <w:t>roz omówił projekt uchwały w sprawie zmiany Gminnego Programu Profilaktyki  i Rozwiązywania Problemów Alkoholowych. Oraz przeciw działania Narkomanii na  lata 2022 – 2025</w:t>
      </w:r>
    </w:p>
    <w:p w:rsidR="00677A32" w:rsidRDefault="006569C5">
      <w:pPr>
        <w:pStyle w:val="Akapitzlist"/>
        <w:ind w:left="0"/>
        <w:rPr>
          <w:color w:val="000000"/>
        </w:rPr>
      </w:pPr>
      <w:r>
        <w:rPr>
          <w:color w:val="000000"/>
        </w:rPr>
        <w:t>Za przyjęciem projektu uchwały głosowali wszyscy radni</w:t>
      </w:r>
    </w:p>
    <w:p w:rsidR="00677A32" w:rsidRDefault="006569C5">
      <w:pPr>
        <w:pStyle w:val="Akapitzlist"/>
        <w:rPr>
          <w:b/>
          <w:bCs/>
        </w:rPr>
      </w:pPr>
      <w:r>
        <w:rPr>
          <w:b/>
          <w:bCs/>
        </w:rPr>
        <w:t>Ad. 5</w:t>
      </w:r>
    </w:p>
    <w:p w:rsidR="00677A32" w:rsidRDefault="006569C5">
      <w:pPr>
        <w:pStyle w:val="Standard"/>
      </w:pPr>
      <w:r>
        <w:t xml:space="preserve">Pani Marta Tokarski </w:t>
      </w:r>
      <w:r>
        <w:t xml:space="preserve">omówiła projekt uchwały w sprawie szczegółowych zasad  ponoszenia odpłatności za pobyt w schronisku dla osób bezdomnych lub w schronisku dla  </w:t>
      </w:r>
      <w:proofErr w:type="spellStart"/>
      <w:r>
        <w:t>dla</w:t>
      </w:r>
      <w:proofErr w:type="spellEnd"/>
      <w:r>
        <w:t xml:space="preserve"> osób bezdomnych z usługami opiekuńczymi</w:t>
      </w:r>
    </w:p>
    <w:p w:rsidR="00677A32" w:rsidRDefault="006569C5">
      <w:pPr>
        <w:pStyle w:val="Akapitzlist"/>
        <w:ind w:left="0"/>
        <w:rPr>
          <w:color w:val="000000"/>
        </w:rPr>
      </w:pPr>
      <w:r>
        <w:rPr>
          <w:color w:val="000000"/>
        </w:rPr>
        <w:t>Za przyjęciem projektu uchwały głosowali wszyscy radni</w:t>
      </w:r>
    </w:p>
    <w:p w:rsidR="00677A32" w:rsidRDefault="00677A32">
      <w:pPr>
        <w:pStyle w:val="Standard"/>
        <w:rPr>
          <w:color w:val="000000"/>
        </w:rPr>
      </w:pPr>
    </w:p>
    <w:p w:rsidR="00677A32" w:rsidRDefault="006569C5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ab/>
        <w:t>Ad.6</w:t>
      </w:r>
    </w:p>
    <w:p w:rsidR="00677A32" w:rsidRDefault="006569C5">
      <w:pPr>
        <w:pStyle w:val="Standard"/>
        <w:rPr>
          <w:color w:val="000000"/>
        </w:rPr>
      </w:pPr>
      <w:r>
        <w:rPr>
          <w:color w:val="000000"/>
        </w:rPr>
        <w:t>Radni om</w:t>
      </w:r>
      <w:r>
        <w:rPr>
          <w:color w:val="000000"/>
        </w:rPr>
        <w:t>ówili pozostałe projekty uchwał, których nie opiniowano</w:t>
      </w:r>
    </w:p>
    <w:p w:rsidR="00677A32" w:rsidRDefault="00677A32">
      <w:pPr>
        <w:pStyle w:val="Standard"/>
        <w:rPr>
          <w:color w:val="000000"/>
        </w:rPr>
      </w:pPr>
    </w:p>
    <w:p w:rsidR="00677A32" w:rsidRDefault="006569C5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  <w:t>Ad.7</w:t>
      </w:r>
    </w:p>
    <w:p w:rsidR="00677A32" w:rsidRDefault="006569C5">
      <w:pPr>
        <w:pStyle w:val="Standard"/>
      </w:pPr>
      <w:r>
        <w:t>Do komisji nie  wpłynęło żadne  pismo</w:t>
      </w:r>
    </w:p>
    <w:p w:rsidR="00677A32" w:rsidRDefault="00677A32">
      <w:pPr>
        <w:pStyle w:val="Standard"/>
      </w:pPr>
    </w:p>
    <w:p w:rsidR="00677A32" w:rsidRDefault="006569C5">
      <w:pPr>
        <w:pStyle w:val="Standard"/>
      </w:pPr>
      <w:r>
        <w:rPr>
          <w:b/>
          <w:bCs/>
          <w:color w:val="000000"/>
        </w:rPr>
        <w:tab/>
        <w:t>Ad.8</w:t>
      </w:r>
      <w:r>
        <w:rPr>
          <w:b/>
          <w:bCs/>
        </w:rPr>
        <w:tab/>
      </w:r>
    </w:p>
    <w:p w:rsidR="00677A32" w:rsidRDefault="006569C5">
      <w:pPr>
        <w:pStyle w:val="Standard"/>
      </w:pPr>
      <w:r>
        <w:t xml:space="preserve">Przewodnicząca Zofia </w:t>
      </w:r>
      <w:proofErr w:type="spellStart"/>
      <w:r>
        <w:t>Hlek</w:t>
      </w:r>
      <w:proofErr w:type="spellEnd"/>
      <w:r>
        <w:t xml:space="preserve"> uzgodniła datę następnego posiedzenia komisji</w:t>
      </w:r>
    </w:p>
    <w:p w:rsidR="00677A32" w:rsidRDefault="00677A32">
      <w:pPr>
        <w:pStyle w:val="Standard"/>
      </w:pPr>
    </w:p>
    <w:p w:rsidR="00677A32" w:rsidRDefault="006569C5">
      <w:pPr>
        <w:pStyle w:val="Standard"/>
      </w:pPr>
      <w:r>
        <w:rPr>
          <w:b/>
          <w:bCs/>
        </w:rPr>
        <w:tab/>
      </w:r>
      <w:r>
        <w:rPr>
          <w:b/>
        </w:rPr>
        <w:t xml:space="preserve"> Ad.9</w:t>
      </w:r>
    </w:p>
    <w:p w:rsidR="00677A32" w:rsidRDefault="006569C5">
      <w:pPr>
        <w:pStyle w:val="Standard"/>
        <w:tabs>
          <w:tab w:val="left" w:pos="0"/>
          <w:tab w:val="left" w:pos="38"/>
        </w:tabs>
        <w:jc w:val="both"/>
      </w:pPr>
      <w:r>
        <w:t>Po wyczerpaniu tematyki Przewodnicząca Komisji Zdrowia, Spraw Społe</w:t>
      </w:r>
      <w:r>
        <w:t xml:space="preserve">cznych i Porządku Publicznego Rady Miejskiej w Policach  Zofia </w:t>
      </w:r>
      <w:proofErr w:type="spellStart"/>
      <w:r>
        <w:t>Hlek</w:t>
      </w:r>
      <w:proofErr w:type="spellEnd"/>
      <w:r>
        <w:t xml:space="preserve">  zamknęła posiedzenie Komisji</w:t>
      </w:r>
    </w:p>
    <w:p w:rsidR="00677A32" w:rsidRDefault="00677A32">
      <w:pPr>
        <w:pStyle w:val="Standard"/>
        <w:ind w:left="360"/>
        <w:jc w:val="both"/>
      </w:pPr>
    </w:p>
    <w:p w:rsidR="00677A32" w:rsidRDefault="006569C5">
      <w:pPr>
        <w:pStyle w:val="Standard"/>
        <w:ind w:left="360"/>
      </w:pPr>
      <w:r>
        <w:t>Protokółowała                                                                              Przewodnicząca Komisji</w:t>
      </w:r>
    </w:p>
    <w:p w:rsidR="00677A32" w:rsidRDefault="006569C5">
      <w:pPr>
        <w:pStyle w:val="Standard"/>
      </w:pPr>
      <w:r>
        <w:t xml:space="preserve">      Jadwiga Molenda                      </w:t>
      </w:r>
      <w:r>
        <w:t xml:space="preserve">                                                         Zofia </w:t>
      </w:r>
      <w:proofErr w:type="spellStart"/>
      <w:r>
        <w:t>Hlek</w:t>
      </w:r>
      <w:proofErr w:type="spellEnd"/>
    </w:p>
    <w:p w:rsidR="00677A32" w:rsidRDefault="00677A32">
      <w:pPr>
        <w:pStyle w:val="Standard"/>
        <w:ind w:left="360"/>
        <w:jc w:val="both"/>
      </w:pPr>
    </w:p>
    <w:p w:rsidR="00677A32" w:rsidRDefault="00677A32">
      <w:pPr>
        <w:pStyle w:val="Standard"/>
        <w:ind w:left="360"/>
        <w:jc w:val="both"/>
      </w:pPr>
    </w:p>
    <w:sectPr w:rsidR="00677A32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69C5">
      <w:r>
        <w:separator/>
      </w:r>
    </w:p>
  </w:endnote>
  <w:endnote w:type="continuationSeparator" w:id="0">
    <w:p w:rsidR="00000000" w:rsidRDefault="006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69C5">
      <w:r>
        <w:rPr>
          <w:color w:val="000000"/>
        </w:rPr>
        <w:separator/>
      </w:r>
    </w:p>
  </w:footnote>
  <w:footnote w:type="continuationSeparator" w:id="0">
    <w:p w:rsidR="00000000" w:rsidRDefault="0065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B6D"/>
    <w:multiLevelType w:val="multilevel"/>
    <w:tmpl w:val="63F29E0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A6415F2"/>
    <w:multiLevelType w:val="multilevel"/>
    <w:tmpl w:val="55A060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20427E5"/>
    <w:multiLevelType w:val="multilevel"/>
    <w:tmpl w:val="5D501FD4"/>
    <w:styleLink w:val="WWNum4"/>
    <w:lvl w:ilvl="0">
      <w:numFmt w:val="bullet"/>
      <w:lvlText w:val=""/>
      <w:lvlJc w:val="left"/>
      <w:rPr>
        <w:rFonts w:ascii="Times New Roman" w:hAnsi="Times New Roman" w:cs="OpenSymbol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"/>
      <w:lvlJc w:val="left"/>
      <w:rPr>
        <w:rFonts w:ascii="Times New Roman" w:hAnsi="Times New Roman" w:cs="OpenSymbol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rFonts w:ascii="Times New Roman" w:hAnsi="Times New Roman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3">
    <w:nsid w:val="241E4DD6"/>
    <w:multiLevelType w:val="multilevel"/>
    <w:tmpl w:val="A2D8D624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268619DC"/>
    <w:multiLevelType w:val="multilevel"/>
    <w:tmpl w:val="873200AE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80A4CD9"/>
    <w:multiLevelType w:val="multilevel"/>
    <w:tmpl w:val="E17295D2"/>
    <w:styleLink w:val="WWNum3"/>
    <w:lvl w:ilvl="0">
      <w:numFmt w:val="bullet"/>
      <w:lvlText w:val=""/>
      <w:lvlJc w:val="left"/>
      <w:rPr>
        <w:rFonts w:ascii="Times New Roman" w:hAnsi="Times New Roman" w:cs="OpenSymbol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"/>
      <w:lvlJc w:val="left"/>
      <w:rPr>
        <w:rFonts w:ascii="Times New Roman" w:hAnsi="Times New Roman" w:cs="OpenSymbol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rFonts w:ascii="Times New Roman" w:hAnsi="Times New Roman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6">
    <w:nsid w:val="33156556"/>
    <w:multiLevelType w:val="multilevel"/>
    <w:tmpl w:val="C7B279DC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41722AE"/>
    <w:multiLevelType w:val="multilevel"/>
    <w:tmpl w:val="6F88205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F5C61F0"/>
    <w:multiLevelType w:val="multilevel"/>
    <w:tmpl w:val="1B40C78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A3E520C"/>
    <w:multiLevelType w:val="multilevel"/>
    <w:tmpl w:val="A4E2F14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D28222C"/>
    <w:multiLevelType w:val="multilevel"/>
    <w:tmpl w:val="5984AFB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8511BAC"/>
    <w:multiLevelType w:val="multilevel"/>
    <w:tmpl w:val="B81C83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7A32"/>
    <w:rsid w:val="006569C5"/>
    <w:rsid w:val="006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Agata Rzepka</cp:lastModifiedBy>
  <cp:revision>2</cp:revision>
  <dcterms:created xsi:type="dcterms:W3CDTF">2023-07-19T09:43:00Z</dcterms:created>
  <dcterms:modified xsi:type="dcterms:W3CDTF">2023-07-19T09:43:00Z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