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6B5F26A6" w:rsidR="0052520B" w:rsidRPr="000917A0" w:rsidRDefault="0052520B" w:rsidP="00B135AF">
      <w:pPr>
        <w:jc w:val="both"/>
        <w:rPr>
          <w:rFonts w:cstheme="minorHAnsi"/>
          <w:b/>
          <w:bCs/>
          <w:sz w:val="28"/>
          <w:szCs w:val="28"/>
        </w:rPr>
      </w:pPr>
      <w:r w:rsidRPr="000917A0">
        <w:rPr>
          <w:rFonts w:cstheme="minorHAnsi"/>
          <w:b/>
          <w:bCs/>
          <w:sz w:val="28"/>
          <w:szCs w:val="28"/>
        </w:rPr>
        <w:t xml:space="preserve">Gmina Police ogłasza otwarty nabór Partnera w celu wspólnej realizacji projektu w ramach </w:t>
      </w:r>
      <w:r w:rsidR="00B135AF" w:rsidRPr="000917A0">
        <w:rPr>
          <w:rFonts w:cstheme="minorHAnsi"/>
          <w:b/>
          <w:bCs/>
          <w:sz w:val="28"/>
          <w:szCs w:val="28"/>
        </w:rPr>
        <w:t>Działania 6.9  Edukacja ogólna.</w:t>
      </w:r>
    </w:p>
    <w:p w14:paraId="57337011" w14:textId="77777777" w:rsidR="00B135AF" w:rsidRPr="0052520B" w:rsidRDefault="00B135AF" w:rsidP="00B135AF">
      <w:pPr>
        <w:jc w:val="both"/>
        <w:rPr>
          <w:rFonts w:cstheme="minorHAnsi"/>
          <w:color w:val="000000"/>
          <w:shd w:val="clear" w:color="auto" w:fill="FFFFFF"/>
        </w:rPr>
      </w:pPr>
    </w:p>
    <w:p w14:paraId="570DFFEF" w14:textId="52E6D41C" w:rsidR="0052520B" w:rsidRPr="0052520B" w:rsidRDefault="0052520B" w:rsidP="0E32E317">
      <w:pPr>
        <w:jc w:val="both"/>
        <w:rPr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E32E317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Gmina Police ogłasza otwarty nabór Partnera w celu wspólnej realizacji projektu w ramach Działania </w:t>
      </w:r>
      <w:r w:rsidR="00B135AF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6.9</w:t>
      </w:r>
      <w:r w:rsidRPr="0E32E317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B135AF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Edukacja Ogólna</w:t>
      </w:r>
    </w:p>
    <w:p w14:paraId="0A37501D" w14:textId="77777777" w:rsidR="0052520B" w:rsidRDefault="0052520B" w:rsidP="0052520B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638994BD" w14:textId="75583148" w:rsidR="00B135AF" w:rsidRPr="00E11F7E" w:rsidRDefault="0052520B" w:rsidP="00B135AF">
      <w:pPr>
        <w:pStyle w:val="Default"/>
        <w:spacing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991D94">
        <w:rPr>
          <w:rFonts w:cstheme="minorHAnsi"/>
          <w:shd w:val="clear" w:color="auto" w:fill="FFFFFF"/>
        </w:rPr>
        <w:t xml:space="preserve">Otwarty nabór partnera w celu wspólnej realizacji projektu w ramach </w:t>
      </w:r>
      <w:bookmarkStart w:id="0" w:name="_Hlk137639398"/>
      <w:r w:rsidR="00B135AF" w:rsidRPr="00E11F7E">
        <w:rPr>
          <w:rFonts w:asciiTheme="minorHAnsi" w:hAnsiTheme="minorHAnsi" w:cstheme="minorHAnsi"/>
        </w:rPr>
        <w:t xml:space="preserve">Osi Priorytetowej 6 Fundusze Europejskie na rzecz aktywnego Pomorza Zachodniego Działanie 6.9  Edukacja ogólna. Wniosek projektowy składany jest w odpowiedzi na konkurs nr </w:t>
      </w:r>
      <w:r w:rsidR="00B135AF" w:rsidRPr="00E11F7E">
        <w:rPr>
          <w:rFonts w:asciiTheme="minorHAnsi" w:hAnsiTheme="minorHAnsi" w:cstheme="minorHAnsi"/>
          <w:shd w:val="clear" w:color="auto" w:fill="FFFFFF"/>
        </w:rPr>
        <w:t>FEPZ.06.09-IP.01-001 w ramach Programu Fundusze Europejskie dla Pomorza Zachodniego 2021-2027, ogłoszonego przez Wojewódzki Urząd Pracy w Szczecinie Instytucja Pośrednicząca Programu Fundusze Europejskie dla Pomorza Zachodniego 2021-2027.</w:t>
      </w:r>
    </w:p>
    <w:bookmarkEnd w:id="0"/>
    <w:p w14:paraId="5DAB6C7B" w14:textId="301BF6DF" w:rsidR="00991D94" w:rsidRPr="0052520B" w:rsidRDefault="00991D94" w:rsidP="00B135AF">
      <w:pPr>
        <w:spacing w:line="36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78869C05" w14:textId="25F759DC" w:rsidR="0052520B" w:rsidRDefault="00991D94" w:rsidP="0052520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Więcej informacji o konkursie: </w:t>
      </w:r>
      <w:hyperlink r:id="rId7" w:history="1">
        <w:r w:rsidR="00B135AF" w:rsidRPr="00E11F7E">
          <w:rPr>
            <w:rStyle w:val="Hipercze"/>
            <w:rFonts w:cstheme="minorHAnsi"/>
            <w:sz w:val="24"/>
            <w:szCs w:val="24"/>
          </w:rPr>
          <w:t>https://rpo.wzp.pl/fepz/nabory-fepz/69-edukacja-ogolna</w:t>
        </w:r>
      </w:hyperlink>
    </w:p>
    <w:p w14:paraId="02EB378F" w14:textId="77777777" w:rsidR="00991D94" w:rsidRDefault="00991D94" w:rsidP="0052520B">
      <w:pPr>
        <w:jc w:val="both"/>
        <w:rPr>
          <w:rFonts w:cstheme="minorHAnsi"/>
          <w:sz w:val="24"/>
          <w:szCs w:val="24"/>
        </w:rPr>
      </w:pPr>
    </w:p>
    <w:p w14:paraId="5B493E97" w14:textId="384E09EA" w:rsidR="00991D94" w:rsidRDefault="00991D94" w:rsidP="0052520B">
      <w:pPr>
        <w:jc w:val="both"/>
        <w:rPr>
          <w:rFonts w:cstheme="minorHAnsi"/>
          <w:sz w:val="24"/>
          <w:szCs w:val="24"/>
        </w:rPr>
      </w:pPr>
      <w:r w:rsidRPr="00991D94">
        <w:rPr>
          <w:rFonts w:cstheme="minorHAnsi"/>
          <w:b/>
          <w:bCs/>
          <w:sz w:val="28"/>
          <w:szCs w:val="28"/>
        </w:rPr>
        <w:t>Gmina Police</w:t>
      </w:r>
      <w:r>
        <w:rPr>
          <w:rFonts w:cstheme="minorHAnsi"/>
          <w:sz w:val="24"/>
          <w:szCs w:val="24"/>
        </w:rPr>
        <w:t xml:space="preserve"> ogłasza konkurs na wspólne przygotowanie i realizację projektu w ramach </w:t>
      </w:r>
      <w:r w:rsidRPr="00991D94">
        <w:rPr>
          <w:rFonts w:cstheme="minorHAnsi"/>
          <w:sz w:val="24"/>
          <w:szCs w:val="24"/>
        </w:rPr>
        <w:t>Działani</w:t>
      </w:r>
      <w:r>
        <w:rPr>
          <w:rFonts w:cstheme="minorHAnsi"/>
          <w:sz w:val="24"/>
          <w:szCs w:val="24"/>
        </w:rPr>
        <w:t>a</w:t>
      </w:r>
      <w:r w:rsidRPr="00991D94">
        <w:rPr>
          <w:rFonts w:cstheme="minorHAnsi"/>
          <w:sz w:val="24"/>
          <w:szCs w:val="24"/>
        </w:rPr>
        <w:t xml:space="preserve"> </w:t>
      </w:r>
      <w:r w:rsidR="00B135AF">
        <w:rPr>
          <w:rFonts w:cstheme="minorHAnsi"/>
          <w:sz w:val="24"/>
          <w:szCs w:val="24"/>
        </w:rPr>
        <w:t>6.9 Edukacja ogólna</w:t>
      </w:r>
      <w:r w:rsidRPr="00991D94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Wybór partnera w projekcie następuje zgodnie z art. 33 ustawy wdrożeniowej, w tym wybór partnera spoza sektora finansów publicznych – zgodnie z art. 33 ust. 2-3 ww. ustawy. </w:t>
      </w:r>
    </w:p>
    <w:p w14:paraId="59639491" w14:textId="77777777" w:rsidR="00B135AF" w:rsidRPr="00B135AF" w:rsidRDefault="00B135AF" w:rsidP="00B135AF">
      <w:pPr>
        <w:jc w:val="both"/>
        <w:rPr>
          <w:rFonts w:cstheme="minorHAnsi"/>
          <w:sz w:val="24"/>
          <w:szCs w:val="24"/>
        </w:rPr>
      </w:pPr>
      <w:r w:rsidRPr="00B135AF">
        <w:rPr>
          <w:rFonts w:cstheme="minorHAnsi"/>
          <w:sz w:val="24"/>
          <w:szCs w:val="24"/>
        </w:rPr>
        <w:t xml:space="preserve">Cel projektu: </w:t>
      </w:r>
    </w:p>
    <w:p w14:paraId="5C475824" w14:textId="77777777" w:rsidR="00B135AF" w:rsidRPr="00B135AF" w:rsidRDefault="00B135AF" w:rsidP="00B135AF">
      <w:pPr>
        <w:numPr>
          <w:ilvl w:val="0"/>
          <w:numId w:val="2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B135AF">
        <w:rPr>
          <w:rFonts w:cstheme="minorHAnsi"/>
          <w:sz w:val="24"/>
          <w:szCs w:val="24"/>
        </w:rPr>
        <w:t xml:space="preserve">Poprawa jakości i dostępności kształcenia ogólnego w szkołach podstawowych i ponadpodstawowych poprzez: </w:t>
      </w:r>
    </w:p>
    <w:p w14:paraId="380D3246" w14:textId="77777777" w:rsidR="00B135AF" w:rsidRPr="00B135AF" w:rsidRDefault="00B135AF" w:rsidP="00B135AF">
      <w:pPr>
        <w:numPr>
          <w:ilvl w:val="0"/>
          <w:numId w:val="3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B135AF">
        <w:rPr>
          <w:rFonts w:cstheme="minorHAnsi"/>
          <w:sz w:val="24"/>
          <w:szCs w:val="24"/>
        </w:rPr>
        <w:t>bezpośrednie wsparcie dla uczniów</w:t>
      </w:r>
    </w:p>
    <w:p w14:paraId="6D4E6F0F" w14:textId="77777777" w:rsidR="00B135AF" w:rsidRPr="00B135AF" w:rsidRDefault="00B135AF" w:rsidP="00B135AF">
      <w:pPr>
        <w:numPr>
          <w:ilvl w:val="0"/>
          <w:numId w:val="3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B135AF">
        <w:rPr>
          <w:rFonts w:cstheme="minorHAnsi"/>
          <w:sz w:val="24"/>
          <w:szCs w:val="24"/>
        </w:rPr>
        <w:t xml:space="preserve">bezpośrednie wsparcie dla nauczycieli </w:t>
      </w:r>
    </w:p>
    <w:p w14:paraId="75078529" w14:textId="77777777" w:rsidR="00B135AF" w:rsidRPr="00B135AF" w:rsidRDefault="00B135AF" w:rsidP="00B135AF">
      <w:pPr>
        <w:numPr>
          <w:ilvl w:val="0"/>
          <w:numId w:val="3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B135AF">
        <w:rPr>
          <w:rFonts w:cstheme="minorHAnsi"/>
          <w:sz w:val="24"/>
          <w:szCs w:val="24"/>
        </w:rPr>
        <w:t>bezpośrednie wsparcie dla szkół i placówek systemu oświaty</w:t>
      </w:r>
    </w:p>
    <w:p w14:paraId="3C8C79B2" w14:textId="77777777" w:rsidR="00B135AF" w:rsidRPr="00B135AF" w:rsidRDefault="00B135AF" w:rsidP="00B135AF">
      <w:pPr>
        <w:numPr>
          <w:ilvl w:val="0"/>
          <w:numId w:val="3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B135AF">
        <w:rPr>
          <w:rFonts w:cstheme="minorHAnsi"/>
          <w:sz w:val="24"/>
          <w:szCs w:val="24"/>
        </w:rPr>
        <w:t xml:space="preserve">wyrównywanie szans edukacyjnych uczniów z obszarów wiejskich oraz z rodzin o niskim statusie społeczno-ekonomicznym, przy zapewnieniu braku stygmatyzacji </w:t>
      </w:r>
      <w:r w:rsidRPr="00B135AF">
        <w:rPr>
          <w:rFonts w:cstheme="minorHAnsi"/>
          <w:sz w:val="24"/>
          <w:szCs w:val="24"/>
        </w:rPr>
        <w:lastRenderedPageBreak/>
        <w:t>poprzez m.in. podnoszenie kompetencji uczniów z zakresu przedmiotów ścisłych, matematyczno-przyrodniczych oraz języków obcych</w:t>
      </w:r>
    </w:p>
    <w:p w14:paraId="7425689E" w14:textId="77777777" w:rsidR="00B135AF" w:rsidRPr="00B135AF" w:rsidRDefault="00B135AF" w:rsidP="00B135AF">
      <w:pPr>
        <w:numPr>
          <w:ilvl w:val="0"/>
          <w:numId w:val="3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B135AF">
        <w:rPr>
          <w:rFonts w:cstheme="minorHAnsi"/>
          <w:sz w:val="24"/>
          <w:szCs w:val="24"/>
        </w:rPr>
        <w:t>działania w zakresie edukacji włączającej</w:t>
      </w:r>
    </w:p>
    <w:p w14:paraId="02CC93C3" w14:textId="77777777" w:rsidR="00636150" w:rsidRDefault="00636150" w:rsidP="0063615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Więcej informacji w sprawie naboru można uzyskać:</w:t>
      </w:r>
    </w:p>
    <w:p w14:paraId="7E01373F" w14:textId="77777777" w:rsidR="00636150" w:rsidRDefault="00636150" w:rsidP="00636150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636150">
        <w:rPr>
          <w:rFonts w:cstheme="minorHAnsi"/>
          <w:sz w:val="24"/>
          <w:szCs w:val="24"/>
        </w:rPr>
        <w:t>Aleksandra Korotkiewicz, Wydział Rozw</w:t>
      </w:r>
      <w:r>
        <w:rPr>
          <w:rFonts w:cstheme="minorHAnsi"/>
          <w:sz w:val="24"/>
          <w:szCs w:val="24"/>
        </w:rPr>
        <w:t xml:space="preserve">oju i </w:t>
      </w:r>
      <w:r w:rsidRPr="00636150">
        <w:rPr>
          <w:rFonts w:cstheme="minorHAnsi"/>
          <w:sz w:val="24"/>
          <w:szCs w:val="24"/>
        </w:rPr>
        <w:t xml:space="preserve">Funduszy </w:t>
      </w:r>
      <w:r>
        <w:rPr>
          <w:rFonts w:cstheme="minorHAnsi"/>
          <w:sz w:val="24"/>
          <w:szCs w:val="24"/>
        </w:rPr>
        <w:t xml:space="preserve">Pomocowych, tel. 91 43 11 852, </w:t>
      </w:r>
      <w:hyperlink r:id="rId8" w:history="1">
        <w:r w:rsidRPr="004B68B6">
          <w:rPr>
            <w:rStyle w:val="Hipercze"/>
            <w:rFonts w:cstheme="minorHAnsi"/>
            <w:sz w:val="24"/>
            <w:szCs w:val="24"/>
          </w:rPr>
          <w:t>a.korotkiewicz@police.pl</w:t>
        </w:r>
      </w:hyperlink>
    </w:p>
    <w:p w14:paraId="5661EF80" w14:textId="77777777" w:rsidR="00636150" w:rsidRDefault="00636150" w:rsidP="00636150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Ewa Chmielewska-</w:t>
      </w:r>
      <w:proofErr w:type="spellStart"/>
      <w:r>
        <w:rPr>
          <w:rFonts w:cstheme="minorHAnsi"/>
          <w:sz w:val="24"/>
          <w:szCs w:val="24"/>
        </w:rPr>
        <w:t>Usewicz</w:t>
      </w:r>
      <w:proofErr w:type="spellEnd"/>
      <w:r>
        <w:rPr>
          <w:rFonts w:cstheme="minorHAnsi"/>
          <w:sz w:val="24"/>
          <w:szCs w:val="24"/>
        </w:rPr>
        <w:t xml:space="preserve">, Wydział Rozwoju i Funduszy Pomocowych, tel. 91 43 11 852, </w:t>
      </w:r>
      <w:hyperlink r:id="rId9" w:history="1">
        <w:r w:rsidRPr="004B68B6">
          <w:rPr>
            <w:rStyle w:val="Hipercze"/>
            <w:rFonts w:cstheme="minorHAnsi"/>
            <w:sz w:val="24"/>
            <w:szCs w:val="24"/>
          </w:rPr>
          <w:t>ewa.usewicz@police.pl</w:t>
        </w:r>
      </w:hyperlink>
    </w:p>
    <w:p w14:paraId="4D427066" w14:textId="77777777" w:rsidR="00636150" w:rsidRDefault="00636150" w:rsidP="00636150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Więcej informacji o naborze na Partnera i stosowne dokumenty: </w:t>
      </w:r>
      <w:hyperlink r:id="rId10" w:history="1">
        <w:r w:rsidRPr="004B68B6">
          <w:rPr>
            <w:rStyle w:val="Hipercze"/>
            <w:rFonts w:cstheme="minorHAnsi"/>
            <w:sz w:val="24"/>
            <w:szCs w:val="24"/>
          </w:rPr>
          <w:t>www.bip.police.pl</w:t>
        </w:r>
      </w:hyperlink>
    </w:p>
    <w:p w14:paraId="0E27B00A" w14:textId="77777777" w:rsidR="0052520B" w:rsidRPr="0052520B" w:rsidRDefault="0052520B" w:rsidP="0052520B"/>
    <w:p w14:paraId="60061E4C" w14:textId="77777777" w:rsidR="0052520B" w:rsidRPr="0052520B" w:rsidRDefault="0052520B" w:rsidP="0052520B"/>
    <w:p w14:paraId="44EAFD9C" w14:textId="77777777" w:rsidR="0052520B" w:rsidRPr="0052520B" w:rsidRDefault="0052520B" w:rsidP="0052520B"/>
    <w:p w14:paraId="4B94D5A5" w14:textId="77777777" w:rsidR="0052520B" w:rsidRPr="0052520B" w:rsidRDefault="0052520B" w:rsidP="0052520B"/>
    <w:p w14:paraId="3DEEC669" w14:textId="77777777" w:rsidR="0052520B" w:rsidRPr="0052520B" w:rsidRDefault="0052520B" w:rsidP="0052520B"/>
    <w:p w14:paraId="4101652C" w14:textId="77777777" w:rsidR="0052520B" w:rsidRPr="0052520B" w:rsidRDefault="0052520B" w:rsidP="0052520B"/>
    <w:p w14:paraId="4B99056E" w14:textId="77777777" w:rsidR="0052520B" w:rsidRPr="0052520B" w:rsidRDefault="0052520B" w:rsidP="0052520B"/>
    <w:p w14:paraId="1299C43A" w14:textId="77777777" w:rsidR="0052520B" w:rsidRPr="0052520B" w:rsidRDefault="0052520B" w:rsidP="0052520B"/>
    <w:p w14:paraId="5997CC1D" w14:textId="77777777" w:rsidR="0052520B" w:rsidRPr="0052520B" w:rsidRDefault="0052520B" w:rsidP="0052520B"/>
    <w:p w14:paraId="110FFD37" w14:textId="77777777" w:rsidR="0052520B" w:rsidRPr="0052520B" w:rsidRDefault="0052520B" w:rsidP="0052520B"/>
    <w:p w14:paraId="6B699379" w14:textId="77777777" w:rsidR="0052520B" w:rsidRPr="0052520B" w:rsidRDefault="0052520B" w:rsidP="0052520B"/>
    <w:p w14:paraId="3FE9F23F" w14:textId="77777777" w:rsidR="0052520B" w:rsidRPr="0052520B" w:rsidRDefault="0052520B" w:rsidP="0052520B"/>
    <w:p w14:paraId="1F72F646" w14:textId="77777777" w:rsidR="0052520B" w:rsidRPr="0052520B" w:rsidRDefault="0052520B" w:rsidP="0052520B">
      <w:pPr>
        <w:ind w:firstLine="708"/>
      </w:pPr>
    </w:p>
    <w:sectPr w:rsidR="0052520B" w:rsidRPr="0052520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27115" w14:textId="77777777" w:rsidR="009F52BF" w:rsidRDefault="009F52BF" w:rsidP="0052520B">
      <w:pPr>
        <w:spacing w:after="0" w:line="240" w:lineRule="auto"/>
      </w:pPr>
      <w:r>
        <w:separator/>
      </w:r>
    </w:p>
  </w:endnote>
  <w:endnote w:type="continuationSeparator" w:id="0">
    <w:p w14:paraId="214C7600" w14:textId="77777777" w:rsidR="009F52BF" w:rsidRDefault="009F52BF" w:rsidP="0052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6F91" w14:textId="77777777" w:rsidR="0052520B" w:rsidRDefault="0052520B">
    <w:pPr>
      <w:pStyle w:val="Stopka"/>
      <w:pBdr>
        <w:bottom w:val="single" w:sz="6" w:space="1" w:color="auto"/>
      </w:pBdr>
    </w:pPr>
  </w:p>
  <w:p w14:paraId="61CDCEAD" w14:textId="77777777" w:rsidR="0052520B" w:rsidRDefault="0052520B">
    <w:pPr>
      <w:pStyle w:val="Stopka"/>
    </w:pPr>
    <w:r>
      <w:rPr>
        <w:noProof/>
      </w:rPr>
      <w:drawing>
        <wp:inline distT="0" distB="0" distL="0" distR="0" wp14:anchorId="3B86E09C" wp14:editId="4063A381">
          <wp:extent cx="1722120" cy="956733"/>
          <wp:effectExtent l="0" t="0" r="0" b="0"/>
          <wp:docPr id="2" name="Obraz 2" descr="Wiadomości | Wieści Polic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adomości | Wieści Polic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364" cy="96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4C0B9" w14:textId="77777777" w:rsidR="009F52BF" w:rsidRDefault="009F52BF" w:rsidP="0052520B">
      <w:pPr>
        <w:spacing w:after="0" w:line="240" w:lineRule="auto"/>
      </w:pPr>
      <w:r>
        <w:separator/>
      </w:r>
    </w:p>
  </w:footnote>
  <w:footnote w:type="continuationSeparator" w:id="0">
    <w:p w14:paraId="0E2BB575" w14:textId="77777777" w:rsidR="009F52BF" w:rsidRDefault="009F52BF" w:rsidP="0052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223" w14:textId="0182F3A2" w:rsidR="0052520B" w:rsidRDefault="0056051C">
    <w:pPr>
      <w:pStyle w:val="Nagwek"/>
      <w:pBdr>
        <w:bottom w:val="single" w:sz="6" w:space="1" w:color="auto"/>
      </w:pBd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7C94CB8" wp14:editId="2090F189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59450" cy="643255"/>
          <wp:effectExtent l="0" t="0" r="0" b="0"/>
          <wp:wrapNone/>
          <wp:docPr id="1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CC8AED" w14:textId="77777777" w:rsidR="0056051C" w:rsidRDefault="0056051C">
    <w:pPr>
      <w:pStyle w:val="Nagwek"/>
      <w:pBdr>
        <w:bottom w:val="single" w:sz="6" w:space="1" w:color="auto"/>
      </w:pBdr>
    </w:pPr>
  </w:p>
  <w:p w14:paraId="5294664B" w14:textId="77777777" w:rsidR="0056051C" w:rsidRDefault="0056051C">
    <w:pPr>
      <w:pStyle w:val="Nagwek"/>
      <w:pBdr>
        <w:bottom w:val="single" w:sz="6" w:space="1" w:color="auto"/>
      </w:pBdr>
    </w:pPr>
  </w:p>
  <w:p w14:paraId="0596B3F8" w14:textId="77777777" w:rsidR="0056051C" w:rsidRDefault="0056051C">
    <w:pPr>
      <w:pStyle w:val="Nagwek"/>
      <w:pBdr>
        <w:bottom w:val="single" w:sz="6" w:space="1" w:color="auto"/>
      </w:pBdr>
    </w:pPr>
  </w:p>
  <w:p w14:paraId="07547A01" w14:textId="77777777" w:rsidR="0052520B" w:rsidRDefault="005252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14A1"/>
    <w:multiLevelType w:val="hybridMultilevel"/>
    <w:tmpl w:val="855A2DE0"/>
    <w:lvl w:ilvl="0" w:tplc="4950DB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9754C7"/>
    <w:multiLevelType w:val="hybridMultilevel"/>
    <w:tmpl w:val="C9020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F5BA1"/>
    <w:multiLevelType w:val="hybridMultilevel"/>
    <w:tmpl w:val="B316E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914861">
    <w:abstractNumId w:val="2"/>
  </w:num>
  <w:num w:numId="2" w16cid:durableId="510460528">
    <w:abstractNumId w:val="1"/>
  </w:num>
  <w:num w:numId="3" w16cid:durableId="877090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0B"/>
    <w:rsid w:val="000917A0"/>
    <w:rsid w:val="004C7586"/>
    <w:rsid w:val="0052520B"/>
    <w:rsid w:val="0056051C"/>
    <w:rsid w:val="00636150"/>
    <w:rsid w:val="00991D94"/>
    <w:rsid w:val="009E1F35"/>
    <w:rsid w:val="009F52BF"/>
    <w:rsid w:val="00A42181"/>
    <w:rsid w:val="00B135AF"/>
    <w:rsid w:val="00C864BA"/>
    <w:rsid w:val="00CC7BDD"/>
    <w:rsid w:val="00E70DE1"/>
    <w:rsid w:val="0E32E317"/>
    <w:rsid w:val="2CB2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455BE"/>
  <w15:chartTrackingRefBased/>
  <w15:docId w15:val="{0E9A4717-D9BD-4F7F-A25E-1B9DD129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20B"/>
  </w:style>
  <w:style w:type="paragraph" w:styleId="Stopka">
    <w:name w:val="footer"/>
    <w:basedOn w:val="Normalny"/>
    <w:link w:val="StopkaZnak"/>
    <w:uiPriority w:val="99"/>
    <w:unhideWhenUsed/>
    <w:rsid w:val="0052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20B"/>
  </w:style>
  <w:style w:type="character" w:styleId="Hipercze">
    <w:name w:val="Hyperlink"/>
    <w:basedOn w:val="Domylnaczcionkaakapitu"/>
    <w:uiPriority w:val="99"/>
    <w:unhideWhenUsed/>
    <w:rsid w:val="00991D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1D9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36150"/>
    <w:pPr>
      <w:ind w:left="720"/>
      <w:contextualSpacing/>
    </w:pPr>
  </w:style>
  <w:style w:type="paragraph" w:customStyle="1" w:styleId="Default">
    <w:name w:val="Default"/>
    <w:uiPriority w:val="99"/>
    <w:rsid w:val="00B13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rotkiewicz@polic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po.wzp.pl/fepz/nabory-fepz/69-edukacja-ogoln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ip.pol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wa.usewicz@polic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Korotkiewicz</dc:creator>
  <cp:keywords/>
  <dc:description/>
  <cp:lastModifiedBy>Aneta Soprych-Kuśnierz</cp:lastModifiedBy>
  <cp:revision>2</cp:revision>
  <cp:lastPrinted>2023-02-27T08:10:00Z</cp:lastPrinted>
  <dcterms:created xsi:type="dcterms:W3CDTF">2023-06-16T09:54:00Z</dcterms:created>
  <dcterms:modified xsi:type="dcterms:W3CDTF">2023-06-16T09:54:00Z</dcterms:modified>
</cp:coreProperties>
</file>