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5" w:rsidRDefault="00C70C05" w:rsidP="00C70C0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Protokół Nr 53/2022 </w:t>
      </w:r>
    </w:p>
    <w:p w:rsidR="00C70C05" w:rsidRPr="00C70C05" w:rsidRDefault="00C70C05" w:rsidP="00C70C05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połączonego </w:t>
      </w:r>
      <w:r>
        <w:rPr>
          <w:b/>
          <w:sz w:val="32"/>
          <w:szCs w:val="32"/>
        </w:rPr>
        <w:t xml:space="preserve">posiedzenia Komisji Budżetu i Finansów Gminnych Rady Miejskiej w Policach </w:t>
      </w: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01 lipca 2022 </w:t>
      </w:r>
      <w:r>
        <w:rPr>
          <w:b/>
          <w:bCs/>
          <w:sz w:val="32"/>
          <w:szCs w:val="32"/>
        </w:rPr>
        <w:t>roku</w:t>
      </w:r>
    </w:p>
    <w:p w:rsidR="00C70C05" w:rsidRDefault="00C70C05" w:rsidP="00C70C05">
      <w:pPr>
        <w:jc w:val="center"/>
        <w:rPr>
          <w:b/>
          <w:bCs/>
        </w:rPr>
      </w:pPr>
    </w:p>
    <w:p w:rsidR="00C70C05" w:rsidRDefault="00C70C05" w:rsidP="00C70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C70C05" w:rsidRDefault="00C70C05" w:rsidP="00C70C05">
      <w:pPr>
        <w:rPr>
          <w:b/>
          <w:sz w:val="28"/>
          <w:szCs w:val="28"/>
        </w:rPr>
      </w:pPr>
    </w:p>
    <w:p w:rsidR="00C70C05" w:rsidRDefault="00C70C05" w:rsidP="00F37804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C70C05" w:rsidRDefault="00C70C05" w:rsidP="00F37804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C70C05" w:rsidRDefault="00C70C05" w:rsidP="00F37804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Informacja i przegląd inwestycji Ośrodka Sportu i Rekreacji w Policach.                                                              </w:t>
      </w:r>
    </w:p>
    <w:p w:rsidR="00F37804" w:rsidRDefault="00C70C05" w:rsidP="00F37804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Zapoznanie się z pismami skierowanymi do Komisji.</w:t>
      </w:r>
    </w:p>
    <w:p w:rsidR="00C70C05" w:rsidRDefault="00C70C05" w:rsidP="00F37804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Sprawy różne i wolne wnioski.</w:t>
      </w:r>
    </w:p>
    <w:p w:rsidR="00C70C05" w:rsidRDefault="00C70C05" w:rsidP="00F37804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Zamknięcie posiedzenia.</w:t>
      </w:r>
    </w:p>
    <w:p w:rsidR="00C70C05" w:rsidRDefault="00C70C05" w:rsidP="00C70C05">
      <w:pPr>
        <w:pStyle w:val="Akapitzlist1"/>
        <w:spacing w:line="360" w:lineRule="auto"/>
        <w:ind w:left="360"/>
        <w:jc w:val="both"/>
      </w:pPr>
    </w:p>
    <w:p w:rsidR="00C70C05" w:rsidRDefault="00C70C05" w:rsidP="00C70C05">
      <w:pPr>
        <w:ind w:left="360"/>
        <w:rPr>
          <w:b/>
        </w:rPr>
      </w:pPr>
      <w:r>
        <w:rPr>
          <w:b/>
        </w:rPr>
        <w:t>Ad. 1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Połączone, wyjazdowe posiedzenie na teren</w:t>
      </w:r>
      <w:r>
        <w:rPr>
          <w:color w:val="000000"/>
          <w:sz w:val="28"/>
          <w:szCs w:val="28"/>
        </w:rPr>
        <w:t xml:space="preserve"> Gminnego Ośrodka </w:t>
      </w:r>
      <w:proofErr w:type="gramStart"/>
      <w:r>
        <w:rPr>
          <w:color w:val="000000"/>
          <w:sz w:val="28"/>
          <w:szCs w:val="28"/>
        </w:rPr>
        <w:t xml:space="preserve">Edukacji </w:t>
      </w:r>
      <w:r w:rsidR="00F3780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Rekreacji w Trzebieży</w:t>
      </w:r>
      <w:r>
        <w:rPr>
          <w:sz w:val="28"/>
          <w:szCs w:val="28"/>
        </w:rPr>
        <w:t xml:space="preserve"> wszystkich Komisji</w:t>
      </w:r>
      <w:r w:rsidR="00F37804">
        <w:rPr>
          <w:sz w:val="28"/>
          <w:szCs w:val="28"/>
        </w:rPr>
        <w:t>,</w:t>
      </w:r>
      <w:r>
        <w:rPr>
          <w:sz w:val="28"/>
          <w:szCs w:val="28"/>
        </w:rPr>
        <w:t xml:space="preserve"> otworzył Przewodniczący Rady Miejskiej w Policach Pan Andrzej Rogowski. Na podstawie lis</w:t>
      </w:r>
      <w:r w:rsidR="00796F4C">
        <w:rPr>
          <w:sz w:val="28"/>
          <w:szCs w:val="28"/>
        </w:rPr>
        <w:t>ty obecności stwierdzono, ż</w:t>
      </w:r>
      <w:r w:rsidR="00F37804">
        <w:rPr>
          <w:sz w:val="28"/>
          <w:szCs w:val="28"/>
        </w:rPr>
        <w:t xml:space="preserve">e w posiedzeniu </w:t>
      </w:r>
      <w:r w:rsidR="00537483">
        <w:rPr>
          <w:sz w:val="28"/>
          <w:szCs w:val="28"/>
        </w:rPr>
        <w:t>Komisji bral</w:t>
      </w:r>
      <w:r w:rsidR="00796F4C">
        <w:rPr>
          <w:sz w:val="28"/>
          <w:szCs w:val="28"/>
        </w:rPr>
        <w:t>i</w:t>
      </w:r>
      <w:r>
        <w:rPr>
          <w:sz w:val="28"/>
          <w:szCs w:val="28"/>
        </w:rPr>
        <w:t xml:space="preserve"> udział wszyscy członkowie komisji.</w:t>
      </w:r>
    </w:p>
    <w:p w:rsidR="00C70C05" w:rsidRDefault="00C70C05" w:rsidP="00C70C05">
      <w:pPr>
        <w:ind w:left="360"/>
      </w:pPr>
    </w:p>
    <w:p w:rsidR="00C70C05" w:rsidRDefault="00C70C05" w:rsidP="00C70C05">
      <w:pPr>
        <w:ind w:left="360"/>
        <w:rPr>
          <w:b/>
        </w:rPr>
      </w:pPr>
      <w:r>
        <w:rPr>
          <w:b/>
        </w:rPr>
        <w:t>Ad. 2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96F4C">
        <w:rPr>
          <w:sz w:val="28"/>
          <w:szCs w:val="28"/>
        </w:rPr>
        <w:t>astępnie Przewodniczący Komisji</w:t>
      </w:r>
      <w:r>
        <w:rPr>
          <w:sz w:val="28"/>
          <w:szCs w:val="28"/>
        </w:rPr>
        <w:t xml:space="preserve"> odczytał projekt porządku posiedzenia Komisji. Porządek obrad, bez poprawek i uwag został przyjęty je</w:t>
      </w:r>
      <w:r w:rsidR="00796F4C">
        <w:rPr>
          <w:sz w:val="28"/>
          <w:szCs w:val="28"/>
        </w:rPr>
        <w:t>dnogłośnie tj.: za – 7 członków.</w:t>
      </w:r>
    </w:p>
    <w:p w:rsidR="00C70C05" w:rsidRDefault="00C70C05" w:rsidP="00C70C05">
      <w:pPr>
        <w:jc w:val="both"/>
        <w:rPr>
          <w:sz w:val="16"/>
          <w:szCs w:val="16"/>
        </w:rPr>
      </w:pPr>
    </w:p>
    <w:p w:rsidR="00C70C05" w:rsidRDefault="00C70C05" w:rsidP="00C70C05">
      <w:pPr>
        <w:ind w:left="360"/>
        <w:rPr>
          <w:b/>
        </w:rPr>
      </w:pPr>
      <w:r>
        <w:rPr>
          <w:b/>
        </w:rPr>
        <w:t>Ad. 3</w:t>
      </w:r>
    </w:p>
    <w:p w:rsidR="00C70C05" w:rsidRPr="00F37804" w:rsidRDefault="00C70C05" w:rsidP="00F37804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 rozpoczęciu punktu 3 do stołu obrad dołączył Pan Waldemar </w:t>
      </w:r>
      <w:proofErr w:type="spellStart"/>
      <w:r>
        <w:rPr>
          <w:color w:val="000000"/>
          <w:sz w:val="28"/>
          <w:szCs w:val="28"/>
        </w:rPr>
        <w:t>Echaust</w:t>
      </w:r>
      <w:proofErr w:type="spellEnd"/>
      <w:r>
        <w:rPr>
          <w:color w:val="000000"/>
          <w:sz w:val="28"/>
          <w:szCs w:val="28"/>
        </w:rPr>
        <w:t xml:space="preserve"> Dyrektor Ośrodka Sportu i Rekreacji w Policach w celu udzielenia </w:t>
      </w:r>
      <w:r w:rsidR="00F37804">
        <w:rPr>
          <w:sz w:val="28"/>
          <w:szCs w:val="28"/>
        </w:rPr>
        <w:t>informacji na temat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aktualnej  sytuacji</w:t>
      </w:r>
      <w:proofErr w:type="gramEnd"/>
      <w:r>
        <w:rPr>
          <w:sz w:val="28"/>
          <w:szCs w:val="28"/>
        </w:rPr>
        <w:t xml:space="preserve">  kadrowej</w:t>
      </w:r>
      <w:r w:rsidR="00F3780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416C96">
        <w:rPr>
          <w:sz w:val="28"/>
          <w:szCs w:val="28"/>
        </w:rPr>
        <w:t>a  przede  wszystkim programow</w:t>
      </w:r>
      <w:r>
        <w:rPr>
          <w:sz w:val="28"/>
          <w:szCs w:val="28"/>
        </w:rPr>
        <w:t xml:space="preserve">ej </w:t>
      </w:r>
      <w:r w:rsidR="00F37804">
        <w:rPr>
          <w:color w:val="000000"/>
          <w:sz w:val="28"/>
          <w:szCs w:val="28"/>
        </w:rPr>
        <w:t xml:space="preserve"> </w:t>
      </w:r>
      <w:r w:rsidR="00F37804">
        <w:rPr>
          <w:sz w:val="28"/>
          <w:szCs w:val="28"/>
        </w:rPr>
        <w:t>działalności w</w:t>
      </w:r>
      <w:r>
        <w:rPr>
          <w:sz w:val="28"/>
          <w:szCs w:val="28"/>
        </w:rPr>
        <w:t xml:space="preserve"> zakresie prowadzonych inwestycji Ośrodka Sportu i Rekreacji na terenie Polic, Niekłończycy i Trzebieży. W dalszej części pkt. 3 członkowie poszczególnych Komisji zadawali pytania, na które odpowiadał </w:t>
      </w:r>
      <w:r>
        <w:rPr>
          <w:color w:val="000000"/>
          <w:sz w:val="28"/>
          <w:szCs w:val="28"/>
        </w:rPr>
        <w:lastRenderedPageBreak/>
        <w:t xml:space="preserve">Pan Waldemar </w:t>
      </w:r>
      <w:proofErr w:type="spellStart"/>
      <w:r>
        <w:rPr>
          <w:color w:val="000000"/>
          <w:sz w:val="28"/>
          <w:szCs w:val="28"/>
        </w:rPr>
        <w:t>Echaust</w:t>
      </w:r>
      <w:proofErr w:type="spellEnd"/>
      <w:r w:rsidR="00537483">
        <w:rPr>
          <w:sz w:val="28"/>
          <w:szCs w:val="28"/>
        </w:rPr>
        <w:t>.</w:t>
      </w:r>
      <w:r>
        <w:rPr>
          <w:sz w:val="28"/>
          <w:szCs w:val="28"/>
        </w:rPr>
        <w:t xml:space="preserve"> Duży nacisk w swoi</w:t>
      </w:r>
      <w:r w:rsidR="00537483">
        <w:rPr>
          <w:sz w:val="28"/>
          <w:szCs w:val="28"/>
        </w:rPr>
        <w:t xml:space="preserve">ch wypowiedziach położył m.in. </w:t>
      </w:r>
      <w:r>
        <w:rPr>
          <w:sz w:val="28"/>
          <w:szCs w:val="28"/>
        </w:rPr>
        <w:t>na takie zagadnienia jak: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problemy z utrzymaniem i aktualną sytuacją finansową w zakresie dofinan</w:t>
      </w:r>
      <w:r w:rsidR="00416C96">
        <w:rPr>
          <w:sz w:val="28"/>
          <w:szCs w:val="28"/>
        </w:rPr>
        <w:t>sowania przez Urząd Wojewódzki</w:t>
      </w:r>
      <w:r>
        <w:rPr>
          <w:sz w:val="28"/>
          <w:szCs w:val="28"/>
        </w:rPr>
        <w:t xml:space="preserve"> 103 - osobowej grupy uchodźców z Ukrainy na terenie Ośrodka w Trzebieży.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problemy z utrzymaniem i użytkowaniem stadionu KS "Rybak" </w:t>
      </w:r>
      <w:proofErr w:type="gramStart"/>
      <w:r>
        <w:rPr>
          <w:sz w:val="28"/>
          <w:szCs w:val="28"/>
        </w:rPr>
        <w:t xml:space="preserve">Trzebież </w:t>
      </w:r>
      <w:r w:rsidR="00416C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jego zapleczem.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trudny do rozwiązania temat to przydzielenie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>-owi takich obiektów, jak "Orlik" przy szkole w Niekłończycy</w:t>
      </w:r>
      <w:r w:rsidR="00416C96">
        <w:rPr>
          <w:sz w:val="28"/>
          <w:szCs w:val="28"/>
        </w:rPr>
        <w:t>,</w:t>
      </w:r>
      <w:r>
        <w:rPr>
          <w:sz w:val="28"/>
          <w:szCs w:val="28"/>
        </w:rPr>
        <w:t xml:space="preserve"> czy hala sportowa przy byłym Gimnazjum nr 3 w Policach, bez przyznania środków finansowych w tym zakresie.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zagadnieniem, które wzbudziło najwięcej emocji była sprawa pomysłu sprzedaży Ośrodka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 w Trzebieży i jego funkcjonowania. W dyskusji radni stwierdzili, że z projektowanej sprzedaży należy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zrezygnować, </w:t>
      </w:r>
      <w:r w:rsidR="00416C9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ponadto należy rozważyć i znaleźć inne możliwości utrzymania ośrodka m.in. przez jego rozbudowę, pozyskiwanie środków zewnętrznych oraz położenie większ</w:t>
      </w:r>
      <w:r w:rsidR="00537483">
        <w:rPr>
          <w:sz w:val="28"/>
          <w:szCs w:val="28"/>
        </w:rPr>
        <w:t xml:space="preserve">ego nacisku na jego promocję i </w:t>
      </w:r>
      <w:r>
        <w:rPr>
          <w:sz w:val="28"/>
          <w:szCs w:val="28"/>
        </w:rPr>
        <w:t>reklamę.</w:t>
      </w:r>
    </w:p>
    <w:p w:rsidR="00C70C05" w:rsidRDefault="00C70C05" w:rsidP="00C70C05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zapytano też o rozwiązanie na temat lokalizacji i ustawienia "Ławeczki Aleksandra Doby" w Trzebieży w świetle II Spływu Kajakowego jego imienia Swarzędz - Trzebież w dniach 01- 03 września 2022. Otrzymano odpowiedź, że tym tematem z</w:t>
      </w:r>
      <w:r w:rsidR="00416C96">
        <w:rPr>
          <w:sz w:val="28"/>
          <w:szCs w:val="28"/>
        </w:rPr>
        <w:t xml:space="preserve">ajmuje się Wydział </w:t>
      </w:r>
      <w:proofErr w:type="spellStart"/>
      <w:r w:rsidR="00416C96">
        <w:rPr>
          <w:sz w:val="28"/>
          <w:szCs w:val="28"/>
        </w:rPr>
        <w:t>Techniczno</w:t>
      </w:r>
      <w:proofErr w:type="spellEnd"/>
      <w:r w:rsidR="00416C96">
        <w:rPr>
          <w:sz w:val="28"/>
          <w:szCs w:val="28"/>
        </w:rPr>
        <w:t xml:space="preserve"> - Inwestycyjny</w:t>
      </w:r>
      <w:r>
        <w:rPr>
          <w:sz w:val="28"/>
          <w:szCs w:val="28"/>
        </w:rPr>
        <w:t>.</w:t>
      </w:r>
    </w:p>
    <w:p w:rsidR="00C70C05" w:rsidRDefault="00C70C05" w:rsidP="00C70C05">
      <w:pPr>
        <w:ind w:left="360"/>
        <w:jc w:val="both"/>
        <w:rPr>
          <w:color w:val="000000"/>
        </w:rPr>
      </w:pPr>
    </w:p>
    <w:p w:rsidR="00C70C05" w:rsidRDefault="00C70C05" w:rsidP="00C70C05">
      <w:pPr>
        <w:ind w:left="360"/>
        <w:rPr>
          <w:b/>
        </w:rPr>
      </w:pPr>
      <w:r>
        <w:rPr>
          <w:b/>
        </w:rPr>
        <w:t>Ad. 4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537483">
        <w:rPr>
          <w:sz w:val="28"/>
          <w:szCs w:val="28"/>
        </w:rPr>
        <w:t xml:space="preserve">astępnie Przewodniczący Komisji oświadczył, że do </w:t>
      </w:r>
      <w:r>
        <w:rPr>
          <w:sz w:val="28"/>
          <w:szCs w:val="28"/>
        </w:rPr>
        <w:t>Komisji nie wpłynęły do dnia dzisiejszego żadne pisma.</w:t>
      </w:r>
    </w:p>
    <w:p w:rsidR="00C70C05" w:rsidRDefault="00C70C05" w:rsidP="00C70C05">
      <w:pPr>
        <w:jc w:val="both"/>
        <w:rPr>
          <w:color w:val="000000"/>
        </w:rPr>
      </w:pPr>
    </w:p>
    <w:p w:rsidR="00C70C05" w:rsidRDefault="00C70C05" w:rsidP="00C70C05">
      <w:pPr>
        <w:pStyle w:val="Akapitzlist1"/>
        <w:ind w:left="360"/>
        <w:jc w:val="both"/>
        <w:rPr>
          <w:b/>
          <w:sz w:val="28"/>
          <w:szCs w:val="28"/>
        </w:rPr>
      </w:pPr>
      <w:r>
        <w:rPr>
          <w:b/>
        </w:rPr>
        <w:t>Ad. 5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</w:t>
      </w:r>
      <w:r>
        <w:rPr>
          <w:color w:val="1A1A1A"/>
          <w:sz w:val="28"/>
          <w:szCs w:val="28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Przewodniczący Ko</w:t>
      </w:r>
      <w:r w:rsidR="00537483">
        <w:rPr>
          <w:sz w:val="28"/>
          <w:szCs w:val="28"/>
        </w:rPr>
        <w:t>misji poinformował, że następne</w:t>
      </w:r>
      <w:r>
        <w:rPr>
          <w:sz w:val="28"/>
          <w:szCs w:val="28"/>
        </w:rPr>
        <w:t xml:space="preserve"> posied</w:t>
      </w:r>
      <w:r w:rsidR="00537483">
        <w:rPr>
          <w:sz w:val="28"/>
          <w:szCs w:val="28"/>
        </w:rPr>
        <w:t xml:space="preserve">zenie Komisji odbędzie się 29 sierpnia </w:t>
      </w:r>
      <w:r>
        <w:rPr>
          <w:sz w:val="28"/>
          <w:szCs w:val="28"/>
        </w:rPr>
        <w:t>2022r</w:t>
      </w:r>
      <w:r w:rsidR="00537483">
        <w:rPr>
          <w:sz w:val="28"/>
          <w:szCs w:val="28"/>
        </w:rPr>
        <w:t xml:space="preserve">. </w:t>
      </w:r>
      <w:r>
        <w:rPr>
          <w:sz w:val="28"/>
          <w:szCs w:val="28"/>
        </w:rPr>
        <w:t>o godz. 15.00</w:t>
      </w:r>
      <w:r w:rsidR="00537483">
        <w:rPr>
          <w:sz w:val="28"/>
          <w:szCs w:val="28"/>
        </w:rPr>
        <w:t>.</w:t>
      </w:r>
    </w:p>
    <w:p w:rsidR="00C70C05" w:rsidRDefault="00C70C05" w:rsidP="00C70C05">
      <w:pPr>
        <w:ind w:left="360"/>
        <w:jc w:val="both"/>
      </w:pPr>
      <w:r>
        <w:rPr>
          <w:sz w:val="28"/>
          <w:szCs w:val="28"/>
        </w:rPr>
        <w:t xml:space="preserve">   </w:t>
      </w:r>
    </w:p>
    <w:p w:rsidR="00C70C05" w:rsidRDefault="00C70C05" w:rsidP="00C70C05">
      <w:pPr>
        <w:pStyle w:val="Akapitzlist1"/>
        <w:ind w:left="360"/>
        <w:jc w:val="both"/>
        <w:rPr>
          <w:b/>
          <w:sz w:val="28"/>
          <w:szCs w:val="28"/>
        </w:rPr>
      </w:pPr>
      <w:r>
        <w:rPr>
          <w:b/>
        </w:rPr>
        <w:lastRenderedPageBreak/>
        <w:t>Ad. 6</w:t>
      </w:r>
    </w:p>
    <w:p w:rsidR="00C70C05" w:rsidRDefault="00C70C05" w:rsidP="00C70C0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wyczerpaniu tematyki Przewodniczący Komisji podziękował członkom komisji za udział w posiedzeniu.</w:t>
      </w:r>
    </w:p>
    <w:p w:rsidR="00C70C05" w:rsidRDefault="00C70C05" w:rsidP="00C70C05">
      <w:pPr>
        <w:spacing w:line="360" w:lineRule="auto"/>
        <w:ind w:left="360"/>
        <w:jc w:val="both"/>
        <w:rPr>
          <w:sz w:val="16"/>
          <w:szCs w:val="16"/>
        </w:rPr>
      </w:pPr>
    </w:p>
    <w:p w:rsidR="00C70C05" w:rsidRDefault="00C70C05" w:rsidP="00C70C05">
      <w:pPr>
        <w:ind w:left="360"/>
      </w:pPr>
      <w:r>
        <w:t xml:space="preserve">                </w:t>
      </w:r>
      <w:proofErr w:type="gramStart"/>
      <w:r>
        <w:t xml:space="preserve">Protokółował   </w:t>
      </w:r>
      <w:r w:rsidR="00537483">
        <w:t xml:space="preserve">     </w:t>
      </w:r>
      <w:r>
        <w:t xml:space="preserve">                                          </w:t>
      </w:r>
      <w:proofErr w:type="gramEnd"/>
      <w:r>
        <w:t xml:space="preserve">       </w:t>
      </w:r>
      <w:r w:rsidR="00537483">
        <w:t xml:space="preserve"> </w:t>
      </w:r>
      <w:r>
        <w:t xml:space="preserve"> Przewodniczący Komisji</w:t>
      </w:r>
    </w:p>
    <w:p w:rsidR="00C70C05" w:rsidRDefault="00C70C05" w:rsidP="00C70C05">
      <w:pPr>
        <w:spacing w:line="360" w:lineRule="auto"/>
        <w:ind w:left="360"/>
        <w:jc w:val="right"/>
      </w:pPr>
    </w:p>
    <w:p w:rsidR="00C70C05" w:rsidRDefault="00C70C05" w:rsidP="00C70C05">
      <w:pPr>
        <w:spacing w:line="360" w:lineRule="auto"/>
        <w:ind w:left="360"/>
      </w:pPr>
      <w:r>
        <w:t xml:space="preserve">               Damian </w:t>
      </w:r>
      <w:proofErr w:type="gramStart"/>
      <w:r>
        <w:t xml:space="preserve">Walczak                                                  </w:t>
      </w:r>
      <w:proofErr w:type="gramEnd"/>
      <w:r>
        <w:t xml:space="preserve">      </w:t>
      </w:r>
      <w:r w:rsidR="00537483">
        <w:t xml:space="preserve"> </w:t>
      </w:r>
      <w:r>
        <w:t xml:space="preserve"> Zygmunt Kołacki</w:t>
      </w:r>
    </w:p>
    <w:p w:rsidR="00C70C05" w:rsidRDefault="00C70C05" w:rsidP="00C70C05">
      <w:pPr>
        <w:spacing w:line="360" w:lineRule="auto"/>
        <w:ind w:left="360"/>
      </w:pPr>
    </w:p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 w:rsidP="00C70C05"/>
    <w:p w:rsidR="00C70C05" w:rsidRDefault="00C70C05"/>
    <w:sectPr w:rsidR="00C7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FF"/>
    <w:rsid w:val="00067B8F"/>
    <w:rsid w:val="00387AFF"/>
    <w:rsid w:val="00416C96"/>
    <w:rsid w:val="004A25EB"/>
    <w:rsid w:val="00537483"/>
    <w:rsid w:val="005E0E1A"/>
    <w:rsid w:val="00677C8A"/>
    <w:rsid w:val="00796F4C"/>
    <w:rsid w:val="00C70C05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0C05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0C05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5430-DAA0-4D5E-8E5A-494F23E5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2022-07-29T05:47:00Z</cp:lastPrinted>
  <dcterms:created xsi:type="dcterms:W3CDTF">2022-07-27T05:42:00Z</dcterms:created>
  <dcterms:modified xsi:type="dcterms:W3CDTF">2022-07-29T06:32:00Z</dcterms:modified>
</cp:coreProperties>
</file>