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BA94" w14:textId="77777777" w:rsidR="007605A3" w:rsidRDefault="00D22898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>
        <w:rPr>
          <w:b/>
        </w:rPr>
        <w:t>BURMISTRZ  POLIC</w:t>
      </w:r>
    </w:p>
    <w:p w14:paraId="0704939D" w14:textId="77777777" w:rsidR="007605A3" w:rsidRDefault="00D22898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>
        <w:rPr>
          <w:b/>
        </w:rPr>
        <w:t>OGŁASZA NABÓR</w:t>
      </w:r>
    </w:p>
    <w:p w14:paraId="559FAB53" w14:textId="77777777" w:rsidR="007605A3" w:rsidRDefault="00D22898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>
        <w:rPr>
          <w:b/>
        </w:rPr>
        <w:t xml:space="preserve">NA WOLNE STANOWISKO PRACY       </w:t>
      </w:r>
    </w:p>
    <w:p w14:paraId="697C7F51" w14:textId="77777777" w:rsidR="007605A3" w:rsidRDefault="00D22898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>
        <w:rPr>
          <w:b/>
        </w:rPr>
        <w:t>w Urzędzie Miejskim w Policach</w:t>
      </w:r>
    </w:p>
    <w:p w14:paraId="682D4367" w14:textId="77777777" w:rsidR="007605A3" w:rsidRDefault="00D22898">
      <w:pPr>
        <w:tabs>
          <w:tab w:val="left" w:pos="1407"/>
          <w:tab w:val="right" w:pos="9072"/>
        </w:tabs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Inspektor w  Wydziale Gospodarki Komunalnej i Mieszkaniowej</w:t>
      </w:r>
    </w:p>
    <w:p w14:paraId="2B7FC5B9" w14:textId="77777777" w:rsidR="007605A3" w:rsidRDefault="00D22898">
      <w:pPr>
        <w:tabs>
          <w:tab w:val="left" w:pos="1407"/>
          <w:tab w:val="right" w:pos="9072"/>
        </w:tabs>
        <w:spacing w:line="360" w:lineRule="auto"/>
        <w:jc w:val="both"/>
        <w:rPr>
          <w:b/>
        </w:rPr>
      </w:pPr>
      <w:r>
        <w:rPr>
          <w:b/>
        </w:rPr>
        <w:t xml:space="preserve">1. Opis stanowiska pracy. </w:t>
      </w:r>
    </w:p>
    <w:p w14:paraId="5FD114FC" w14:textId="77777777" w:rsidR="007605A3" w:rsidRDefault="00D22898">
      <w:pPr>
        <w:tabs>
          <w:tab w:val="left" w:pos="1407"/>
          <w:tab w:val="right" w:pos="9072"/>
        </w:tabs>
        <w:spacing w:line="360" w:lineRule="auto"/>
        <w:jc w:val="both"/>
      </w:pPr>
      <w:r>
        <w:rPr>
          <w:rFonts w:cs="Arial"/>
        </w:rPr>
        <w:t>Do głównych zadań pracownika będzie należało wykonywanie zadań z zakresu:</w:t>
      </w:r>
    </w:p>
    <w:p w14:paraId="731EEC06" w14:textId="77777777" w:rsidR="007605A3" w:rsidRPr="00FB54AE" w:rsidRDefault="00D22898" w:rsidP="00FB54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4AE">
        <w:rPr>
          <w:rFonts w:ascii="Times New Roman" w:hAnsi="Times New Roman" w:cs="Times New Roman"/>
          <w:sz w:val="24"/>
          <w:szCs w:val="24"/>
        </w:rPr>
        <w:t xml:space="preserve">Prowadzenie ewidencji środków trwałych będących na stanie Wydziału. </w:t>
      </w:r>
    </w:p>
    <w:p w14:paraId="04519247" w14:textId="77777777" w:rsidR="007605A3" w:rsidRDefault="00D228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Sporządzanie dokumentów OT, OW. </w:t>
      </w:r>
    </w:p>
    <w:p w14:paraId="48655714" w14:textId="77777777" w:rsidR="007605A3" w:rsidRDefault="00D228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Prowadzenie spraw związanych z inwentaryzacją składników majątkowych gminy.</w:t>
      </w:r>
    </w:p>
    <w:p w14:paraId="72CA7753" w14:textId="77777777" w:rsidR="007605A3" w:rsidRDefault="00D228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Prowadzenie rejestru pism i dokumentów. </w:t>
      </w:r>
    </w:p>
    <w:p w14:paraId="5C509BEB" w14:textId="77777777" w:rsidR="007605A3" w:rsidRDefault="00D228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Archiwizowanie dokumentów zgodnie z wymogami</w:t>
      </w:r>
      <w:r w:rsidR="00DB3B20">
        <w:rPr>
          <w:rFonts w:ascii="Times New Roman" w:hAnsi="Times New Roman" w:cs="Arial"/>
          <w:sz w:val="24"/>
          <w:szCs w:val="24"/>
        </w:rPr>
        <w:t>.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14:paraId="1B7A6E73" w14:textId="77777777" w:rsidR="007605A3" w:rsidRDefault="00D228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</w:rPr>
        <w:t xml:space="preserve">Przygotowywanie projektów uchwał Rady Miejskiej i zarządzeń Burmistrza z zakresu swoich obowiązków.  </w:t>
      </w:r>
    </w:p>
    <w:p w14:paraId="42EBF0B8" w14:textId="77777777" w:rsidR="007605A3" w:rsidRDefault="00D228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Prowadzenie spraw związanych z księgowością budżetową Wydziału.</w:t>
      </w:r>
    </w:p>
    <w:p w14:paraId="707E8C7F" w14:textId="77777777" w:rsidR="007605A3" w:rsidRDefault="00D228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Przygotowywanie decyzji administracyjnych z zakresu pracy Wydziału. </w:t>
      </w:r>
    </w:p>
    <w:p w14:paraId="41E0D32E" w14:textId="77777777" w:rsidR="007605A3" w:rsidRDefault="00D228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</w:rPr>
        <w:t>Współdziałanie z jednostkami organizacyjnymi gminy, jednostkami pomocniczymi oraz innymi wydziałami Urzędu w s</w:t>
      </w:r>
      <w:r w:rsidR="00DB3B20">
        <w:rPr>
          <w:rFonts w:ascii="Times New Roman" w:hAnsi="Times New Roman" w:cs="Arial"/>
          <w:sz w:val="24"/>
          <w:szCs w:val="24"/>
        </w:rPr>
        <w:t>prawach związanych z wykonywaniem</w:t>
      </w:r>
      <w:r>
        <w:rPr>
          <w:rFonts w:ascii="Times New Roman" w:hAnsi="Times New Roman" w:cs="Arial"/>
          <w:sz w:val="24"/>
          <w:szCs w:val="24"/>
        </w:rPr>
        <w:t xml:space="preserve"> obowiązków służbowych. </w:t>
      </w:r>
    </w:p>
    <w:p w14:paraId="69126D0A" w14:textId="77777777" w:rsidR="007605A3" w:rsidRDefault="00D22898">
      <w:pPr>
        <w:pStyle w:val="Akapitzlist"/>
        <w:numPr>
          <w:ilvl w:val="0"/>
          <w:numId w:val="2"/>
        </w:numPr>
        <w:shd w:val="clear" w:color="auto" w:fill="FFFFFF"/>
        <w:spacing w:afterAutospacing="1"/>
        <w:contextualSpacing w:val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Zastępowanie w wykonywaniu obowiązków służbowych innych pracowników podczas ich nieobecności. </w:t>
      </w:r>
    </w:p>
    <w:p w14:paraId="02EE16F7" w14:textId="77777777" w:rsidR="007605A3" w:rsidRDefault="00D22898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  <w:r>
        <w:rPr>
          <w:b/>
        </w:rPr>
        <w:t>2.Warunki pracy na stanowisku</w:t>
      </w:r>
    </w:p>
    <w:p w14:paraId="02F3BEA7" w14:textId="77777777" w:rsidR="007605A3" w:rsidRDefault="00D22898" w:rsidP="008D59C8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276" w:lineRule="auto"/>
        <w:jc w:val="both"/>
      </w:pPr>
      <w:r>
        <w:t>P</w:t>
      </w:r>
      <w:r w:rsidR="0099543C">
        <w:t xml:space="preserve">raca </w:t>
      </w:r>
      <w:r>
        <w:t xml:space="preserve">biurowa w pełnym wymiarze czasu  </w:t>
      </w:r>
      <w:r w:rsidR="00FB54AE">
        <w:t xml:space="preserve">pracy, kontakt z interesantami, praca w terenie, </w:t>
      </w:r>
      <w:r>
        <w:t>obsługa komputera powyżej 4 godzin dziennie, obsługa urządzeń biurowych .</w:t>
      </w:r>
    </w:p>
    <w:p w14:paraId="5BE5B3A2" w14:textId="77777777" w:rsidR="007605A3" w:rsidRDefault="00D22898" w:rsidP="008D59C8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276" w:lineRule="auto"/>
        <w:jc w:val="both"/>
        <w:rPr>
          <w:b/>
        </w:rPr>
      </w:pPr>
      <w:r>
        <w:rPr>
          <w:b/>
        </w:rPr>
        <w:t>Wskaźnik zatrudnienia osób niepełn</w:t>
      </w:r>
      <w:r w:rsidR="0099543C">
        <w:rPr>
          <w:b/>
        </w:rPr>
        <w:t xml:space="preserve">osprawnych w Urzędzie Miejskim </w:t>
      </w:r>
      <w:r>
        <w:rPr>
          <w:b/>
        </w:rPr>
        <w:t xml:space="preserve">w Policach, </w:t>
      </w:r>
      <w:r w:rsidR="0099543C">
        <w:rPr>
          <w:b/>
        </w:rPr>
        <w:br/>
      </w:r>
      <w:r>
        <w:rPr>
          <w:b/>
        </w:rPr>
        <w:t>w rozumieniu prze</w:t>
      </w:r>
      <w:r w:rsidR="0099543C">
        <w:rPr>
          <w:b/>
        </w:rPr>
        <w:t>pisów o rehabilitacji zawodowej</w:t>
      </w:r>
      <w:r>
        <w:rPr>
          <w:b/>
        </w:rPr>
        <w:t xml:space="preserve"> i społecznej oraz zatrudn</w:t>
      </w:r>
      <w:r w:rsidR="0099543C">
        <w:rPr>
          <w:b/>
        </w:rPr>
        <w:t>ien</w:t>
      </w:r>
      <w:r w:rsidR="003C4755">
        <w:rPr>
          <w:b/>
        </w:rPr>
        <w:t>iu osób niepełnosprawnych w czerwcu</w:t>
      </w:r>
      <w:r w:rsidR="0099543C">
        <w:rPr>
          <w:b/>
        </w:rPr>
        <w:t xml:space="preserve"> </w:t>
      </w:r>
      <w:r>
        <w:rPr>
          <w:b/>
        </w:rPr>
        <w:t xml:space="preserve">2022r. nie przekroczył 6%. </w:t>
      </w:r>
    </w:p>
    <w:p w14:paraId="162929B6" w14:textId="77777777" w:rsidR="00DB3B20" w:rsidRDefault="00DB3B20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</w:pPr>
    </w:p>
    <w:p w14:paraId="4431F17A" w14:textId="77777777" w:rsidR="007605A3" w:rsidRDefault="00D22898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  <w:r>
        <w:rPr>
          <w:b/>
        </w:rPr>
        <w:t>3. Wymagania niezbędne:</w:t>
      </w:r>
    </w:p>
    <w:p w14:paraId="4B099E4D" w14:textId="77777777" w:rsidR="007605A3" w:rsidRDefault="00DB3B20" w:rsidP="0099543C">
      <w:pPr>
        <w:tabs>
          <w:tab w:val="left" w:pos="1407"/>
          <w:tab w:val="right" w:pos="9072"/>
        </w:tabs>
        <w:spacing w:line="276" w:lineRule="auto"/>
        <w:jc w:val="both"/>
      </w:pPr>
      <w:r>
        <w:rPr>
          <w:rFonts w:cs="Arial"/>
        </w:rPr>
        <w:t>1) W</w:t>
      </w:r>
      <w:r w:rsidR="00C26796">
        <w:rPr>
          <w:rFonts w:cs="Arial"/>
        </w:rPr>
        <w:t xml:space="preserve">ykształcenie </w:t>
      </w:r>
      <w:r w:rsidR="00D22898">
        <w:rPr>
          <w:rFonts w:cs="Arial"/>
        </w:rPr>
        <w:t>wyższe kierunkowe: finanse, rachunkowość</w:t>
      </w:r>
      <w:r w:rsidR="00E32DE1">
        <w:rPr>
          <w:rFonts w:cs="Arial"/>
        </w:rPr>
        <w:t>.</w:t>
      </w:r>
    </w:p>
    <w:p w14:paraId="24B01DB4" w14:textId="481A3D6E" w:rsidR="008C37ED" w:rsidRDefault="008C37ED" w:rsidP="008C37ED">
      <w:pPr>
        <w:tabs>
          <w:tab w:val="left" w:pos="1407"/>
          <w:tab w:val="right" w:pos="9072"/>
        </w:tabs>
        <w:spacing w:line="276" w:lineRule="auto"/>
        <w:jc w:val="both"/>
      </w:pPr>
      <w:r>
        <w:rPr>
          <w:rFonts w:cs="Arial"/>
        </w:rPr>
        <w:t xml:space="preserve">2) Minimum 3 letni staż pracy. </w:t>
      </w:r>
    </w:p>
    <w:p w14:paraId="13703D36" w14:textId="30CAEB5A" w:rsidR="008C37ED" w:rsidRDefault="008C37ED" w:rsidP="008C37ED">
      <w:pPr>
        <w:tabs>
          <w:tab w:val="left" w:pos="1407"/>
          <w:tab w:val="right" w:pos="9072"/>
        </w:tabs>
        <w:spacing w:line="276" w:lineRule="auto"/>
        <w:jc w:val="both"/>
      </w:pPr>
      <w:r>
        <w:rPr>
          <w:rFonts w:cs="Arial"/>
        </w:rPr>
        <w:t xml:space="preserve">3)Znajomość ustawy o rachunkowości w szczególności przepisów prawa dotyczących inwentaryzacji i ewidencji majątku. </w:t>
      </w:r>
    </w:p>
    <w:p w14:paraId="121AAEC9" w14:textId="73B3A7F8" w:rsidR="008C37ED" w:rsidRDefault="008C37ED" w:rsidP="0099543C">
      <w:pPr>
        <w:tabs>
          <w:tab w:val="left" w:pos="1407"/>
          <w:tab w:val="right" w:pos="9072"/>
        </w:tabs>
        <w:spacing w:line="276" w:lineRule="auto"/>
        <w:jc w:val="both"/>
        <w:rPr>
          <w:rFonts w:cs="Arial"/>
        </w:rPr>
      </w:pPr>
      <w:r>
        <w:rPr>
          <w:rFonts w:cs="Arial"/>
        </w:rPr>
        <w:t>4) Znajomość Kodeksu Postępowania Administracyjnego</w:t>
      </w:r>
    </w:p>
    <w:p w14:paraId="1BA3FB5F" w14:textId="04C026CC" w:rsidR="008C37ED" w:rsidRPr="008C37ED" w:rsidRDefault="008C37ED" w:rsidP="0099543C">
      <w:pPr>
        <w:tabs>
          <w:tab w:val="left" w:pos="1407"/>
          <w:tab w:val="right" w:pos="9072"/>
        </w:tabs>
        <w:spacing w:line="276" w:lineRule="auto"/>
        <w:jc w:val="both"/>
      </w:pPr>
      <w:r>
        <w:rPr>
          <w:rFonts w:cs="Arial"/>
        </w:rPr>
        <w:t>5)</w:t>
      </w:r>
      <w:r w:rsidR="00E32DE1">
        <w:rPr>
          <w:rFonts w:cs="Arial"/>
        </w:rPr>
        <w:t>B</w:t>
      </w:r>
      <w:r w:rsidR="00D22898">
        <w:rPr>
          <w:rFonts w:cs="Arial"/>
        </w:rPr>
        <w:t>iegła obsługa komputera z oprogramowaniem MS Office</w:t>
      </w:r>
      <w:r w:rsidR="00E32DE1">
        <w:rPr>
          <w:rFonts w:cs="Arial"/>
        </w:rPr>
        <w:t xml:space="preserve"> (Word, Excel)</w:t>
      </w:r>
      <w:r w:rsidR="00260129">
        <w:rPr>
          <w:rFonts w:cs="Arial"/>
        </w:rPr>
        <w:t xml:space="preserve"> oraz urządzeń biurowych.</w:t>
      </w:r>
    </w:p>
    <w:p w14:paraId="65D9AA27" w14:textId="7043C6A5" w:rsidR="008C37ED" w:rsidRDefault="008C37ED" w:rsidP="008C37ED">
      <w:pPr>
        <w:tabs>
          <w:tab w:val="left" w:pos="1407"/>
          <w:tab w:val="right" w:pos="9072"/>
        </w:tabs>
        <w:spacing w:line="276" w:lineRule="auto"/>
        <w:jc w:val="both"/>
      </w:pPr>
      <w:r>
        <w:t>6) Pełna zdolność do czynności prawnych.</w:t>
      </w:r>
    </w:p>
    <w:p w14:paraId="77897915" w14:textId="673D51A7" w:rsidR="005E41C8" w:rsidRPr="005E41C8" w:rsidRDefault="005E41C8" w:rsidP="0099543C">
      <w:pPr>
        <w:tabs>
          <w:tab w:val="left" w:pos="1407"/>
          <w:tab w:val="right" w:pos="9072"/>
        </w:tabs>
        <w:spacing w:line="276" w:lineRule="auto"/>
        <w:jc w:val="both"/>
        <w:rPr>
          <w:b/>
        </w:rPr>
      </w:pPr>
      <w:r>
        <w:t>7</w:t>
      </w:r>
      <w:r w:rsidR="008C37ED">
        <w:t>) Brak skazania prawomocnym wyrokiem sądu za umyślne przestępstwo ścigane z oskarżenia publicznego lub umyślne przestępstwo skarbowe.</w:t>
      </w:r>
    </w:p>
    <w:p w14:paraId="44286411" w14:textId="73EBC9AC" w:rsidR="0099543C" w:rsidRDefault="00260129">
      <w:pPr>
        <w:shd w:val="clear" w:color="auto" w:fill="FFFFFF"/>
        <w:tabs>
          <w:tab w:val="left" w:pos="1407"/>
          <w:tab w:val="right" w:pos="9072"/>
        </w:tabs>
        <w:spacing w:line="360" w:lineRule="auto"/>
        <w:jc w:val="both"/>
        <w:rPr>
          <w:rFonts w:cs="Arial"/>
        </w:rPr>
      </w:pPr>
      <w:r>
        <w:rPr>
          <w:rFonts w:cs="Arial"/>
        </w:rPr>
        <w:t>8</w:t>
      </w:r>
      <w:r w:rsidR="00E32DE1">
        <w:rPr>
          <w:rFonts w:cs="Arial"/>
        </w:rPr>
        <w:t>) P</w:t>
      </w:r>
      <w:r w:rsidR="00DB3B20">
        <w:rPr>
          <w:rFonts w:cs="Arial"/>
        </w:rPr>
        <w:t>rawo jazdy kat. B</w:t>
      </w:r>
      <w:r w:rsidR="00E32DE1">
        <w:rPr>
          <w:rFonts w:cs="Arial"/>
        </w:rPr>
        <w:t>.</w:t>
      </w:r>
    </w:p>
    <w:p w14:paraId="0376B042" w14:textId="77777777" w:rsidR="00260129" w:rsidRDefault="00260129" w:rsidP="009F4E4F">
      <w:pPr>
        <w:tabs>
          <w:tab w:val="left" w:pos="1407"/>
          <w:tab w:val="right" w:pos="9072"/>
        </w:tabs>
        <w:spacing w:line="360" w:lineRule="auto"/>
        <w:jc w:val="both"/>
        <w:rPr>
          <w:b/>
        </w:rPr>
      </w:pPr>
    </w:p>
    <w:p w14:paraId="5C93BFA2" w14:textId="0BA63CC9" w:rsidR="000B0297" w:rsidRDefault="00D22898" w:rsidP="009F4E4F">
      <w:pPr>
        <w:tabs>
          <w:tab w:val="left" w:pos="1407"/>
          <w:tab w:val="right" w:pos="9072"/>
        </w:tabs>
        <w:spacing w:line="360" w:lineRule="auto"/>
        <w:jc w:val="both"/>
        <w:rPr>
          <w:b/>
        </w:rPr>
      </w:pPr>
      <w:r>
        <w:rPr>
          <w:b/>
        </w:rPr>
        <w:t>4. Wymagania pożądane</w:t>
      </w:r>
      <w:r w:rsidR="000B0297">
        <w:rPr>
          <w:b/>
        </w:rPr>
        <w:t>:</w:t>
      </w:r>
    </w:p>
    <w:p w14:paraId="2B2B936D" w14:textId="77777777" w:rsidR="000B0297" w:rsidRDefault="009F4E4F" w:rsidP="0099543C">
      <w:pPr>
        <w:tabs>
          <w:tab w:val="left" w:pos="1407"/>
          <w:tab w:val="right" w:pos="9072"/>
        </w:tabs>
        <w:spacing w:line="276" w:lineRule="auto"/>
        <w:jc w:val="both"/>
      </w:pPr>
      <w:r>
        <w:t xml:space="preserve">1) </w:t>
      </w:r>
      <w:r w:rsidR="00D22898">
        <w:t>Doświadczenie</w:t>
      </w:r>
      <w:r w:rsidR="000B0297">
        <w:t xml:space="preserve"> </w:t>
      </w:r>
      <w:r w:rsidR="00D22898">
        <w:t>w administracji</w:t>
      </w:r>
      <w:r w:rsidR="000B0297">
        <w:t xml:space="preserve"> publicznej</w:t>
      </w:r>
      <w:r>
        <w:t>.</w:t>
      </w:r>
      <w:r w:rsidR="000B0297">
        <w:t xml:space="preserve"> </w:t>
      </w:r>
    </w:p>
    <w:p w14:paraId="41C393D0" w14:textId="77777777" w:rsidR="000B0297" w:rsidRDefault="009F4E4F" w:rsidP="0099543C">
      <w:pPr>
        <w:tabs>
          <w:tab w:val="left" w:pos="1407"/>
          <w:tab w:val="right" w:pos="9072"/>
        </w:tabs>
        <w:spacing w:line="276" w:lineRule="auto"/>
        <w:jc w:val="both"/>
        <w:rPr>
          <w:b/>
        </w:rPr>
      </w:pPr>
      <w:r>
        <w:t>2) Umiejętność pracy w zespole.</w:t>
      </w:r>
    </w:p>
    <w:p w14:paraId="070A7CE4" w14:textId="77777777" w:rsidR="000B0297" w:rsidRDefault="009F4E4F" w:rsidP="0099543C">
      <w:pPr>
        <w:tabs>
          <w:tab w:val="left" w:pos="1407"/>
          <w:tab w:val="right" w:pos="9072"/>
        </w:tabs>
        <w:spacing w:line="276" w:lineRule="auto"/>
        <w:jc w:val="both"/>
      </w:pPr>
      <w:r>
        <w:t>3) Samodzielne podejście w rozwiązywaniu problemów, inicjatywa.</w:t>
      </w:r>
    </w:p>
    <w:p w14:paraId="3865E0A4" w14:textId="77777777" w:rsidR="000B0297" w:rsidRDefault="009F4E4F" w:rsidP="0099543C">
      <w:pPr>
        <w:tabs>
          <w:tab w:val="left" w:pos="1407"/>
          <w:tab w:val="right" w:pos="9072"/>
        </w:tabs>
        <w:spacing w:line="276" w:lineRule="auto"/>
        <w:jc w:val="both"/>
        <w:rPr>
          <w:b/>
        </w:rPr>
      </w:pPr>
      <w:r w:rsidRPr="009F4E4F">
        <w:t xml:space="preserve">4) </w:t>
      </w:r>
      <w:r>
        <w:t>Umiejętność nawiązywania dobrego kontaktu z interesantem.</w:t>
      </w:r>
    </w:p>
    <w:p w14:paraId="208BBE39" w14:textId="13E6AF17" w:rsidR="000B0297" w:rsidRDefault="009F4E4F" w:rsidP="0099543C">
      <w:pPr>
        <w:tabs>
          <w:tab w:val="left" w:pos="1407"/>
          <w:tab w:val="right" w:pos="9072"/>
        </w:tabs>
        <w:spacing w:line="276" w:lineRule="auto"/>
        <w:jc w:val="both"/>
        <w:rPr>
          <w:b/>
        </w:rPr>
      </w:pPr>
      <w:r>
        <w:t>5)</w:t>
      </w:r>
      <w:r w:rsidR="000B0297">
        <w:t xml:space="preserve"> Umiejętność pracy pod presją czasu..</w:t>
      </w:r>
    </w:p>
    <w:p w14:paraId="2C0D54F8" w14:textId="77777777" w:rsidR="000B0297" w:rsidRDefault="000B0297" w:rsidP="0099543C">
      <w:pPr>
        <w:tabs>
          <w:tab w:val="left" w:pos="1407"/>
          <w:tab w:val="right" w:pos="9072"/>
        </w:tabs>
        <w:spacing w:line="276" w:lineRule="auto"/>
        <w:jc w:val="both"/>
      </w:pPr>
      <w:r>
        <w:t>7) Doświadczenie w wykonywaniu pracy na podobnym stanowisku będzie dodatkowym               atutem.</w:t>
      </w:r>
    </w:p>
    <w:p w14:paraId="54A14325" w14:textId="77777777" w:rsidR="005E41C8" w:rsidRDefault="005E41C8">
      <w:pPr>
        <w:tabs>
          <w:tab w:val="left" w:pos="1407"/>
          <w:tab w:val="right" w:pos="9072"/>
        </w:tabs>
        <w:jc w:val="both"/>
      </w:pPr>
    </w:p>
    <w:p w14:paraId="593775F0" w14:textId="13D7B0AB" w:rsidR="009F4E4F" w:rsidRPr="00FB54AE" w:rsidRDefault="00FB54AE">
      <w:pPr>
        <w:tabs>
          <w:tab w:val="left" w:pos="1407"/>
          <w:tab w:val="right" w:pos="9072"/>
        </w:tabs>
        <w:jc w:val="both"/>
      </w:pPr>
      <w:r>
        <w:t xml:space="preserve">     </w:t>
      </w:r>
    </w:p>
    <w:p w14:paraId="3FB454B9" w14:textId="77777777" w:rsidR="0099543C" w:rsidRDefault="00D22898">
      <w:pPr>
        <w:tabs>
          <w:tab w:val="left" w:pos="1407"/>
          <w:tab w:val="right" w:pos="9072"/>
        </w:tabs>
        <w:jc w:val="both"/>
        <w:rPr>
          <w:b/>
        </w:rPr>
      </w:pPr>
      <w:r>
        <w:rPr>
          <w:b/>
        </w:rPr>
        <w:t>6. Wymagane dokumenty:</w:t>
      </w:r>
    </w:p>
    <w:p w14:paraId="04232390" w14:textId="77777777" w:rsidR="0099543C" w:rsidRDefault="0099543C">
      <w:pPr>
        <w:tabs>
          <w:tab w:val="left" w:pos="1407"/>
          <w:tab w:val="right" w:pos="9072"/>
        </w:tabs>
        <w:jc w:val="both"/>
        <w:rPr>
          <w:b/>
        </w:rPr>
      </w:pPr>
    </w:p>
    <w:p w14:paraId="5318036F" w14:textId="77777777" w:rsidR="0099543C" w:rsidRDefault="0099543C">
      <w:pPr>
        <w:tabs>
          <w:tab w:val="left" w:pos="1407"/>
          <w:tab w:val="right" w:pos="9072"/>
        </w:tabs>
        <w:jc w:val="both"/>
        <w:rPr>
          <w:b/>
        </w:rPr>
      </w:pPr>
      <w:r>
        <w:t>1) Ż</w:t>
      </w:r>
      <w:r w:rsidR="00D22898">
        <w:t>yciorys z opisem dotychczaso</w:t>
      </w:r>
      <w:r>
        <w:t>wej działalności zawodowej (CV).</w:t>
      </w:r>
    </w:p>
    <w:p w14:paraId="5B489509" w14:textId="77777777" w:rsidR="0099543C" w:rsidRDefault="0099543C">
      <w:pPr>
        <w:tabs>
          <w:tab w:val="left" w:pos="1407"/>
          <w:tab w:val="right" w:pos="9072"/>
        </w:tabs>
        <w:jc w:val="both"/>
      </w:pPr>
      <w:r>
        <w:t>2) List motywacyjny.</w:t>
      </w:r>
    </w:p>
    <w:p w14:paraId="0A8A60B3" w14:textId="77777777" w:rsidR="0099543C" w:rsidRDefault="0099543C">
      <w:pPr>
        <w:tabs>
          <w:tab w:val="left" w:pos="1407"/>
          <w:tab w:val="right" w:pos="9072"/>
        </w:tabs>
        <w:jc w:val="both"/>
        <w:rPr>
          <w:b/>
        </w:rPr>
      </w:pPr>
      <w:r>
        <w:t>3) K</w:t>
      </w:r>
      <w:r w:rsidR="00D22898">
        <w:t>serokopie dokumentów potwierdzające posiada</w:t>
      </w:r>
      <w:r>
        <w:t>ne wykształcenie i kwalifikacje.</w:t>
      </w:r>
    </w:p>
    <w:p w14:paraId="79AC721D" w14:textId="77777777" w:rsidR="0099543C" w:rsidRDefault="0099543C">
      <w:pPr>
        <w:tabs>
          <w:tab w:val="left" w:pos="1407"/>
          <w:tab w:val="right" w:pos="9072"/>
        </w:tabs>
        <w:jc w:val="both"/>
        <w:rPr>
          <w:b/>
        </w:rPr>
      </w:pPr>
      <w:r>
        <w:t>4) W</w:t>
      </w:r>
      <w:r w:rsidR="00D22898">
        <w:t>ype</w:t>
      </w:r>
      <w:r>
        <w:t>łniony kwestionariusz osobowy**.</w:t>
      </w:r>
    </w:p>
    <w:p w14:paraId="67A2C07D" w14:textId="77777777" w:rsidR="0099543C" w:rsidRDefault="0099543C">
      <w:pPr>
        <w:tabs>
          <w:tab w:val="left" w:pos="1407"/>
          <w:tab w:val="right" w:pos="9072"/>
        </w:tabs>
        <w:jc w:val="both"/>
        <w:rPr>
          <w:b/>
        </w:rPr>
      </w:pPr>
      <w:r>
        <w:t>5) Kserokopie świadectw pracy.</w:t>
      </w:r>
    </w:p>
    <w:p w14:paraId="69BF6249" w14:textId="77777777" w:rsidR="00164641" w:rsidRDefault="0099543C">
      <w:pPr>
        <w:tabs>
          <w:tab w:val="left" w:pos="1407"/>
          <w:tab w:val="right" w:pos="9072"/>
        </w:tabs>
        <w:jc w:val="both"/>
        <w:rPr>
          <w:b/>
        </w:rPr>
      </w:pPr>
      <w:r>
        <w:t>6) R</w:t>
      </w:r>
      <w:r w:rsidR="00D22898">
        <w:t>eferencje (opinie) z dotychczasowych miejsc</w:t>
      </w:r>
      <w:r w:rsidR="00164641">
        <w:t xml:space="preserve"> pracy (jeśli kandydat posiada).</w:t>
      </w:r>
    </w:p>
    <w:p w14:paraId="6E2A736B" w14:textId="77777777" w:rsidR="00164641" w:rsidRDefault="00164641" w:rsidP="00164641">
      <w:pPr>
        <w:tabs>
          <w:tab w:val="left" w:pos="1407"/>
          <w:tab w:val="right" w:pos="9072"/>
        </w:tabs>
        <w:jc w:val="both"/>
      </w:pPr>
      <w:r>
        <w:t>7) O</w:t>
      </w:r>
      <w:r w:rsidR="00D22898">
        <w:t xml:space="preserve">świadczenie </w:t>
      </w:r>
      <w:r>
        <w:t xml:space="preserve">kandydata </w:t>
      </w:r>
      <w:r w:rsidR="00D22898">
        <w:t xml:space="preserve">o korzystaniu </w:t>
      </w:r>
      <w:r>
        <w:t xml:space="preserve">z pełni praw publicznych oraz </w:t>
      </w:r>
      <w:r w:rsidR="00D22898">
        <w:t>o niekaralności za przestępstwo umyślne ścigane z oskarżenia publicznego lu</w:t>
      </w:r>
      <w:r>
        <w:t>b umyślne przestępstwo skarbowe.</w:t>
      </w:r>
    </w:p>
    <w:p w14:paraId="6D9AB519" w14:textId="77777777" w:rsidR="00164641" w:rsidRDefault="00164641">
      <w:pPr>
        <w:tabs>
          <w:tab w:val="left" w:pos="1407"/>
          <w:tab w:val="right" w:pos="9072"/>
        </w:tabs>
        <w:jc w:val="both"/>
      </w:pPr>
      <w:r>
        <w:t>8) O</w:t>
      </w:r>
      <w:r w:rsidR="00D22898">
        <w:t xml:space="preserve">świadczenie o wyrażeniu zgody na przetwarzanie danych osobowych na potrzeby postępowania konkursowego zgodnie z ustawą z dnia </w:t>
      </w:r>
      <w:r w:rsidR="00862475">
        <w:t xml:space="preserve">10 maja 2018 </w:t>
      </w:r>
      <w:r w:rsidR="00C26796">
        <w:t xml:space="preserve">r. </w:t>
      </w:r>
      <w:r w:rsidR="00D22898">
        <w:t>o ochroni</w:t>
      </w:r>
      <w:r w:rsidR="00AB32F6">
        <w:t>e danych osobowych /</w:t>
      </w:r>
      <w:r w:rsidR="00862475">
        <w:t>D</w:t>
      </w:r>
      <w:r w:rsidR="00AB32F6">
        <w:t>z. U. z 2018 r., poz. 1000 z późn. zm./</w:t>
      </w:r>
      <w:r w:rsidR="00D22898">
        <w:t>.</w:t>
      </w:r>
    </w:p>
    <w:p w14:paraId="63226934" w14:textId="77777777" w:rsidR="007605A3" w:rsidRDefault="00164641">
      <w:pPr>
        <w:tabs>
          <w:tab w:val="left" w:pos="1407"/>
          <w:tab w:val="right" w:pos="9072"/>
        </w:tabs>
        <w:jc w:val="both"/>
      </w:pPr>
      <w:r>
        <w:t>9) K</w:t>
      </w:r>
      <w:r w:rsidR="00D22898">
        <w:t>opia dokumentu potwierdzającego niepełnosprawność /dotyczy kandydatów, którzy zamierzają skorzystać z uprawnienia o którym</w:t>
      </w:r>
      <w:r w:rsidR="00E7208D">
        <w:t xml:space="preserve"> mowa w art. 13a ust.2 ustawy z dnia </w:t>
      </w:r>
      <w:r w:rsidR="00D22898">
        <w:t>21 listopada 2008r.o pracown</w:t>
      </w:r>
      <w:r w:rsidR="00E7208D">
        <w:t xml:space="preserve">ikach samorządowych </w:t>
      </w:r>
      <w:r w:rsidR="00AB32F6">
        <w:t>/</w:t>
      </w:r>
      <w:r w:rsidR="00E7208D">
        <w:t>Dz. U. z 2022 r., poz. 530</w:t>
      </w:r>
      <w:r w:rsidR="00D22898">
        <w:t>/.</w:t>
      </w:r>
    </w:p>
    <w:p w14:paraId="3A2AEA19" w14:textId="77777777" w:rsidR="007605A3" w:rsidRDefault="007605A3">
      <w:pPr>
        <w:tabs>
          <w:tab w:val="left" w:pos="1407"/>
          <w:tab w:val="right" w:pos="9072"/>
        </w:tabs>
        <w:jc w:val="both"/>
      </w:pPr>
    </w:p>
    <w:p w14:paraId="1B63A4BD" w14:textId="1E7F7143" w:rsidR="007605A3" w:rsidRPr="008D59C8" w:rsidRDefault="00D22898" w:rsidP="008D59C8">
      <w:pPr>
        <w:tabs>
          <w:tab w:val="left" w:pos="1407"/>
          <w:tab w:val="right" w:pos="9072"/>
        </w:tabs>
        <w:jc w:val="both"/>
        <w:rPr>
          <w:u w:val="single"/>
        </w:rPr>
      </w:pPr>
      <w:r w:rsidRPr="008D59C8">
        <w:rPr>
          <w:u w:val="single"/>
        </w:rPr>
        <w:t>Oferty należy składa</w:t>
      </w:r>
      <w:r w:rsidR="00C26796">
        <w:rPr>
          <w:u w:val="single"/>
        </w:rPr>
        <w:t xml:space="preserve">ć lub przesyłać w terminie do </w:t>
      </w:r>
      <w:r w:rsidR="00C12C59">
        <w:rPr>
          <w:u w:val="single"/>
        </w:rPr>
        <w:t>2</w:t>
      </w:r>
      <w:r w:rsidR="005E41C8">
        <w:rPr>
          <w:u w:val="single"/>
        </w:rPr>
        <w:t>7</w:t>
      </w:r>
      <w:r w:rsidRPr="008D59C8">
        <w:rPr>
          <w:u w:val="single"/>
        </w:rPr>
        <w:t>.07.202</w:t>
      </w:r>
      <w:r w:rsidR="00C12C59">
        <w:rPr>
          <w:u w:val="single"/>
        </w:rPr>
        <w:t>2r.  do godziny 15</w:t>
      </w:r>
      <w:r w:rsidR="008D59C8" w:rsidRPr="008D59C8">
        <w:rPr>
          <w:u w:val="single"/>
        </w:rPr>
        <w:t>:</w:t>
      </w:r>
      <w:r w:rsidRPr="008D59C8">
        <w:rPr>
          <w:u w:val="single"/>
        </w:rPr>
        <w:t>00</w:t>
      </w:r>
      <w:r w:rsidR="008D59C8" w:rsidRPr="008D59C8">
        <w:rPr>
          <w:u w:val="single"/>
        </w:rPr>
        <w:t xml:space="preserve"> </w:t>
      </w:r>
      <w:r w:rsidR="002F0ACD">
        <w:rPr>
          <w:u w:val="single"/>
        </w:rPr>
        <w:t xml:space="preserve">w kancelarii pok. 3C (parter) </w:t>
      </w:r>
      <w:r w:rsidRPr="008D59C8">
        <w:rPr>
          <w:u w:val="single"/>
        </w:rPr>
        <w:t>/liczy się data otr</w:t>
      </w:r>
      <w:r w:rsidR="008D59C8" w:rsidRPr="008D59C8">
        <w:rPr>
          <w:u w:val="single"/>
        </w:rPr>
        <w:t>zymania dokumentów przez Urząd/</w:t>
      </w:r>
      <w:r w:rsidR="008D59C8">
        <w:t xml:space="preserve">, </w:t>
      </w:r>
      <w:r w:rsidR="002F0ACD">
        <w:t xml:space="preserve">lub </w:t>
      </w:r>
      <w:r>
        <w:t xml:space="preserve">pod adresem: Urząd Miejski w Policach ul. Stefana Batorego 3 72-010 Police w zamkniętych kopertach </w:t>
      </w:r>
      <w:r w:rsidR="002F0ACD">
        <w:br/>
      </w:r>
      <w:r>
        <w:t xml:space="preserve">z dopiskiem: „Nabór na wolne stanowisko urzędnicze Inspektor w Urzędzie Miejskim </w:t>
      </w:r>
      <w:r w:rsidR="002F0ACD">
        <w:br/>
      </w:r>
      <w:r>
        <w:t>w Policach w Wydziale Gospodarki Komunalnej i Mieszkaniowej”.</w:t>
      </w:r>
    </w:p>
    <w:p w14:paraId="58B3B077" w14:textId="77777777" w:rsidR="007605A3" w:rsidRPr="008D59C8" w:rsidRDefault="00D22898" w:rsidP="008D59C8">
      <w:pPr>
        <w:tabs>
          <w:tab w:val="left" w:pos="1407"/>
          <w:tab w:val="right" w:pos="9072"/>
        </w:tabs>
        <w:jc w:val="both"/>
        <w:rPr>
          <w:u w:val="single"/>
        </w:rPr>
      </w:pPr>
      <w:r w:rsidRPr="008D59C8">
        <w:rPr>
          <w:u w:val="single"/>
        </w:rPr>
        <w:t xml:space="preserve">Dokumenty, które wpłyną do Urzędu Miejskiego po terminie nie będą rozpatrywane. </w:t>
      </w:r>
    </w:p>
    <w:p w14:paraId="00859BDA" w14:textId="77777777" w:rsidR="007605A3" w:rsidRDefault="00D22898" w:rsidP="008D59C8">
      <w:pPr>
        <w:tabs>
          <w:tab w:val="left" w:pos="1407"/>
          <w:tab w:val="right" w:pos="9072"/>
        </w:tabs>
        <w:jc w:val="both"/>
      </w:pPr>
      <w:r>
        <w:t>Informacja o wyniku naboru będzie umieszczona w Biuletynie Informacji Publicznej /www.bip.police.pl/ oraz na tablicy informacyjnej w Urzędzie Mi</w:t>
      </w:r>
      <w:r w:rsidR="008D59C8">
        <w:t xml:space="preserve">ejskim w Policach przy     </w:t>
      </w:r>
      <w:r w:rsidR="008D59C8">
        <w:br/>
        <w:t xml:space="preserve"> ul. </w:t>
      </w:r>
      <w:r>
        <w:t>Stefana Batorego 3, I piętro.</w:t>
      </w:r>
    </w:p>
    <w:p w14:paraId="074D4D31" w14:textId="77777777" w:rsidR="00D4571D" w:rsidRDefault="00D4571D">
      <w:pPr>
        <w:tabs>
          <w:tab w:val="left" w:pos="1407"/>
          <w:tab w:val="right" w:pos="9072"/>
        </w:tabs>
      </w:pPr>
    </w:p>
    <w:p w14:paraId="2D9FB18A" w14:textId="77777777" w:rsidR="00D4571D" w:rsidRDefault="00D4571D">
      <w:pPr>
        <w:tabs>
          <w:tab w:val="left" w:pos="1407"/>
          <w:tab w:val="right" w:pos="9072"/>
        </w:tabs>
      </w:pPr>
    </w:p>
    <w:p w14:paraId="3822BE80" w14:textId="77777777" w:rsidR="00D4571D" w:rsidRDefault="00D4571D">
      <w:pPr>
        <w:tabs>
          <w:tab w:val="left" w:pos="1407"/>
          <w:tab w:val="right" w:pos="9072"/>
        </w:tabs>
      </w:pPr>
    </w:p>
    <w:p w14:paraId="3077686E" w14:textId="77777777" w:rsidR="00D4571D" w:rsidRDefault="00D4571D">
      <w:pPr>
        <w:tabs>
          <w:tab w:val="left" w:pos="1407"/>
          <w:tab w:val="right" w:pos="9072"/>
        </w:tabs>
      </w:pPr>
    </w:p>
    <w:p w14:paraId="18796702" w14:textId="77777777" w:rsidR="00D4571D" w:rsidRDefault="00D4571D">
      <w:pPr>
        <w:tabs>
          <w:tab w:val="left" w:pos="1407"/>
          <w:tab w:val="right" w:pos="9072"/>
        </w:tabs>
      </w:pPr>
    </w:p>
    <w:p w14:paraId="0E8C372B" w14:textId="77777777" w:rsidR="00D4571D" w:rsidRDefault="00D4571D">
      <w:pPr>
        <w:tabs>
          <w:tab w:val="left" w:pos="1407"/>
          <w:tab w:val="right" w:pos="9072"/>
        </w:tabs>
      </w:pPr>
    </w:p>
    <w:p w14:paraId="44239A83" w14:textId="77777777" w:rsidR="00D4571D" w:rsidRDefault="00D4571D">
      <w:pPr>
        <w:tabs>
          <w:tab w:val="left" w:pos="1407"/>
          <w:tab w:val="right" w:pos="9072"/>
        </w:tabs>
      </w:pPr>
    </w:p>
    <w:p w14:paraId="740346F6" w14:textId="77777777" w:rsidR="00D4571D" w:rsidRDefault="00D4571D">
      <w:pPr>
        <w:tabs>
          <w:tab w:val="left" w:pos="1407"/>
          <w:tab w:val="right" w:pos="9072"/>
        </w:tabs>
      </w:pPr>
    </w:p>
    <w:p w14:paraId="1D67FC22" w14:textId="77777777" w:rsidR="00D4571D" w:rsidRDefault="00D4571D">
      <w:pPr>
        <w:tabs>
          <w:tab w:val="left" w:pos="1407"/>
          <w:tab w:val="right" w:pos="9072"/>
        </w:tabs>
      </w:pPr>
    </w:p>
    <w:p w14:paraId="5093EF43" w14:textId="3CC64593" w:rsidR="007605A3" w:rsidRDefault="00D22898">
      <w:pPr>
        <w:tabs>
          <w:tab w:val="left" w:pos="1407"/>
          <w:tab w:val="right" w:pos="9072"/>
        </w:tabs>
      </w:pPr>
      <w:r>
        <w:t xml:space="preserve">** druk dostępny w BIP przy ogłoszeniu o naborze </w:t>
      </w:r>
    </w:p>
    <w:p w14:paraId="4FB486D8" w14:textId="39407520" w:rsidR="00D4571D" w:rsidRDefault="00D4571D" w:rsidP="00D4571D">
      <w:pPr>
        <w:jc w:val="both"/>
      </w:pPr>
    </w:p>
    <w:p w14:paraId="78DA1F1E" w14:textId="62E8C193" w:rsidR="00D4571D" w:rsidRDefault="00D4571D" w:rsidP="00D4571D">
      <w:pPr>
        <w:jc w:val="both"/>
      </w:pPr>
    </w:p>
    <w:p w14:paraId="16571206" w14:textId="77777777" w:rsidR="00D4571D" w:rsidRDefault="00D4571D" w:rsidP="00D4571D">
      <w:pPr>
        <w:jc w:val="both"/>
        <w:rPr>
          <w:b/>
        </w:rPr>
      </w:pPr>
    </w:p>
    <w:p w14:paraId="7277D4B6" w14:textId="1CA14C5E" w:rsidR="00D4571D" w:rsidRDefault="00D4571D" w:rsidP="00D4571D">
      <w:pPr>
        <w:jc w:val="both"/>
        <w:rPr>
          <w:rFonts w:eastAsia="Calibri"/>
          <w:sz w:val="19"/>
          <w:szCs w:val="19"/>
          <w:lang w:eastAsia="en-US"/>
        </w:rPr>
      </w:pPr>
      <w:r>
        <w:rPr>
          <w:b/>
        </w:rPr>
        <w:t>Informacje dotyczące pozyskiwania danych osobowych kandydatów:</w:t>
      </w:r>
      <w:r>
        <w:rPr>
          <w:rFonts w:eastAsia="Calibri"/>
          <w:sz w:val="19"/>
          <w:szCs w:val="19"/>
          <w:lang w:eastAsia="en-US"/>
        </w:rPr>
        <w:t xml:space="preserve"> </w:t>
      </w:r>
    </w:p>
    <w:p w14:paraId="7A283DCE" w14:textId="77777777" w:rsidR="00D4571D" w:rsidRDefault="00D4571D" w:rsidP="00D4571D">
      <w:pPr>
        <w:autoSpaceDN w:val="0"/>
        <w:spacing w:after="160" w:line="254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Zgodnie z art. 13 ogólnego rozporządzenia o ochronie danych osobowych z dnia 27 kwietnia 2016 (Dz. Urz. UE L 2016, Nr 119, dalej </w:t>
      </w:r>
      <w:r>
        <w:rPr>
          <w:rFonts w:eastAsia="Calibri"/>
          <w:b/>
          <w:lang w:eastAsia="en-US"/>
        </w:rPr>
        <w:t>RODO</w:t>
      </w:r>
      <w:r>
        <w:rPr>
          <w:rFonts w:eastAsia="Calibri"/>
          <w:lang w:eastAsia="en-US"/>
        </w:rPr>
        <w:t>), informujemy że:</w:t>
      </w:r>
    </w:p>
    <w:p w14:paraId="74D7F30E" w14:textId="77777777" w:rsidR="00D4571D" w:rsidRDefault="00D4571D" w:rsidP="00D4571D">
      <w:pPr>
        <w:numPr>
          <w:ilvl w:val="0"/>
          <w:numId w:val="4"/>
        </w:numPr>
        <w:autoSpaceDN w:val="0"/>
        <w:spacing w:line="276" w:lineRule="auto"/>
        <w:contextualSpacing/>
        <w:textAlignment w:val="baseline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Administratorem Pani/Pana danych osobowych jest:</w:t>
      </w:r>
      <w:r>
        <w:rPr>
          <w:rFonts w:eastAsiaTheme="minorHAnsi"/>
          <w:lang w:eastAsia="en-US"/>
        </w:rPr>
        <w:br/>
      </w:r>
      <w:r>
        <w:rPr>
          <w:rFonts w:eastAsiaTheme="minorHAnsi"/>
          <w:b/>
          <w:lang w:eastAsia="en-US"/>
        </w:rPr>
        <w:t xml:space="preserve">Burmistrz Polic </w:t>
      </w:r>
      <w:r>
        <w:rPr>
          <w:rFonts w:eastAsiaTheme="minorHAnsi"/>
          <w:b/>
          <w:lang w:eastAsia="en-US"/>
        </w:rPr>
        <w:br/>
        <w:t xml:space="preserve">72-010 Police, </w:t>
      </w:r>
      <w:r>
        <w:rPr>
          <w:rFonts w:eastAsiaTheme="minorHAnsi"/>
          <w:b/>
          <w:lang w:eastAsia="en-US"/>
        </w:rPr>
        <w:br/>
        <w:t>ul. Stefana Batorego 3</w:t>
      </w:r>
    </w:p>
    <w:p w14:paraId="1B945D98" w14:textId="77777777" w:rsidR="00D4571D" w:rsidRDefault="00D4571D" w:rsidP="00D4571D">
      <w:pPr>
        <w:numPr>
          <w:ilvl w:val="0"/>
          <w:numId w:val="4"/>
        </w:numPr>
        <w:autoSpaceDN w:val="0"/>
        <w:spacing w:line="276" w:lineRule="auto"/>
        <w:contextualSpacing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Dane kontaktowe do inspektora ochrony danych: Krzysztof Małodobry, mail: </w:t>
      </w:r>
      <w:hyperlink r:id="rId5" w:history="1">
        <w:r>
          <w:rPr>
            <w:rStyle w:val="Hipercze"/>
            <w:rFonts w:eastAsiaTheme="minorHAnsi"/>
            <w:lang w:eastAsia="en-US"/>
          </w:rPr>
          <w:t>iod@police.pl</w:t>
        </w:r>
      </w:hyperlink>
      <w:r>
        <w:rPr>
          <w:rFonts w:eastAsiaTheme="minorHAnsi"/>
          <w:color w:val="0000FF" w:themeColor="hyperlink"/>
          <w:u w:val="single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 tel. 91 4311825.</w:t>
      </w:r>
    </w:p>
    <w:p w14:paraId="25D74D4A" w14:textId="77777777" w:rsidR="00D4571D" w:rsidRDefault="00D4571D" w:rsidP="00D4571D">
      <w:pPr>
        <w:numPr>
          <w:ilvl w:val="0"/>
          <w:numId w:val="4"/>
        </w:numPr>
        <w:autoSpaceDN w:val="0"/>
        <w:spacing w:line="254" w:lineRule="auto"/>
        <w:contextualSpacing/>
        <w:textAlignment w:val="baseline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dane osobowe kandydata  będą przetwarzane w celu przeprowadzenia naboru na wolne stanowisko urzędnicze na podstawie art.6 ust.1 lit.a )  i c)  RODO ,           art. 22¹   § 1, 4 i 5 ustawy  z dnia 26 czerwca 1974r. – Kodeks pracy ( Dz.U. z 2018r. poz.917 z poźn. zmianami) oraz art. 11-15 ustawy z dnia 21 listopada 2008r. o pracownikach samorządowych (  Dz.U. z 2018 r., poz.1260 ).</w:t>
      </w:r>
    </w:p>
    <w:p w14:paraId="17D60FA4" w14:textId="77777777" w:rsidR="00D4571D" w:rsidRDefault="00D4571D" w:rsidP="00D4571D">
      <w:pPr>
        <w:numPr>
          <w:ilvl w:val="0"/>
          <w:numId w:val="4"/>
        </w:numPr>
        <w:autoSpaceDN w:val="0"/>
        <w:spacing w:line="276" w:lineRule="auto"/>
        <w:contextualSpacing/>
        <w:jc w:val="both"/>
        <w:textAlignment w:val="baseline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 xml:space="preserve">Pani/Pana dane osobowe mogą być udostępniane zgodnie z prawem osobom fizycznym lub prawnym.  </w:t>
      </w:r>
    </w:p>
    <w:p w14:paraId="0A22B809" w14:textId="77777777" w:rsidR="00D4571D" w:rsidRDefault="00D4571D" w:rsidP="00D4571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contextualSpacing/>
        <w:jc w:val="both"/>
        <w:textAlignment w:val="baseline"/>
      </w:pPr>
      <w:r>
        <w:t>Pani/Pana dane osobowe będą przetwarzane przez okres wynikający z ustawowo wymaganego okresu utrzymania danych, w innym przypadku nie będą przetwarzane po ustaniu celu przetwarzania.</w:t>
      </w:r>
    </w:p>
    <w:p w14:paraId="70FAE03F" w14:textId="77777777" w:rsidR="00D4571D" w:rsidRDefault="00D4571D" w:rsidP="00D4571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6379CCD1" w14:textId="77777777" w:rsidR="00D4571D" w:rsidRDefault="00D4571D" w:rsidP="00D4571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52B3588C" w14:textId="77777777" w:rsidR="00D4571D" w:rsidRDefault="00D4571D" w:rsidP="00D4571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>
        <w:t>Przysługuje Pani/Panu prawo do wniesienia skargi do organu nadzorczego – Prezesa Urzędu Ochrony Danych Osobowych;</w:t>
      </w:r>
    </w:p>
    <w:p w14:paraId="4558DEE8" w14:textId="77777777" w:rsidR="00D4571D" w:rsidRDefault="00D4571D" w:rsidP="00D4571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>
        <w:t>Podanie przez Panią/Panią danych osobowych jest</w:t>
      </w:r>
      <w:r>
        <w:rPr>
          <w:i/>
          <w:iCs/>
        </w:rPr>
        <w:t xml:space="preserve"> </w:t>
      </w:r>
      <w:r>
        <w:rPr>
          <w:iCs/>
        </w:rPr>
        <w:t>wymogiem ustawowym.</w:t>
      </w:r>
      <w:r>
        <w:t xml:space="preserve"> Jest Pani/Pan zobowiązana/ny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14:paraId="7D6C4145" w14:textId="77777777" w:rsidR="00D4571D" w:rsidRDefault="00D4571D" w:rsidP="00D4571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>
        <w:t>Pana/Pani dane nie będą przetwarzane w procesie zautomatyzowanego podejmowania decyzji ani procesie profilowania.</w:t>
      </w:r>
    </w:p>
    <w:p w14:paraId="3D10EFD9" w14:textId="77777777" w:rsidR="00D4571D" w:rsidRDefault="00D4571D" w:rsidP="00D4571D">
      <w:pPr>
        <w:tabs>
          <w:tab w:val="left" w:pos="1407"/>
          <w:tab w:val="right" w:pos="9072"/>
        </w:tabs>
        <w:rPr>
          <w:b/>
        </w:rPr>
      </w:pPr>
    </w:p>
    <w:p w14:paraId="4DCE345E" w14:textId="77777777" w:rsidR="00D4571D" w:rsidRDefault="00D4571D" w:rsidP="00D4571D">
      <w:pPr>
        <w:tabs>
          <w:tab w:val="left" w:pos="1407"/>
          <w:tab w:val="right" w:pos="9072"/>
        </w:tabs>
      </w:pPr>
    </w:p>
    <w:p w14:paraId="7ABBE07F" w14:textId="77777777" w:rsidR="00D4571D" w:rsidRDefault="00D4571D" w:rsidP="00D4571D">
      <w:pPr>
        <w:tabs>
          <w:tab w:val="left" w:pos="1407"/>
          <w:tab w:val="right" w:pos="9072"/>
        </w:tabs>
      </w:pPr>
    </w:p>
    <w:p w14:paraId="14A06CFD" w14:textId="77777777" w:rsidR="00D4571D" w:rsidRDefault="00D4571D" w:rsidP="00D4571D">
      <w:pPr>
        <w:tabs>
          <w:tab w:val="left" w:pos="1407"/>
          <w:tab w:val="right" w:pos="9072"/>
        </w:tabs>
      </w:pPr>
    </w:p>
    <w:p w14:paraId="6981DB55" w14:textId="77777777" w:rsidR="00D4571D" w:rsidRDefault="00D4571D" w:rsidP="00D4571D">
      <w:pPr>
        <w:tabs>
          <w:tab w:val="left" w:pos="1407"/>
          <w:tab w:val="right" w:pos="9072"/>
        </w:tabs>
      </w:pPr>
    </w:p>
    <w:p w14:paraId="35C83946" w14:textId="77777777" w:rsidR="00D4571D" w:rsidRDefault="00D4571D" w:rsidP="00D4571D">
      <w:pPr>
        <w:tabs>
          <w:tab w:val="left" w:pos="1407"/>
          <w:tab w:val="right" w:pos="9072"/>
        </w:tabs>
      </w:pPr>
    </w:p>
    <w:p w14:paraId="5D4A13C3" w14:textId="77777777" w:rsidR="00D4571D" w:rsidRDefault="00D4571D" w:rsidP="00D4571D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01310370" w14:textId="77777777" w:rsidR="00D4571D" w:rsidRDefault="00D4571D">
      <w:pPr>
        <w:spacing w:line="360" w:lineRule="auto"/>
        <w:rPr>
          <w:rFonts w:eastAsia="Calibri"/>
          <w:lang w:eastAsia="en-US"/>
        </w:rPr>
      </w:pPr>
    </w:p>
    <w:p w14:paraId="0A0A0166" w14:textId="77777777" w:rsidR="005E41C8" w:rsidRDefault="005E41C8">
      <w:pPr>
        <w:spacing w:line="360" w:lineRule="auto"/>
        <w:rPr>
          <w:rFonts w:eastAsia="Calibri"/>
          <w:lang w:eastAsia="en-US"/>
        </w:rPr>
      </w:pPr>
    </w:p>
    <w:p w14:paraId="52303EBD" w14:textId="4974345F" w:rsidR="007605A3" w:rsidRDefault="00D22898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……………………………………</w:t>
      </w:r>
      <w:r>
        <w:rPr>
          <w:rFonts w:eastAsia="Calibri"/>
          <w:lang w:eastAsia="en-US"/>
        </w:rPr>
        <w:br/>
        <w:t>……………………………………</w:t>
      </w:r>
    </w:p>
    <w:p w14:paraId="1FE3AF48" w14:textId="77777777" w:rsidR="007605A3" w:rsidRDefault="00D22898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</w:t>
      </w:r>
    </w:p>
    <w:p w14:paraId="7CC80FBB" w14:textId="77777777" w:rsidR="007605A3" w:rsidRDefault="007605A3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2106A14" w14:textId="77777777" w:rsidR="007605A3" w:rsidRDefault="007605A3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AC23F87" w14:textId="77777777" w:rsidR="007605A3" w:rsidRDefault="007605A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90C1C13" w14:textId="77777777" w:rsidR="007605A3" w:rsidRDefault="007605A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209DCC50" w14:textId="77777777" w:rsidR="007605A3" w:rsidRDefault="00D22898">
      <w:pPr>
        <w:spacing w:after="200"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Zgoda na przetwarzanie danych osobowych</w:t>
      </w:r>
    </w:p>
    <w:p w14:paraId="60B3D082" w14:textId="77777777" w:rsidR="007605A3" w:rsidRDefault="00D22898">
      <w:pPr>
        <w:spacing w:after="200" w:line="360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inspektor w Wydziale  Gospodarki Komunalnej i Mieszkaniowej.</w:t>
      </w:r>
    </w:p>
    <w:p w14:paraId="6D52F4F3" w14:textId="77777777" w:rsidR="007605A3" w:rsidRDefault="007605A3">
      <w:pPr>
        <w:spacing w:after="200" w:line="360" w:lineRule="auto"/>
        <w:rPr>
          <w:rFonts w:eastAsia="Calibri"/>
          <w:lang w:eastAsia="en-US"/>
        </w:rPr>
      </w:pPr>
    </w:p>
    <w:p w14:paraId="228BF36F" w14:textId="77777777" w:rsidR="007605A3" w:rsidRDefault="00D22898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6E06A530" w14:textId="77777777" w:rsidR="007605A3" w:rsidRDefault="00D22898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14:paraId="0FFC27AA" w14:textId="77777777" w:rsidR="007605A3" w:rsidRDefault="007605A3">
      <w:pPr>
        <w:spacing w:line="360" w:lineRule="auto"/>
        <w:ind w:left="720"/>
        <w:contextualSpacing/>
        <w:rPr>
          <w:rFonts w:eastAsia="Calibri"/>
          <w:lang w:eastAsia="en-US"/>
        </w:rPr>
      </w:pPr>
    </w:p>
    <w:p w14:paraId="578A56BC" w14:textId="77777777" w:rsidR="007605A3" w:rsidRDefault="007605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12E4A0D" w14:textId="77777777" w:rsidR="007605A3" w:rsidRDefault="007605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7DBDA2C" w14:textId="77777777" w:rsidR="007605A3" w:rsidRDefault="007605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84D90CA" w14:textId="77777777" w:rsidR="007605A3" w:rsidRDefault="007605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B8882D" w14:textId="77777777" w:rsidR="007605A3" w:rsidRDefault="007605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C4CE44F" w14:textId="77777777" w:rsidR="007605A3" w:rsidRDefault="007605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DFB339" w14:textId="77777777" w:rsidR="007605A3" w:rsidRDefault="007605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EB5A51" w14:textId="77777777" w:rsidR="007605A3" w:rsidRDefault="007605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F48948" w14:textId="77777777" w:rsidR="007605A3" w:rsidRDefault="007605A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F4336F2" w14:textId="77777777" w:rsidR="007605A3" w:rsidRDefault="007605A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09FA6B4" w14:textId="77777777" w:rsidR="007605A3" w:rsidRDefault="00D2289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pozyskiwania danych osobowych kandydatów”</w:t>
      </w:r>
    </w:p>
    <w:p w14:paraId="57CAF120" w14:textId="77777777" w:rsidR="007605A3" w:rsidRDefault="00D2289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b/>
          <w:szCs w:val="21"/>
        </w:rPr>
        <w:lastRenderedPageBreak/>
        <w:t>KWESTIONARIUSZ OSOBOWY DLA OSOBY UBIEGAJĄCEJ SIĘ O ZATRUDNIENIE</w:t>
      </w:r>
    </w:p>
    <w:p w14:paraId="1F913923" w14:textId="77777777" w:rsidR="007605A3" w:rsidRDefault="007605A3">
      <w:pPr>
        <w:keepNext/>
        <w:jc w:val="both"/>
        <w:outlineLvl w:val="1"/>
        <w:rPr>
          <w:b/>
          <w:szCs w:val="21"/>
        </w:rPr>
      </w:pPr>
    </w:p>
    <w:p w14:paraId="2149A565" w14:textId="77777777" w:rsidR="007605A3" w:rsidRDefault="00D22898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215AD794" w14:textId="77777777" w:rsidR="007605A3" w:rsidRDefault="007605A3">
      <w:pPr>
        <w:jc w:val="both"/>
        <w:rPr>
          <w:bCs/>
          <w:szCs w:val="21"/>
        </w:rPr>
      </w:pPr>
    </w:p>
    <w:p w14:paraId="350D11F9" w14:textId="77777777" w:rsidR="007605A3" w:rsidRDefault="00D22898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517742B1" w14:textId="77777777" w:rsidR="007605A3" w:rsidRDefault="007605A3">
      <w:pPr>
        <w:jc w:val="both"/>
        <w:rPr>
          <w:bCs/>
          <w:szCs w:val="21"/>
        </w:rPr>
      </w:pPr>
    </w:p>
    <w:p w14:paraId="674653D8" w14:textId="77777777" w:rsidR="007605A3" w:rsidRDefault="00D22898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14:paraId="100B739E" w14:textId="77777777" w:rsidR="007605A3" w:rsidRDefault="00D22898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225F2853" w14:textId="77777777" w:rsidR="007605A3" w:rsidRDefault="007605A3">
      <w:pPr>
        <w:jc w:val="both"/>
        <w:rPr>
          <w:bCs/>
          <w:sz w:val="20"/>
          <w:szCs w:val="20"/>
        </w:rPr>
      </w:pPr>
    </w:p>
    <w:p w14:paraId="379ACD46" w14:textId="77777777" w:rsidR="007605A3" w:rsidRDefault="00D22898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48C1B718" w14:textId="77777777" w:rsidR="007605A3" w:rsidRDefault="007605A3">
      <w:pPr>
        <w:ind w:right="281"/>
        <w:rPr>
          <w:bCs/>
          <w:szCs w:val="21"/>
        </w:rPr>
      </w:pPr>
    </w:p>
    <w:p w14:paraId="4A99E431" w14:textId="77777777" w:rsidR="007605A3" w:rsidRDefault="00D22898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0CD408CA" w14:textId="77777777" w:rsidR="007605A3" w:rsidRDefault="00D2289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3D61F0D2" w14:textId="77777777" w:rsidR="007605A3" w:rsidRDefault="00D2289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71606E0B" w14:textId="77777777" w:rsidR="007605A3" w:rsidRDefault="00D2289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1B6AA052" w14:textId="77777777" w:rsidR="007605A3" w:rsidRDefault="00D2289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64953B3C" w14:textId="77777777" w:rsidR="007605A3" w:rsidRDefault="00D2289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4C0E57A5" w14:textId="77777777" w:rsidR="007605A3" w:rsidRDefault="007605A3">
      <w:pPr>
        <w:jc w:val="both"/>
        <w:rPr>
          <w:bCs/>
          <w:sz w:val="20"/>
          <w:szCs w:val="20"/>
        </w:rPr>
      </w:pPr>
    </w:p>
    <w:p w14:paraId="5D452F87" w14:textId="77777777" w:rsidR="007605A3" w:rsidRDefault="00D22898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14:paraId="423D3F09" w14:textId="77777777" w:rsidR="007605A3" w:rsidRDefault="00D2289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14:paraId="42A812D0" w14:textId="77777777" w:rsidR="007605A3" w:rsidRDefault="007605A3">
      <w:pPr>
        <w:ind w:left="142"/>
        <w:jc w:val="both"/>
        <w:rPr>
          <w:bCs/>
          <w:sz w:val="20"/>
          <w:szCs w:val="20"/>
        </w:rPr>
      </w:pPr>
    </w:p>
    <w:p w14:paraId="44E68789" w14:textId="77777777" w:rsidR="007605A3" w:rsidRDefault="00D22898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5AEA61AB" w14:textId="77777777" w:rsidR="007605A3" w:rsidRDefault="00D22898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6CB1C139" w14:textId="77777777" w:rsidR="007605A3" w:rsidRDefault="007605A3">
      <w:pPr>
        <w:jc w:val="both"/>
        <w:rPr>
          <w:bCs/>
          <w:szCs w:val="21"/>
        </w:rPr>
      </w:pPr>
    </w:p>
    <w:p w14:paraId="7A4E9B51" w14:textId="77777777" w:rsidR="007605A3" w:rsidRDefault="00D22898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34A97D1E" w14:textId="77777777" w:rsidR="007605A3" w:rsidRDefault="00D22898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6531CA21" w14:textId="77777777" w:rsidR="007605A3" w:rsidRDefault="00D22898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422432D9" w14:textId="77777777" w:rsidR="00006D27" w:rsidRDefault="00006D27">
      <w:pPr>
        <w:jc w:val="both"/>
        <w:rPr>
          <w:bCs/>
          <w:szCs w:val="21"/>
        </w:rPr>
      </w:pPr>
    </w:p>
    <w:p w14:paraId="01BF8707" w14:textId="77777777" w:rsidR="007605A3" w:rsidRDefault="00D22898">
      <w:pPr>
        <w:jc w:val="both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...................................................................................................................................................</w:t>
      </w:r>
      <w:r w:rsidR="00006D27">
        <w:rPr>
          <w:bCs/>
          <w:szCs w:val="21"/>
        </w:rPr>
        <w:t>..</w:t>
      </w:r>
    </w:p>
    <w:p w14:paraId="2BABC301" w14:textId="77777777" w:rsidR="007605A3" w:rsidRDefault="00D2289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7764BE53" w14:textId="77777777" w:rsidR="007605A3" w:rsidRDefault="00D2289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6EE67980" w14:textId="77777777" w:rsidR="007605A3" w:rsidRDefault="007605A3">
      <w:pPr>
        <w:jc w:val="both"/>
        <w:rPr>
          <w:bCs/>
        </w:rPr>
      </w:pPr>
    </w:p>
    <w:p w14:paraId="1AD00D60" w14:textId="77777777" w:rsidR="007605A3" w:rsidRDefault="00D22898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 </w:t>
      </w:r>
    </w:p>
    <w:p w14:paraId="3A9DE8AD" w14:textId="77777777" w:rsidR="007605A3" w:rsidRDefault="00D22898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56F415A7" w14:textId="77777777" w:rsidR="007605A3" w:rsidRDefault="00D2289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6CEF9B94" w14:textId="77777777" w:rsidR="007605A3" w:rsidRDefault="00D22898">
      <w:pPr>
        <w:jc w:val="both"/>
        <w:rPr>
          <w:bCs/>
        </w:rPr>
      </w:pPr>
      <w:r>
        <w:rPr>
          <w:bCs/>
          <w:szCs w:val="21"/>
        </w:rPr>
        <w:t xml:space="preserve">  </w:t>
      </w:r>
    </w:p>
    <w:p w14:paraId="3F307CE5" w14:textId="77777777" w:rsidR="007605A3" w:rsidRDefault="00D2289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14:paraId="4234280C" w14:textId="77777777" w:rsidR="007605A3" w:rsidRDefault="00D22898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pracownika)</w:t>
      </w:r>
    </w:p>
    <w:p w14:paraId="65F11971" w14:textId="77777777" w:rsidR="007605A3" w:rsidRDefault="007605A3">
      <w:pPr>
        <w:jc w:val="both"/>
        <w:rPr>
          <w:sz w:val="20"/>
          <w:szCs w:val="20"/>
        </w:rPr>
      </w:pPr>
    </w:p>
    <w:sectPr w:rsidR="007605A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693"/>
    <w:multiLevelType w:val="multilevel"/>
    <w:tmpl w:val="5B48478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495923FF"/>
    <w:multiLevelType w:val="multilevel"/>
    <w:tmpl w:val="3916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7FF93CA7"/>
    <w:multiLevelType w:val="multilevel"/>
    <w:tmpl w:val="29BC7A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1383514">
    <w:abstractNumId w:val="2"/>
  </w:num>
  <w:num w:numId="2" w16cid:durableId="1586383329">
    <w:abstractNumId w:val="0"/>
  </w:num>
  <w:num w:numId="3" w16cid:durableId="360710723">
    <w:abstractNumId w:val="3"/>
  </w:num>
  <w:num w:numId="4" w16cid:durableId="372342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A3"/>
    <w:rsid w:val="00006D27"/>
    <w:rsid w:val="000B0297"/>
    <w:rsid w:val="00164641"/>
    <w:rsid w:val="00260129"/>
    <w:rsid w:val="002F0ACD"/>
    <w:rsid w:val="003A0247"/>
    <w:rsid w:val="003C4755"/>
    <w:rsid w:val="005E41C8"/>
    <w:rsid w:val="007605A3"/>
    <w:rsid w:val="00831968"/>
    <w:rsid w:val="00862475"/>
    <w:rsid w:val="008C37ED"/>
    <w:rsid w:val="008D59C8"/>
    <w:rsid w:val="0099543C"/>
    <w:rsid w:val="009F4E4F"/>
    <w:rsid w:val="00AB32F6"/>
    <w:rsid w:val="00C12C59"/>
    <w:rsid w:val="00C15284"/>
    <w:rsid w:val="00C26796"/>
    <w:rsid w:val="00CA28A4"/>
    <w:rsid w:val="00D22898"/>
    <w:rsid w:val="00D4571D"/>
    <w:rsid w:val="00DA2D44"/>
    <w:rsid w:val="00DB3B20"/>
    <w:rsid w:val="00E32DE1"/>
    <w:rsid w:val="00E47125"/>
    <w:rsid w:val="00E7208D"/>
    <w:rsid w:val="00F51BBB"/>
    <w:rsid w:val="00F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E635"/>
  <w15:docId w15:val="{6B0F0FB7-F856-44B6-9CC4-988BC290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976F2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976F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624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47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5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1458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Urząd Miejski Police</cp:lastModifiedBy>
  <cp:revision>9</cp:revision>
  <cp:lastPrinted>2022-07-15T05:23:00Z</cp:lastPrinted>
  <dcterms:created xsi:type="dcterms:W3CDTF">2022-07-13T10:52:00Z</dcterms:created>
  <dcterms:modified xsi:type="dcterms:W3CDTF">2022-07-15T07:23:00Z</dcterms:modified>
  <dc:language>pl-PL</dc:language>
</cp:coreProperties>
</file>