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72705" w14:textId="3E370361" w:rsidR="000A7F96" w:rsidRPr="00DB5B07" w:rsidRDefault="000A7F96" w:rsidP="00DB5B07">
      <w:pPr>
        <w:pStyle w:val="NormalnyWeb"/>
        <w:spacing w:line="276" w:lineRule="auto"/>
        <w:jc w:val="right"/>
      </w:pPr>
      <w:r w:rsidRPr="00DB5B07">
        <w:t xml:space="preserve">Police, </w:t>
      </w:r>
      <w:r w:rsidR="00693107">
        <w:t>30</w:t>
      </w:r>
      <w:r w:rsidR="00733968">
        <w:t xml:space="preserve"> listopada </w:t>
      </w:r>
      <w:r w:rsidR="00693107">
        <w:t>2021</w:t>
      </w:r>
      <w:r w:rsidRPr="00DB5B07">
        <w:t xml:space="preserve"> roku </w:t>
      </w:r>
    </w:p>
    <w:p w14:paraId="10C0B3CD" w14:textId="77777777" w:rsidR="000A7F96" w:rsidRPr="00DB5B07" w:rsidRDefault="000A7F96" w:rsidP="00DB5B07">
      <w:pPr>
        <w:pStyle w:val="NormalnyWeb"/>
        <w:spacing w:line="276" w:lineRule="auto"/>
        <w:jc w:val="center"/>
      </w:pPr>
      <w:r w:rsidRPr="00DB5B07">
        <w:rPr>
          <w:rStyle w:val="Pogrubienie"/>
        </w:rPr>
        <w:t>Ogłoszenie</w:t>
      </w:r>
      <w:r w:rsidRPr="00DB5B07">
        <w:t xml:space="preserve"> </w:t>
      </w:r>
    </w:p>
    <w:p w14:paraId="4BBE6FCD" w14:textId="02C47403" w:rsidR="00DB5B07" w:rsidRDefault="00DB5B07" w:rsidP="00DB5B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Burmistrz Polic ogłasza nabór osób wskazanych przez organizacje pozarządowe lub podmioty wymienione w art. 3 ust. 3 ustawy o działalności pożytku publicznego i </w:t>
      </w:r>
      <w:r w:rsidRPr="00733968">
        <w:rPr>
          <w:rFonts w:ascii="Times New Roman" w:hAnsi="Times New Roman"/>
          <w:sz w:val="24"/>
          <w:szCs w:val="24"/>
        </w:rPr>
        <w:t xml:space="preserve">wolontariacie (Dz. U. </w:t>
      </w:r>
      <w:r w:rsidRPr="00733968">
        <w:rPr>
          <w:rFonts w:ascii="Times New Roman" w:hAnsi="Times New Roman"/>
          <w:color w:val="000000"/>
          <w:sz w:val="24"/>
          <w:szCs w:val="24"/>
        </w:rPr>
        <w:t xml:space="preserve">Dz.U </w:t>
      </w:r>
      <w:r w:rsidR="00346E94" w:rsidRPr="00733968">
        <w:rPr>
          <w:rFonts w:ascii="Times New Roman" w:hAnsi="Times New Roman"/>
          <w:color w:val="000000"/>
          <w:sz w:val="24"/>
          <w:szCs w:val="24"/>
        </w:rPr>
        <w:t>z 20</w:t>
      </w:r>
      <w:r w:rsidR="00905660">
        <w:rPr>
          <w:rFonts w:ascii="Times New Roman" w:hAnsi="Times New Roman"/>
          <w:color w:val="000000"/>
          <w:sz w:val="24"/>
          <w:szCs w:val="24"/>
        </w:rPr>
        <w:t>20</w:t>
      </w:r>
      <w:r w:rsidR="00346E94" w:rsidRPr="00733968">
        <w:rPr>
          <w:rFonts w:ascii="Times New Roman" w:hAnsi="Times New Roman"/>
          <w:color w:val="000000"/>
          <w:sz w:val="24"/>
          <w:szCs w:val="24"/>
        </w:rPr>
        <w:t xml:space="preserve"> r. poz. </w:t>
      </w:r>
      <w:r w:rsidR="00905660">
        <w:rPr>
          <w:rFonts w:ascii="Times New Roman" w:hAnsi="Times New Roman"/>
          <w:color w:val="000000"/>
          <w:sz w:val="24"/>
          <w:szCs w:val="24"/>
        </w:rPr>
        <w:t xml:space="preserve">1057 </w:t>
      </w:r>
      <w:proofErr w:type="spellStart"/>
      <w:r w:rsidR="00905660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="00733968" w:rsidRPr="00733968">
        <w:rPr>
          <w:rFonts w:ascii="Times New Roman" w:hAnsi="Times New Roman"/>
          <w:color w:val="000000"/>
          <w:sz w:val="24"/>
          <w:szCs w:val="24"/>
        </w:rPr>
        <w:t>.</w:t>
      </w:r>
      <w:r w:rsidR="00346E94" w:rsidRPr="00733968">
        <w:rPr>
          <w:rFonts w:ascii="Times New Roman" w:hAnsi="Times New Roman"/>
          <w:color w:val="000000"/>
          <w:sz w:val="24"/>
          <w:szCs w:val="24"/>
        </w:rPr>
        <w:t>), zwanej dalej ustawą,</w:t>
      </w:r>
      <w:r w:rsidR="00346E94" w:rsidRPr="00733968">
        <w:rPr>
          <w:rFonts w:ascii="Times New Roman" w:hAnsi="Times New Roman"/>
          <w:sz w:val="24"/>
          <w:szCs w:val="24"/>
        </w:rPr>
        <w:t xml:space="preserve"> do komisji opiniującej oferty złożone na otwarty konkurs ofert ogłoszony w dniu </w:t>
      </w:r>
      <w:r w:rsidR="00693107">
        <w:rPr>
          <w:rFonts w:ascii="Times New Roman" w:hAnsi="Times New Roman"/>
          <w:sz w:val="24"/>
          <w:szCs w:val="24"/>
        </w:rPr>
        <w:t>30</w:t>
      </w:r>
      <w:r w:rsidR="00346E94" w:rsidRPr="00733968">
        <w:rPr>
          <w:rFonts w:ascii="Times New Roman" w:hAnsi="Times New Roman"/>
          <w:sz w:val="24"/>
          <w:szCs w:val="24"/>
        </w:rPr>
        <w:t xml:space="preserve"> </w:t>
      </w:r>
      <w:r w:rsidR="00733968">
        <w:rPr>
          <w:rFonts w:ascii="Times New Roman" w:hAnsi="Times New Roman"/>
          <w:sz w:val="24"/>
          <w:szCs w:val="24"/>
        </w:rPr>
        <w:t xml:space="preserve">listopada </w:t>
      </w:r>
      <w:r w:rsidR="007C57D7">
        <w:rPr>
          <w:rFonts w:ascii="Times New Roman" w:hAnsi="Times New Roman"/>
          <w:sz w:val="24"/>
          <w:szCs w:val="24"/>
        </w:rPr>
        <w:t>2021</w:t>
      </w:r>
      <w:r w:rsidR="00346E94" w:rsidRPr="00733968">
        <w:rPr>
          <w:rFonts w:ascii="Times New Roman" w:hAnsi="Times New Roman"/>
          <w:sz w:val="24"/>
          <w:szCs w:val="24"/>
        </w:rPr>
        <w:t xml:space="preserve"> roku.</w:t>
      </w:r>
    </w:p>
    <w:p w14:paraId="63D3EB61" w14:textId="0C1FEAFC" w:rsidR="000A7F96" w:rsidRPr="00DB5B07" w:rsidRDefault="000A7F96" w:rsidP="00DB5B07">
      <w:pPr>
        <w:pStyle w:val="NormalnyWeb"/>
        <w:spacing w:line="276" w:lineRule="auto"/>
        <w:jc w:val="both"/>
      </w:pPr>
      <w:r w:rsidRPr="00DB5B07">
        <w:t>Przedmiotem</w:t>
      </w:r>
      <w:r w:rsidRPr="00DB5B07">
        <w:rPr>
          <w:rStyle w:val="Pogrubienie"/>
        </w:rPr>
        <w:t xml:space="preserve"> </w:t>
      </w:r>
      <w:r w:rsidRPr="00DB5B07">
        <w:t>konkursu jest wykony</w:t>
      </w:r>
      <w:r w:rsidR="009D7396">
        <w:t xml:space="preserve">wanie zadania publicznego w </w:t>
      </w:r>
      <w:r w:rsidR="00693107">
        <w:t>2022</w:t>
      </w:r>
      <w:r w:rsidRPr="00DB5B07">
        <w:t xml:space="preserve"> roku w zakresie prowadzenia działalności w zakresie </w:t>
      </w:r>
      <w:r w:rsidR="00450412" w:rsidRPr="00DB5B07">
        <w:t>pomocy społecznej</w:t>
      </w:r>
      <w:r w:rsidRPr="00DB5B07">
        <w:t xml:space="preserve">. </w:t>
      </w:r>
    </w:p>
    <w:p w14:paraId="53F9D542" w14:textId="78E18E31" w:rsidR="00DB5B07" w:rsidRDefault="00DB5B07" w:rsidP="00DB5B07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Członkiem komisji może zostać osoba wskazana przez organizacje pozarządowe lub podmioty wymienione w art. 3 ust. 3 ustawy </w:t>
      </w:r>
      <w:r>
        <w:rPr>
          <w:rFonts w:ascii="Times New Roman" w:hAnsi="Times New Roman"/>
          <w:color w:val="000000"/>
          <w:sz w:val="24"/>
          <w:szCs w:val="24"/>
        </w:rPr>
        <w:t xml:space="preserve">z wyłączeniem osób, </w:t>
      </w:r>
      <w:r w:rsidR="005F6F5E">
        <w:rPr>
          <w:rFonts w:ascii="Times New Roman" w:hAnsi="Times New Roman"/>
          <w:color w:val="000000"/>
          <w:sz w:val="24"/>
          <w:szCs w:val="24"/>
        </w:rPr>
        <w:t xml:space="preserve">które </w:t>
      </w:r>
      <w:r>
        <w:rPr>
          <w:rFonts w:ascii="Times New Roman" w:hAnsi="Times New Roman"/>
          <w:color w:val="000000"/>
          <w:sz w:val="24"/>
          <w:szCs w:val="24"/>
        </w:rPr>
        <w:t>biorą udział w konkursie.</w:t>
      </w:r>
    </w:p>
    <w:p w14:paraId="327729D5" w14:textId="77777777" w:rsidR="00DB5B07" w:rsidRDefault="00DB5B07" w:rsidP="00DB5B0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Zgłoszenie powinno zawierać:</w:t>
      </w:r>
    </w:p>
    <w:p w14:paraId="208C9697" w14:textId="77777777" w:rsidR="00DB5B07" w:rsidRDefault="00DB5B07" w:rsidP="00DB5B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imię i nazwisko kandydata;</w:t>
      </w:r>
    </w:p>
    <w:p w14:paraId="4C79D9E6" w14:textId="77777777" w:rsidR="00DB5B07" w:rsidRDefault="00DB5B07" w:rsidP="00DB5B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adres zamieszkania;</w:t>
      </w:r>
    </w:p>
    <w:p w14:paraId="79A92B7C" w14:textId="77777777" w:rsidR="00DB5B07" w:rsidRDefault="00DB5B07" w:rsidP="00DB5B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dane kontaktowe (telefon, e-mail).</w:t>
      </w:r>
    </w:p>
    <w:p w14:paraId="69F63991" w14:textId="77777777" w:rsidR="00DB5B07" w:rsidRDefault="00DB5B07" w:rsidP="00DB5B0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przypadku osoby wskazanej przez </w:t>
      </w:r>
      <w:r>
        <w:rPr>
          <w:rFonts w:ascii="Times New Roman" w:hAnsi="Times New Roman"/>
          <w:sz w:val="24"/>
          <w:szCs w:val="24"/>
        </w:rPr>
        <w:t xml:space="preserve">organizację pozarządową lub podmiot wymieniony w art. 3 ust. 3 ustawy - </w:t>
      </w:r>
      <w:r>
        <w:rPr>
          <w:rFonts w:ascii="Times New Roman" w:hAnsi="Times New Roman"/>
          <w:color w:val="000000"/>
          <w:sz w:val="24"/>
          <w:szCs w:val="24"/>
        </w:rPr>
        <w:t>pełnomocnictwo osób upoważnionych do reprezentacji tej organizacji;</w:t>
      </w:r>
    </w:p>
    <w:p w14:paraId="260B63E4" w14:textId="77777777" w:rsidR="00DB5B07" w:rsidRDefault="00DB5B07" w:rsidP="00DB5B0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przypadku osoby reprezentującej </w:t>
      </w:r>
      <w:r>
        <w:rPr>
          <w:rFonts w:ascii="Times New Roman" w:hAnsi="Times New Roman"/>
          <w:sz w:val="24"/>
          <w:szCs w:val="24"/>
        </w:rPr>
        <w:t>organizację pozarządową lub podmiot wymieniony w art. 3 ust. 3 ustawy – oświadczenie o reprezentowaniu organizacji.</w:t>
      </w:r>
    </w:p>
    <w:p w14:paraId="1E03F11B" w14:textId="77777777" w:rsidR="00DB5B07" w:rsidRDefault="00DB5B07" w:rsidP="00DB5B07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455308" w14:textId="5BE4085B" w:rsidR="00DB5B07" w:rsidRDefault="00DB5B07" w:rsidP="00F175CF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Zgłoszenia należy składać w kancelarii Urzędu Miejskiego w Policach, przy ul. Stefana Batorego 3 (pok. </w:t>
      </w:r>
      <w:smartTag w:uri="urn:schemas-microsoft-com:office:smarttags" w:element="metricconverter">
        <w:smartTagPr>
          <w:attr w:name="ProductID" w:val="3C"/>
        </w:smartTagPr>
        <w:r>
          <w:rPr>
            <w:rFonts w:ascii="Times New Roman" w:hAnsi="Times New Roman"/>
            <w:color w:val="000000"/>
            <w:sz w:val="24"/>
            <w:szCs w:val="24"/>
          </w:rPr>
          <w:t>3C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) lub </w:t>
      </w:r>
      <w:r w:rsidR="00905660">
        <w:rPr>
          <w:rFonts w:ascii="Times New Roman" w:hAnsi="Times New Roman"/>
          <w:color w:val="000000"/>
          <w:sz w:val="24"/>
          <w:szCs w:val="24"/>
        </w:rPr>
        <w:t xml:space="preserve">można </w:t>
      </w:r>
      <w:r>
        <w:rPr>
          <w:rFonts w:ascii="Times New Roman" w:hAnsi="Times New Roman"/>
          <w:color w:val="000000"/>
          <w:sz w:val="24"/>
          <w:szCs w:val="24"/>
        </w:rPr>
        <w:t xml:space="preserve">przesłać na adres e-mail: </w:t>
      </w:r>
      <w:r w:rsidR="00693107">
        <w:rPr>
          <w:rFonts w:ascii="Times New Roman" w:hAnsi="Times New Roman"/>
          <w:color w:val="000000"/>
          <w:sz w:val="24"/>
          <w:szCs w:val="24"/>
        </w:rPr>
        <w:t>kzawadzka</w:t>
      </w:r>
      <w:r>
        <w:rPr>
          <w:rFonts w:ascii="Times New Roman" w:hAnsi="Times New Roman"/>
          <w:color w:val="000000"/>
          <w:sz w:val="24"/>
          <w:szCs w:val="24"/>
        </w:rPr>
        <w:t xml:space="preserve">@ug.police.pl z tematem „Nabór do komisji opiniującej – </w:t>
      </w:r>
      <w:r w:rsidR="009D7396">
        <w:rPr>
          <w:rFonts w:ascii="Times New Roman" w:hAnsi="Times New Roman"/>
          <w:color w:val="000000"/>
          <w:sz w:val="24"/>
          <w:szCs w:val="24"/>
        </w:rPr>
        <w:t>środowiskowy dom samopomocy</w:t>
      </w:r>
      <w:r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="009D7396">
        <w:rPr>
          <w:rFonts w:ascii="Times New Roman" w:hAnsi="Times New Roman"/>
          <w:b/>
          <w:color w:val="000000"/>
          <w:sz w:val="24"/>
          <w:szCs w:val="24"/>
        </w:rPr>
        <w:t xml:space="preserve">do </w:t>
      </w:r>
      <w:r w:rsidR="00905660">
        <w:rPr>
          <w:rFonts w:ascii="Times New Roman" w:hAnsi="Times New Roman"/>
          <w:b/>
          <w:color w:val="000000"/>
          <w:sz w:val="24"/>
          <w:szCs w:val="24"/>
        </w:rPr>
        <w:t>21</w:t>
      </w:r>
      <w:r w:rsidR="009D7396">
        <w:rPr>
          <w:rFonts w:ascii="Times New Roman" w:hAnsi="Times New Roman"/>
          <w:b/>
          <w:color w:val="000000"/>
          <w:sz w:val="24"/>
          <w:szCs w:val="24"/>
        </w:rPr>
        <w:t xml:space="preserve"> grudnia </w:t>
      </w:r>
      <w:r w:rsidR="00693107">
        <w:rPr>
          <w:rFonts w:ascii="Times New Roman" w:hAnsi="Times New Roman"/>
          <w:b/>
          <w:color w:val="000000"/>
          <w:sz w:val="24"/>
          <w:szCs w:val="24"/>
        </w:rPr>
        <w:t>2021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r. do godz. </w:t>
      </w:r>
      <w:r w:rsidR="00905660">
        <w:rPr>
          <w:rFonts w:ascii="Times New Roman" w:hAnsi="Times New Roman"/>
          <w:b/>
          <w:color w:val="000000"/>
          <w:sz w:val="24"/>
          <w:szCs w:val="24"/>
        </w:rPr>
        <w:t>9</w:t>
      </w:r>
      <w:r>
        <w:rPr>
          <w:rFonts w:ascii="Times New Roman" w:hAnsi="Times New Roman"/>
          <w:b/>
          <w:color w:val="000000"/>
          <w:sz w:val="24"/>
          <w:szCs w:val="24"/>
        </w:rPr>
        <w:t>:00</w:t>
      </w:r>
      <w:r>
        <w:rPr>
          <w:rFonts w:ascii="Times New Roman" w:hAnsi="Times New Roman"/>
          <w:color w:val="000000"/>
          <w:sz w:val="24"/>
          <w:szCs w:val="24"/>
        </w:rPr>
        <w:t xml:space="preserve">. Informacji na temat naboru udziela </w:t>
      </w:r>
      <w:r w:rsidR="00693107">
        <w:rPr>
          <w:rFonts w:ascii="Times New Roman" w:hAnsi="Times New Roman"/>
          <w:color w:val="000000"/>
          <w:sz w:val="24"/>
          <w:szCs w:val="24"/>
        </w:rPr>
        <w:t>Kamila Zawadzka</w:t>
      </w:r>
      <w:r>
        <w:rPr>
          <w:rFonts w:ascii="Times New Roman" w:hAnsi="Times New Roman"/>
          <w:color w:val="000000"/>
          <w:sz w:val="24"/>
          <w:szCs w:val="24"/>
        </w:rPr>
        <w:t xml:space="preserve"> (tel. 91 431 18 2</w:t>
      </w:r>
      <w:r w:rsidR="00693107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) lub Maciej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Usewicz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(tel. 91 431 18 </w:t>
      </w:r>
      <w:r w:rsidR="00905660">
        <w:rPr>
          <w:rFonts w:ascii="Times New Roman" w:hAnsi="Times New Roman"/>
          <w:color w:val="000000"/>
          <w:sz w:val="24"/>
          <w:szCs w:val="24"/>
        </w:rPr>
        <w:t>57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14:paraId="368F128E" w14:textId="77777777" w:rsidR="00DB5B07" w:rsidRDefault="00DB5B07" w:rsidP="00F175CF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C7915A" w14:textId="77777777" w:rsidR="00DB5B07" w:rsidRDefault="00DB5B07" w:rsidP="00F175C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komisji opiniującej zostaną wybrane maksymalnie dwie osoby. O wyborze decyduje kolejność poprawnych zgłoszeń. Wyboru dokonuje Burmistrz spośród kandydatów niepodlegających wykluczeniu.</w:t>
      </w:r>
    </w:p>
    <w:p w14:paraId="681FF346" w14:textId="77777777" w:rsidR="00DB5B07" w:rsidRDefault="00DB5B07" w:rsidP="00F175CF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udział w posiedzeniu komisji nie przysługuje wynagrodzenie.</w:t>
      </w:r>
    </w:p>
    <w:p w14:paraId="2CC4AC82" w14:textId="6A929BF6" w:rsidR="00DB5B07" w:rsidRDefault="00DB5B07" w:rsidP="00F175CF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Planowane posiedzeni</w:t>
      </w:r>
      <w:r w:rsidR="009D7396">
        <w:rPr>
          <w:rFonts w:ascii="Times New Roman" w:hAnsi="Times New Roman"/>
          <w:color w:val="000000"/>
          <w:sz w:val="24"/>
          <w:szCs w:val="24"/>
        </w:rPr>
        <w:t xml:space="preserve">e komisji odbędzie się w dniu </w:t>
      </w:r>
      <w:r w:rsidR="000F0F7C">
        <w:rPr>
          <w:rFonts w:ascii="Times New Roman" w:hAnsi="Times New Roman"/>
          <w:color w:val="000000"/>
          <w:sz w:val="24"/>
          <w:szCs w:val="24"/>
        </w:rPr>
        <w:t>2</w:t>
      </w:r>
      <w:r w:rsidR="00905660">
        <w:rPr>
          <w:rFonts w:ascii="Times New Roman" w:hAnsi="Times New Roman"/>
          <w:color w:val="000000"/>
          <w:sz w:val="24"/>
          <w:szCs w:val="24"/>
        </w:rPr>
        <w:t>2</w:t>
      </w:r>
      <w:r w:rsidR="007339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3DA4">
        <w:rPr>
          <w:rFonts w:ascii="Times New Roman" w:hAnsi="Times New Roman"/>
          <w:color w:val="000000"/>
          <w:sz w:val="24"/>
          <w:szCs w:val="24"/>
        </w:rPr>
        <w:t>grudnia</w:t>
      </w:r>
      <w:r>
        <w:rPr>
          <w:rFonts w:ascii="Times New Roman" w:hAnsi="Times New Roman"/>
          <w:color w:val="000000"/>
          <w:sz w:val="24"/>
          <w:szCs w:val="24"/>
        </w:rPr>
        <w:t xml:space="preserve"> br. o godz. </w:t>
      </w:r>
      <w:r w:rsidR="00733968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 xml:space="preserve">.30 w pok. nr </w:t>
      </w:r>
      <w:r w:rsidR="00905660">
        <w:rPr>
          <w:rFonts w:ascii="Times New Roman" w:hAnsi="Times New Roman"/>
          <w:color w:val="000000"/>
          <w:sz w:val="24"/>
          <w:szCs w:val="24"/>
        </w:rPr>
        <w:t>32</w:t>
      </w:r>
      <w:r>
        <w:rPr>
          <w:rFonts w:ascii="Times New Roman" w:hAnsi="Times New Roman"/>
          <w:color w:val="000000"/>
          <w:sz w:val="24"/>
          <w:szCs w:val="24"/>
        </w:rPr>
        <w:t>, w Urzędzie Miejskim w Policach przy ul. Stefana Batorego 3.</w:t>
      </w:r>
    </w:p>
    <w:p w14:paraId="101AB62B" w14:textId="77777777" w:rsidR="00192DF9" w:rsidRPr="00DB5B07" w:rsidRDefault="00192DF9" w:rsidP="00DB5B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92DF9" w:rsidRPr="00DB5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74317"/>
    <w:multiLevelType w:val="hybridMultilevel"/>
    <w:tmpl w:val="F3AEDC7E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66A96"/>
    <w:multiLevelType w:val="hybridMultilevel"/>
    <w:tmpl w:val="86864F1C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E63D7"/>
    <w:multiLevelType w:val="hybridMultilevel"/>
    <w:tmpl w:val="E2D22EC2"/>
    <w:lvl w:ilvl="0" w:tplc="C37CE4A8">
      <w:start w:val="1"/>
      <w:numFmt w:val="lowerLetter"/>
      <w:lvlText w:val="%1)"/>
      <w:lvlJc w:val="left"/>
      <w:pPr>
        <w:tabs>
          <w:tab w:val="num" w:pos="945"/>
        </w:tabs>
        <w:ind w:left="94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F1"/>
    <w:rsid w:val="000A7F96"/>
    <w:rsid w:val="000F0F7C"/>
    <w:rsid w:val="00192DF9"/>
    <w:rsid w:val="002026F1"/>
    <w:rsid w:val="00346E94"/>
    <w:rsid w:val="00450412"/>
    <w:rsid w:val="005D31C5"/>
    <w:rsid w:val="005F6F5E"/>
    <w:rsid w:val="00613DA4"/>
    <w:rsid w:val="00635C6D"/>
    <w:rsid w:val="00693107"/>
    <w:rsid w:val="00717A41"/>
    <w:rsid w:val="00733968"/>
    <w:rsid w:val="007C57D7"/>
    <w:rsid w:val="00905660"/>
    <w:rsid w:val="009D7396"/>
    <w:rsid w:val="00DB5B07"/>
    <w:rsid w:val="00E24620"/>
    <w:rsid w:val="00F1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2CC178"/>
  <w15:chartTrackingRefBased/>
  <w15:docId w15:val="{59F4FCAB-3B08-42CE-AA84-51025AAB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7F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6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B5B0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Kamila Zawadzka</cp:lastModifiedBy>
  <cp:revision>2</cp:revision>
  <cp:lastPrinted>2021-11-30T11:49:00Z</cp:lastPrinted>
  <dcterms:created xsi:type="dcterms:W3CDTF">2021-11-30T11:50:00Z</dcterms:created>
  <dcterms:modified xsi:type="dcterms:W3CDTF">2021-11-30T11:50:00Z</dcterms:modified>
</cp:coreProperties>
</file>