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4D" w:rsidRPr="00445E4D" w:rsidRDefault="00445E4D" w:rsidP="00445E4D">
      <w:pPr>
        <w:jc w:val="center"/>
        <w:rPr>
          <w:b/>
          <w:sz w:val="32"/>
          <w:szCs w:val="32"/>
        </w:rPr>
      </w:pPr>
      <w:r w:rsidRPr="00445E4D">
        <w:rPr>
          <w:b/>
          <w:bCs/>
          <w:sz w:val="32"/>
          <w:szCs w:val="32"/>
        </w:rPr>
        <w:t xml:space="preserve">Protokół Nr 39/2021 </w:t>
      </w:r>
    </w:p>
    <w:p w:rsidR="00445E4D" w:rsidRPr="00445E4D" w:rsidRDefault="00445E4D" w:rsidP="00445E4D">
      <w:pPr>
        <w:jc w:val="center"/>
        <w:rPr>
          <w:b/>
          <w:sz w:val="32"/>
          <w:szCs w:val="32"/>
        </w:rPr>
      </w:pPr>
      <w:proofErr w:type="gramStart"/>
      <w:r w:rsidRPr="00445E4D">
        <w:rPr>
          <w:b/>
          <w:bCs/>
          <w:sz w:val="32"/>
          <w:szCs w:val="32"/>
        </w:rPr>
        <w:t>z</w:t>
      </w:r>
      <w:proofErr w:type="gramEnd"/>
      <w:r w:rsidRPr="00445E4D">
        <w:rPr>
          <w:b/>
          <w:bCs/>
          <w:sz w:val="32"/>
          <w:szCs w:val="32"/>
        </w:rPr>
        <w:t xml:space="preserve"> połączonego </w:t>
      </w:r>
      <w:r w:rsidRPr="00445E4D">
        <w:rPr>
          <w:b/>
          <w:sz w:val="32"/>
          <w:szCs w:val="32"/>
        </w:rPr>
        <w:t xml:space="preserve">posiedzenia </w:t>
      </w:r>
    </w:p>
    <w:p w:rsidR="00445E4D" w:rsidRPr="00445E4D" w:rsidRDefault="00445E4D" w:rsidP="00445E4D">
      <w:pPr>
        <w:jc w:val="center"/>
        <w:rPr>
          <w:b/>
          <w:sz w:val="32"/>
          <w:szCs w:val="32"/>
        </w:rPr>
      </w:pPr>
      <w:r w:rsidRPr="00445E4D">
        <w:rPr>
          <w:b/>
          <w:sz w:val="32"/>
          <w:szCs w:val="32"/>
        </w:rPr>
        <w:t>Komisji Infrastruktury Komunalnej, Rozwoju i Ekologii</w:t>
      </w:r>
    </w:p>
    <w:p w:rsidR="00445E4D" w:rsidRPr="00445E4D" w:rsidRDefault="00445E4D" w:rsidP="00445E4D">
      <w:pPr>
        <w:jc w:val="center"/>
        <w:rPr>
          <w:b/>
          <w:sz w:val="32"/>
          <w:szCs w:val="32"/>
        </w:rPr>
      </w:pPr>
      <w:proofErr w:type="gramStart"/>
      <w:r w:rsidRPr="00445E4D">
        <w:rPr>
          <w:b/>
          <w:sz w:val="32"/>
          <w:szCs w:val="32"/>
        </w:rPr>
        <w:t>i</w:t>
      </w:r>
      <w:proofErr w:type="gramEnd"/>
      <w:r w:rsidRPr="00445E4D">
        <w:rPr>
          <w:b/>
          <w:sz w:val="32"/>
          <w:szCs w:val="32"/>
        </w:rPr>
        <w:t xml:space="preserve"> Komisji Rewizyjnej Rady Miejskiej w Policach</w:t>
      </w:r>
    </w:p>
    <w:p w:rsidR="00445E4D" w:rsidRPr="00445E4D" w:rsidRDefault="00445E4D" w:rsidP="00445E4D">
      <w:pPr>
        <w:jc w:val="center"/>
        <w:rPr>
          <w:b/>
          <w:bCs/>
          <w:sz w:val="32"/>
          <w:szCs w:val="32"/>
        </w:rPr>
      </w:pPr>
      <w:proofErr w:type="gramStart"/>
      <w:r w:rsidRPr="00445E4D">
        <w:rPr>
          <w:b/>
          <w:bCs/>
          <w:sz w:val="32"/>
          <w:szCs w:val="32"/>
        </w:rPr>
        <w:t>w</w:t>
      </w:r>
      <w:proofErr w:type="gramEnd"/>
      <w:r w:rsidRPr="00445E4D">
        <w:rPr>
          <w:b/>
          <w:bCs/>
          <w:sz w:val="32"/>
          <w:szCs w:val="32"/>
        </w:rPr>
        <w:t xml:space="preserve"> dniu </w:t>
      </w:r>
      <w:r w:rsidRPr="00445E4D">
        <w:rPr>
          <w:b/>
          <w:sz w:val="32"/>
          <w:szCs w:val="32"/>
        </w:rPr>
        <w:t xml:space="preserve">20 września 2021 </w:t>
      </w:r>
      <w:r w:rsidRPr="00445E4D">
        <w:rPr>
          <w:b/>
          <w:bCs/>
          <w:sz w:val="32"/>
          <w:szCs w:val="32"/>
        </w:rPr>
        <w:t>roku</w:t>
      </w:r>
    </w:p>
    <w:p w:rsidR="00445E4D" w:rsidRPr="00445E4D" w:rsidRDefault="00445E4D" w:rsidP="00445E4D">
      <w:pPr>
        <w:jc w:val="center"/>
        <w:rPr>
          <w:b/>
          <w:bCs/>
          <w:sz w:val="32"/>
          <w:szCs w:val="32"/>
        </w:rPr>
      </w:pPr>
    </w:p>
    <w:p w:rsidR="00445E4D" w:rsidRPr="00B13C44" w:rsidRDefault="00445E4D" w:rsidP="00445E4D">
      <w:pPr>
        <w:rPr>
          <w:b/>
        </w:rPr>
      </w:pPr>
      <w:r w:rsidRPr="00B13C44">
        <w:rPr>
          <w:b/>
        </w:rPr>
        <w:t>Porządek posiedzenia:</w:t>
      </w:r>
    </w:p>
    <w:p w:rsidR="00445E4D" w:rsidRPr="00B13C44" w:rsidRDefault="00445E4D" w:rsidP="00445E4D">
      <w:pPr>
        <w:rPr>
          <w:b/>
        </w:rPr>
      </w:pPr>
    </w:p>
    <w:p w:rsidR="00445E4D" w:rsidRPr="00B13C44" w:rsidRDefault="00445E4D" w:rsidP="00445E4D">
      <w:pPr>
        <w:pStyle w:val="ListParagraph"/>
        <w:numPr>
          <w:ilvl w:val="0"/>
          <w:numId w:val="1"/>
        </w:numPr>
        <w:spacing w:line="360" w:lineRule="auto"/>
        <w:jc w:val="both"/>
      </w:pPr>
      <w:r w:rsidRPr="00B13C44">
        <w:t>Otwarcie obrad, stwierdzenie quorum.</w:t>
      </w:r>
    </w:p>
    <w:p w:rsidR="00445E4D" w:rsidRPr="00B13C44" w:rsidRDefault="00445E4D" w:rsidP="00445E4D">
      <w:pPr>
        <w:pStyle w:val="ListParagraph"/>
        <w:numPr>
          <w:ilvl w:val="0"/>
          <w:numId w:val="1"/>
        </w:numPr>
        <w:spacing w:line="360" w:lineRule="auto"/>
        <w:jc w:val="both"/>
      </w:pPr>
      <w:r w:rsidRPr="00B13C44">
        <w:t>Przyjęcie porządku obrad.</w:t>
      </w:r>
    </w:p>
    <w:p w:rsidR="00445E4D" w:rsidRPr="00B13C44" w:rsidRDefault="00445E4D" w:rsidP="00445E4D">
      <w:pPr>
        <w:pStyle w:val="ListParagraph"/>
        <w:numPr>
          <w:ilvl w:val="0"/>
          <w:numId w:val="1"/>
        </w:numPr>
        <w:spacing w:line="360" w:lineRule="auto"/>
        <w:jc w:val="both"/>
      </w:pPr>
      <w:r w:rsidRPr="00B13C44">
        <w:t>Przyjęcie protok</w:t>
      </w:r>
      <w:r>
        <w:t>o</w:t>
      </w:r>
      <w:r w:rsidRPr="00B13C44">
        <w:t xml:space="preserve">łu z poprzedniego posiedzenia Komisji.    </w:t>
      </w:r>
    </w:p>
    <w:p w:rsidR="00445E4D" w:rsidRPr="006F2869" w:rsidRDefault="00445E4D" w:rsidP="00445E4D">
      <w:pPr>
        <w:pStyle w:val="ListParagraph"/>
        <w:numPr>
          <w:ilvl w:val="0"/>
          <w:numId w:val="1"/>
        </w:numPr>
        <w:jc w:val="both"/>
      </w:pPr>
      <w:r>
        <w:t>Zaproszenie Pana Stanisława Dudy</w:t>
      </w:r>
      <w:r w:rsidRPr="006F2869">
        <w:t xml:space="preserve"> Naczelnika Wydziału Urbanistyki i Architektury w celu omówienia projektu uchwały w sprawie odmowy uwzględnienia wezwania do usunięcia naruszenia prawa.</w:t>
      </w:r>
    </w:p>
    <w:p w:rsidR="00445E4D" w:rsidRPr="00544298" w:rsidRDefault="00445E4D" w:rsidP="00445E4D">
      <w:pPr>
        <w:pStyle w:val="ListParagraph"/>
        <w:ind w:left="360"/>
        <w:jc w:val="both"/>
        <w:rPr>
          <w:sz w:val="16"/>
          <w:szCs w:val="16"/>
        </w:rPr>
      </w:pPr>
    </w:p>
    <w:p w:rsidR="00445E4D" w:rsidRPr="006F2869" w:rsidRDefault="00445E4D" w:rsidP="00445E4D">
      <w:pPr>
        <w:pStyle w:val="ListParagraph"/>
        <w:jc w:val="both"/>
      </w:pPr>
      <w:r w:rsidRPr="006F2869">
        <w:t>Zaproszenie Pana Sebastiana Staszkiewicza Naczelnika Wydziału Gospodarki Komunalnej i Mieszkaniowej w celu omówienia projektu uchwały w sprawie ustalenia stawek jednostkowych dotacji przedmiotowych dla samorządowego zakładu budżetowego – Zakład Gospodarki Komunalnej i Mieszkaniowej w Policach na 2021r.</w:t>
      </w:r>
    </w:p>
    <w:p w:rsidR="00445E4D" w:rsidRDefault="00445E4D" w:rsidP="00445E4D">
      <w:pPr>
        <w:pStyle w:val="ListParagraph"/>
        <w:ind w:left="360"/>
        <w:jc w:val="both"/>
        <w:rPr>
          <w:sz w:val="16"/>
          <w:szCs w:val="16"/>
        </w:rPr>
      </w:pPr>
      <w:r w:rsidRPr="00B13C44">
        <w:rPr>
          <w:sz w:val="16"/>
          <w:szCs w:val="16"/>
        </w:rPr>
        <w:t xml:space="preserve">                                              </w:t>
      </w:r>
    </w:p>
    <w:p w:rsidR="00445E4D" w:rsidRDefault="00445E4D" w:rsidP="00445E4D">
      <w:pPr>
        <w:pStyle w:val="ListParagraph"/>
        <w:ind w:left="360"/>
        <w:jc w:val="both"/>
      </w:pPr>
      <w:r w:rsidRPr="00B13C44">
        <w:t xml:space="preserve">5.  </w:t>
      </w:r>
      <w:r>
        <w:t>Omówienie pozostałych projektów uchwał na XXXIV sesję Rady Miejskiej w Policach</w:t>
      </w:r>
    </w:p>
    <w:p w:rsidR="00445E4D" w:rsidRPr="00B13C44" w:rsidRDefault="00445E4D" w:rsidP="00445E4D">
      <w:pPr>
        <w:pStyle w:val="ListParagraph"/>
        <w:ind w:left="360"/>
        <w:jc w:val="both"/>
        <w:rPr>
          <w:sz w:val="16"/>
          <w:szCs w:val="16"/>
        </w:rPr>
      </w:pPr>
      <w:r w:rsidRPr="00B13C44">
        <w:rPr>
          <w:sz w:val="16"/>
          <w:szCs w:val="16"/>
        </w:rPr>
        <w:t xml:space="preserve">          </w:t>
      </w:r>
    </w:p>
    <w:p w:rsidR="00445E4D" w:rsidRPr="00B13C44" w:rsidRDefault="00445E4D" w:rsidP="00445E4D">
      <w:pPr>
        <w:pStyle w:val="ListParagraph"/>
        <w:ind w:left="360"/>
        <w:jc w:val="both"/>
      </w:pPr>
      <w:r>
        <w:t>6</w:t>
      </w:r>
      <w:r w:rsidRPr="00B13C44">
        <w:t>. Zapoznanie się z pismami skierowanymi do Komisji.</w:t>
      </w:r>
    </w:p>
    <w:p w:rsidR="00445E4D" w:rsidRPr="00B13C44" w:rsidRDefault="00445E4D" w:rsidP="00445E4D">
      <w:pPr>
        <w:pStyle w:val="ListParagraph"/>
        <w:ind w:left="360"/>
        <w:jc w:val="both"/>
        <w:rPr>
          <w:sz w:val="16"/>
          <w:szCs w:val="16"/>
        </w:rPr>
      </w:pPr>
    </w:p>
    <w:p w:rsidR="00445E4D" w:rsidRPr="00B13C44" w:rsidRDefault="00445E4D" w:rsidP="00445E4D">
      <w:pPr>
        <w:pStyle w:val="ListParagraph"/>
        <w:spacing w:line="360" w:lineRule="auto"/>
        <w:ind w:left="360"/>
        <w:jc w:val="both"/>
      </w:pPr>
      <w:r>
        <w:t>7</w:t>
      </w:r>
      <w:r w:rsidRPr="00B13C44">
        <w:t>. Sprawy różne i wolne wnioski.</w:t>
      </w:r>
    </w:p>
    <w:p w:rsidR="00445E4D" w:rsidRPr="00B13C44" w:rsidRDefault="00445E4D" w:rsidP="00445E4D">
      <w:pPr>
        <w:pStyle w:val="ListParagraph"/>
        <w:spacing w:line="360" w:lineRule="auto"/>
        <w:ind w:left="360"/>
        <w:jc w:val="both"/>
      </w:pPr>
      <w:r w:rsidRPr="00B13C44">
        <w:t>6. Zamknięcie posiedzenia.</w:t>
      </w:r>
    </w:p>
    <w:p w:rsidR="00445E4D" w:rsidRPr="00B13C44" w:rsidRDefault="00445E4D" w:rsidP="00445E4D">
      <w:pPr>
        <w:pStyle w:val="ListParagraph"/>
        <w:spacing w:line="360" w:lineRule="auto"/>
        <w:ind w:left="360"/>
        <w:jc w:val="both"/>
        <w:rPr>
          <w:sz w:val="16"/>
          <w:szCs w:val="16"/>
        </w:rPr>
      </w:pPr>
    </w:p>
    <w:p w:rsidR="00445E4D" w:rsidRPr="00B13C44" w:rsidRDefault="00445E4D" w:rsidP="00445E4D">
      <w:pPr>
        <w:ind w:left="360"/>
        <w:rPr>
          <w:b/>
        </w:rPr>
      </w:pPr>
      <w:r w:rsidRPr="00B13C44">
        <w:rPr>
          <w:b/>
        </w:rPr>
        <w:t>Ad. 1</w:t>
      </w:r>
    </w:p>
    <w:p w:rsidR="00445E4D" w:rsidRDefault="00445E4D" w:rsidP="00445E4D">
      <w:pPr>
        <w:spacing w:line="360" w:lineRule="auto"/>
        <w:ind w:left="360"/>
        <w:jc w:val="both"/>
      </w:pPr>
      <w:r>
        <w:t>Połączone posiedzenie obu Komisji otworzył Przewodniczący Komisji Infrastruktury Komunalnej Rozwoju Ekologii Rady Miejsk</w:t>
      </w:r>
      <w:r w:rsidR="00F53376">
        <w:t xml:space="preserve">iej w Policach Pan Piotr </w:t>
      </w:r>
      <w:proofErr w:type="spellStart"/>
      <w:r w:rsidR="00F53376">
        <w:t>Diakun</w:t>
      </w:r>
      <w:proofErr w:type="spellEnd"/>
      <w:r w:rsidR="00F53376">
        <w:t>.</w:t>
      </w:r>
      <w:r>
        <w:t xml:space="preserve"> Na podstawie li</w:t>
      </w:r>
      <w:r w:rsidR="00F53376">
        <w:t>sty obecności stwierdzono, że w</w:t>
      </w:r>
      <w:r>
        <w:t xml:space="preserve"> momencie otwarcia posiedzenia brało udział czternastu radnych (</w:t>
      </w:r>
      <w:r w:rsidR="00F53376">
        <w:t xml:space="preserve">w tym dziesięcioro radnych – on - </w:t>
      </w:r>
      <w:proofErr w:type="spellStart"/>
      <w:r>
        <w:t>line</w:t>
      </w:r>
      <w:proofErr w:type="spellEnd"/>
      <w:r>
        <w:t>, a czworo radnych na sali obrad Urzędu Gminy), co stanowiło quorum uprawnione do podejmowania decyzji.</w:t>
      </w:r>
    </w:p>
    <w:p w:rsidR="00445E4D" w:rsidRPr="00544298" w:rsidRDefault="00445E4D" w:rsidP="00445E4D">
      <w:pPr>
        <w:ind w:left="360"/>
        <w:rPr>
          <w:sz w:val="16"/>
          <w:szCs w:val="16"/>
        </w:rPr>
      </w:pPr>
    </w:p>
    <w:p w:rsidR="00445E4D" w:rsidRPr="00B13C44" w:rsidRDefault="00445E4D" w:rsidP="00445E4D">
      <w:pPr>
        <w:ind w:left="360"/>
        <w:rPr>
          <w:b/>
        </w:rPr>
      </w:pPr>
      <w:r w:rsidRPr="00B13C44">
        <w:rPr>
          <w:b/>
        </w:rPr>
        <w:t>Ad. 2</w:t>
      </w:r>
    </w:p>
    <w:p w:rsidR="00445E4D" w:rsidRPr="00B13C44" w:rsidRDefault="00445E4D" w:rsidP="00445E4D">
      <w:pPr>
        <w:spacing w:line="360" w:lineRule="auto"/>
        <w:ind w:left="360"/>
        <w:jc w:val="both"/>
      </w:pPr>
      <w:r w:rsidRPr="00B13C44">
        <w:t>Następnie Przew</w:t>
      </w:r>
      <w:r w:rsidR="00F53376">
        <w:t>odniczący Komisji</w:t>
      </w:r>
      <w:r w:rsidRPr="00B13C44">
        <w:t xml:space="preserve"> Piotr </w:t>
      </w:r>
      <w:proofErr w:type="spellStart"/>
      <w:r w:rsidRPr="00B13C44">
        <w:t>Diakun</w:t>
      </w:r>
      <w:proofErr w:type="spellEnd"/>
      <w:r w:rsidRPr="00B13C44">
        <w:t xml:space="preserve"> odczytał projekt porządku posiedzenia Komisji. Porządek obrad, bez poprawek i uwag został przyjęty jednogłośnie tj.: za - 1</w:t>
      </w:r>
      <w:r>
        <w:t>4</w:t>
      </w:r>
      <w:r w:rsidRPr="00B13C44">
        <w:t xml:space="preserve"> głosów, przeciw – 0 głosów, wstrzymujących - 0 głosów. </w:t>
      </w:r>
    </w:p>
    <w:p w:rsidR="00445E4D" w:rsidRPr="00544298" w:rsidRDefault="00445E4D" w:rsidP="00445E4D">
      <w:pPr>
        <w:jc w:val="both"/>
        <w:rPr>
          <w:sz w:val="16"/>
          <w:szCs w:val="16"/>
        </w:rPr>
      </w:pPr>
    </w:p>
    <w:p w:rsidR="00445E4D" w:rsidRDefault="00445E4D" w:rsidP="00445E4D">
      <w:pPr>
        <w:ind w:left="360"/>
        <w:rPr>
          <w:b/>
        </w:rPr>
      </w:pPr>
      <w:r>
        <w:rPr>
          <w:b/>
        </w:rPr>
        <w:t>Ad. 3</w:t>
      </w:r>
    </w:p>
    <w:p w:rsidR="00445E4D" w:rsidRDefault="00445E4D" w:rsidP="00F53376">
      <w:pPr>
        <w:spacing w:line="360" w:lineRule="auto"/>
        <w:ind w:left="360"/>
        <w:jc w:val="both"/>
      </w:pPr>
      <w:r>
        <w:t>Przewodniczący Komisji zapytał</w:t>
      </w:r>
      <w:r w:rsidR="00F53376">
        <w:t>,</w:t>
      </w:r>
      <w:r>
        <w:t xml:space="preserve"> czy członkowie Komisji Infrastruktury Komunalnej Rozwoju i Ekologii Rady Miejskiej i Komisji Rewizyjnej w Policach zapoznali się z </w:t>
      </w:r>
      <w:proofErr w:type="gramStart"/>
      <w:r>
        <w:t>przesłanym  wcześniej</w:t>
      </w:r>
      <w:proofErr w:type="gramEnd"/>
      <w:r>
        <w:t xml:space="preserve">   protokółem nr  38/2021  z</w:t>
      </w:r>
      <w:r w:rsidR="00F53376">
        <w:t xml:space="preserve">e wspólnego   posiedzenia   obu </w:t>
      </w:r>
      <w:r>
        <w:lastRenderedPageBreak/>
        <w:t>Komisji odbytego w dniu 23 sierpnia 2021 r. i kto jest za jego przyjęciem. Protokół został przyjęty. Za p</w:t>
      </w:r>
      <w:r w:rsidR="00F53376">
        <w:t>rzyjęciem głosowało 14 członków</w:t>
      </w:r>
      <w:r>
        <w:t xml:space="preserve"> obu Komisji, ni</w:t>
      </w:r>
      <w:r w:rsidR="00F53376">
        <w:t>kt nie był przeciwny i nikt nie</w:t>
      </w:r>
      <w:r>
        <w:t xml:space="preserve"> wstrzymał się od głosu.</w:t>
      </w:r>
    </w:p>
    <w:p w:rsidR="00445E4D" w:rsidRPr="00544298" w:rsidRDefault="00445E4D" w:rsidP="00445E4D">
      <w:pPr>
        <w:spacing w:line="360" w:lineRule="auto"/>
        <w:ind w:left="360"/>
        <w:jc w:val="both"/>
        <w:rPr>
          <w:sz w:val="16"/>
          <w:szCs w:val="16"/>
        </w:rPr>
      </w:pPr>
    </w:p>
    <w:p w:rsidR="00445E4D" w:rsidRPr="00B13C44" w:rsidRDefault="00445E4D" w:rsidP="00445E4D">
      <w:pPr>
        <w:pStyle w:val="ListParagraph"/>
        <w:ind w:left="360"/>
        <w:jc w:val="both"/>
        <w:rPr>
          <w:b/>
        </w:rPr>
      </w:pPr>
      <w:r w:rsidRPr="00B13C44">
        <w:rPr>
          <w:b/>
        </w:rPr>
        <w:t xml:space="preserve">Ad. </w:t>
      </w:r>
      <w:r>
        <w:rPr>
          <w:b/>
        </w:rPr>
        <w:t>4</w:t>
      </w:r>
    </w:p>
    <w:p w:rsidR="00445E4D" w:rsidRDefault="00445E4D" w:rsidP="00445E4D">
      <w:pPr>
        <w:pStyle w:val="ListParagraph"/>
        <w:spacing w:line="360" w:lineRule="auto"/>
        <w:ind w:left="360"/>
        <w:jc w:val="both"/>
      </w:pPr>
      <w:r w:rsidRPr="0046676D">
        <w:rPr>
          <w:color w:val="000000"/>
        </w:rPr>
        <w:t>Po rozpoczęciu punktu 4 do stołu obrad dołączy</w:t>
      </w:r>
      <w:r>
        <w:rPr>
          <w:color w:val="000000"/>
        </w:rPr>
        <w:t>ł Pan</w:t>
      </w:r>
      <w:r w:rsidRPr="0046676D">
        <w:rPr>
          <w:color w:val="000000"/>
        </w:rPr>
        <w:t xml:space="preserve"> </w:t>
      </w:r>
      <w:r w:rsidRPr="00B13C44">
        <w:t xml:space="preserve">Sebastian Staszkiewicz Naczelnik Wydziału Gospodarki Komunalnej i Mieszkaniowej </w:t>
      </w:r>
      <w:r w:rsidRPr="006F2869">
        <w:t>w celu omówienia projektu uchwały w sprawie ustalenia stawek jednostkowych dotacji przedmiotowych dla samorządowego zakładu budżetowego</w:t>
      </w:r>
      <w:r w:rsidR="007068DE">
        <w:t>,</w:t>
      </w:r>
      <w:r w:rsidRPr="006F2869">
        <w:t xml:space="preserve"> </w:t>
      </w:r>
      <w:r>
        <w:t>jakim w tym przypadku jest</w:t>
      </w:r>
      <w:r w:rsidRPr="006F2869">
        <w:t xml:space="preserve"> Zakład Gospodarki </w:t>
      </w:r>
      <w:proofErr w:type="gramStart"/>
      <w:r w:rsidRPr="006F2869">
        <w:t xml:space="preserve">Komunalnej </w:t>
      </w:r>
      <w:r w:rsidR="007068DE">
        <w:t xml:space="preserve">                      </w:t>
      </w:r>
      <w:r w:rsidRPr="006F2869">
        <w:t>i</w:t>
      </w:r>
      <w:proofErr w:type="gramEnd"/>
      <w:r w:rsidRPr="006F2869">
        <w:t xml:space="preserve"> Mieszkaniowej w Policach na 2021r.</w:t>
      </w:r>
      <w:r>
        <w:t xml:space="preserve"> Na wstępie Pan Naczelnik przypomniał, że zgodnie z ustawą z dn. 27.08.2009 r. o finansach publicznych Burmistrz przedkłada projektowane stawki dotacji dla </w:t>
      </w:r>
      <w:proofErr w:type="spellStart"/>
      <w:r>
        <w:t>ZGKiM</w:t>
      </w:r>
      <w:proofErr w:type="spellEnd"/>
      <w:r>
        <w:t xml:space="preserve"> w Policach na rok bieżący w następującej wysokości: </w:t>
      </w:r>
    </w:p>
    <w:p w:rsidR="00445E4D" w:rsidRDefault="00445E4D" w:rsidP="00445E4D">
      <w:pPr>
        <w:pStyle w:val="ListParagraph"/>
        <w:spacing w:line="360" w:lineRule="auto"/>
        <w:ind w:left="360"/>
        <w:jc w:val="both"/>
      </w:pPr>
      <w:r>
        <w:t>- 12,45 zł brutto na dopłatę do kosztu 1m</w:t>
      </w:r>
      <w:r w:rsidRPr="000F5CD3">
        <w:rPr>
          <w:vertAlign w:val="superscript"/>
        </w:rPr>
        <w:t>3</w:t>
      </w:r>
      <w:r>
        <w:t xml:space="preserve"> ścieków odprowadzanych do szamb,</w:t>
      </w:r>
    </w:p>
    <w:p w:rsidR="00445E4D" w:rsidRDefault="00445E4D" w:rsidP="00445E4D">
      <w:pPr>
        <w:pStyle w:val="ListParagraph"/>
        <w:ind w:left="360"/>
        <w:jc w:val="both"/>
      </w:pPr>
      <w:r>
        <w:t xml:space="preserve">- 37,98 zł brutto na dopłatę do remontów i eksploatacji komunalnego zasobu </w:t>
      </w:r>
    </w:p>
    <w:p w:rsidR="00445E4D" w:rsidRDefault="00445E4D" w:rsidP="00445E4D">
      <w:pPr>
        <w:pStyle w:val="ListParagraph"/>
        <w:ind w:left="360"/>
        <w:jc w:val="both"/>
      </w:pPr>
      <w:r>
        <w:t xml:space="preserve">  </w:t>
      </w:r>
      <w:proofErr w:type="gramStart"/>
      <w:r>
        <w:t>mieszkaniowego</w:t>
      </w:r>
      <w:proofErr w:type="gramEnd"/>
      <w:r>
        <w:t xml:space="preserve">, tj. </w:t>
      </w:r>
      <w:smartTag w:uri="urn:schemas-microsoft-com:office:smarttags" w:element="metricconverter">
        <w:smartTagPr>
          <w:attr w:name="ProductID" w:val="1 m2"/>
        </w:smartTagPr>
        <w:r>
          <w:t>1 m</w:t>
        </w:r>
        <w:r w:rsidRPr="000F5CD3">
          <w:rPr>
            <w:vertAlign w:val="superscript"/>
          </w:rPr>
          <w:t>2</w:t>
        </w:r>
      </w:smartTag>
      <w:r>
        <w:t xml:space="preserve"> powierzchni użytkowej lokali mieszkalnych.</w:t>
      </w:r>
    </w:p>
    <w:p w:rsidR="00445E4D" w:rsidRPr="000F5CD3" w:rsidRDefault="00445E4D" w:rsidP="00445E4D">
      <w:pPr>
        <w:pStyle w:val="ListParagraph"/>
        <w:ind w:left="360"/>
        <w:jc w:val="both"/>
        <w:rPr>
          <w:sz w:val="16"/>
          <w:szCs w:val="16"/>
        </w:rPr>
      </w:pPr>
    </w:p>
    <w:p w:rsidR="00445E4D" w:rsidRDefault="00445E4D" w:rsidP="00445E4D">
      <w:pPr>
        <w:pStyle w:val="ListParagraph"/>
        <w:spacing w:line="360" w:lineRule="auto"/>
        <w:ind w:left="360"/>
        <w:jc w:val="both"/>
      </w:pPr>
      <w:r>
        <w:t xml:space="preserve">Proponowana zmiana stawki jednostkowej wynika ze zwiększenia dotacji przedmiotowej o kwotę 240 tys. zł. </w:t>
      </w:r>
      <w:r w:rsidRPr="00284B45">
        <w:rPr>
          <w:color w:val="000000"/>
        </w:rPr>
        <w:t>Po ty</w:t>
      </w:r>
      <w:r>
        <w:rPr>
          <w:color w:val="000000"/>
        </w:rPr>
        <w:t>m</w:t>
      </w:r>
      <w:r w:rsidRPr="00284B45">
        <w:rPr>
          <w:color w:val="000000"/>
        </w:rPr>
        <w:t xml:space="preserve"> </w:t>
      </w:r>
      <w:r>
        <w:rPr>
          <w:color w:val="000000"/>
        </w:rPr>
        <w:t>wprowadzeniu</w:t>
      </w:r>
      <w:r w:rsidRPr="00284B45">
        <w:rPr>
          <w:color w:val="000000"/>
        </w:rPr>
        <w:t xml:space="preserve">, członkowie Komisji zadawali </w:t>
      </w:r>
      <w:proofErr w:type="gramStart"/>
      <w:r w:rsidRPr="00284B45">
        <w:rPr>
          <w:color w:val="000000"/>
        </w:rPr>
        <w:t>pytania</w:t>
      </w:r>
      <w:r>
        <w:rPr>
          <w:color w:val="000000"/>
        </w:rPr>
        <w:t xml:space="preserve"> </w:t>
      </w:r>
      <w:r w:rsidR="007068DE">
        <w:rPr>
          <w:color w:val="000000"/>
        </w:rPr>
        <w:t xml:space="preserve">                       </w:t>
      </w:r>
      <w:r>
        <w:rPr>
          <w:color w:val="000000"/>
        </w:rPr>
        <w:t>w</w:t>
      </w:r>
      <w:proofErr w:type="gramEnd"/>
      <w:r>
        <w:rPr>
          <w:color w:val="000000"/>
        </w:rPr>
        <w:t xml:space="preserve"> zakresie projektowanych dopłat do remontów zasobów mieszkalnych</w:t>
      </w:r>
      <w:r w:rsidRPr="00284B45">
        <w:rPr>
          <w:color w:val="000000"/>
        </w:rPr>
        <w:t>.</w:t>
      </w:r>
      <w:r>
        <w:rPr>
          <w:color w:val="000000"/>
        </w:rPr>
        <w:t xml:space="preserve"> </w:t>
      </w:r>
      <w:r w:rsidRPr="00284B45">
        <w:t xml:space="preserve">Po uzyskaniu wyjaśnień Przewodniczący Komisji Piotr </w:t>
      </w:r>
      <w:proofErr w:type="spellStart"/>
      <w:r w:rsidRPr="00284B45">
        <w:t>Diakun</w:t>
      </w:r>
      <w:proofErr w:type="spellEnd"/>
      <w:r w:rsidRPr="00284B45">
        <w:t xml:space="preserve"> zapytał, kto jest za przyjęciem projektu uchwały. Za przyjęciem głosowało </w:t>
      </w:r>
      <w:r>
        <w:t>5</w:t>
      </w:r>
      <w:r w:rsidRPr="00284B45">
        <w:t xml:space="preserve"> osób, nikt nie był przeciwny i </w:t>
      </w:r>
      <w:r>
        <w:t>4</w:t>
      </w:r>
      <w:r w:rsidRPr="00284B45">
        <w:t xml:space="preserve"> osoby wstrzymały się od głosu. Członkowie Komisji Rewizyjnej nie brali udziału w głosowaniu.</w:t>
      </w:r>
    </w:p>
    <w:p w:rsidR="00445E4D" w:rsidRPr="005534C4" w:rsidRDefault="00445E4D" w:rsidP="00445E4D">
      <w:pPr>
        <w:pStyle w:val="ListParagraph"/>
        <w:spacing w:line="360" w:lineRule="auto"/>
        <w:ind w:left="360"/>
        <w:jc w:val="both"/>
        <w:rPr>
          <w:sz w:val="16"/>
          <w:szCs w:val="16"/>
        </w:rPr>
      </w:pPr>
    </w:p>
    <w:p w:rsidR="00445E4D" w:rsidRDefault="00445E4D" w:rsidP="00445E4D">
      <w:pPr>
        <w:pStyle w:val="ListParagraph"/>
        <w:spacing w:line="360" w:lineRule="auto"/>
        <w:ind w:left="360"/>
        <w:jc w:val="both"/>
      </w:pPr>
      <w:r>
        <w:t xml:space="preserve">W drugiej części tego punktu obrad głos zabrał Pan </w:t>
      </w:r>
      <w:r w:rsidRPr="006F2869">
        <w:t>Stanisław Dud</w:t>
      </w:r>
      <w:r>
        <w:t>a</w:t>
      </w:r>
      <w:r w:rsidRPr="006F2869">
        <w:t xml:space="preserve"> Naczelnik Wydziału Urbanistyki i Architektury </w:t>
      </w:r>
      <w:r>
        <w:t xml:space="preserve">i </w:t>
      </w:r>
      <w:r w:rsidRPr="006F2869">
        <w:t>omówi</w:t>
      </w:r>
      <w:r>
        <w:t>ł</w:t>
      </w:r>
      <w:r w:rsidRPr="006F2869">
        <w:t xml:space="preserve"> projekt uchwały w sprawie odmowy uwzględnienia wezwania do usunięcia naruszenia prawa</w:t>
      </w:r>
      <w:r>
        <w:t xml:space="preserve"> (§ 104 uchwały LVI/409/2010)</w:t>
      </w:r>
      <w:r w:rsidRPr="006F2869">
        <w:t>.</w:t>
      </w:r>
      <w:r>
        <w:t xml:space="preserve"> Z jego wypowiedzi wynikało, że w/w projekt uchwały dotyczy odmowy uwzględnienia wezwania przez Pana Ireneusza </w:t>
      </w:r>
      <w:proofErr w:type="spellStart"/>
      <w:r>
        <w:t>Jakiewicza</w:t>
      </w:r>
      <w:proofErr w:type="spellEnd"/>
      <w:r>
        <w:t xml:space="preserve"> do usunięcia naruszenia prawa w planie zagospodarowania przestrzennego pod nazwą "Tatynia"</w:t>
      </w:r>
      <w:r w:rsidR="007068DE">
        <w:t>,</w:t>
      </w:r>
      <w:r>
        <w:t xml:space="preserve"> a ograniczającego prawo własności i możliwości dysponowania nieruchomością przez właścicieli. W toku składanych wyjaśnień ustalono, że Pan I. </w:t>
      </w:r>
      <w:proofErr w:type="spellStart"/>
      <w:r>
        <w:t>Jakiewicz</w:t>
      </w:r>
      <w:proofErr w:type="spellEnd"/>
      <w:r>
        <w:t xml:space="preserve"> dotychczas nie wystąpił </w:t>
      </w:r>
      <w:proofErr w:type="gramStart"/>
      <w:r>
        <w:t xml:space="preserve">jeszcze </w:t>
      </w:r>
      <w:r w:rsidR="007068DE">
        <w:t xml:space="preserve">                    </w:t>
      </w:r>
      <w:r>
        <w:t>o</w:t>
      </w:r>
      <w:proofErr w:type="gramEnd"/>
      <w:r>
        <w:t xml:space="preserve"> pozwolenie na zabudowę terenu, a już zabiega o asekurację na wypadek</w:t>
      </w:r>
      <w:r w:rsidR="007068DE">
        <w:t>,</w:t>
      </w:r>
      <w:r>
        <w:t xml:space="preserve"> gdyby mogło wystąpić z jego strony lub pozostałych właścicieli naruszenie prawa w planie zagospodarowania przestrzennego w/w terenu (dot. przeznaczenia działek tj. tereny zabudowy usługowej - usługi rzemiosła; dopuszcza się budynek mieszkalny). </w:t>
      </w:r>
    </w:p>
    <w:p w:rsidR="00445E4D" w:rsidRDefault="00445E4D" w:rsidP="00445E4D">
      <w:pPr>
        <w:pStyle w:val="ListParagraph"/>
        <w:spacing w:line="360" w:lineRule="auto"/>
        <w:ind w:left="360"/>
        <w:jc w:val="both"/>
      </w:pPr>
    </w:p>
    <w:p w:rsidR="00445E4D" w:rsidRDefault="00445E4D" w:rsidP="00445E4D">
      <w:pPr>
        <w:pStyle w:val="ListParagraph"/>
        <w:spacing w:line="360" w:lineRule="auto"/>
        <w:ind w:left="360"/>
        <w:jc w:val="both"/>
      </w:pPr>
      <w:r>
        <w:lastRenderedPageBreak/>
        <w:t xml:space="preserve">Podsumowując swoją wypowiedź Pan naczelnik S. Duda zaznaczył, że </w:t>
      </w:r>
      <w:proofErr w:type="gramStart"/>
      <w:r>
        <w:t xml:space="preserve">wzywający </w:t>
      </w:r>
      <w:r w:rsidR="00B47FBC">
        <w:t xml:space="preserve">             </w:t>
      </w:r>
      <w:r>
        <w:t>Pan</w:t>
      </w:r>
      <w:proofErr w:type="gramEnd"/>
      <w:r>
        <w:t xml:space="preserve"> I. </w:t>
      </w:r>
      <w:proofErr w:type="spellStart"/>
      <w:r>
        <w:t>Jaklewicz</w:t>
      </w:r>
      <w:proofErr w:type="spellEnd"/>
      <w:r>
        <w:t xml:space="preserve"> nie wskazał naruszenia interesu prawnego</w:t>
      </w:r>
      <w:r w:rsidR="00B47FBC">
        <w:t>,</w:t>
      </w:r>
      <w:r>
        <w:t xml:space="preserve"> ani uprawnień jakie zostały naruszone uchwałą nr LVI/409/2010 Rady Miejskiej z dn. 29.06.2010 r. Tym samym przytoczony przez niego dowód w żaden sposób nie ogranicza prawa </w:t>
      </w:r>
      <w:proofErr w:type="gramStart"/>
      <w:r>
        <w:t xml:space="preserve">własności </w:t>
      </w:r>
      <w:r w:rsidR="00B47FBC">
        <w:t xml:space="preserve">                            </w:t>
      </w:r>
      <w:r>
        <w:t>i</w:t>
      </w:r>
      <w:proofErr w:type="gramEnd"/>
      <w:r>
        <w:t xml:space="preserve"> możliwości dysponowania nieruchomością przez właścicieli. </w:t>
      </w:r>
      <w:r w:rsidRPr="00284B45">
        <w:rPr>
          <w:color w:val="000000"/>
        </w:rPr>
        <w:t>Po ty</w:t>
      </w:r>
      <w:r>
        <w:rPr>
          <w:color w:val="000000"/>
        </w:rPr>
        <w:t>m</w:t>
      </w:r>
      <w:r w:rsidRPr="00284B45">
        <w:rPr>
          <w:color w:val="000000"/>
        </w:rPr>
        <w:t xml:space="preserve"> </w:t>
      </w:r>
      <w:r>
        <w:rPr>
          <w:color w:val="000000"/>
        </w:rPr>
        <w:t>wprowadzeniu</w:t>
      </w:r>
      <w:r w:rsidRPr="00284B45">
        <w:rPr>
          <w:color w:val="000000"/>
        </w:rPr>
        <w:t>, członkowie Komisji zadawali pytania</w:t>
      </w:r>
      <w:r w:rsidR="00B47FBC">
        <w:rPr>
          <w:color w:val="000000"/>
        </w:rPr>
        <w:t xml:space="preserve"> w zakresie</w:t>
      </w:r>
      <w:r>
        <w:rPr>
          <w:color w:val="000000"/>
        </w:rPr>
        <w:t xml:space="preserve"> przestrzegania prawa i obiegu dokumentów w aspekcie proponowanej uchwały</w:t>
      </w:r>
      <w:r w:rsidRPr="00284B45">
        <w:rPr>
          <w:color w:val="000000"/>
        </w:rPr>
        <w:t>.</w:t>
      </w:r>
      <w:r>
        <w:rPr>
          <w:color w:val="000000"/>
        </w:rPr>
        <w:t xml:space="preserve"> </w:t>
      </w:r>
      <w:r w:rsidRPr="00284B45">
        <w:t xml:space="preserve">Po uzyskaniu wyjaśnień Przewodniczący Komisji Piotr </w:t>
      </w:r>
      <w:proofErr w:type="spellStart"/>
      <w:r w:rsidRPr="00284B45">
        <w:t>Diakun</w:t>
      </w:r>
      <w:proofErr w:type="spellEnd"/>
      <w:r w:rsidRPr="00284B45">
        <w:t xml:space="preserve"> zapytał, kto jest za przyjęciem projektu uchwały. Za przyjęciem głosowało </w:t>
      </w:r>
      <w:r>
        <w:t>5</w:t>
      </w:r>
      <w:r w:rsidRPr="00284B45">
        <w:t xml:space="preserve"> osób, nikt nie był przeciwny i </w:t>
      </w:r>
      <w:r>
        <w:t>4</w:t>
      </w:r>
      <w:r w:rsidRPr="00284B45">
        <w:t xml:space="preserve"> osoby wstrzymały się od głosu. Członkowie Komisji Rewizyjnej nie brali udziału w głosowaniu.</w:t>
      </w:r>
    </w:p>
    <w:p w:rsidR="00445E4D" w:rsidRPr="003E05D4" w:rsidRDefault="00445E4D" w:rsidP="00445E4D">
      <w:pPr>
        <w:pStyle w:val="ListParagraph"/>
        <w:ind w:left="360"/>
        <w:jc w:val="both"/>
        <w:rPr>
          <w:sz w:val="16"/>
          <w:szCs w:val="16"/>
        </w:rPr>
      </w:pPr>
    </w:p>
    <w:p w:rsidR="00445E4D" w:rsidRPr="00B13C44" w:rsidRDefault="00445E4D" w:rsidP="00445E4D">
      <w:pPr>
        <w:pStyle w:val="ListParagraph"/>
        <w:ind w:left="360"/>
        <w:jc w:val="both"/>
        <w:rPr>
          <w:b/>
        </w:rPr>
      </w:pPr>
      <w:r w:rsidRPr="00B13C44">
        <w:rPr>
          <w:b/>
        </w:rPr>
        <w:t xml:space="preserve">Ad. </w:t>
      </w:r>
      <w:r>
        <w:rPr>
          <w:b/>
        </w:rPr>
        <w:t>5</w:t>
      </w:r>
    </w:p>
    <w:p w:rsidR="00445E4D" w:rsidRDefault="00445E4D" w:rsidP="00445E4D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W punkcie 5 Przewodniczący Komisji Piotr </w:t>
      </w:r>
      <w:proofErr w:type="spellStart"/>
      <w:r>
        <w:t>Diakun</w:t>
      </w:r>
      <w:proofErr w:type="spellEnd"/>
      <w:r>
        <w:t xml:space="preserve"> w ramach omówienia projektów uchwał na XXXIV sesję Rady Miejskiej w Policach tylko skrótowo </w:t>
      </w:r>
      <w:proofErr w:type="gramStart"/>
      <w:r>
        <w:t>przypomniał  tematykę</w:t>
      </w:r>
      <w:proofErr w:type="gramEnd"/>
      <w:r>
        <w:t xml:space="preserve"> pozostałych projektów uchwał. Członkowie Komisji otrzymali wcześniej materiały i do zaprezentowanych projektów uchwał uwag nie było.  </w:t>
      </w:r>
    </w:p>
    <w:p w:rsidR="00445E4D" w:rsidRPr="007E0A2E" w:rsidRDefault="00445E4D" w:rsidP="00445E4D">
      <w:pPr>
        <w:spacing w:line="360" w:lineRule="auto"/>
        <w:ind w:left="360"/>
        <w:jc w:val="both"/>
        <w:rPr>
          <w:sz w:val="16"/>
          <w:szCs w:val="16"/>
        </w:rPr>
      </w:pPr>
    </w:p>
    <w:p w:rsidR="00445E4D" w:rsidRPr="00B13C44" w:rsidRDefault="00445E4D" w:rsidP="00445E4D">
      <w:pPr>
        <w:pStyle w:val="ListParagraph"/>
        <w:ind w:left="360"/>
        <w:jc w:val="both"/>
        <w:rPr>
          <w:b/>
        </w:rPr>
      </w:pPr>
      <w:r w:rsidRPr="00B13C44">
        <w:rPr>
          <w:b/>
        </w:rPr>
        <w:t xml:space="preserve">Ad. </w:t>
      </w:r>
      <w:r>
        <w:rPr>
          <w:b/>
        </w:rPr>
        <w:t>6</w:t>
      </w:r>
    </w:p>
    <w:p w:rsidR="00445E4D" w:rsidRDefault="00445E4D" w:rsidP="00445E4D">
      <w:pPr>
        <w:autoSpaceDE w:val="0"/>
        <w:autoSpaceDN w:val="0"/>
        <w:adjustRightInd w:val="0"/>
        <w:spacing w:line="360" w:lineRule="auto"/>
        <w:ind w:left="360"/>
        <w:jc w:val="both"/>
      </w:pPr>
      <w:r w:rsidRPr="000A6768">
        <w:t>W kolejnym punkcie</w:t>
      </w:r>
      <w:r>
        <w:t xml:space="preserve"> Przewodniczący Wiesław Gaweł poinformował, że do teczek obu Komisji wpłynęły trzy pisma: </w:t>
      </w:r>
    </w:p>
    <w:p w:rsidR="00445E4D" w:rsidRDefault="00445E4D" w:rsidP="002E7CCD">
      <w:pPr>
        <w:ind w:left="360"/>
        <w:jc w:val="both"/>
      </w:pPr>
      <w:r>
        <w:t xml:space="preserve">- pismo Lp. dz. 222/2021 z dn. 16.08.2021 r., skierowane przez Pana Jerzego </w:t>
      </w:r>
      <w:proofErr w:type="spellStart"/>
      <w:r>
        <w:t>Nędzusiaka</w:t>
      </w:r>
      <w:proofErr w:type="spellEnd"/>
    </w:p>
    <w:p w:rsidR="00445E4D" w:rsidRDefault="00445E4D" w:rsidP="002E7CCD">
      <w:pPr>
        <w:ind w:left="360"/>
        <w:jc w:val="both"/>
      </w:pPr>
      <w:r>
        <w:t xml:space="preserve">  </w:t>
      </w:r>
      <w:proofErr w:type="gramStart"/>
      <w:r>
        <w:t>dot.  podsum</w:t>
      </w:r>
      <w:r w:rsidR="002E7CCD">
        <w:t>owania</w:t>
      </w:r>
      <w:proofErr w:type="gramEnd"/>
      <w:r w:rsidR="002E7CCD">
        <w:t xml:space="preserve"> dotychczas przekazanych R</w:t>
      </w:r>
      <w:r>
        <w:t>adzie Miejskiej informacji w sprawie</w:t>
      </w:r>
    </w:p>
    <w:p w:rsidR="00445E4D" w:rsidRDefault="00445E4D" w:rsidP="00445E4D">
      <w:pPr>
        <w:ind w:left="360"/>
      </w:pPr>
      <w:r>
        <w:t xml:space="preserve">  </w:t>
      </w:r>
      <w:proofErr w:type="gramStart"/>
      <w:r>
        <w:t>nieprawidłowości</w:t>
      </w:r>
      <w:proofErr w:type="gramEnd"/>
      <w:r>
        <w:t xml:space="preserve"> w gminnej gospodarce odpadami.</w:t>
      </w:r>
    </w:p>
    <w:p w:rsidR="00445E4D" w:rsidRPr="00D721FD" w:rsidRDefault="00445E4D" w:rsidP="00445E4D">
      <w:pPr>
        <w:ind w:left="360"/>
        <w:rPr>
          <w:sz w:val="16"/>
          <w:szCs w:val="16"/>
        </w:rPr>
      </w:pPr>
    </w:p>
    <w:p w:rsidR="00445E4D" w:rsidRDefault="00445E4D" w:rsidP="002E7CCD">
      <w:pPr>
        <w:ind w:left="360"/>
        <w:jc w:val="both"/>
      </w:pPr>
      <w:r>
        <w:t>- pismo FN 3034.1.24.2021.MWT z dn. 31.08.2021 r. skierowane przez Burmistrza Polic</w:t>
      </w:r>
    </w:p>
    <w:p w:rsidR="00445E4D" w:rsidRDefault="00445E4D" w:rsidP="002E7CCD">
      <w:pPr>
        <w:ind w:left="360" w:right="-288"/>
        <w:jc w:val="both"/>
      </w:pPr>
      <w:r>
        <w:t xml:space="preserve">  Władysława </w:t>
      </w:r>
      <w:proofErr w:type="spellStart"/>
      <w:r>
        <w:t>Diakuna</w:t>
      </w:r>
      <w:proofErr w:type="spellEnd"/>
      <w:r>
        <w:t xml:space="preserve"> dotyczące: informacji o przebiegu wykonania budżetu za I półrocze </w:t>
      </w:r>
    </w:p>
    <w:p w:rsidR="00445E4D" w:rsidRDefault="00445E4D" w:rsidP="00445E4D">
      <w:pPr>
        <w:ind w:left="360"/>
      </w:pPr>
      <w:r>
        <w:t xml:space="preserve">  2021 r. oraz informacji o kształtowaniu się w</w:t>
      </w:r>
      <w:r w:rsidR="002E7CCD">
        <w:t>ieloletniej prognozy finansowej</w:t>
      </w:r>
      <w:r>
        <w:t xml:space="preserve"> Gminy</w:t>
      </w:r>
    </w:p>
    <w:p w:rsidR="00445E4D" w:rsidRDefault="00445E4D" w:rsidP="00445E4D">
      <w:pPr>
        <w:ind w:left="360"/>
      </w:pPr>
      <w:r>
        <w:t xml:space="preserve">  Police.</w:t>
      </w:r>
    </w:p>
    <w:p w:rsidR="00445E4D" w:rsidRPr="00145263" w:rsidRDefault="00445E4D" w:rsidP="00445E4D">
      <w:pPr>
        <w:spacing w:line="360" w:lineRule="auto"/>
        <w:rPr>
          <w:sz w:val="16"/>
          <w:szCs w:val="16"/>
        </w:rPr>
      </w:pPr>
    </w:p>
    <w:p w:rsidR="00445E4D" w:rsidRDefault="00445E4D" w:rsidP="00445E4D">
      <w:pPr>
        <w:ind w:left="360"/>
      </w:pPr>
      <w:r>
        <w:t xml:space="preserve">- informacja z dn. 13.09.2021 r., Powiatowego Urzędu Pracy w Policach w sprawie </w:t>
      </w:r>
    </w:p>
    <w:p w:rsidR="00445E4D" w:rsidRDefault="00445E4D" w:rsidP="00445E4D">
      <w:pPr>
        <w:ind w:left="360"/>
      </w:pPr>
      <w:r>
        <w:t xml:space="preserve">  </w:t>
      </w:r>
      <w:proofErr w:type="gramStart"/>
      <w:r>
        <w:t>sytuacji</w:t>
      </w:r>
      <w:proofErr w:type="gramEnd"/>
      <w:r>
        <w:t xml:space="preserve"> na rynku pracy na dzień 31.07.2021 </w:t>
      </w:r>
      <w:proofErr w:type="gramStart"/>
      <w:r>
        <w:t>r</w:t>
      </w:r>
      <w:proofErr w:type="gramEnd"/>
      <w:r>
        <w:t>.</w:t>
      </w:r>
    </w:p>
    <w:p w:rsidR="00445E4D" w:rsidRPr="00D721FD" w:rsidRDefault="00445E4D" w:rsidP="00445E4D">
      <w:pPr>
        <w:spacing w:line="360" w:lineRule="auto"/>
        <w:ind w:left="360"/>
        <w:jc w:val="both"/>
        <w:rPr>
          <w:sz w:val="16"/>
          <w:szCs w:val="16"/>
        </w:rPr>
      </w:pPr>
    </w:p>
    <w:p w:rsidR="00445E4D" w:rsidRPr="00B13C44" w:rsidRDefault="00445E4D" w:rsidP="00445E4D">
      <w:pPr>
        <w:pStyle w:val="ListParagraph"/>
        <w:ind w:left="360"/>
        <w:jc w:val="both"/>
        <w:rPr>
          <w:b/>
        </w:rPr>
      </w:pPr>
      <w:r w:rsidRPr="00B13C44">
        <w:rPr>
          <w:b/>
        </w:rPr>
        <w:t xml:space="preserve">Ad. </w:t>
      </w:r>
      <w:r>
        <w:rPr>
          <w:b/>
        </w:rPr>
        <w:t>7</w:t>
      </w:r>
    </w:p>
    <w:p w:rsidR="00445E4D" w:rsidRDefault="00445E4D" w:rsidP="00445E4D">
      <w:pPr>
        <w:spacing w:line="360" w:lineRule="auto"/>
        <w:ind w:left="360"/>
        <w:jc w:val="both"/>
      </w:pPr>
      <w:r w:rsidRPr="00B13C44">
        <w:t xml:space="preserve">W punkcie </w:t>
      </w:r>
      <w:r w:rsidRPr="00B13C44">
        <w:rPr>
          <w:color w:val="1A1A1A"/>
          <w:shd w:val="clear" w:color="auto" w:fill="FFFFFF"/>
        </w:rPr>
        <w:t>Sprawy różne, wolne wnioski,</w:t>
      </w:r>
      <w:r w:rsidRPr="00B13C44">
        <w:rPr>
          <w:rFonts w:ascii="Verdana" w:hAnsi="Verdana"/>
          <w:color w:val="1A1A1A"/>
          <w:shd w:val="clear" w:color="auto" w:fill="FFFFFF"/>
        </w:rPr>
        <w:t xml:space="preserve"> </w:t>
      </w:r>
      <w:r w:rsidRPr="00B13C44">
        <w:t>Przewodniczący Komi</w:t>
      </w:r>
      <w:r w:rsidR="002E7CCD">
        <w:t xml:space="preserve">sji Piotr </w:t>
      </w:r>
      <w:proofErr w:type="spellStart"/>
      <w:proofErr w:type="gramStart"/>
      <w:r w:rsidR="002E7CCD">
        <w:t>Diakun</w:t>
      </w:r>
      <w:proofErr w:type="spellEnd"/>
      <w:r w:rsidR="002E7CCD">
        <w:t xml:space="preserve">  poinformował</w:t>
      </w:r>
      <w:proofErr w:type="gramEnd"/>
      <w:r w:rsidR="002E7CCD">
        <w:t>,</w:t>
      </w:r>
      <w:r w:rsidRPr="00B13C44">
        <w:t xml:space="preserve"> że  kolejne  połączone posiedzenie  Komisji  Infrastruktury Komunalnej, Rozwoju i Ekologii podobnie</w:t>
      </w:r>
      <w:r w:rsidR="00A9525C">
        <w:t>,</w:t>
      </w:r>
      <w:r w:rsidRPr="00B13C44">
        <w:t xml:space="preserve"> jak i Komisji Rewizyjnej  Rady Miejskiej w Policach odbędzie się w dniu </w:t>
      </w:r>
      <w:r>
        <w:t>18</w:t>
      </w:r>
      <w:r w:rsidRPr="00B13C44">
        <w:t xml:space="preserve"> </w:t>
      </w:r>
      <w:r>
        <w:t xml:space="preserve">października 2021 r. o godz. 14.00 w formie on </w:t>
      </w:r>
      <w:r w:rsidR="00A9525C">
        <w:t xml:space="preserve">- </w:t>
      </w:r>
      <w:proofErr w:type="spellStart"/>
      <w:r>
        <w:t>line</w:t>
      </w:r>
      <w:proofErr w:type="spellEnd"/>
      <w:r>
        <w:t xml:space="preserve">. </w:t>
      </w:r>
    </w:p>
    <w:p w:rsidR="00445E4D" w:rsidRPr="00B13C44" w:rsidRDefault="00445E4D" w:rsidP="00445E4D">
      <w:pPr>
        <w:spacing w:line="360" w:lineRule="auto"/>
        <w:ind w:left="360"/>
        <w:jc w:val="both"/>
      </w:pPr>
      <w:r>
        <w:t>Innych spraw i wniosków nie zgłoszono.</w:t>
      </w:r>
    </w:p>
    <w:p w:rsidR="00445E4D" w:rsidRDefault="00445E4D" w:rsidP="00445E4D">
      <w:pPr>
        <w:pStyle w:val="ListParagraph"/>
        <w:ind w:left="360"/>
        <w:jc w:val="both"/>
        <w:rPr>
          <w:b/>
        </w:rPr>
      </w:pPr>
    </w:p>
    <w:p w:rsidR="00445E4D" w:rsidRDefault="00445E4D" w:rsidP="00445E4D">
      <w:pPr>
        <w:pStyle w:val="ListParagraph"/>
        <w:ind w:left="360"/>
        <w:jc w:val="both"/>
        <w:rPr>
          <w:b/>
        </w:rPr>
      </w:pPr>
    </w:p>
    <w:p w:rsidR="00445E4D" w:rsidRPr="00B13C44" w:rsidRDefault="00445E4D" w:rsidP="00445E4D">
      <w:pPr>
        <w:pStyle w:val="ListParagraph"/>
        <w:ind w:left="360"/>
        <w:jc w:val="both"/>
        <w:rPr>
          <w:b/>
        </w:rPr>
      </w:pPr>
      <w:r w:rsidRPr="00B13C44">
        <w:rPr>
          <w:b/>
        </w:rPr>
        <w:lastRenderedPageBreak/>
        <w:t xml:space="preserve">Ad. </w:t>
      </w:r>
      <w:r>
        <w:rPr>
          <w:b/>
        </w:rPr>
        <w:t>8</w:t>
      </w:r>
    </w:p>
    <w:p w:rsidR="00445E4D" w:rsidRPr="00B13C44" w:rsidRDefault="00445E4D" w:rsidP="00445E4D">
      <w:pPr>
        <w:spacing w:line="360" w:lineRule="auto"/>
        <w:ind w:left="360"/>
        <w:jc w:val="both"/>
      </w:pPr>
      <w:r w:rsidRPr="00B13C44">
        <w:t xml:space="preserve">Po wyczerpaniu tematyki Przewodniczący Komisji podziękował zebranym za </w:t>
      </w:r>
      <w:proofErr w:type="gramStart"/>
      <w:r w:rsidRPr="00B13C44">
        <w:t xml:space="preserve">udział </w:t>
      </w:r>
      <w:r>
        <w:t xml:space="preserve">                      </w:t>
      </w:r>
      <w:r w:rsidRPr="00B13C44">
        <w:t>i</w:t>
      </w:r>
      <w:proofErr w:type="gramEnd"/>
      <w:r w:rsidRPr="00B13C44">
        <w:t xml:space="preserve"> zamknął wspólne posiedzenie Komisji Infrastruktury Komunalnej, Rozwoju Ekologii </w:t>
      </w:r>
      <w:r>
        <w:t xml:space="preserve">                  </w:t>
      </w:r>
      <w:r w:rsidRPr="00B13C44">
        <w:t>i Komisji Rewizyjnej Rady Miejskiej w Policach.</w:t>
      </w:r>
    </w:p>
    <w:p w:rsidR="00A9525C" w:rsidRDefault="00A9525C" w:rsidP="00A9525C">
      <w:pPr>
        <w:ind w:left="360"/>
      </w:pPr>
    </w:p>
    <w:p w:rsidR="00A9525C" w:rsidRPr="00495826" w:rsidRDefault="00A9525C" w:rsidP="00A9525C">
      <w:pPr>
        <w:ind w:left="360"/>
      </w:pPr>
      <w:bookmarkStart w:id="0" w:name="_GoBack"/>
      <w:bookmarkEnd w:id="0"/>
      <w:proofErr w:type="gramStart"/>
      <w:r w:rsidRPr="00495826">
        <w:t xml:space="preserve">Protokółował:                                                 </w:t>
      </w:r>
      <w:proofErr w:type="gramEnd"/>
      <w:r w:rsidRPr="00495826">
        <w:t xml:space="preserve">   </w:t>
      </w:r>
      <w:r>
        <w:tab/>
      </w:r>
      <w:r>
        <w:tab/>
      </w:r>
      <w:r>
        <w:tab/>
        <w:t xml:space="preserve">    </w:t>
      </w:r>
      <w:r w:rsidRPr="00495826">
        <w:t>Przewodniczący Komisji</w:t>
      </w:r>
    </w:p>
    <w:p w:rsidR="00A9525C" w:rsidRPr="00495826" w:rsidRDefault="00A9525C" w:rsidP="00A9525C">
      <w:pPr>
        <w:spacing w:line="360" w:lineRule="auto"/>
        <w:ind w:left="360"/>
        <w:jc w:val="right"/>
      </w:pPr>
    </w:p>
    <w:p w:rsidR="00A9525C" w:rsidRPr="00122E8F" w:rsidRDefault="00A9525C" w:rsidP="00A9525C">
      <w:pPr>
        <w:spacing w:line="360" w:lineRule="auto"/>
        <w:ind w:left="360"/>
        <w:rPr>
          <w:sz w:val="28"/>
          <w:szCs w:val="28"/>
        </w:rPr>
      </w:pPr>
      <w:r w:rsidRPr="00495826">
        <w:t xml:space="preserve">Wiesław </w:t>
      </w:r>
      <w:proofErr w:type="gramStart"/>
      <w:r w:rsidRPr="00495826">
        <w:t xml:space="preserve">Gaweł                                                  </w:t>
      </w:r>
      <w:proofErr w:type="gramEnd"/>
      <w:r w:rsidRPr="00495826">
        <w:t xml:space="preserve">      </w:t>
      </w:r>
      <w:r>
        <w:tab/>
      </w:r>
      <w:r>
        <w:tab/>
        <w:t xml:space="preserve">    </w:t>
      </w:r>
      <w:r w:rsidRPr="00495826">
        <w:t xml:space="preserve">  </w:t>
      </w:r>
      <w:r>
        <w:t xml:space="preserve">       </w:t>
      </w:r>
      <w:r w:rsidRPr="00495826">
        <w:t xml:space="preserve">Piotr </w:t>
      </w:r>
      <w:proofErr w:type="spellStart"/>
      <w:r w:rsidRPr="00495826">
        <w:t>Diakun</w:t>
      </w:r>
      <w:proofErr w:type="spellEnd"/>
      <w:r w:rsidRPr="00122E8F">
        <w:rPr>
          <w:sz w:val="28"/>
          <w:szCs w:val="28"/>
        </w:rPr>
        <w:t xml:space="preserve"> </w:t>
      </w:r>
    </w:p>
    <w:p w:rsidR="00A9525C" w:rsidRPr="00122E8F" w:rsidRDefault="00A9525C" w:rsidP="00A9525C">
      <w:pPr>
        <w:spacing w:line="360" w:lineRule="auto"/>
        <w:ind w:left="360"/>
        <w:rPr>
          <w:sz w:val="28"/>
          <w:szCs w:val="28"/>
        </w:rPr>
      </w:pPr>
    </w:p>
    <w:p w:rsidR="00445E4D" w:rsidRPr="00B13C44" w:rsidRDefault="00445E4D" w:rsidP="00445E4D">
      <w:pPr>
        <w:spacing w:line="360" w:lineRule="auto"/>
        <w:ind w:left="360"/>
        <w:jc w:val="both"/>
      </w:pPr>
    </w:p>
    <w:p w:rsidR="00445E4D" w:rsidRDefault="00445E4D" w:rsidP="00445E4D"/>
    <w:p w:rsidR="00445E4D" w:rsidRDefault="00445E4D" w:rsidP="00445E4D"/>
    <w:p w:rsidR="00445E4D" w:rsidRDefault="00445E4D" w:rsidP="00445E4D"/>
    <w:p w:rsidR="00445E4D" w:rsidRDefault="00445E4D" w:rsidP="00445E4D"/>
    <w:p w:rsidR="00445E4D" w:rsidRDefault="00445E4D" w:rsidP="00445E4D"/>
    <w:p w:rsidR="00445E4D" w:rsidRDefault="00445E4D" w:rsidP="00445E4D"/>
    <w:p w:rsidR="00445E4D" w:rsidRDefault="00445E4D" w:rsidP="00445E4D"/>
    <w:p w:rsidR="00445E4D" w:rsidRDefault="00445E4D"/>
    <w:sectPr w:rsidR="0044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31"/>
    <w:rsid w:val="002E7CCD"/>
    <w:rsid w:val="00445E4D"/>
    <w:rsid w:val="004A25EB"/>
    <w:rsid w:val="005E0E1A"/>
    <w:rsid w:val="007068DE"/>
    <w:rsid w:val="00A9525C"/>
    <w:rsid w:val="00B47FBC"/>
    <w:rsid w:val="00D17331"/>
    <w:rsid w:val="00F5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445E4D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445E4D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2021-10-14T07:07:00Z</dcterms:created>
  <dcterms:modified xsi:type="dcterms:W3CDTF">2021-10-14T09:19:00Z</dcterms:modified>
</cp:coreProperties>
</file>