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777D" w14:textId="495C6031" w:rsidR="00226296" w:rsidRPr="00B401B7" w:rsidRDefault="00B401B7" w:rsidP="00B401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B401B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Projekt </w:t>
      </w:r>
      <w:r w:rsidR="005A13A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21</w:t>
      </w:r>
      <w:r w:rsidR="00747AD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.10.2021</w:t>
      </w:r>
      <w:r w:rsidRPr="00B401B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r.</w:t>
      </w:r>
    </w:p>
    <w:p w14:paraId="49FEE887" w14:textId="77777777" w:rsidR="00B401B7" w:rsidRPr="00753570" w:rsidRDefault="00B401B7" w:rsidP="00B401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532B4F18" w14:textId="42F806CF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UCHWAŁA Nr …</w:t>
      </w:r>
      <w:r w:rsidR="00FE018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</w:t>
      </w: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…</w:t>
      </w:r>
      <w:r w:rsidR="00FE018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/20</w:t>
      </w:r>
      <w:r w:rsidR="005822B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501CC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</w:p>
    <w:p w14:paraId="3F863392" w14:textId="77777777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w Policach</w:t>
      </w:r>
    </w:p>
    <w:p w14:paraId="1A753871" w14:textId="22624E69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r w:rsidR="00501CC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30</w:t>
      </w:r>
      <w:r w:rsidR="00F600C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listopada</w:t>
      </w:r>
      <w:r w:rsidR="00FE018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20</w:t>
      </w:r>
      <w:r w:rsidR="005822B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501CC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r.</w:t>
      </w:r>
    </w:p>
    <w:p w14:paraId="1E02F6B5" w14:textId="77777777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72BF454F" w14:textId="77777777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2ED2D373" w14:textId="58847A83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programu współpracy Gminy Police z organizacjami pozarządowymi oraz innymi podmiotami w zakresie realizacji zadań pożytku publicznego w 20</w:t>
      </w:r>
      <w:r w:rsidR="00F60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72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69069E0B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9FFD6" w14:textId="6718B68C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5a ust. 1 ustawy z dnia 24 kwietnia 2003 roku o działalności pożytku publicznego i o wolontar</w:t>
      </w:r>
      <w:r w:rsidR="00BC79E9">
        <w:rPr>
          <w:rFonts w:ascii="Times New Roman" w:eastAsia="Times New Roman" w:hAnsi="Times New Roman" w:cs="Times New Roman"/>
          <w:sz w:val="24"/>
          <w:szCs w:val="24"/>
          <w:lang w:eastAsia="pl-PL"/>
        </w:rPr>
        <w:t>iacie (Dz. U. z 20</w:t>
      </w:r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C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FE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>1057</w:t>
      </w:r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Policach uchwala, co następuje:</w:t>
      </w:r>
    </w:p>
    <w:p w14:paraId="55088789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487F5" w14:textId="1207A69F"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Uchwala się program współpracy Gminy Police na 20</w:t>
      </w:r>
      <w:r w:rsidR="00F600C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47A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 zakresie realizacji zadań pożytku publicznego z:</w:t>
      </w:r>
    </w:p>
    <w:p w14:paraId="37209F24" w14:textId="77777777"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 pozarządowymi;</w:t>
      </w:r>
    </w:p>
    <w:p w14:paraId="7985F972" w14:textId="77777777"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podmiotami, o których mowa w art. 3 ust. 3 ustawy o działalności pożytku publicznego i o wolontariacie, to jest z osobami prawnymi i jednostkami organizacyjnymi działającymi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23BF94A9" w14:textId="77777777"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stowarzyszeniami jednostek samorządu terytorialnego;</w:t>
      </w:r>
    </w:p>
    <w:p w14:paraId="07B6CFD2" w14:textId="77777777"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spółdzielniami socjalnymi;</w:t>
      </w:r>
    </w:p>
    <w:p w14:paraId="0B4F5627" w14:textId="77777777"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spółkami akcyjnymi i spółkami z ograniczoną odpowiedzialnością oraz klubami sportowymi będącymi spółkami działającymi na podstawie przepisów ustawy z dnia 25 czerwca 2010 r. o sporcie, które nie działają w celu osiągnięcia zysku oraz przeznaczają całość dochodu na realizację celów statutowych oraz nie przeznaczają zysku do podziału między swoich członków, udziałowców, akcjonariuszy i pracowników.</w:t>
      </w:r>
    </w:p>
    <w:p w14:paraId="7DA8C5BE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71756" w14:textId="77777777"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Program współpracy, o którym mowa w § 1, stanowi załącznik do uchwały.</w:t>
      </w:r>
    </w:p>
    <w:p w14:paraId="61072E42" w14:textId="77777777"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68905" w14:textId="501274EE"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Uchwała wchodzi w życie </w:t>
      </w:r>
      <w:r w:rsidR="003447A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14 dni od dnia ogłoszenia w Dzienniku Urzędowym Województwa Zachodniopomorskiego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436600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CD81A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B4FEF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672A5" w14:textId="77777777" w:rsidR="008A313D" w:rsidRPr="00753570" w:rsidRDefault="008A313D" w:rsidP="008A313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Rady</w:t>
      </w:r>
    </w:p>
    <w:p w14:paraId="7B48F037" w14:textId="77777777" w:rsidR="008A313D" w:rsidRPr="00753570" w:rsidRDefault="008A313D" w:rsidP="008A313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346ABD" w14:textId="7C31E595" w:rsidR="008A313D" w:rsidRPr="00753570" w:rsidRDefault="00747ADF" w:rsidP="008A313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Rogowski</w:t>
      </w:r>
    </w:p>
    <w:p w14:paraId="4DEF98C5" w14:textId="3FD85C1D"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 w:type="page"/>
      </w: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lastRenderedPageBreak/>
        <w:t>Załącznik do uchwały</w:t>
      </w:r>
    </w:p>
    <w:p w14:paraId="7BC49BAC" w14:textId="66CAC079"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nr …</w:t>
      </w:r>
      <w:r w:rsidR="006A6DC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/…/20</w:t>
      </w:r>
      <w:r w:rsidR="005822B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2</w:t>
      </w:r>
      <w:r w:rsidR="00747AD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1</w:t>
      </w:r>
    </w:p>
    <w:p w14:paraId="40951B15" w14:textId="77777777"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Rady Miejskiej w Policach </w:t>
      </w:r>
    </w:p>
    <w:p w14:paraId="333CC960" w14:textId="5286B938"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 dnia </w:t>
      </w:r>
      <w:r w:rsidR="00747AD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30</w:t>
      </w:r>
      <w:r w:rsidR="00F600C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listopada</w:t>
      </w:r>
      <w:r w:rsidR="006A6DC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20</w:t>
      </w:r>
      <w:r w:rsidR="005822B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2</w:t>
      </w:r>
      <w:r w:rsidR="00747AD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1</w:t>
      </w: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r.</w:t>
      </w:r>
    </w:p>
    <w:p w14:paraId="3E062C0F" w14:textId="77777777" w:rsidR="008A313D" w:rsidRPr="00753570" w:rsidRDefault="008A313D" w:rsidP="008A31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DD52088" w14:textId="5E74269D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rogram współpracy Gminy Police z organizacjami pozarządowymi oraz innymi podmiotami w zakresie realizacji zadań pożytku publicznego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20</w:t>
      </w:r>
      <w:r w:rsidR="00747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F60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 (zwany dalej programem).</w:t>
      </w:r>
    </w:p>
    <w:p w14:paraId="444DB628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51F192" w14:textId="77777777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Wstęp</w:t>
      </w:r>
    </w:p>
    <w:p w14:paraId="06AD7477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59A79C" w14:textId="77777777" w:rsidR="008A313D" w:rsidRPr="00753570" w:rsidRDefault="008A313D" w:rsidP="008A31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określa kierunki działań Gminy Police w sferze realizacji zadań publicznych, wykonywanych we współpracy z organizacjami pozarządowymi oraz innymi podmiotami uprawnionymi do prowadzenia działalności pożytku publicznego w zakresie odpowiadającym zadaniom Gminy. W programie wyznacza się główne cele w dziedzinie współpracy z podmiotami prowadzącymi działalność pożytku publicznego, określa się podmioty tejże współpracy oraz jej przedmiot, wskazuje się formy tej współpracy oraz główne kierunki w zakresie realizacji zadań pożytku publicznego. </w:t>
      </w:r>
    </w:p>
    <w:p w14:paraId="557FF638" w14:textId="77777777" w:rsidR="008A313D" w:rsidRPr="00753570" w:rsidRDefault="008A313D" w:rsidP="008A31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 założenia programu to wzmocnienie pozycji organizacji pozarządowych w społeczności lokalnej oraz rozwój współpracy Gminy z sektorem pozarządowym. Założenia te realizowane będą w oparciu o konstytucyjną zasadę pomocniczości, z położeniem szczególnego nacisku na partnerstwo stron, ich suwerenność, efektywność podejmowanych działań, uczciwą konkurencję i jawność. </w:t>
      </w:r>
    </w:p>
    <w:p w14:paraId="2915A76C" w14:textId="77777777" w:rsidR="008A313D" w:rsidRPr="00753570" w:rsidRDefault="008A313D" w:rsidP="008A31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Police od lat realizuje swoje zadania własne we współpracy z organizacjami pozarządowymi. Współdziałanie samorządu i sektora pozarządowego sprzyja podnoszeniu efektywności realizacji zadań publicznych, rozwojowi wolontariatu oraz promocji organizacji i gminy. </w:t>
      </w:r>
    </w:p>
    <w:p w14:paraId="3EC4B559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DEC61" w14:textId="10D6822B" w:rsidR="008A313D" w:rsidRPr="00753570" w:rsidRDefault="000E63C2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6311FEEE" w14:textId="77777777" w:rsidR="00DE0F05" w:rsidRDefault="00DE0F05" w:rsidP="00DE0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6DEB6B" w14:textId="55A40812" w:rsidR="008A313D" w:rsidRPr="00753570" w:rsidRDefault="008A313D" w:rsidP="000E6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programie mowa o:</w:t>
      </w:r>
    </w:p>
    <w:p w14:paraId="47ED447B" w14:textId="134CD2AD" w:rsidR="008A313D" w:rsidRPr="00753570" w:rsidRDefault="008A313D" w:rsidP="00DE0F05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„ustawie” – rozumie się przez to ustawę z dnia 24 kwietnia 2003 roku o działalności pożytku publicznego i o wolontariacie (Dz. U. z 20</w:t>
      </w:r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453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1057 </w:t>
      </w:r>
      <w:proofErr w:type="spellStart"/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74691000" w14:textId="77777777" w:rsidR="008A313D" w:rsidRPr="00753570" w:rsidRDefault="008A313D" w:rsidP="00DE0F05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„Organizacji” – rozumie się przez to organizacje pozarządowe w rozumieniu art. 3 ust. 2 ustawy oraz podmioty wymienione w art. 3 ust. 3 ustawy;</w:t>
      </w:r>
    </w:p>
    <w:p w14:paraId="7D97D0B9" w14:textId="77777777" w:rsidR="008A313D" w:rsidRPr="00753570" w:rsidRDefault="008A313D" w:rsidP="00DE0F05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„Gminie” – rozumie się przez to Gminę Police;</w:t>
      </w:r>
    </w:p>
    <w:p w14:paraId="442F4BCF" w14:textId="13B50B8C" w:rsidR="008A313D" w:rsidRPr="00753570" w:rsidRDefault="008A313D" w:rsidP="00DE0F05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„dotacji” – rozumie się przez to dotację w rozumieniu art. 127 ust. 1 pkt 1 lit. e oraz art. </w:t>
      </w:r>
      <w:r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221 ustawy z dnia 27 sierpnia 2009 r. o finansach publicznych (Dz. U. z </w:t>
      </w:r>
      <w:r w:rsidR="00747ADF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B401B7"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747ADF">
        <w:rPr>
          <w:rFonts w:ascii="Times New Roman" w:eastAsia="Times New Roman" w:hAnsi="Times New Roman" w:cs="Times New Roman"/>
          <w:sz w:val="24"/>
          <w:szCs w:val="24"/>
          <w:lang w:eastAsia="pl-PL"/>
        </w:rPr>
        <w:t>305</w:t>
      </w:r>
      <w:r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14:paraId="657C0EC0" w14:textId="77777777" w:rsidR="008A313D" w:rsidRPr="00753570" w:rsidRDefault="008A313D" w:rsidP="000E63C2">
      <w:pPr>
        <w:numPr>
          <w:ilvl w:val="0"/>
          <w:numId w:val="2"/>
        </w:numPr>
        <w:tabs>
          <w:tab w:val="clear" w:pos="502"/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rozumie się przez to Urząd Miejski w Policach.</w:t>
      </w:r>
    </w:p>
    <w:p w14:paraId="634ED1AF" w14:textId="77777777" w:rsidR="008A313D" w:rsidRPr="00753570" w:rsidRDefault="008A313D" w:rsidP="008A3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CF2307" w14:textId="2E99F83B" w:rsidR="008A313D" w:rsidRPr="00753570" w:rsidRDefault="000E63C2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współpracy</w:t>
      </w:r>
    </w:p>
    <w:p w14:paraId="627FB86E" w14:textId="77777777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D33B96" w14:textId="0C15EECF" w:rsidR="008A313D" w:rsidRPr="00753570" w:rsidRDefault="00DE0F05" w:rsidP="00DE0F0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313D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Celem głównym programu jest zapewnienie efektywnego wykonywania zadań publicznych Gminy wynikających z przepisów prawa poprzez włączenie w ich realizację Organizacji.</w:t>
      </w:r>
    </w:p>
    <w:p w14:paraId="3AA1CB59" w14:textId="77777777" w:rsidR="008A313D" w:rsidRPr="00753570" w:rsidRDefault="008A313D" w:rsidP="002E780A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 szczegółowe programu polegają na:</w:t>
      </w:r>
    </w:p>
    <w:p w14:paraId="6C02F7B6" w14:textId="77777777" w:rsidR="008A313D" w:rsidRPr="00753570" w:rsidRDefault="008A313D" w:rsidP="00DE0F05">
      <w:pPr>
        <w:numPr>
          <w:ilvl w:val="0"/>
          <w:numId w:val="3"/>
        </w:numPr>
        <w:tabs>
          <w:tab w:val="clear" w:pos="360"/>
          <w:tab w:val="num" w:pos="284"/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umacnianiu inicjatyw organizacji pozarządowych działających na rzecz społeczności lokalnej;</w:t>
      </w:r>
    </w:p>
    <w:p w14:paraId="48E5EDEA" w14:textId="77777777" w:rsidR="008A313D" w:rsidRPr="00753570" w:rsidRDefault="008A313D" w:rsidP="00DE0F05">
      <w:pPr>
        <w:numPr>
          <w:ilvl w:val="0"/>
          <w:numId w:val="3"/>
        </w:numPr>
        <w:tabs>
          <w:tab w:val="clear" w:pos="360"/>
          <w:tab w:val="num" w:pos="284"/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tworzeniu warunków dla aktywności społecznej mieszkańców Gminy;</w:t>
      </w:r>
    </w:p>
    <w:p w14:paraId="37E4F9F5" w14:textId="77777777" w:rsidR="008A313D" w:rsidRPr="00753570" w:rsidRDefault="008A313D" w:rsidP="00DE0F05">
      <w:pPr>
        <w:numPr>
          <w:ilvl w:val="0"/>
          <w:numId w:val="3"/>
        </w:numPr>
        <w:tabs>
          <w:tab w:val="clear" w:pos="360"/>
          <w:tab w:val="num" w:pos="284"/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zwiększaniu udziału mieszkańców w kształtowaniu polityki społecznej Gminy;</w:t>
      </w:r>
    </w:p>
    <w:p w14:paraId="6655FE93" w14:textId="77777777" w:rsidR="008A313D" w:rsidRPr="00753570" w:rsidRDefault="008A313D" w:rsidP="00DE0F05">
      <w:pPr>
        <w:numPr>
          <w:ilvl w:val="0"/>
          <w:numId w:val="3"/>
        </w:numPr>
        <w:tabs>
          <w:tab w:val="clear" w:pos="360"/>
          <w:tab w:val="num" w:pos="284"/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budowaniu społeczeństwa obywatelskiego;</w:t>
      </w:r>
    </w:p>
    <w:p w14:paraId="0C142DB0" w14:textId="77777777" w:rsidR="008A313D" w:rsidRPr="00753570" w:rsidRDefault="008A313D" w:rsidP="00DE0F05">
      <w:pPr>
        <w:numPr>
          <w:ilvl w:val="0"/>
          <w:numId w:val="3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umacnianiu poczucia odpowiedzialności za wspólnotę lokalną;</w:t>
      </w:r>
    </w:p>
    <w:p w14:paraId="7D297C12" w14:textId="77777777" w:rsidR="008A313D" w:rsidRPr="00753570" w:rsidRDefault="008A313D" w:rsidP="00DE0F05">
      <w:pPr>
        <w:numPr>
          <w:ilvl w:val="0"/>
          <w:numId w:val="3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zwiększeniu udziału mieszkańców w rozwiązywaniu lokalnych problemów;</w:t>
      </w:r>
    </w:p>
    <w:p w14:paraId="3B89B527" w14:textId="77777777" w:rsidR="008A313D" w:rsidRPr="00753570" w:rsidRDefault="008A313D" w:rsidP="00DE0F05">
      <w:pPr>
        <w:numPr>
          <w:ilvl w:val="0"/>
          <w:numId w:val="3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uzupełnianiu działania Gminy w zakresie nieobjętym przez struktury samorządowe i wpływaniu na poprawę życia ludności poprzez pełniejsze zaspokajanie jej potrzeb;</w:t>
      </w:r>
    </w:p>
    <w:p w14:paraId="2CF76153" w14:textId="77777777" w:rsidR="008A313D" w:rsidRPr="00753570" w:rsidRDefault="008A313D" w:rsidP="00DE0F05">
      <w:pPr>
        <w:numPr>
          <w:ilvl w:val="0"/>
          <w:numId w:val="3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integrowaniu Organizacji działających w celu realizacji zadań pożytku publicznego.</w:t>
      </w:r>
    </w:p>
    <w:p w14:paraId="295D83EC" w14:textId="77777777" w:rsidR="00895CD8" w:rsidRDefault="00895CD8" w:rsidP="000E63C2">
      <w:pPr>
        <w:tabs>
          <w:tab w:val="num" w:pos="284"/>
          <w:tab w:val="left" w:pos="426"/>
        </w:tabs>
        <w:spacing w:before="240"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9AB540" w14:textId="2B0B45C1" w:rsidR="008A313D" w:rsidRPr="00753570" w:rsidRDefault="000E63C2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współpracy</w:t>
      </w:r>
    </w:p>
    <w:p w14:paraId="61281AC9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8763F" w14:textId="080B0D56" w:rsidR="008A313D" w:rsidRPr="00753570" w:rsidRDefault="008A313D" w:rsidP="008A313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Gminy z Organizacjami odbywa się na zasadach:</w:t>
      </w:r>
    </w:p>
    <w:p w14:paraId="25FD37F0" w14:textId="77777777"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pomocniczości (Gmina uznaje prawa Organizacji do samodzielnego definiowania i rozwiązywania problemów, w tym należących do sfery zadań publicznych, deklaruje współpracę z Organizacjami oraz wspieranie ich działalności zgodnie z przepisami ustawy);</w:t>
      </w:r>
    </w:p>
    <w:p w14:paraId="7E57BEFC" w14:textId="77777777"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suwerenności stron (Gmina respektuje odrębność organizacyjną i suwerenność Organizacji w realizacji ich zadań);</w:t>
      </w:r>
    </w:p>
    <w:p w14:paraId="0746D0B9" w14:textId="77777777"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partnerstwa (Organizacje mają prawo uczestnictwa  w identyfikowaniu i definiowaniu problemów społecznych, wypracowywaniu sposobów ich rozwiązania oraz realizacji zadań);</w:t>
      </w:r>
    </w:p>
    <w:p w14:paraId="42C1F065" w14:textId="77777777"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 (Gmina wybiera najefektywniejszy sposób wykorzystania środków publicznych przy zlecaniu realizacji zadań Organizacjom);</w:t>
      </w:r>
    </w:p>
    <w:p w14:paraId="25302C75" w14:textId="77777777"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uczciwej konkurencji (wybór podmiotu do realizacji zadań publicznych w zakresie pożytku publicznego odbywa się na zasadach określonych w ustawie –  w trybie konkursu ofert – w sposób zapewniający zachowanie uczciwej konkurencji);</w:t>
      </w:r>
    </w:p>
    <w:p w14:paraId="44264F35" w14:textId="77777777"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jawności (Gmina informuje Organizacje o zamiarach, celach i środkach przeznaczonych na zadania publiczne, przy realizacji których możliwa jest współpraca z Organizacjami).</w:t>
      </w:r>
    </w:p>
    <w:p w14:paraId="0CB981C5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40A0E" w14:textId="1FC7865D" w:rsidR="008A313D" w:rsidRPr="00753570" w:rsidRDefault="000E63C2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współpracy</w:t>
      </w:r>
    </w:p>
    <w:p w14:paraId="6CF28A5C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2CC01" w14:textId="2802064C" w:rsidR="008A313D" w:rsidRPr="000E63C2" w:rsidRDefault="008A313D" w:rsidP="000E63C2">
      <w:pPr>
        <w:pStyle w:val="Akapitzlist"/>
        <w:numPr>
          <w:ilvl w:val="1"/>
          <w:numId w:val="4"/>
        </w:numPr>
        <w:tabs>
          <w:tab w:val="clear" w:pos="1440"/>
          <w:tab w:val="left" w:pos="36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3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współpracy Gminy z Organizacjami jest realizacja zadań Gminy, określonych przepisami prawa, mieszczących się w katalogu zadań należących do sfery zadań publicznych – wymienionych w art. 4 ust. 1 ustawy.</w:t>
      </w:r>
    </w:p>
    <w:p w14:paraId="79492172" w14:textId="40329E43" w:rsidR="008A313D" w:rsidRPr="000E63C2" w:rsidRDefault="008A313D" w:rsidP="000E63C2">
      <w:pPr>
        <w:pStyle w:val="Akapitzlist"/>
        <w:numPr>
          <w:ilvl w:val="1"/>
          <w:numId w:val="4"/>
        </w:numPr>
        <w:tabs>
          <w:tab w:val="clear" w:pos="1440"/>
          <w:tab w:val="num" w:pos="426"/>
          <w:tab w:val="left" w:pos="54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3C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dotyczy Organizacji prowadzących działalność pożytku publicznego na terenie Gminy lub na rzecz mieszkańców Gminy Police (niezależnie od miejsca siedziby podmiotu).</w:t>
      </w:r>
    </w:p>
    <w:p w14:paraId="0594FF83" w14:textId="77777777" w:rsidR="008A313D" w:rsidRPr="00753570" w:rsidRDefault="008A313D" w:rsidP="008A3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1B0A0C" w14:textId="25D1DA30" w:rsidR="008A313D" w:rsidRPr="002E780A" w:rsidRDefault="000E63C2" w:rsidP="002E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5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313D" w:rsidRPr="002E78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współpracy</w:t>
      </w:r>
    </w:p>
    <w:p w14:paraId="685D56CF" w14:textId="77777777" w:rsidR="008A313D" w:rsidRPr="002E780A" w:rsidRDefault="008A313D" w:rsidP="002E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D824FB" w14:textId="1E7E2082" w:rsidR="008A313D" w:rsidRPr="002E780A" w:rsidRDefault="008A313D" w:rsidP="002E78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Gminy z Organizacjami realizowana będzie w następujących formach:</w:t>
      </w:r>
    </w:p>
    <w:p w14:paraId="020F8C9A" w14:textId="77777777" w:rsidR="008A313D" w:rsidRPr="002E780A" w:rsidRDefault="008A313D" w:rsidP="002E78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 Organizacjom zadań publicznych na zasadach określonych w ustawie, które może odbywać się poprzez:</w:t>
      </w:r>
    </w:p>
    <w:p w14:paraId="29919423" w14:textId="77777777" w:rsidR="008A313D" w:rsidRPr="002E780A" w:rsidRDefault="008A313D" w:rsidP="002E780A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powierzanie wykonywania zadań publicznych, wraz z udzieleniem dotacji na finansowanie ich realizacji,</w:t>
      </w:r>
    </w:p>
    <w:p w14:paraId="50ECD24A" w14:textId="77777777" w:rsidR="008A313D" w:rsidRPr="002E780A" w:rsidRDefault="008A313D" w:rsidP="002E780A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wykonywania zadań publicznych, wraz z udzieleniem dotacji na dofinansowanie ich realizacji;</w:t>
      </w:r>
    </w:p>
    <w:p w14:paraId="284C4DFB" w14:textId="77777777" w:rsidR="008A313D" w:rsidRPr="00753570" w:rsidRDefault="008A313D" w:rsidP="008168AF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wzajemnego informowania się o planowanych kierunkach działalności poprzez:</w:t>
      </w:r>
    </w:p>
    <w:p w14:paraId="12585BA5" w14:textId="77777777" w:rsidR="008A313D" w:rsidRPr="00753570" w:rsidRDefault="008A313D" w:rsidP="00DE0F0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spotkań z przedstawicielami Organizacji (o charakterze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dyskusyjnym)</w:t>
      </w:r>
      <w:r w:rsidR="00DE0F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2C08B07" w14:textId="77777777" w:rsidR="008A313D" w:rsidRPr="00753570" w:rsidRDefault="008A313D" w:rsidP="00DE0F0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bieżącej współpracy z Organizacjami przez poszczególne wydziały Urzędu właściwe merytorycznie ze względu na rodzaj prowadzonej działalności – wzajemne informowanie o podejmowaniu istotnych działań,</w:t>
      </w:r>
    </w:p>
    <w:p w14:paraId="0FA26D54" w14:textId="77777777" w:rsidR="008A313D" w:rsidRPr="00753570" w:rsidRDefault="008A313D" w:rsidP="00DE0F0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ważnych informacji o planowanych działaniach Gminy w zakresie współpracy z Organizacjami na gminnych stronach internetowych dotyczących Organizacji;</w:t>
      </w:r>
    </w:p>
    <w:p w14:paraId="6548E490" w14:textId="77777777"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z Organizacjami, odpowiednio do zakresu ich działania, projektów aktów normatywnych w dziedzinach dotyczących działalności statutowej tych Organizacji poprzez:</w:t>
      </w:r>
    </w:p>
    <w:p w14:paraId="3875593B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informowanie przedstawicieli Organizacji o planowanych sesjach Rady Miejskiej, na których podejmowane będą uchwały odnoszące się do zagadnień związanych z działalnością poszczególnych Organizacji (informacje na stronie internetowej Gminy),</w:t>
      </w:r>
    </w:p>
    <w:p w14:paraId="08ECFC03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projektów uchwał, o których mowa powyżej (informacje na stronie internetowej Gminy);</w:t>
      </w:r>
    </w:p>
    <w:p w14:paraId="068CAED3" w14:textId="77777777"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projektów aktów normatywnych dotyczących sfery zadań publicznych, o której mowa w art. 4 ustawy z Gminną Radą Działalności Pożytku Publicznego;</w:t>
      </w:r>
    </w:p>
    <w:p w14:paraId="5E1B7CD0" w14:textId="77777777" w:rsidR="008A313D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 umów o wykonanie inicjatywy lokalnej na zasadach określonych w ustawie;</w:t>
      </w:r>
    </w:p>
    <w:p w14:paraId="5F901F30" w14:textId="77777777" w:rsidR="00C12425" w:rsidRPr="002E34BA" w:rsidRDefault="00C12425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finansowej innym jednostkom samorządu terytorialnego; </w:t>
      </w:r>
    </w:p>
    <w:p w14:paraId="3709564B" w14:textId="77777777" w:rsidR="008A313D" w:rsidRPr="00C12425" w:rsidRDefault="008A313D" w:rsidP="00C124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Miejskiego Ośrodka Kultury w Policach z Organizacjami poprzez:</w:t>
      </w:r>
    </w:p>
    <w:p w14:paraId="7C405DA0" w14:textId="77777777" w:rsidR="008A313D" w:rsidRPr="00C12425" w:rsidRDefault="008A313D" w:rsidP="00C1242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realizacji cyklicznych projektów poszczególnych organizacji (wystawy, pikniki, festyny itp.),</w:t>
      </w:r>
    </w:p>
    <w:p w14:paraId="4C54AFEC" w14:textId="77777777" w:rsidR="008A313D" w:rsidRPr="00C12425" w:rsidRDefault="008A313D" w:rsidP="00C1242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organizację imprez tematycznych (uzależnienia, ekologia, kultura alternatywna, budowanie społeczeństwa obywatelskiego) z Organizacjami prowadzącymi działalność o charakterze społeczno- kulturalnym</w:t>
      </w:r>
      <w:r w:rsidR="003028BD" w:rsidRPr="00C1242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;</w:t>
      </w:r>
    </w:p>
    <w:p w14:paraId="67EDC0AE" w14:textId="77777777" w:rsidR="008A313D" w:rsidRPr="00C12425" w:rsidRDefault="008A313D" w:rsidP="00C12425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Ośrodka Sportu i Rekreacji w Policach (</w:t>
      </w:r>
      <w:proofErr w:type="spellStart"/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) z Organizacjami poprzez:</w:t>
      </w:r>
    </w:p>
    <w:p w14:paraId="2705CC26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imprez sportowo – rekreacyjnych z udziałem i przy współpracy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pozarządowych,</w:t>
      </w:r>
    </w:p>
    <w:p w14:paraId="247587BA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organizacyjne i rzeczowe inicjatyw sportowych i rekreacyjnych podejmowanych przez organizacje pozarządowe (wsparcie kadrowe, udostępnienie bazy sportowo – rekreacyjnej, zabezpieczenie i wypożyczenie sprzętu i urządzeń niezbędnych do organizacji imprez),</w:t>
      </w:r>
    </w:p>
    <w:p w14:paraId="4BE4ADB5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promocję imprez sportowych, rekreacyjnych i turystycznych poprzez zamieszczanie informacji na stronie internetowej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EE8C901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informacyjne organizacji pozarządowych w zakresie pozyskiwania środków na organizację imprez sportowych, rekreacyjnych, turystycznych, ekologicznych i edukacyjnych</w:t>
      </w:r>
      <w:r w:rsidR="003028B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373F371" w14:textId="77777777"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formy współpracy z Organizacjami to w szczególności:</w:t>
      </w:r>
    </w:p>
    <w:p w14:paraId="724F2C36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organizacjami pozarządowymi w pozyskiwaniu środków finansowych z innych źródeł niż budżet Gminy,</w:t>
      </w:r>
    </w:p>
    <w:p w14:paraId="625FFE9D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bezpłatne udostępnianie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pomieszczeń na spotkania,</w:t>
      </w:r>
    </w:p>
    <w:p w14:paraId="17B7B590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Organizacjom do użytkowania lokali na preferencyjnych zasadach (w miarę możliwości lokalowych i finansowych Gminy),</w:t>
      </w:r>
    </w:p>
    <w:p w14:paraId="7DBD17B2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doradztwo oraz wsparcie merytoryczne ze strony pracowników Urzędu oraz gminnych jednostek,</w:t>
      </w:r>
    </w:p>
    <w:p w14:paraId="5A430551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konsultacji i spotkań szkoleniowych w zakresie przygotowywania wniosków o dotacje z budżetu Gminy, a w miarę możliwości także z innych źródeł,</w:t>
      </w:r>
    </w:p>
    <w:p w14:paraId="582FE5CB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wspólnych przedsięwzięć i imprez,</w:t>
      </w:r>
    </w:p>
    <w:p w14:paraId="408F6FC4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działalności Organizacji poprzez: publikowanie na stronach internetowych Gminy informacji na temat Organizacji i ich działalności (na podstawie danych przedstawianych przez organizacje), organizowanie imprez promocyjnych takich jak np. „Piknik Organizacji Pozarządowych”, zorganizowanie akcji propagującej odpisywanie 1% podatku na rzecz organizacji pożytku publicznego.</w:t>
      </w:r>
    </w:p>
    <w:p w14:paraId="59BF95EE" w14:textId="77777777" w:rsidR="008A313D" w:rsidRPr="00753570" w:rsidRDefault="008A313D" w:rsidP="008A31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7C299" w14:textId="77777777" w:rsidR="007F4FA1" w:rsidRDefault="007F4FA1" w:rsidP="008A313D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213A14" w14:textId="2C19F824" w:rsidR="008A313D" w:rsidRPr="00753570" w:rsidRDefault="00FD217D" w:rsidP="008A313D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6</w:t>
      </w: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Współpraca w pozyskiwaniu środków z innych źródeł</w:t>
      </w:r>
    </w:p>
    <w:p w14:paraId="60BDEA94" w14:textId="77777777"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DD1D62" w14:textId="2C828830"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Gmina, w miarę możliwości, podejmować będzie działania mające na celu pomoc Organizacjom w pozyskiwaniu środków z innych niż budżet Gminy źródeł finansowania.</w:t>
      </w:r>
    </w:p>
    <w:p w14:paraId="6DBD2ED6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Pomoc Gminy obejmować będzie w szczególności:</w:t>
      </w:r>
    </w:p>
    <w:p w14:paraId="0DBAB9DD" w14:textId="77777777"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potencjalnych źródłach finansowania i zasadach udzielania dotacji ze środków Unii Europejskiej;</w:t>
      </w:r>
    </w:p>
    <w:p w14:paraId="4F78F8F9" w14:textId="77777777"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opiniowanie wniosków o dotacje ze źródeł zewnętrznych;</w:t>
      </w:r>
    </w:p>
    <w:p w14:paraId="6EF4504E" w14:textId="77777777"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przygotowywaniu wniosków o środki finansowe z innych źródeł niż budżet Gminy, w szczególności z funduszy europejskich.</w:t>
      </w:r>
    </w:p>
    <w:p w14:paraId="2DB9B719" w14:textId="7DC67520"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możliwości finansowych udzielanie poręczeń i pożyczek organizacjom pozarządowym działającym na terenie </w:t>
      </w:r>
      <w:r w:rsidR="00DA6BCF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miny Police.</w:t>
      </w:r>
    </w:p>
    <w:p w14:paraId="48B2102D" w14:textId="77777777" w:rsidR="008A313D" w:rsidRPr="00753570" w:rsidRDefault="008A313D" w:rsidP="000F47ED">
      <w:pPr>
        <w:tabs>
          <w:tab w:val="left" w:pos="7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35CDF" w14:textId="26AF6A23" w:rsidR="008A313D" w:rsidRPr="00753570" w:rsidRDefault="00FD217D" w:rsidP="008A31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7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 organizacji pozarządowych w działaniach samorządu</w:t>
      </w:r>
    </w:p>
    <w:p w14:paraId="51AEBEA3" w14:textId="77777777" w:rsidR="008A313D" w:rsidRPr="00753570" w:rsidRDefault="008A313D" w:rsidP="008A31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D45526" w14:textId="6ED0BB3F"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Burmistrz Polic może powoływać w drodze zarządzenia zespoły doradcze, opiniujące lub inicjatywne (wspólne zespoły) z udziałem przedstawicieli organizacji pozarządowych.</w:t>
      </w:r>
    </w:p>
    <w:p w14:paraId="67D355CA" w14:textId="77777777" w:rsidR="008A313D" w:rsidRPr="00753570" w:rsidRDefault="008A313D" w:rsidP="008A313D">
      <w:pPr>
        <w:tabs>
          <w:tab w:val="left" w:pos="72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Celem działalności wspólnych zespołów jest w szczególności:</w:t>
      </w:r>
    </w:p>
    <w:p w14:paraId="318F0F0F" w14:textId="77777777" w:rsidR="008A313D" w:rsidRPr="00753570" w:rsidRDefault="008A313D" w:rsidP="008168AF">
      <w:pPr>
        <w:numPr>
          <w:ilvl w:val="0"/>
          <w:numId w:val="7"/>
        </w:numPr>
        <w:tabs>
          <w:tab w:val="clear" w:pos="360"/>
          <w:tab w:val="left" w:pos="567"/>
          <w:tab w:val="num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problemów i potrzeb społecznych;</w:t>
      </w:r>
    </w:p>
    <w:p w14:paraId="584182C5" w14:textId="77777777" w:rsidR="008A313D" w:rsidRPr="00753570" w:rsidRDefault="008A313D" w:rsidP="008168AF">
      <w:pPr>
        <w:numPr>
          <w:ilvl w:val="0"/>
          <w:numId w:val="7"/>
        </w:numPr>
        <w:tabs>
          <w:tab w:val="clear" w:pos="360"/>
          <w:tab w:val="left" w:pos="567"/>
          <w:tab w:val="num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aktów prawa miejscowego;</w:t>
      </w:r>
    </w:p>
    <w:p w14:paraId="6442B4FA" w14:textId="77777777" w:rsidR="008A313D" w:rsidRPr="00753570" w:rsidRDefault="008A313D" w:rsidP="008168AF">
      <w:pPr>
        <w:numPr>
          <w:ilvl w:val="0"/>
          <w:numId w:val="7"/>
        </w:numPr>
        <w:tabs>
          <w:tab w:val="clear" w:pos="360"/>
          <w:tab w:val="left" w:pos="567"/>
          <w:tab w:val="num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 informowanie się o planowanych kierunkach działalności.</w:t>
      </w:r>
    </w:p>
    <w:p w14:paraId="6E25CCDC" w14:textId="77777777" w:rsidR="008A313D" w:rsidRPr="00753570" w:rsidRDefault="008A313D" w:rsidP="003028BD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3. W Gminie działa Gminna Rada Działalności Pożytku Publicznego.</w:t>
      </w:r>
    </w:p>
    <w:p w14:paraId="3B30FF4B" w14:textId="77777777" w:rsidR="008A313D" w:rsidRPr="00753570" w:rsidRDefault="008A313D" w:rsidP="003028B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4. Celem działalności Rady jest w szczególności:</w:t>
      </w:r>
    </w:p>
    <w:p w14:paraId="61BEC553" w14:textId="77777777" w:rsidR="008A313D" w:rsidRPr="00753570" w:rsidRDefault="008A313D" w:rsidP="008168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opiniowanie projektów strategii rozwoju miasta;</w:t>
      </w:r>
    </w:p>
    <w:p w14:paraId="6EA4DC43" w14:textId="77777777" w:rsidR="008A313D" w:rsidRPr="00753570" w:rsidRDefault="008A313D" w:rsidP="008168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opiniowanie projektów uchwał i aktów prawa miejscowego dotyczących sfery zadań publicznych, o których mowa w art. 4 ustawy oraz programów współpracy z organizacjami pozarządowymi oraz podmiotami wymienionymi w art. 3. ust. 3 ustawy;</w:t>
      </w:r>
    </w:p>
    <w:p w14:paraId="45A2F1BF" w14:textId="77777777" w:rsidR="008A313D" w:rsidRPr="00753570" w:rsidRDefault="008A313D" w:rsidP="008168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wyrażanie opinii w sprawach dotyczących funkcjonowania organizacji pozarządowych oraz podmiotów wymienionych w art. 3 ust. 3 ustawy;</w:t>
      </w:r>
    </w:p>
    <w:p w14:paraId="17210C86" w14:textId="77777777" w:rsidR="008A313D" w:rsidRPr="00753570" w:rsidRDefault="008A313D" w:rsidP="008168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udzielanie pomocy i wyrażanie opinii w przypadku sporów między organami administracji publicznej a organizacjami pozarządowymi oraz podmiotami wymienionymi w art. 3 ust. 3 ustawy ;</w:t>
      </w:r>
    </w:p>
    <w:p w14:paraId="69EA25E0" w14:textId="51EEB9C4" w:rsidR="008A313D" w:rsidRPr="000F47ED" w:rsidRDefault="008A313D" w:rsidP="008168AF">
      <w:pPr>
        <w:numPr>
          <w:ilvl w:val="0"/>
          <w:numId w:val="8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wyrażanie opinii w sprawach dotyczących zadań publicznych, w tym zlecania tych zadań do realizacji przez organizacje pozarządowe oraz podmioty wymienione w art. 3. ust. 3 ustawy, oraz w sprawach rekomendowanych standardów realizacji zadań publicznych.</w:t>
      </w:r>
    </w:p>
    <w:p w14:paraId="4E5971CA" w14:textId="77777777" w:rsidR="000F47ED" w:rsidRPr="00753570" w:rsidRDefault="000F47ED" w:rsidP="000F47E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6BC013A" w14:textId="77777777" w:rsidR="008A313D" w:rsidRPr="00753570" w:rsidRDefault="008A313D" w:rsidP="008A313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7FBC5" w14:textId="58AC59A5" w:rsidR="008A313D" w:rsidRPr="00753570" w:rsidRDefault="00FD217D" w:rsidP="008A313D">
      <w:pPr>
        <w:tabs>
          <w:tab w:val="left" w:pos="357"/>
          <w:tab w:val="left" w:pos="48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</w:t>
      </w:r>
    </w:p>
    <w:p w14:paraId="4CD2650B" w14:textId="77777777" w:rsidR="008A313D" w:rsidRPr="00753570" w:rsidRDefault="008A313D" w:rsidP="008A313D">
      <w:pPr>
        <w:tabs>
          <w:tab w:val="left" w:pos="357"/>
          <w:tab w:val="left" w:pos="48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7B44D7" w14:textId="56358C80" w:rsidR="008A313D" w:rsidRPr="00753570" w:rsidRDefault="008A313D" w:rsidP="008A313D">
      <w:pPr>
        <w:tabs>
          <w:tab w:val="left" w:pos="357"/>
          <w:tab w:val="left" w:pos="48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Organizacje mogą ubiegać się o uzyskanie na preferencyjnych zasadach prawa użytkowania gruntu, lokalu lub obiektu komunalnego na potrzeby prowadzenia działalności statutowej w zakresie pożytku publicznego.</w:t>
      </w:r>
    </w:p>
    <w:p w14:paraId="1A0CD0E3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Stosownie do możliwości, wynikających z gminnych zasobów gruntów i lokali użytkowych oraz możliwości finansowych Gminy, Burmistrz podejmuje decyzję o przekazaniu gruntu, lokalu bądź obiektu do użytkowania organizacji pozarządowej na preferencyjnych zasadach, określając formę prawną oddania gruntu, lokalu bądź budynku do użytkowania oraz podstawowe warunki umowy.</w:t>
      </w:r>
    </w:p>
    <w:p w14:paraId="78B653B4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605EC" w14:textId="5F5BF8F1" w:rsidR="008A313D" w:rsidRPr="00753570" w:rsidRDefault="00FD217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9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zadania publiczne</w:t>
      </w:r>
    </w:p>
    <w:p w14:paraId="330DE702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3FB03" w14:textId="0E0D28F2" w:rsidR="008A313D" w:rsidRPr="00753570" w:rsidRDefault="008A313D" w:rsidP="008A313D">
      <w:pPr>
        <w:tabs>
          <w:tab w:val="left" w:pos="357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ED09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5370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roku Gmina w miarę potrzeb i możliwości finansowych będzie powierzać lub wspierać realizację zadań publicznych w zakresie:</w:t>
      </w:r>
    </w:p>
    <w:p w14:paraId="11A18047" w14:textId="29604D25" w:rsidR="008A313D" w:rsidRPr="007E1FD8" w:rsidRDefault="008A313D" w:rsidP="008A313D">
      <w:pPr>
        <w:numPr>
          <w:ilvl w:val="0"/>
          <w:numId w:val="9"/>
        </w:numPr>
        <w:tabs>
          <w:tab w:val="clear" w:pos="360"/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i promocji zdrowia, w tym działalności leczniczej w rozumieniu ustawy z dnia 15 kwietnia 2011 r. o działalności leczniczej (Dz. U. z 20</w:t>
      </w:r>
      <w:r w:rsidR="00ED091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D091E">
        <w:rPr>
          <w:rFonts w:ascii="Times New Roman" w:eastAsia="Times New Roman" w:hAnsi="Times New Roman" w:cs="Times New Roman"/>
          <w:sz w:val="24"/>
          <w:szCs w:val="24"/>
          <w:lang w:eastAsia="pl-PL"/>
        </w:rPr>
        <w:t>295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14:paraId="7BC2E3A1" w14:textId="77777777" w:rsidR="008A313D" w:rsidRPr="007E1FD8" w:rsidRDefault="008A313D" w:rsidP="008A313D">
      <w:pPr>
        <w:numPr>
          <w:ilvl w:val="0"/>
          <w:numId w:val="9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ochrony zwierząt;</w:t>
      </w:r>
    </w:p>
    <w:p w14:paraId="7EA38E65" w14:textId="77777777" w:rsidR="008A313D" w:rsidRPr="007E1FD8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turystyki i krajoznawstwa, w tym:</w:t>
      </w:r>
    </w:p>
    <w:p w14:paraId="639AC315" w14:textId="77777777" w:rsidR="008A313D" w:rsidRPr="00753570" w:rsidRDefault="008A313D" w:rsidP="008A31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zawodów na orientację,</w:t>
      </w:r>
    </w:p>
    <w:p w14:paraId="433AE95A" w14:textId="77777777" w:rsidR="008A313D" w:rsidRPr="00753570" w:rsidRDefault="008A313D" w:rsidP="008A31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imprez turystycznych, w tym rajdów dla młodzieży szkolnej,</w:t>
      </w:r>
    </w:p>
    <w:p w14:paraId="4616EAAD" w14:textId="77777777"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działalność na rzecz dzieci i młodzieży, w tym wypoczynku dzieci i młodzieży:</w:t>
      </w:r>
    </w:p>
    <w:p w14:paraId="7835C589" w14:textId="7122CF4D" w:rsidR="008A313D" w:rsidRPr="00753570" w:rsidRDefault="008A313D" w:rsidP="008A31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kolonii</w:t>
      </w:r>
      <w:r w:rsidR="002741EB">
        <w:rPr>
          <w:rFonts w:ascii="Times New Roman" w:eastAsia="Times New Roman" w:hAnsi="Times New Roman" w:cs="Times New Roman"/>
          <w:sz w:val="24"/>
          <w:szCs w:val="24"/>
          <w:lang w:eastAsia="pl-PL"/>
        </w:rPr>
        <w:t>, półkolonii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obozów dla dzieci i młodzieży,</w:t>
      </w:r>
    </w:p>
    <w:p w14:paraId="41E81F0B" w14:textId="77777777" w:rsidR="008A313D" w:rsidRPr="00753570" w:rsidRDefault="008A313D" w:rsidP="008A31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wycieczek,</w:t>
      </w:r>
    </w:p>
    <w:p w14:paraId="00FBAFA8" w14:textId="77777777"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narodowego, a w szczególności w zakresie:</w:t>
      </w:r>
    </w:p>
    <w:p w14:paraId="528E7E85" w14:textId="77777777"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imprez kulturalnych,</w:t>
      </w:r>
    </w:p>
    <w:p w14:paraId="3F98A0E4" w14:textId="77777777"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popularyzacji tradycji wojska polskiego,</w:t>
      </w:r>
    </w:p>
    <w:p w14:paraId="5D611156" w14:textId="77777777"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twórczości literackiej,</w:t>
      </w:r>
    </w:p>
    <w:p w14:paraId="6FE2E728" w14:textId="5F77A7BE" w:rsidR="008A313D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walorów historycznych ziemi Polickiej,</w:t>
      </w:r>
    </w:p>
    <w:p w14:paraId="0C6B1E16" w14:textId="4C60174C" w:rsidR="002741EB" w:rsidRPr="00753570" w:rsidRDefault="002741EB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patriotycznego,</w:t>
      </w:r>
    </w:p>
    <w:p w14:paraId="6ECADE58" w14:textId="77777777"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wytwarzania rękodzieła ludowego,</w:t>
      </w:r>
    </w:p>
    <w:p w14:paraId="77C0B6B3" w14:textId="77777777"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i upowszechniania kultury fizycznej, a w szczególności w zakresie:</w:t>
      </w:r>
    </w:p>
    <w:p w14:paraId="372DDE0D" w14:textId="0B91EF44" w:rsidR="008A313D" w:rsidRPr="00753570" w:rsidRDefault="008A313D" w:rsidP="008A31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piłki nożnej, piłki siatkowej, podnoszenia ciężarów, sportów walki, lekkoatletyki,</w:t>
      </w:r>
      <w:r w:rsidR="00604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kolarstw</w:t>
      </w:r>
      <w:r w:rsidR="008168AF">
        <w:rPr>
          <w:rFonts w:ascii="Times New Roman" w:eastAsia="Times New Roman" w:hAnsi="Times New Roman" w:cs="Times New Roman"/>
          <w:sz w:val="24"/>
          <w:szCs w:val="24"/>
          <w:lang w:eastAsia="pl-PL"/>
        </w:rPr>
        <w:t>a i łucznictwa;</w:t>
      </w:r>
    </w:p>
    <w:p w14:paraId="75AC5749" w14:textId="77777777" w:rsidR="008A313D" w:rsidRPr="00753570" w:rsidRDefault="008A313D" w:rsidP="008A31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turniejów szachowych,</w:t>
      </w:r>
    </w:p>
    <w:p w14:paraId="6F9D7F0E" w14:textId="77777777" w:rsidR="008A313D" w:rsidRPr="00753570" w:rsidRDefault="008A313D" w:rsidP="008A31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działalności Uczniowskich Klubów Sportowych;</w:t>
      </w:r>
    </w:p>
    <w:p w14:paraId="08203FE3" w14:textId="77777777"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uzależnieniom i patologiom społecznym, w tym:</w:t>
      </w:r>
    </w:p>
    <w:p w14:paraId="583FAE6C" w14:textId="77777777" w:rsidR="008A313D" w:rsidRPr="00753570" w:rsidRDefault="008A313D" w:rsidP="008A313D">
      <w:pPr>
        <w:numPr>
          <w:ilvl w:val="2"/>
          <w:numId w:val="14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wsparcia niepijącym alkoholikom i ich rodzinom,</w:t>
      </w:r>
    </w:p>
    <w:p w14:paraId="1E133F9A" w14:textId="77777777" w:rsidR="008A313D" w:rsidRPr="00753570" w:rsidRDefault="008A313D" w:rsidP="008A313D">
      <w:pPr>
        <w:numPr>
          <w:ilvl w:val="2"/>
          <w:numId w:val="14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środowiskowych ognisk wychowawczych;</w:t>
      </w:r>
    </w:p>
    <w:p w14:paraId="637BACAB" w14:textId="77777777" w:rsidR="008A313D" w:rsidRPr="00753570" w:rsidRDefault="008A313D" w:rsidP="008A313D">
      <w:pPr>
        <w:numPr>
          <w:ilvl w:val="0"/>
          <w:numId w:val="9"/>
        </w:numPr>
        <w:tabs>
          <w:tab w:val="clear" w:pos="360"/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mającej na celu umożliwienie ludziom starszym z terenu Gminy Police (rencistom, emerytom) aktywnego uczestnictwa w życiu społecznym i kulturalnym, w tym w szczególności organizowanie czasu wolnego, propagowanie aktywnego i zdrowego stylu życia;</w:t>
      </w:r>
    </w:p>
    <w:p w14:paraId="1A9BFF07" w14:textId="300F9A12" w:rsidR="008A313D" w:rsidRDefault="008A313D" w:rsidP="000368B5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B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 – prowadzenia środowiskowego domu samopomocy dla osób niepełnosprawnych intelektualnie</w:t>
      </w:r>
      <w:r w:rsidR="00E623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196716A" w14:textId="25FBD0DE" w:rsidR="00E62328" w:rsidRDefault="00E62328" w:rsidP="00E6232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i zapewnienie miejsc w mieszkaniach chronionych;</w:t>
      </w:r>
    </w:p>
    <w:p w14:paraId="48888966" w14:textId="15345484" w:rsidR="00E62328" w:rsidRDefault="00E62328" w:rsidP="00E6232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udzielenie schronieni</w:t>
      </w:r>
      <w:r w:rsidR="007D0B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zapewnienie posiłku osobom tego poz</w:t>
      </w:r>
      <w:r w:rsidR="00997C73">
        <w:rPr>
          <w:rFonts w:ascii="Times New Roman" w:eastAsia="Times New Roman" w:hAnsi="Times New Roman" w:cs="Times New Roman"/>
          <w:sz w:val="24"/>
          <w:szCs w:val="24"/>
          <w:lang w:eastAsia="pl-PL"/>
        </w:rPr>
        <w:t>bawionym;</w:t>
      </w:r>
    </w:p>
    <w:p w14:paraId="2A83B82E" w14:textId="7F568E96" w:rsidR="00997C73" w:rsidRDefault="00997C73" w:rsidP="00E6232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tymczasowego schronienia w ogrzewalni;</w:t>
      </w:r>
    </w:p>
    <w:p w14:paraId="36A90B9A" w14:textId="7FA7F522" w:rsidR="00997C73" w:rsidRPr="000368B5" w:rsidRDefault="00997C73" w:rsidP="00E6232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jednego gorącego posiłku dla osób dorosłych;</w:t>
      </w:r>
    </w:p>
    <w:p w14:paraId="6D938063" w14:textId="77777777" w:rsidR="008A313D" w:rsidRPr="00753570" w:rsidRDefault="008A313D" w:rsidP="008A313D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ratownictwa i ochrony ludności, a w szczególności w zakresie:</w:t>
      </w:r>
    </w:p>
    <w:p w14:paraId="4EB155CB" w14:textId="77777777" w:rsidR="008A313D" w:rsidRPr="00753570" w:rsidRDefault="008A313D" w:rsidP="008A313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- ratownictwa wodnego.</w:t>
      </w:r>
    </w:p>
    <w:p w14:paraId="04352218" w14:textId="77777777" w:rsidR="008A313D" w:rsidRPr="00753570" w:rsidRDefault="008A313D" w:rsidP="008A313D">
      <w:pPr>
        <w:tabs>
          <w:tab w:val="left" w:pos="35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9A1ED" w14:textId="70601532" w:rsidR="008A313D" w:rsidRPr="00753570" w:rsidRDefault="00FD217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14:paraId="4075C535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1B605E" w14:textId="14EB7907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okres realizacji programu od </w:t>
      </w:r>
      <w:r w:rsidR="000E63C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 stycznia 20</w:t>
      </w:r>
      <w:r w:rsidR="00667C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D0BC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20</w:t>
      </w:r>
      <w:r w:rsidR="00667C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D0BC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124CAF06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3277D" w14:textId="74CF0B6E" w:rsidR="008A313D" w:rsidRPr="00753570" w:rsidRDefault="00FD217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11.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programu</w:t>
      </w:r>
    </w:p>
    <w:p w14:paraId="7F6EAF20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415679" w14:textId="545CF5D2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1. Zlecanie realizacji zadań publicznych przez Gminę Police Organizacjom będzie następowało w formach przewidzianych w ustawie lub odrębnych przepisach. </w:t>
      </w:r>
    </w:p>
    <w:p w14:paraId="699F3B24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Na witrynie internetowej Gminy www.police.pl, jest prowadzona i aktualizowana strona dotycząca Organizacji, w szczególności zawierająca:</w:t>
      </w:r>
    </w:p>
    <w:p w14:paraId="1CACD675" w14:textId="77777777" w:rsidR="008A313D" w:rsidRPr="00753570" w:rsidRDefault="008A313D" w:rsidP="0081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1) ogłaszanych konkursów ofert na realizację zadań publicznych i ich rozstrzygnięć;</w:t>
      </w:r>
    </w:p>
    <w:p w14:paraId="2DABFC14" w14:textId="77777777" w:rsidR="008A313D" w:rsidRPr="00753570" w:rsidRDefault="008A313D" w:rsidP="00FE3DA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2) ogłaszanych posiedzeń oraz podejmowanych uchwał przez Gminną Radę Działalności Pożytku Publicznego w Policach;</w:t>
      </w:r>
    </w:p>
    <w:p w14:paraId="39F2603C" w14:textId="77777777" w:rsidR="008A313D" w:rsidRPr="00753570" w:rsidRDefault="008A313D" w:rsidP="00FE3DA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3) udzielanych odpowiedzi na najczęściej zadawane pytania i poruszane problemy, w tym dotyczące zmiany przepisów prawa.</w:t>
      </w:r>
    </w:p>
    <w:p w14:paraId="2262B6E4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W przypadku wykonania specjalnego serwisu internetowego przeznaczonego dla Organizacji, informacje wymienione w ust. 2 będą tam zamieszczane.</w:t>
      </w:r>
    </w:p>
    <w:p w14:paraId="400EFB2E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4. Szczegółowy sposób konsultowania z Gminną Radą Działalności Pożytku Publicznego lub organizacjami pozarządowymi projektów aktów  prawa  miejscowego w dziedzinach dotyczących działalności statutowej tych organizacji  określa uchwała Nr LIX/433/10 Rady Miejskiej w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Policach z dnia 26 października 2010 w sprawie szczegółowego sposobu konsultowania z Gminną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</w:p>
    <w:p w14:paraId="19C6EFF3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5. Tryb i szczegółowe kryteria oceny wniosków o realizację zadania publicznego w ramach inicjatywy lokalnej określa uchwała nr XI/75/2011 Rady Miejskiej w Policach z dnia 31 sierpnia 2011 w sprawie określenia trybu i szczegółowych kryteriów oceny wniosków o realizację zadania publicznego w ramach inicjatywy lokalnej.</w:t>
      </w:r>
    </w:p>
    <w:p w14:paraId="7FF007C1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6. Zlecanie organizacjom pozarządowym realizacji zadań z pominięciem otwartego konkursu ofert odbywa się na zasadach określonych w ustawie.</w:t>
      </w:r>
    </w:p>
    <w:p w14:paraId="36666615" w14:textId="77777777" w:rsidR="008A313D" w:rsidRDefault="008A313D" w:rsidP="000F47ED">
      <w:pPr>
        <w:tabs>
          <w:tab w:val="left" w:pos="35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70DEC" w14:textId="0D4F5EAC" w:rsidR="008A313D" w:rsidRPr="00753570" w:rsidRDefault="00FD217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12.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planowanych środków finansowych przeznaczonych na realizację programu</w:t>
      </w:r>
    </w:p>
    <w:p w14:paraId="398DC57E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DE3371" w14:textId="66D237C4" w:rsidR="008A313D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Zakres i źródła finansowania zadań publicznych planowanych do realizacji w ramach współpracy Gminy Police z organizacjami pozarządowymi w </w:t>
      </w: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E010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8137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roku:</w:t>
      </w:r>
    </w:p>
    <w:p w14:paraId="5B8BA634" w14:textId="77777777" w:rsidR="000E63C2" w:rsidRDefault="000E63C2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39"/>
        <w:gridCol w:w="924"/>
        <w:gridCol w:w="2616"/>
        <w:gridCol w:w="2301"/>
        <w:gridCol w:w="1304"/>
        <w:gridCol w:w="1605"/>
      </w:tblGrid>
      <w:tr w:rsidR="008A313D" w:rsidRPr="0039499E" w14:paraId="4939E83D" w14:textId="77777777" w:rsidTr="00750FF8">
        <w:trPr>
          <w:trHeight w:val="56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A1E2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1E9C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Dział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39C4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Rozdział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C7AE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Zakres zadania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2FE3" w14:textId="77777777" w:rsidR="008A313D" w:rsidRPr="000F47ED" w:rsidRDefault="008A313D" w:rsidP="00086D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Źródło finansowania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CA7E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Wysokość</w:t>
            </w:r>
          </w:p>
          <w:p w14:paraId="4C8B1200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Planowanych środków</w:t>
            </w:r>
          </w:p>
          <w:p w14:paraId="0E3E55C2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(w zł)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9918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Planowany termin ogłoszenia konkursu ofert</w:t>
            </w:r>
          </w:p>
        </w:tc>
      </w:tr>
      <w:tr w:rsidR="008A313D" w:rsidRPr="0039499E" w14:paraId="2E29DAFE" w14:textId="77777777" w:rsidTr="00750FF8">
        <w:trPr>
          <w:trHeight w:val="4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0AE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8DC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4A3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63003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B35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Turystyka i krajoznawstwo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B981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620B34A5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Oświaty i Kultury)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347" w14:textId="7625A96F" w:rsidR="008A313D" w:rsidRPr="000F47ED" w:rsidRDefault="00B75F76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</w:t>
            </w:r>
            <w:r w:rsidR="0081377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155" w14:textId="7292AC9A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B93CF0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  <w:r w:rsidR="00501CC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</w:p>
        </w:tc>
      </w:tr>
      <w:tr w:rsidR="008A313D" w:rsidRPr="0039499E" w14:paraId="11286A87" w14:textId="77777777" w:rsidTr="00750FF8">
        <w:trPr>
          <w:trHeight w:val="6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632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06C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B48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85412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026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Działalność na rzecz dzieci i młodzieży, w tym wypoczynku dzieci i młodzieży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7738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59C9A23E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Oświaty i Kultury)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AF4" w14:textId="0136AF97" w:rsidR="008A313D" w:rsidRPr="000F47ED" w:rsidRDefault="003A7F04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</w:t>
            </w:r>
            <w:r w:rsidR="0081377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1BA" w14:textId="63481F30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B93CF0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  <w:r w:rsidR="00501CC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</w:p>
        </w:tc>
      </w:tr>
      <w:tr w:rsidR="008A313D" w:rsidRPr="0039499E" w14:paraId="4B0DF0E4" w14:textId="77777777" w:rsidTr="00750FF8">
        <w:trPr>
          <w:trHeight w:val="4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7D8E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997C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F47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92195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D97B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Kultura, sztuka, ochrona dóbr kultury i dziedzictwa narodowego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07D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57FC45DA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Oświaty i Kultury)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01D" w14:textId="0969D6AC" w:rsidR="008A313D" w:rsidRPr="000F47ED" w:rsidRDefault="00DA17B6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  <w:r w:rsidR="005F1ED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  <w:r w:rsidR="0081377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BF0" w14:textId="4358D3DB" w:rsidR="008A313D" w:rsidRPr="000F47ED" w:rsidRDefault="00712AC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B93CF0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  <w:r w:rsidR="00501CC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</w:p>
        </w:tc>
      </w:tr>
      <w:tr w:rsidR="008A313D" w:rsidRPr="0039499E" w14:paraId="78B8E727" w14:textId="77777777" w:rsidTr="00750FF8">
        <w:trPr>
          <w:trHeight w:val="5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856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F75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AD9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92605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4BE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Wspieranie i upowszechnienie kultury fizycznej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E6D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5CCC29BF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Oświaty i Kultury)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6F89" w14:textId="6962786E" w:rsidR="008A313D" w:rsidRPr="000F47ED" w:rsidRDefault="00DA17B6" w:rsidP="008D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750 000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ADE" w14:textId="226EF22E" w:rsidR="008A313D" w:rsidRPr="000F47ED" w:rsidRDefault="00712AC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B93CF0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  <w:r w:rsidR="00501CC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</w:p>
        </w:tc>
      </w:tr>
      <w:tr w:rsidR="008F4796" w:rsidRPr="0039499E" w14:paraId="6B99559A" w14:textId="77777777" w:rsidTr="00750FF8">
        <w:trPr>
          <w:trHeight w:val="5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ED8D" w14:textId="0A3603B1" w:rsidR="008F4796" w:rsidRPr="000F47ED" w:rsidRDefault="00CA0D0C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5.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1603" w14:textId="37437718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3820" w14:textId="2A9626BF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85153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DE97" w14:textId="65C08D1B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Przeciwdziałanie uzależnieniom i patologiom społecznym- Przeprowadzenie zajęć profilaktycznych dla dzieci i młodzieży oraz warsztatów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psychoedukacyjnych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dla rodziców, szkoleń dla grup zawodowych pracujących z grupami podwyższonego ryzyka w zakresie podwyższania kwalifikacji, wiedzy i umiejętności dotyczących problemów uzależnień w zależności od zgłaszanych potrzeb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7846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147D4530" w14:textId="37F4D139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FF82" w14:textId="403DC587" w:rsidR="008F4796" w:rsidRDefault="00397CBE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7 000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D320" w14:textId="458CD879" w:rsidR="008F4796" w:rsidRPr="000F47ED" w:rsidRDefault="00EC08B7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luty-marzec 2022</w:t>
            </w:r>
          </w:p>
        </w:tc>
      </w:tr>
      <w:tr w:rsidR="008F4796" w:rsidRPr="0039499E" w14:paraId="0BBCAF9B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C66" w14:textId="6B1B4400" w:rsidR="008F4796" w:rsidRPr="000F47ED" w:rsidRDefault="00CA0D0C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  <w:r w:rsidR="008F4796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57E4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EF4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85154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A6A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Przeciwdziałanie patologiom społecznym poprzez prowadzenie ognisk wychowawczych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AD4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03A1DB4F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593" w14:textId="23A32981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100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AB3A" w14:textId="5A73F281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</w:p>
        </w:tc>
      </w:tr>
      <w:tr w:rsidR="008F4796" w:rsidRPr="0039499E" w14:paraId="1E69C178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977C" w14:textId="4E706E6B" w:rsidR="008F4796" w:rsidRPr="000F47ED" w:rsidRDefault="00CA0D0C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</w:t>
            </w:r>
            <w:r w:rsidR="008F4796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.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6981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648F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85154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B4F7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Przeciwdziałanie patologiom społecznym poprzez prowadzenie działalności na rzecz niepijących alkoholików i ich rodzin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3A99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1782FBBE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5AC1" w14:textId="4D3BC0C0" w:rsidR="008F4796" w:rsidRPr="000F47ED" w:rsidRDefault="00882BAB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26 000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5078" w14:textId="6A67F72A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</w:p>
        </w:tc>
      </w:tr>
      <w:tr w:rsidR="008F4796" w:rsidRPr="0039499E" w14:paraId="588B8015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E312" w14:textId="68D0E2BA" w:rsidR="008F4796" w:rsidRPr="000F47ED" w:rsidRDefault="00CA0D0C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8</w:t>
            </w:r>
            <w:r w:rsidR="008F4796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1881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D71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7633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Finansowanie zadań zleconych organizacjom pozarządowym – pomoc osobom chorym na </w:t>
            </w:r>
            <w:proofErr w:type="spellStart"/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fenyloketonurię</w:t>
            </w:r>
            <w:proofErr w:type="spellEnd"/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, cukrzycę, opieka hospicyjna, ochrona zdrowia psychicznego i inne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6DAD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0E575619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C52A" w14:textId="4FC5E698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105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C0E" w14:textId="5F1A29C5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</w:p>
        </w:tc>
      </w:tr>
      <w:tr w:rsidR="008F4796" w:rsidRPr="0039499E" w14:paraId="779B0868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8E27" w14:textId="26054BA3" w:rsidR="008F4796" w:rsidRPr="000F47ED" w:rsidRDefault="00CA0D0C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</w:t>
            </w:r>
            <w:r w:rsidR="008F4796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56EB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4CCF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85203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A06D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społeczna – prowadzenie środowiskowego domu samopomocy dla osób niepełnosprawnych intelektualnie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5FEB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38E0B0FC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 – środki z dotacji celowej budżetu państwa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7BB5" w14:textId="6586B058" w:rsidR="008F4796" w:rsidRPr="000F47ED" w:rsidRDefault="00882BAB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797 562,75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7F28" w14:textId="577E0F09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</w:p>
        </w:tc>
      </w:tr>
      <w:tr w:rsidR="008F4796" w:rsidRPr="0039499E" w14:paraId="74C574C8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66AF" w14:textId="4AC1E19E" w:rsidR="008F4796" w:rsidRPr="000F47ED" w:rsidRDefault="00CA0D0C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10</w:t>
            </w:r>
            <w:r w:rsidR="008F4796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0671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FBD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85230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2277" w14:textId="2B529A01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Przygotowanie, wydawanie i umożliwienie spożycia jednego gorącego posiłku dziennie dla osób dorosłych – klientów Ośrodka Pomocy Społecznej w Policach oraz osób przebywających w schronisku dla osób bezdomnych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E9AD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3AA85F66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A5D1" w14:textId="021DBBD6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190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33FE" w14:textId="02BAE51A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</w:p>
        </w:tc>
      </w:tr>
      <w:tr w:rsidR="008F4796" w:rsidRPr="0039499E" w14:paraId="7B44745B" w14:textId="77777777" w:rsidTr="00750FF8">
        <w:trPr>
          <w:trHeight w:val="4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10DE" w14:textId="378B0D1B" w:rsidR="008F4796" w:rsidRPr="000F47ED" w:rsidRDefault="00CA0D0C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11</w:t>
            </w:r>
            <w:r w:rsidR="008F4796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A5C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2FA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85395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F559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Wszechstronna aktywizacja ludzi starszych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1779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74AD4304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DAED" w14:textId="7BCDC38D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9448" w14:textId="608DC04E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styczeń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</w:p>
        </w:tc>
      </w:tr>
      <w:tr w:rsidR="008F4796" w:rsidRPr="0039499E" w14:paraId="025ADA67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BDF9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14:paraId="44F4B71F" w14:textId="69C25B56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CA0D0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  <w:p w14:paraId="7B220CE8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08A8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EFEB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85395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F0DF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Prowadzenie schroniska dla osób bezdomnych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8770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66B780CB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D2ED" w14:textId="0CAA0924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323</w:t>
            </w:r>
            <w:r w:rsidR="00CA0D0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919D" w14:textId="503A32DA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</w:p>
        </w:tc>
      </w:tr>
      <w:tr w:rsidR="008F4796" w:rsidRPr="0039499E" w14:paraId="1F8E9005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54E4" w14:textId="5F3BF11E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CA0D0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A6DE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5CC1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85395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243E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Prowadzenie mieszkań chronionych dla osób niepełnosprawnych intelektualnie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26FB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427E3776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8042" w14:textId="435FA6EE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  <w:r w:rsidR="00882BA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</w:t>
            </w:r>
            <w:r w:rsidR="00CA0D0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4E5F" w14:textId="7F835758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</w:p>
        </w:tc>
      </w:tr>
      <w:tr w:rsidR="008F4796" w:rsidRPr="0039499E" w14:paraId="490CDEEB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CCCF" w14:textId="5904DB05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CA0D0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F57E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C9E0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90095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6DD1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Ochrona zwierząt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C3CA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561C068E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Ochrony Środowiska)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5E30" w14:textId="3BF6F3BC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32</w:t>
            </w:r>
            <w:r w:rsidR="00CA0D0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0CB" w14:textId="523FA91E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luty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</w:p>
        </w:tc>
      </w:tr>
      <w:tr w:rsidR="008F4796" w:rsidRPr="0039499E" w14:paraId="6811EB20" w14:textId="77777777" w:rsidTr="00750FF8">
        <w:trPr>
          <w:trHeight w:val="44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A8AD" w14:textId="5767975E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CA0D0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5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.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BD62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754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057B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75415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3852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Ratownictwo i ochrona ludności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6659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4D5C45E3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Spraw Obywatelskich)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027C" w14:textId="0717945A" w:rsidR="008F4796" w:rsidRPr="000F47ED" w:rsidRDefault="00CA0D0C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30 000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33E6" w14:textId="2E01D070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luty-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maj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</w:p>
        </w:tc>
      </w:tr>
      <w:tr w:rsidR="008F4796" w:rsidRPr="0039499E" w14:paraId="31136496" w14:textId="77777777" w:rsidTr="00750FF8">
        <w:trPr>
          <w:trHeight w:val="44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0C09" w14:textId="3B22F118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CA0D0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6DD7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B044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85203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EE67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Ośrodek Wsparcia – Dzienny Dom Senior +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CD1F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701FE0B8" w14:textId="77777777" w:rsidR="008F4796" w:rsidRPr="000F47ED" w:rsidRDefault="008F4796" w:rsidP="008F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778" w14:textId="50C709A1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120</w:t>
            </w:r>
            <w:r w:rsidR="00CA0D0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D8D" w14:textId="7E74D32A" w:rsidR="008F4796" w:rsidRPr="000F47ED" w:rsidRDefault="008F4796" w:rsidP="008F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czerwiec – lipiec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</w:p>
        </w:tc>
      </w:tr>
    </w:tbl>
    <w:p w14:paraId="4113DEAB" w14:textId="77777777" w:rsidR="00FA4EC3" w:rsidRDefault="008A313D" w:rsidP="002E34B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006AA94" w14:textId="6148CE01" w:rsidR="008A313D" w:rsidRPr="00753570" w:rsidRDefault="008A313D" w:rsidP="000F47ED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2. Planowane środki na realizację programu mogą ulec zmianie.</w:t>
      </w:r>
    </w:p>
    <w:p w14:paraId="2ACAD2AC" w14:textId="77777777" w:rsidR="002E780A" w:rsidRPr="00753570" w:rsidRDefault="002E780A" w:rsidP="008A3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0E155" w14:textId="71EB0276" w:rsidR="008A313D" w:rsidRPr="00753570" w:rsidRDefault="00FD217D" w:rsidP="008A31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 13.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oceny realizacji programu</w:t>
      </w:r>
    </w:p>
    <w:p w14:paraId="36D15358" w14:textId="77777777" w:rsidR="008A313D" w:rsidRPr="00753570" w:rsidRDefault="008A313D" w:rsidP="008A313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772C2A" w14:textId="6D073445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 Burmistrz Polic dokonuje ewaluacji programu współpracy za okres realizacji programu.</w:t>
      </w:r>
    </w:p>
    <w:p w14:paraId="51E60EE3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Uwagi, wnioski i propozycje dotyczące bieżącej realizacji programu mogą być zgłaszane Radzie Miejskiej w Policach oraz Burmistrzowi Polic.</w:t>
      </w:r>
    </w:p>
    <w:p w14:paraId="01D60D2F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Uwagi, wnioski i propozycje związane z realizowanymi przez organizacje pozarządowe zadaniami publicznymi, będą wykorzystywane do usprawnienia współpracy.</w:t>
      </w:r>
    </w:p>
    <w:p w14:paraId="0BC47B13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 Do oceny realizacji programu stosowane są następujące mierniki ilościowe:</w:t>
      </w:r>
    </w:p>
    <w:p w14:paraId="0BB247D2" w14:textId="77777777" w:rsidR="008A313D" w:rsidRPr="00753570" w:rsidRDefault="008A313D" w:rsidP="008A3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1) ilość i struktura organizacji pozarządowych współpracujących z Gminą;</w:t>
      </w:r>
    </w:p>
    <w:p w14:paraId="517A0B6F" w14:textId="77777777" w:rsidR="008A313D" w:rsidRPr="00753570" w:rsidRDefault="008A313D" w:rsidP="008A3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2) ilość i struktura ogłoszonych konkursów, złożonych ofert i podpisanych umów;</w:t>
      </w:r>
    </w:p>
    <w:p w14:paraId="52158F32" w14:textId="08D6EF0F" w:rsidR="008A313D" w:rsidRPr="00753570" w:rsidRDefault="008A313D" w:rsidP="008A3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wykonanie planu dotacji w 20</w:t>
      </w:r>
      <w:r w:rsid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D0BC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roku;</w:t>
      </w:r>
    </w:p>
    <w:p w14:paraId="20235D5D" w14:textId="152F8442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5. Nie później niż do </w:t>
      </w:r>
      <w:r w:rsidRPr="0057240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15 grudnia 20</w:t>
      </w:r>
      <w:r w:rsidR="00DE0F05" w:rsidRPr="0057240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2</w:t>
      </w:r>
      <w:r w:rsidR="007D0BCD" w:rsidRPr="0057240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2</w:t>
      </w:r>
      <w:r w:rsidRPr="0057240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roku obowiązywania programu Burmistrz zorganizuje spotkanie z Organizacjami poświęcone ocenie funkcjonowania programu w danym roku budżetowym. </w:t>
      </w:r>
    </w:p>
    <w:p w14:paraId="07C1775B" w14:textId="5AF19DE2" w:rsidR="008A313D" w:rsidRDefault="008A313D" w:rsidP="000F47ED">
      <w:pPr>
        <w:tabs>
          <w:tab w:val="left" w:pos="357"/>
          <w:tab w:val="left" w:pos="7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C8A6BF" w14:textId="75B1E02D" w:rsidR="007D0BCD" w:rsidRDefault="007D0BCD" w:rsidP="000F47ED">
      <w:pPr>
        <w:tabs>
          <w:tab w:val="left" w:pos="357"/>
          <w:tab w:val="left" w:pos="7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60A320" w14:textId="77777777" w:rsidR="007D0BCD" w:rsidRDefault="007D0BCD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0C84E0" w14:textId="365D8914" w:rsidR="008A313D" w:rsidRPr="00753570" w:rsidRDefault="001F1F05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14.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13D"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sposobie tworzenia programu oraz o przebiegu konsultacji</w:t>
      </w:r>
    </w:p>
    <w:p w14:paraId="0F523C4D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2EC52" w14:textId="3F5EDAD1" w:rsidR="00783FE3" w:rsidRPr="000F47ED" w:rsidRDefault="00DE0F05" w:rsidP="00783FE3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83FE3" w:rsidRPr="000F47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783FE3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Program został opracowany na podstawie przepisów ustawy z dnia 24 kwietnia 2003 roku o działalności pożytku publicznego i o wolontariacie </w:t>
      </w:r>
      <w:r w:rsidR="007D0BC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2020 r. poz. 1057 </w:t>
      </w:r>
      <w:proofErr w:type="spellStart"/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</w:t>
      </w:r>
      <w:r w:rsidR="00783FE3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wydziałami Urzędu Miejskiego w Policach. Prace związane z przygotowaniem programu rozpoczął Wydział Organizacyjno-Prawny.</w:t>
      </w:r>
    </w:p>
    <w:p w14:paraId="6BA11174" w14:textId="3080C044" w:rsidR="00783FE3" w:rsidRPr="000F47ED" w:rsidRDefault="00783FE3" w:rsidP="00783FE3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7D0BCD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D0BC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w związku z rozpoczęciem prac nad programem współpracy z organizacjami pozarządowymi na rok 202</w:t>
      </w:r>
      <w:r w:rsidR="007D0BC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przekazano do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Obywatelskich, Oświaty i Kultury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Ośrodka Pomocy Społecznej w Policach 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z prośbą o udzielenie informacji dotyczących zakresu zadań publicznych oraz wysokości środków planowanych na te zadania.</w:t>
      </w:r>
    </w:p>
    <w:p w14:paraId="1D277F29" w14:textId="5FCEC0F5" w:rsidR="00783FE3" w:rsidRPr="00AC6DAD" w:rsidRDefault="00783FE3" w:rsidP="00783FE3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DE3805" w:rsidRPr="00AC6D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21</w:t>
      </w:r>
      <w:r w:rsidRPr="00AC6D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października 20</w:t>
      </w:r>
      <w:r w:rsidR="000F47ED" w:rsidRPr="00AC6D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</w:t>
      </w:r>
      <w:r w:rsidR="006316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</w:t>
      </w:r>
      <w:r w:rsidRPr="00AC6D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rozpoczęto konsultacje. Konsultacje programu przeprowadzono w sposób określony w art. 5 ust. 5 ustawy, zgodnie z uchwałą Nr LIX/433/10 Rady Miejskiej w Policach z dnia 26 października 2010 w sprawie szczegółowego sposobu konsultowania z Gminną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organizacji. Konsultacje trwały do </w:t>
      </w:r>
      <w:r w:rsidR="00DE3805" w:rsidRPr="00AC6D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05 listopada</w:t>
      </w:r>
      <w:r w:rsidRPr="00AC6D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20</w:t>
      </w:r>
      <w:r w:rsidR="000F47ED" w:rsidRPr="00AC6D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</w:t>
      </w:r>
      <w:r w:rsidR="006316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 r</w:t>
      </w:r>
      <w:r w:rsidRPr="00AC6D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oku.</w:t>
      </w:r>
    </w:p>
    <w:p w14:paraId="0F4610A7" w14:textId="7601F05C" w:rsidR="00783FE3" w:rsidRPr="000F47ED" w:rsidRDefault="00783FE3" w:rsidP="00783FE3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DE3805" w:rsidRPr="00AC6D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21</w:t>
      </w:r>
      <w:r w:rsidR="000F47ED" w:rsidRPr="00AC6D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C6D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października 20</w:t>
      </w:r>
      <w:r w:rsidR="000F47ED" w:rsidRPr="00AC6D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</w:t>
      </w:r>
      <w:r w:rsidR="006316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</w:t>
      </w:r>
      <w:r w:rsidRPr="00AC6D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przedłożono projekt Programu Przewodniczącemu Rady Miejskiej w Policach. </w:t>
      </w:r>
    </w:p>
    <w:p w14:paraId="0DF99875" w14:textId="78862BB1" w:rsidR="00783FE3" w:rsidRPr="008168AF" w:rsidRDefault="00783FE3" w:rsidP="00783FE3">
      <w:pPr>
        <w:tabs>
          <w:tab w:val="left" w:pos="35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Projekt uchwały w sprawie programu opublikowany </w:t>
      </w:r>
      <w:r w:rsidRPr="002741E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</w:t>
      </w:r>
      <w:r w:rsidRPr="00816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w Biuletynie Informacji Publicznej, na stronie internetowej Gminy Police www.police.pl.</w:t>
      </w:r>
    </w:p>
    <w:p w14:paraId="3B5A866A" w14:textId="1EEDD025" w:rsidR="00783FE3" w:rsidRDefault="00783FE3" w:rsidP="00783FE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16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Informacja o wynikach konsultacji opublikowana </w:t>
      </w:r>
      <w:r w:rsidRPr="002741E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Pr="00816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w Biuletynie Informacji Publicznej, na stronie internetowej Gminy Police www.police.pl oraz na tablicy ogłoszeń w Urzędzie.”</w:t>
      </w:r>
    </w:p>
    <w:p w14:paraId="0A971130" w14:textId="1AE3560B" w:rsidR="008A313D" w:rsidRPr="00753570" w:rsidRDefault="008A313D" w:rsidP="000F47ED">
      <w:pPr>
        <w:tabs>
          <w:tab w:val="left" w:pos="357"/>
          <w:tab w:val="left" w:pos="7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B21A6" w14:textId="3C07BC59" w:rsidR="008A313D" w:rsidRPr="00753570" w:rsidRDefault="001F1F05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15.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powoływania i zasady działania komisji konkursowych do opiniowania ofert w otwartych konkursach ofert</w:t>
      </w:r>
    </w:p>
    <w:p w14:paraId="6EC6B485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83CA3" w14:textId="76D47156" w:rsidR="008A313D" w:rsidRPr="00753570" w:rsidRDefault="008A313D" w:rsidP="008A313D">
      <w:pPr>
        <w:tabs>
          <w:tab w:val="left" w:pos="0"/>
          <w:tab w:val="left" w:pos="357"/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Ogłaszając konkurs ofert w celu zlecenia realizacji zadań publicznych Organizacjom, Burmistrz zamieści informację o nim:</w:t>
      </w:r>
    </w:p>
    <w:p w14:paraId="4F0B2FD3" w14:textId="77777777" w:rsidR="008A313D" w:rsidRPr="00753570" w:rsidRDefault="008A313D" w:rsidP="002741EB">
      <w:pPr>
        <w:numPr>
          <w:ilvl w:val="0"/>
          <w:numId w:val="15"/>
        </w:numPr>
        <w:tabs>
          <w:tab w:val="clear" w:pos="71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stronach internetowych Gminy (www.police.pl) w tym w Biuletynie Informacji Publicznej,</w:t>
      </w:r>
    </w:p>
    <w:p w14:paraId="7B36A018" w14:textId="77777777" w:rsidR="008A313D" w:rsidRPr="00753570" w:rsidRDefault="008A313D" w:rsidP="002741EB">
      <w:pPr>
        <w:numPr>
          <w:ilvl w:val="0"/>
          <w:numId w:val="15"/>
        </w:numPr>
        <w:tabs>
          <w:tab w:val="clear" w:pos="71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na tablicy ogłoszeń.</w:t>
      </w:r>
    </w:p>
    <w:p w14:paraId="79A8AEE1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Do ogłoszenia o konkursie ofert dołączone będzie ogłoszenie o naborze do komisji konkursowej osób wskazanych przez Organizacje. </w:t>
      </w:r>
    </w:p>
    <w:p w14:paraId="5749D8CF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W ciągu 7 dni od upływu terminu składania ofert lista podmiotów ubiegających się o realizację zadania, rodzaj zadań i wielkość wnioskowanych dotacji zostanie umieszczona w Urzędzie na tablicy ogłoszeń oraz zostanie podana do publicznej wiadomości na stronach internetowych Gminy (www.police.pl) w tym w Biuletynie Informacji Publicznej.</w:t>
      </w:r>
    </w:p>
    <w:p w14:paraId="470F6CC4" w14:textId="4AE69492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370F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W ciągu 14 dni od upływu terminu składania ofert Burmistrz Polic powołuje w formie zarządzenia komisję konkursową w celu opiniowania złożonych ofert.</w:t>
      </w:r>
    </w:p>
    <w:p w14:paraId="35CC86CD" w14:textId="175CB0E4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370F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W skład komisji konkursowej wchodzi co najmniej dwóch przedstawicieli Burmistrza Polic oraz co najmniej dwie osoby wskazane przez Organizacje, z wyłączeniem osób wskazanych przez Organizacje, biorące udział w konkursie.</w:t>
      </w:r>
    </w:p>
    <w:p w14:paraId="025C3A06" w14:textId="09726DDA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370F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Komisja konkursowa może działać bez udziału osób wskazanych przez Organizacje w przypadkach wymienionych w art. 15 ust. 2da ustawy.</w:t>
      </w:r>
    </w:p>
    <w:p w14:paraId="272A9999" w14:textId="6EB85539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370F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pracach komisji konkursowej mogą uczestniczyć także, z głosem doradczym, osoby posiadające specjalistyczną wiedzę w dziedzinie obejmującej zakres zadań publicznych, których konkurs dotyczy.</w:t>
      </w:r>
    </w:p>
    <w:p w14:paraId="28535CE0" w14:textId="134B6ECB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370F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Przewodniczącym komisji konkursowej jest przedstawiciel Burmistrza Polic.</w:t>
      </w:r>
    </w:p>
    <w:p w14:paraId="211EC323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6. Każdy członek komisji przed rozpoczęciem prac komisji zobowiązany jest do złożenia pisemnego oświadczenia o niereprezentowaniu organizacji biorących udział w konkursie. </w:t>
      </w:r>
    </w:p>
    <w:p w14:paraId="3430CD50" w14:textId="69BF42D4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7. Do członków komisji konkursowej stosuje się przepisy ustawy z dnia 14 czerwca 1960 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kodeks postępowania administracyjnego (Dz. U. z </w:t>
      </w:r>
      <w:r w:rsidR="00D408B6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408B6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="007E1FD8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E1FD8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="007E1FD8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) dotyczące wyłączenia pracownika.</w:t>
      </w:r>
    </w:p>
    <w:p w14:paraId="4F41475C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 Komisja konkursowa ocenia merytorycznie oferty, które przeszły pozytywnie weryfikację formalną. Ocena merytoryczna w szczególności polega na ocenie:</w:t>
      </w:r>
    </w:p>
    <w:p w14:paraId="165B7156" w14:textId="77777777" w:rsidR="008A313D" w:rsidRPr="00753570" w:rsidRDefault="008A313D" w:rsidP="002741E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1) możliwości realizacji zadania w oparciu o odpowiednią bazę materialną i sprzęt potrzebny do realizacji zadania;</w:t>
      </w:r>
    </w:p>
    <w:p w14:paraId="4D17ACB5" w14:textId="77777777" w:rsidR="008A313D" w:rsidRPr="00753570" w:rsidRDefault="008A313D" w:rsidP="002741E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proponowanej jakość wykonania zadania i kwalifikacje osób, przy udziale których organizacja będzie realizować zadanie;</w:t>
      </w:r>
    </w:p>
    <w:p w14:paraId="20498C00" w14:textId="77777777" w:rsidR="008A313D" w:rsidRPr="00753570" w:rsidRDefault="008A313D" w:rsidP="002741E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3) kalkulacji kosztów realizacji zadania;</w:t>
      </w:r>
    </w:p>
    <w:p w14:paraId="408C9339" w14:textId="77777777" w:rsidR="008A313D" w:rsidRPr="00753570" w:rsidRDefault="008A313D" w:rsidP="002741E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4) wkładu rzeczowego, osobowego, w tym świadczenia wolontariuszy i pracę społeczną członków;</w:t>
      </w:r>
    </w:p>
    <w:p w14:paraId="6BF8C686" w14:textId="77777777" w:rsidR="008A313D" w:rsidRPr="00753570" w:rsidRDefault="008A313D" w:rsidP="002741E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realizacji przez organizację zleconych zadań w latach poprzednich, biorąc pod uwagę rzetelność, terminowość oraz sposób rozliczenia się z otrzymanej dotacji </w:t>
      </w:r>
    </w:p>
    <w:p w14:paraId="41E4F432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9. Dla każdej ocenianej oferty komisja konkursowa sporządza kartę oceny merytorycznej, w której wpisuje liczbę punktów przyznanych przez poszczególnych członków komisji.</w:t>
      </w:r>
    </w:p>
    <w:p w14:paraId="07790333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10. W przypadku proponowania mniejszej kwoty dotacji od zapisanej w ofercie, komisja konkursowa opisuje na kartach oceny merytorycznej zakres koniecznych zmian kosztorysu i/lub harmonogramu i/lub zakresu rzeczowego zadania.</w:t>
      </w:r>
    </w:p>
    <w:p w14:paraId="487C779F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11. Z prac komisji konkursowej sporządza się protokół, który zamieszczany jest zgodnie z art. 13 ust. 3 ustawy.</w:t>
      </w:r>
    </w:p>
    <w:p w14:paraId="6A05DC29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12. Decyzję o wyborze podmiotów, które uzyskają dotacje na podstawie przeprowadzonych konkursów ofert oraz o wysokości dotacji podejmuje Burmistrz Polic w formie zarządzenia.</w:t>
      </w:r>
    </w:p>
    <w:p w14:paraId="7DDC0315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 Decyzję o zleceniu realizacji zadania publicznego z pominięciem otwartego konkursu ofert podejmuje Burmistrz w formie zarządzenia.</w:t>
      </w:r>
    </w:p>
    <w:p w14:paraId="7C6F35EF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14. Od podjętej decyzji nie przysługuje odwołanie.</w:t>
      </w:r>
    </w:p>
    <w:p w14:paraId="51751506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15. Wykaz podmiotów, które zostały wybrane w drodze konkursu ofert wraz z podaniem rodzaju zadań i kwot na nie przeznaczonych zostanie wywieszony na tablicy ogłoszeń w Urzędzie oraz na stronach internetowych Urzędu (www.police.pl), w tym w Biuletynie Informacji Publicznej.</w:t>
      </w:r>
    </w:p>
    <w:p w14:paraId="13B4631F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16. Zasady i tryb przyznawania dotacji organizacjom pozarządowym określają przepisy prawa.</w:t>
      </w:r>
    </w:p>
    <w:p w14:paraId="0A4B4ADF" w14:textId="67FAD1C1" w:rsidR="008A313D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C4DCE27" w14:textId="77777777" w:rsidR="003B3C8A" w:rsidRPr="00753570" w:rsidRDefault="003B3C8A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83FFBE" w14:textId="4F0CE25B" w:rsidR="008A313D" w:rsidRPr="00753570" w:rsidRDefault="001F1F05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16.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33F6CE60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58151D" w14:textId="3C54AF7A" w:rsidR="008A313D" w:rsidRPr="00753570" w:rsidRDefault="008A313D" w:rsidP="001F1F05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program wyznacza główne zadania i kierunki współpracy z Organizacjami, jednakże nie wyklucza on możliwości podejmowania zadań innych, niż w nim wymienione, których potrzeba realizacji wyniknie w trakcie roku.</w:t>
      </w:r>
    </w:p>
    <w:p w14:paraId="342EC404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14:paraId="01229610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397AA" w14:textId="570DB682" w:rsidR="008A313D" w:rsidRPr="00375C5D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C5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Polic przedkłada projekt uchwały w sprawie uchwalenia programu współpracy z organizacjami pozarządowymi oraz innymi podmiotami w zakresie realizacji zadań pożytku publicznego w 20</w:t>
      </w:r>
      <w:r w:rsidR="00E55AC9" w:rsidRPr="00375C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E683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75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043E22EA" w14:textId="09DB1352" w:rsidR="008A313D" w:rsidRPr="00BC0751" w:rsidRDefault="008A313D" w:rsidP="0022629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podjęcia przez Radę Miejską uchwały w przedmiotowej sprawie wynika z art. </w:t>
      </w:r>
      <w:smartTag w:uri="urn:schemas-microsoft-com:office:smarttags" w:element="metricconverter">
        <w:smartTagPr>
          <w:attr w:name="ProductID" w:val="5 a"/>
        </w:smartTagPr>
        <w:r w:rsidRPr="00BC075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 a</w:t>
        </w:r>
      </w:smartTag>
      <w:r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 o działalności pożytku publicznego i wolontariacie</w:t>
      </w:r>
      <w:r w:rsidR="00226296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</w:t>
      </w:r>
      <w:r w:rsidR="00375C5D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26296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poz. </w:t>
      </w:r>
      <w:r w:rsidR="00375C5D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1057 </w:t>
      </w:r>
      <w:proofErr w:type="spellStart"/>
      <w:r w:rsidR="00375C5D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75C5D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26296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myśl którego „organ stanowiący jednostki samorządu terytorialnego uchwala, po konsultacjach z organizacjami pozarządowymi oraz podmiotami wymienionymi w art. 3 ust. 3, przeprowadzonych w sposób określony w art. 5 ust. 5, roczny program współpracy z organizacjami pozarządowymi oraz z podmiotami wymienionymi w art. 3 ust. </w:t>
      </w:r>
      <w:smartTag w:uri="urn:schemas-microsoft-com:office:smarttags" w:element="metricconverter">
        <w:smartTagPr>
          <w:attr w:name="ProductID" w:val="3”"/>
        </w:smartTagPr>
        <w:r w:rsidRPr="00BC075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3”</w:t>
        </w:r>
      </w:smartTag>
      <w:r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>. Ustawodawca w art. 4 cytowanej powyżej ustawy, wymienił enumeratywnie zadania publiczne, należące do sfery działalności pożytku publicznego, przy realizacji których należy stosować przepisy ustawy. Nałożył jednocześnie na organy administracji publicznej obowiązek współpracy z organizacjami pozarządowymi w ramach realizacji wymienionych w ustawie zadań pożytku publicznego. Gmina Police realizuje wiele z tych działań. Zadania te należy realizować zgodnie z uchwalonym przez Radę Miejską programem współpracy, znajdującym swoje odzwierciedlenie w projekcie budżetu Gminy na 20</w:t>
      </w:r>
      <w:r w:rsidR="003028BD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E683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14:paraId="6C522AE3" w14:textId="77E308B8" w:rsidR="00290BBB" w:rsidRPr="005A13AF" w:rsidRDefault="00D12280" w:rsidP="00290B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dniu </w:t>
      </w:r>
      <w:r w:rsidR="00DE3805"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21</w:t>
      </w:r>
      <w:r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października 20</w:t>
      </w:r>
      <w:r w:rsidR="00BC0751"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="00EE6833"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</w:t>
      </w:r>
      <w:r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roku zostały ogłoszone konsultacje dotyczące projektu uchwały w sprawie programu współpracy Gminy Police z organizacjami pozarządowymi oraz innymi podmiotami w zakresie realizacji zadań pożytku publicznego w 202</w:t>
      </w:r>
      <w:r w:rsidR="002341A0"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roku. Termin zakończenia konsultacji został wyznaczony na </w:t>
      </w:r>
      <w:r w:rsidR="00DE3805"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05 listopada</w:t>
      </w:r>
      <w:r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20</w:t>
      </w:r>
      <w:r w:rsidR="00BC0751"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="00EE6833"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</w:t>
      </w:r>
      <w:r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roku. </w:t>
      </w:r>
      <w:r w:rsidR="00290BBB" w:rsidRPr="005A1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2305CD36" w14:textId="7E57B218" w:rsidR="002E1DE4" w:rsidRDefault="002E1DE4" w:rsidP="00D12280">
      <w:pPr>
        <w:shd w:val="clear" w:color="auto" w:fill="FFFFFF" w:themeFill="background1"/>
        <w:spacing w:after="0" w:line="240" w:lineRule="auto"/>
        <w:ind w:lef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5583118" w14:textId="7DB25AA9" w:rsidR="00314680" w:rsidRPr="00753570" w:rsidRDefault="00314680" w:rsidP="00D12280">
      <w:pPr>
        <w:shd w:val="clear" w:color="auto" w:fill="FFFFFF" w:themeFill="background1"/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</w:t>
      </w:r>
    </w:p>
    <w:p w14:paraId="309E4B36" w14:textId="77777777" w:rsidR="008A313D" w:rsidRPr="00753570" w:rsidRDefault="008A313D" w:rsidP="00226296">
      <w:pPr>
        <w:shd w:val="clear" w:color="auto" w:fill="FFFFFF" w:themeFill="background1"/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8321B" w14:textId="77777777"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70756" w14:textId="77777777"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911354" w14:textId="77777777"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3570"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 uchwały przygotował</w:t>
      </w:r>
    </w:p>
    <w:p w14:paraId="439F7A59" w14:textId="77777777"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3570">
        <w:rPr>
          <w:rFonts w:ascii="Times New Roman" w:eastAsia="Times New Roman" w:hAnsi="Times New Roman" w:cs="Times New Roman"/>
          <w:sz w:val="18"/>
          <w:szCs w:val="18"/>
          <w:lang w:eastAsia="pl-PL"/>
        </w:rPr>
        <w:t>Wydział Organizacyjno- Prawny</w:t>
      </w:r>
    </w:p>
    <w:p w14:paraId="58257356" w14:textId="77777777"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C67D44" w14:textId="77777777" w:rsidR="0060649F" w:rsidRPr="00753570" w:rsidRDefault="0060649F">
      <w:pPr>
        <w:rPr>
          <w:rFonts w:ascii="Times New Roman" w:hAnsi="Times New Roman" w:cs="Times New Roman"/>
        </w:rPr>
      </w:pPr>
    </w:p>
    <w:sectPr w:rsidR="0060649F" w:rsidRPr="00753570" w:rsidSect="002E780A"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AE3"/>
    <w:multiLevelType w:val="multilevel"/>
    <w:tmpl w:val="E9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03BE0"/>
    <w:multiLevelType w:val="hybridMultilevel"/>
    <w:tmpl w:val="6696047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BC08BA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1C69022">
      <w:start w:val="1"/>
      <w:numFmt w:val="lowerLetter"/>
      <w:lvlText w:val="%3)"/>
      <w:lvlJc w:val="right"/>
      <w:pPr>
        <w:tabs>
          <w:tab w:val="num" w:pos="540"/>
        </w:tabs>
        <w:ind w:left="54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01B1F"/>
    <w:multiLevelType w:val="hybridMultilevel"/>
    <w:tmpl w:val="70748F62"/>
    <w:lvl w:ilvl="0" w:tplc="4888F3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31BF8"/>
    <w:multiLevelType w:val="hybridMultilevel"/>
    <w:tmpl w:val="50AA07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E5FA2"/>
    <w:multiLevelType w:val="hybridMultilevel"/>
    <w:tmpl w:val="46BACED4"/>
    <w:lvl w:ilvl="0" w:tplc="57C23D4C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20739"/>
    <w:multiLevelType w:val="hybridMultilevel"/>
    <w:tmpl w:val="AB06A6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55211"/>
    <w:multiLevelType w:val="hybridMultilevel"/>
    <w:tmpl w:val="3460D28A"/>
    <w:lvl w:ilvl="0" w:tplc="E7C872A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3E2F6484"/>
    <w:multiLevelType w:val="multilevel"/>
    <w:tmpl w:val="C6B4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0236F"/>
    <w:multiLevelType w:val="hybridMultilevel"/>
    <w:tmpl w:val="282EED24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2487ED0"/>
    <w:multiLevelType w:val="hybridMultilevel"/>
    <w:tmpl w:val="75A83ADA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8EA0838"/>
    <w:multiLevelType w:val="hybridMultilevel"/>
    <w:tmpl w:val="58065EB6"/>
    <w:lvl w:ilvl="0" w:tplc="03F4F66C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474725"/>
    <w:multiLevelType w:val="hybridMultilevel"/>
    <w:tmpl w:val="258020F8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5E2215A8"/>
    <w:multiLevelType w:val="hybridMultilevel"/>
    <w:tmpl w:val="1CBE2E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D41832"/>
    <w:multiLevelType w:val="hybridMultilevel"/>
    <w:tmpl w:val="045238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CAEE486">
      <w:start w:val="1"/>
      <w:numFmt w:val="bullet"/>
      <w:lvlText w:val=""/>
      <w:lvlJc w:val="left"/>
      <w:pPr>
        <w:tabs>
          <w:tab w:val="num" w:pos="1003"/>
        </w:tabs>
        <w:ind w:left="100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527710"/>
    <w:multiLevelType w:val="hybridMultilevel"/>
    <w:tmpl w:val="DDCC92A6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700B2C69"/>
    <w:multiLevelType w:val="hybridMultilevel"/>
    <w:tmpl w:val="20FA5FE0"/>
    <w:lvl w:ilvl="0" w:tplc="73CCC2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07208E"/>
    <w:multiLevelType w:val="hybridMultilevel"/>
    <w:tmpl w:val="62B2C9B8"/>
    <w:lvl w:ilvl="0" w:tplc="4B7A129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"/>
        </w:tabs>
        <w:ind w:left="3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17" w15:restartNumberingAfterBreak="0">
    <w:nsid w:val="751565B6"/>
    <w:multiLevelType w:val="hybridMultilevel"/>
    <w:tmpl w:val="7CF2CC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CAEE486">
      <w:start w:val="1"/>
      <w:numFmt w:val="bullet"/>
      <w:lvlText w:val=""/>
      <w:lvlJc w:val="left"/>
      <w:pPr>
        <w:tabs>
          <w:tab w:val="num" w:pos="1003"/>
        </w:tabs>
        <w:ind w:left="1003" w:hanging="283"/>
      </w:pPr>
      <w:rPr>
        <w:rFonts w:ascii="Wingdings" w:hAnsi="Wingdings" w:hint="default"/>
      </w:rPr>
    </w:lvl>
    <w:lvl w:ilvl="2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54F6EBBA">
      <w:start w:val="14"/>
      <w:numFmt w:val="decimal"/>
      <w:lvlText w:val="%4)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/>
    <w:lvlOverride w:ilvl="2"/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1A"/>
    <w:rsid w:val="00034179"/>
    <w:rsid w:val="000368B5"/>
    <w:rsid w:val="000830E7"/>
    <w:rsid w:val="00086D9E"/>
    <w:rsid w:val="000E63C2"/>
    <w:rsid w:val="000F47ED"/>
    <w:rsid w:val="00135312"/>
    <w:rsid w:val="001774F0"/>
    <w:rsid w:val="001869A5"/>
    <w:rsid w:val="001965AA"/>
    <w:rsid w:val="001B40C2"/>
    <w:rsid w:val="001F1F05"/>
    <w:rsid w:val="00226296"/>
    <w:rsid w:val="0023081A"/>
    <w:rsid w:val="002341A0"/>
    <w:rsid w:val="002343BB"/>
    <w:rsid w:val="002741EB"/>
    <w:rsid w:val="00290BBB"/>
    <w:rsid w:val="002B1BD0"/>
    <w:rsid w:val="002E1DE4"/>
    <w:rsid w:val="002E34BA"/>
    <w:rsid w:val="002E780A"/>
    <w:rsid w:val="00300F64"/>
    <w:rsid w:val="003028BD"/>
    <w:rsid w:val="00314680"/>
    <w:rsid w:val="003447A5"/>
    <w:rsid w:val="00371498"/>
    <w:rsid w:val="00375C5D"/>
    <w:rsid w:val="0039499E"/>
    <w:rsid w:val="00397CBE"/>
    <w:rsid w:val="003A7F04"/>
    <w:rsid w:val="003B3C8A"/>
    <w:rsid w:val="003D2ED5"/>
    <w:rsid w:val="00415EF7"/>
    <w:rsid w:val="004535A8"/>
    <w:rsid w:val="0046386B"/>
    <w:rsid w:val="00484E48"/>
    <w:rsid w:val="00484EAE"/>
    <w:rsid w:val="00501CC0"/>
    <w:rsid w:val="00507791"/>
    <w:rsid w:val="005370FC"/>
    <w:rsid w:val="0055510E"/>
    <w:rsid w:val="00557426"/>
    <w:rsid w:val="00564CB2"/>
    <w:rsid w:val="00572403"/>
    <w:rsid w:val="005822B5"/>
    <w:rsid w:val="005A13AF"/>
    <w:rsid w:val="005B0C36"/>
    <w:rsid w:val="005C7EC9"/>
    <w:rsid w:val="005F1ED8"/>
    <w:rsid w:val="00604E47"/>
    <w:rsid w:val="0060649F"/>
    <w:rsid w:val="00631631"/>
    <w:rsid w:val="006550EB"/>
    <w:rsid w:val="00667C84"/>
    <w:rsid w:val="006805D6"/>
    <w:rsid w:val="006A04AD"/>
    <w:rsid w:val="006A6DCD"/>
    <w:rsid w:val="00712ACF"/>
    <w:rsid w:val="00747ADF"/>
    <w:rsid w:val="00750FF8"/>
    <w:rsid w:val="00753570"/>
    <w:rsid w:val="00783FE3"/>
    <w:rsid w:val="007B7BF5"/>
    <w:rsid w:val="007C7085"/>
    <w:rsid w:val="007D0BCD"/>
    <w:rsid w:val="007E1FD8"/>
    <w:rsid w:val="007F4FA1"/>
    <w:rsid w:val="0081377A"/>
    <w:rsid w:val="008168AF"/>
    <w:rsid w:val="00854206"/>
    <w:rsid w:val="00862E09"/>
    <w:rsid w:val="00882BAB"/>
    <w:rsid w:val="00895CD8"/>
    <w:rsid w:val="008A313D"/>
    <w:rsid w:val="008D15CA"/>
    <w:rsid w:val="008F4796"/>
    <w:rsid w:val="009511B9"/>
    <w:rsid w:val="009578E2"/>
    <w:rsid w:val="00981D9D"/>
    <w:rsid w:val="00997C73"/>
    <w:rsid w:val="009D4A28"/>
    <w:rsid w:val="00AC6DAD"/>
    <w:rsid w:val="00B076C0"/>
    <w:rsid w:val="00B401B7"/>
    <w:rsid w:val="00B75F76"/>
    <w:rsid w:val="00B93CF0"/>
    <w:rsid w:val="00BC0751"/>
    <w:rsid w:val="00BC2621"/>
    <w:rsid w:val="00BC79E9"/>
    <w:rsid w:val="00BD2A44"/>
    <w:rsid w:val="00BE5F5E"/>
    <w:rsid w:val="00BE6946"/>
    <w:rsid w:val="00C03AF2"/>
    <w:rsid w:val="00C12425"/>
    <w:rsid w:val="00C7714F"/>
    <w:rsid w:val="00C825EC"/>
    <w:rsid w:val="00CA0D0C"/>
    <w:rsid w:val="00CA1377"/>
    <w:rsid w:val="00CA3D4F"/>
    <w:rsid w:val="00CA60EC"/>
    <w:rsid w:val="00CD4E24"/>
    <w:rsid w:val="00D12280"/>
    <w:rsid w:val="00D20F52"/>
    <w:rsid w:val="00D408B6"/>
    <w:rsid w:val="00D84730"/>
    <w:rsid w:val="00DA17B6"/>
    <w:rsid w:val="00DA6BCF"/>
    <w:rsid w:val="00DE0F05"/>
    <w:rsid w:val="00DE3805"/>
    <w:rsid w:val="00E0103B"/>
    <w:rsid w:val="00E202C6"/>
    <w:rsid w:val="00E55AC9"/>
    <w:rsid w:val="00E62328"/>
    <w:rsid w:val="00EC08B7"/>
    <w:rsid w:val="00ED091E"/>
    <w:rsid w:val="00EE6833"/>
    <w:rsid w:val="00EF1A1A"/>
    <w:rsid w:val="00EF4A1F"/>
    <w:rsid w:val="00F2625A"/>
    <w:rsid w:val="00F600C2"/>
    <w:rsid w:val="00FA4EC3"/>
    <w:rsid w:val="00FD217D"/>
    <w:rsid w:val="00FE0180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D91E50"/>
  <w15:chartTrackingRefBased/>
  <w15:docId w15:val="{D0102626-7F5E-41E3-9A05-F10A0F8E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29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D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3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67A3-D287-41F6-9C3D-15542849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4168</Words>
  <Characters>25009</Characters>
  <Application>Microsoft Office Word</Application>
  <DocSecurity>4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wbagińska</cp:lastModifiedBy>
  <cp:revision>2</cp:revision>
  <cp:lastPrinted>2021-10-21T08:02:00Z</cp:lastPrinted>
  <dcterms:created xsi:type="dcterms:W3CDTF">2021-10-21T08:11:00Z</dcterms:created>
  <dcterms:modified xsi:type="dcterms:W3CDTF">2021-10-21T08:11:00Z</dcterms:modified>
</cp:coreProperties>
</file>