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4D9" w:rsidRPr="00CF4B32" w:rsidRDefault="00692EB2" w:rsidP="0045548B">
      <w:pPr>
        <w:spacing w:after="0" w:line="360" w:lineRule="auto"/>
        <w:jc w:val="center"/>
        <w:rPr>
          <w:rFonts w:ascii="Times New Roman" w:hAnsi="Times New Roman" w:cs="Times New Roman"/>
          <w:b/>
          <w:sz w:val="36"/>
          <w:szCs w:val="34"/>
        </w:rPr>
      </w:pPr>
      <w:r w:rsidRPr="00CF4B32">
        <w:rPr>
          <w:rFonts w:ascii="Times New Roman" w:hAnsi="Times New Roman" w:cs="Times New Roman"/>
          <w:b/>
          <w:sz w:val="36"/>
          <w:szCs w:val="34"/>
        </w:rPr>
        <w:t>SPRAWOZDANIE Z DZIAŁALNOŚCI</w:t>
      </w:r>
    </w:p>
    <w:p w:rsidR="00692EB2" w:rsidRPr="00CF4B32" w:rsidRDefault="00692EB2" w:rsidP="0045548B">
      <w:pPr>
        <w:spacing w:after="0" w:line="360" w:lineRule="auto"/>
        <w:jc w:val="center"/>
        <w:rPr>
          <w:rFonts w:ascii="Times New Roman" w:hAnsi="Times New Roman" w:cs="Times New Roman"/>
          <w:b/>
          <w:sz w:val="36"/>
          <w:szCs w:val="34"/>
        </w:rPr>
      </w:pPr>
      <w:r w:rsidRPr="00CF4B32">
        <w:rPr>
          <w:rFonts w:ascii="Times New Roman" w:hAnsi="Times New Roman" w:cs="Times New Roman"/>
          <w:b/>
          <w:sz w:val="36"/>
          <w:szCs w:val="34"/>
        </w:rPr>
        <w:t>BURMISTRZA POLIC</w:t>
      </w:r>
    </w:p>
    <w:p w:rsidR="00AB50E2" w:rsidRPr="00CF4B32" w:rsidRDefault="007B52F1" w:rsidP="0045548B">
      <w:pPr>
        <w:spacing w:after="0" w:line="360" w:lineRule="auto"/>
        <w:jc w:val="center"/>
        <w:rPr>
          <w:rFonts w:ascii="Times New Roman" w:hAnsi="Times New Roman" w:cs="Times New Roman"/>
          <w:b/>
          <w:sz w:val="36"/>
          <w:szCs w:val="34"/>
        </w:rPr>
      </w:pPr>
      <w:r w:rsidRPr="00CF4B32">
        <w:rPr>
          <w:rFonts w:ascii="Times New Roman" w:hAnsi="Times New Roman" w:cs="Times New Roman"/>
          <w:b/>
          <w:sz w:val="36"/>
          <w:szCs w:val="34"/>
        </w:rPr>
        <w:t xml:space="preserve">za okres </w:t>
      </w:r>
      <w:r w:rsidR="00AB4060">
        <w:rPr>
          <w:rFonts w:ascii="Times New Roman" w:hAnsi="Times New Roman" w:cs="Times New Roman"/>
          <w:b/>
          <w:sz w:val="36"/>
          <w:szCs w:val="34"/>
        </w:rPr>
        <w:t>od</w:t>
      </w:r>
      <w:r w:rsidR="00B96FAA">
        <w:rPr>
          <w:rFonts w:ascii="Times New Roman" w:hAnsi="Times New Roman" w:cs="Times New Roman"/>
          <w:b/>
          <w:sz w:val="36"/>
          <w:szCs w:val="34"/>
        </w:rPr>
        <w:t xml:space="preserve"> </w:t>
      </w:r>
      <w:r w:rsidR="009B0083">
        <w:rPr>
          <w:rFonts w:ascii="Times New Roman" w:hAnsi="Times New Roman" w:cs="Times New Roman"/>
          <w:b/>
          <w:sz w:val="36"/>
          <w:szCs w:val="34"/>
        </w:rPr>
        <w:t>29 września</w:t>
      </w:r>
      <w:r w:rsidR="00F95554">
        <w:rPr>
          <w:rFonts w:ascii="Times New Roman" w:hAnsi="Times New Roman" w:cs="Times New Roman"/>
          <w:b/>
          <w:sz w:val="36"/>
          <w:szCs w:val="34"/>
        </w:rPr>
        <w:t xml:space="preserve"> do 27 października</w:t>
      </w:r>
      <w:r w:rsidR="00A468E9">
        <w:rPr>
          <w:rFonts w:ascii="Times New Roman" w:hAnsi="Times New Roman" w:cs="Times New Roman"/>
          <w:b/>
          <w:sz w:val="36"/>
          <w:szCs w:val="34"/>
        </w:rPr>
        <w:t xml:space="preserve"> </w:t>
      </w:r>
      <w:r w:rsidR="002374A8">
        <w:rPr>
          <w:rFonts w:ascii="Times New Roman" w:hAnsi="Times New Roman" w:cs="Times New Roman"/>
          <w:b/>
          <w:sz w:val="36"/>
          <w:szCs w:val="34"/>
        </w:rPr>
        <w:t>2020</w:t>
      </w:r>
      <w:r w:rsidR="004C2B88">
        <w:rPr>
          <w:rFonts w:ascii="Times New Roman" w:hAnsi="Times New Roman" w:cs="Times New Roman"/>
          <w:b/>
          <w:sz w:val="36"/>
          <w:szCs w:val="34"/>
        </w:rPr>
        <w:t xml:space="preserve"> roku</w:t>
      </w:r>
    </w:p>
    <w:p w:rsidR="00692EB2" w:rsidRDefault="00692EB2" w:rsidP="0045548B">
      <w:pPr>
        <w:spacing w:after="0" w:line="360" w:lineRule="auto"/>
        <w:jc w:val="center"/>
        <w:rPr>
          <w:rFonts w:ascii="Times New Roman" w:hAnsi="Times New Roman" w:cs="Times New Roman"/>
          <w:b/>
          <w:sz w:val="36"/>
          <w:szCs w:val="34"/>
        </w:rPr>
      </w:pPr>
      <w:r w:rsidRPr="00CF4B32">
        <w:rPr>
          <w:rFonts w:ascii="Times New Roman" w:hAnsi="Times New Roman" w:cs="Times New Roman"/>
          <w:b/>
          <w:sz w:val="36"/>
          <w:szCs w:val="34"/>
        </w:rPr>
        <w:t>Panie przewodniczący, Panie i Panowie Radni, zaproszeni goście, szanowni Państwo.</w:t>
      </w:r>
    </w:p>
    <w:p w:rsidR="003F2EF0" w:rsidRDefault="003F2EF0" w:rsidP="0045548B">
      <w:pPr>
        <w:spacing w:after="0" w:line="360" w:lineRule="auto"/>
        <w:jc w:val="both"/>
        <w:rPr>
          <w:rFonts w:ascii="Times New Roman" w:hAnsi="Times New Roman" w:cs="Times New Roman"/>
          <w:b/>
          <w:sz w:val="36"/>
          <w:szCs w:val="34"/>
        </w:rPr>
      </w:pPr>
    </w:p>
    <w:p w:rsidR="009B0083" w:rsidRPr="00C90187" w:rsidRDefault="009B0083" w:rsidP="0091422A">
      <w:pPr>
        <w:pStyle w:val="Akapitzlist"/>
        <w:numPr>
          <w:ilvl w:val="0"/>
          <w:numId w:val="41"/>
        </w:numPr>
        <w:spacing w:before="100" w:beforeAutospacing="1" w:after="100" w:afterAutospacing="1" w:line="360" w:lineRule="auto"/>
        <w:jc w:val="both"/>
        <w:rPr>
          <w:rFonts w:ascii="Times New Roman" w:eastAsia="Times New Roman" w:hAnsi="Times New Roman" w:cs="Times New Roman"/>
          <w:sz w:val="36"/>
          <w:szCs w:val="32"/>
          <w:lang w:eastAsia="pl-PL"/>
        </w:rPr>
      </w:pPr>
      <w:r w:rsidRPr="00C90187">
        <w:rPr>
          <w:rFonts w:ascii="Times New Roman" w:eastAsia="Times New Roman" w:hAnsi="Times New Roman" w:cs="Times New Roman"/>
          <w:sz w:val="36"/>
          <w:szCs w:val="32"/>
          <w:lang w:eastAsia="pl-PL"/>
        </w:rPr>
        <w:t xml:space="preserve">W dniu 28 września 2020r. została zawarta umowa na projekt </w:t>
      </w:r>
      <w:r w:rsidRPr="00C90187">
        <w:rPr>
          <w:rFonts w:ascii="Times New Roman" w:eastAsia="Times New Roman" w:hAnsi="Times New Roman" w:cs="Times New Roman"/>
          <w:bCs/>
          <w:sz w:val="36"/>
          <w:szCs w:val="32"/>
          <w:lang w:eastAsia="pl-PL"/>
        </w:rPr>
        <w:t xml:space="preserve">"Rozbudowa terenów rekreacyjnych nad </w:t>
      </w:r>
      <w:proofErr w:type="spellStart"/>
      <w:r w:rsidRPr="00C90187">
        <w:rPr>
          <w:rFonts w:ascii="Times New Roman" w:eastAsia="Times New Roman" w:hAnsi="Times New Roman" w:cs="Times New Roman"/>
          <w:bCs/>
          <w:sz w:val="36"/>
          <w:szCs w:val="32"/>
          <w:lang w:eastAsia="pl-PL"/>
        </w:rPr>
        <w:t>Łarpią</w:t>
      </w:r>
      <w:proofErr w:type="spellEnd"/>
      <w:r w:rsidRPr="00C90187">
        <w:rPr>
          <w:rFonts w:ascii="Times New Roman" w:eastAsia="Times New Roman" w:hAnsi="Times New Roman" w:cs="Times New Roman"/>
          <w:bCs/>
          <w:sz w:val="36"/>
          <w:szCs w:val="32"/>
          <w:lang w:eastAsia="pl-PL"/>
        </w:rPr>
        <w:t xml:space="preserve">". </w:t>
      </w:r>
      <w:r w:rsidRPr="00C90187">
        <w:rPr>
          <w:rFonts w:ascii="Times New Roman" w:eastAsia="Times New Roman" w:hAnsi="Times New Roman" w:cs="Times New Roman"/>
          <w:sz w:val="36"/>
          <w:szCs w:val="32"/>
          <w:lang w:eastAsia="pl-PL"/>
        </w:rPr>
        <w:t>Wykonawcą jest: APIS POLSKA Sp. z o.o., nat</w:t>
      </w:r>
      <w:r w:rsidRPr="00C90187">
        <w:rPr>
          <w:rFonts w:ascii="Times New Roman" w:eastAsia="Times New Roman" w:hAnsi="Times New Roman" w:cs="Times New Roman"/>
          <w:sz w:val="36"/>
          <w:szCs w:val="32"/>
          <w:lang w:eastAsia="pl-PL"/>
        </w:rPr>
        <w:t>omiast kwota umowy wynosi 6 488 </w:t>
      </w:r>
      <w:r w:rsidRPr="00C90187">
        <w:rPr>
          <w:rFonts w:ascii="Times New Roman" w:eastAsia="Times New Roman" w:hAnsi="Times New Roman" w:cs="Times New Roman"/>
          <w:sz w:val="36"/>
          <w:szCs w:val="32"/>
          <w:lang w:eastAsia="pl-PL"/>
        </w:rPr>
        <w:t xml:space="preserve">369,57 zł. Głównym celem inwestycji jest rewitalizacja i rewaloryzacja terenów nad Kanałem </w:t>
      </w:r>
      <w:proofErr w:type="spellStart"/>
      <w:r w:rsidRPr="00C90187">
        <w:rPr>
          <w:rFonts w:ascii="Times New Roman" w:eastAsia="Times New Roman" w:hAnsi="Times New Roman" w:cs="Times New Roman"/>
          <w:sz w:val="36"/>
          <w:szCs w:val="32"/>
          <w:lang w:eastAsia="pl-PL"/>
        </w:rPr>
        <w:t>Łarpia</w:t>
      </w:r>
      <w:proofErr w:type="spellEnd"/>
      <w:r w:rsidRPr="00C90187">
        <w:rPr>
          <w:rFonts w:ascii="Times New Roman" w:eastAsia="Times New Roman" w:hAnsi="Times New Roman" w:cs="Times New Roman"/>
          <w:sz w:val="36"/>
          <w:szCs w:val="32"/>
          <w:lang w:eastAsia="pl-PL"/>
        </w:rPr>
        <w:t>.</w:t>
      </w:r>
      <w:r w:rsidRPr="00C90187">
        <w:rPr>
          <w:rFonts w:ascii="Times New Roman" w:eastAsia="Times New Roman" w:hAnsi="Times New Roman" w:cs="Times New Roman"/>
          <w:color w:val="6D6D6D"/>
          <w:sz w:val="36"/>
          <w:szCs w:val="32"/>
          <w:lang w:eastAsia="pl-PL"/>
        </w:rPr>
        <w:t xml:space="preserve"> </w:t>
      </w:r>
      <w:r w:rsidRPr="00C90187">
        <w:rPr>
          <w:rFonts w:ascii="Times New Roman" w:eastAsia="Times New Roman" w:hAnsi="Times New Roman" w:cs="Times New Roman"/>
          <w:bCs/>
          <w:sz w:val="36"/>
          <w:szCs w:val="32"/>
          <w:lang w:eastAsia="pl-PL"/>
        </w:rPr>
        <w:t>Rewitalizacja odbędzie się poprzez</w:t>
      </w:r>
      <w:r w:rsidRPr="00C90187">
        <w:rPr>
          <w:rFonts w:ascii="Times New Roman" w:eastAsia="Times New Roman" w:hAnsi="Times New Roman" w:cs="Times New Roman"/>
          <w:b/>
          <w:bCs/>
          <w:sz w:val="36"/>
          <w:szCs w:val="32"/>
          <w:lang w:eastAsia="pl-PL"/>
        </w:rPr>
        <w:t xml:space="preserve"> </w:t>
      </w:r>
      <w:r w:rsidRPr="00C90187">
        <w:rPr>
          <w:rFonts w:ascii="Times New Roman" w:eastAsia="Times New Roman" w:hAnsi="Times New Roman" w:cs="Times New Roman"/>
          <w:sz w:val="36"/>
          <w:szCs w:val="32"/>
          <w:lang w:eastAsia="pl-PL"/>
        </w:rPr>
        <w:t xml:space="preserve">skomunikowanie ze sobą terenów Starego Miasta, tj. Placu Chrobrego i Miejskiej Przystani Żeglarskiej poprzez budowę ciągu komunikacyjnego pieszo – rowerowego prowadzącego od ul. Goleniowskiej do ul. M. Konopnickiej oraz budowę ścieżki rowerowej wzdłuż ul. Goleniowskiej  na odcinku między ul. Wojska Polskiego i mostem na Kanale </w:t>
      </w:r>
      <w:proofErr w:type="spellStart"/>
      <w:r w:rsidRPr="00C90187">
        <w:rPr>
          <w:rFonts w:ascii="Times New Roman" w:eastAsia="Times New Roman" w:hAnsi="Times New Roman" w:cs="Times New Roman"/>
          <w:sz w:val="36"/>
          <w:szCs w:val="32"/>
          <w:lang w:eastAsia="pl-PL"/>
        </w:rPr>
        <w:t>Łarpia</w:t>
      </w:r>
      <w:proofErr w:type="spellEnd"/>
      <w:r w:rsidRPr="00C90187">
        <w:rPr>
          <w:rFonts w:ascii="Times New Roman" w:eastAsia="Times New Roman" w:hAnsi="Times New Roman" w:cs="Times New Roman"/>
          <w:sz w:val="36"/>
          <w:szCs w:val="32"/>
          <w:lang w:eastAsia="pl-PL"/>
        </w:rPr>
        <w:t>.</w:t>
      </w:r>
    </w:p>
    <w:p w:rsidR="009B0083" w:rsidRPr="0091422A" w:rsidRDefault="009B0083" w:rsidP="0091422A">
      <w:pPr>
        <w:spacing w:line="360" w:lineRule="auto"/>
        <w:jc w:val="both"/>
        <w:rPr>
          <w:rFonts w:ascii="Times New Roman" w:eastAsia="Times New Roman" w:hAnsi="Times New Roman" w:cs="Times New Roman"/>
          <w:sz w:val="32"/>
          <w:szCs w:val="32"/>
          <w:lang w:eastAsia="pl-PL"/>
        </w:rPr>
      </w:pPr>
      <w:r w:rsidRPr="0091422A">
        <w:rPr>
          <w:rFonts w:ascii="Times New Roman" w:eastAsia="Times New Roman" w:hAnsi="Times New Roman" w:cs="Times New Roman"/>
          <w:sz w:val="32"/>
          <w:szCs w:val="32"/>
          <w:lang w:eastAsia="pl-PL"/>
        </w:rPr>
        <w:br w:type="page"/>
      </w:r>
    </w:p>
    <w:p w:rsidR="006F782C" w:rsidRPr="00C90187" w:rsidRDefault="006F782C" w:rsidP="0091422A">
      <w:pPr>
        <w:pStyle w:val="Akapitzlist"/>
        <w:numPr>
          <w:ilvl w:val="0"/>
          <w:numId w:val="41"/>
        </w:numPr>
        <w:spacing w:line="360" w:lineRule="auto"/>
        <w:jc w:val="both"/>
        <w:rPr>
          <w:rFonts w:ascii="Times New Roman" w:eastAsia="Times New Roman" w:hAnsi="Times New Roman" w:cs="Times New Roman"/>
          <w:sz w:val="36"/>
          <w:szCs w:val="32"/>
          <w:lang w:eastAsia="pl-PL"/>
        </w:rPr>
      </w:pPr>
      <w:r w:rsidRPr="00C90187">
        <w:rPr>
          <w:rFonts w:ascii="Times New Roman" w:eastAsia="Times New Roman" w:hAnsi="Times New Roman" w:cs="Times New Roman"/>
          <w:sz w:val="36"/>
          <w:szCs w:val="32"/>
          <w:lang w:eastAsia="pl-PL"/>
        </w:rPr>
        <w:lastRenderedPageBreak/>
        <w:t xml:space="preserve">1 października 2020 r </w:t>
      </w:r>
      <w:r w:rsidR="0091422A" w:rsidRPr="00C90187">
        <w:rPr>
          <w:rFonts w:ascii="Times New Roman" w:eastAsia="Times New Roman" w:hAnsi="Times New Roman" w:cs="Times New Roman"/>
          <w:sz w:val="36"/>
          <w:szCs w:val="32"/>
          <w:lang w:eastAsia="pl-PL"/>
        </w:rPr>
        <w:t>odbył się przetarg ustny nieograniczony</w:t>
      </w:r>
      <w:r w:rsidRPr="00C90187">
        <w:rPr>
          <w:rFonts w:ascii="Times New Roman" w:eastAsia="Times New Roman" w:hAnsi="Times New Roman" w:cs="Times New Roman"/>
          <w:sz w:val="36"/>
          <w:szCs w:val="32"/>
          <w:lang w:eastAsia="pl-PL"/>
        </w:rPr>
        <w:t xml:space="preserve"> na sprzedaż trzech działek określonych numerami 1102/6, 1102/8 i 1102/10 położonych w Trzebieży w obrębie ulic: Polnej, Stokrotki i Szarotki.</w:t>
      </w:r>
    </w:p>
    <w:p w:rsidR="006F782C" w:rsidRPr="00C90187" w:rsidRDefault="006F782C" w:rsidP="0091422A">
      <w:pPr>
        <w:pStyle w:val="Akapitzlist"/>
        <w:spacing w:line="360" w:lineRule="auto"/>
        <w:ind w:left="360"/>
        <w:jc w:val="both"/>
        <w:rPr>
          <w:rFonts w:ascii="Times New Roman" w:eastAsia="Times New Roman" w:hAnsi="Times New Roman" w:cs="Times New Roman"/>
          <w:sz w:val="36"/>
          <w:szCs w:val="32"/>
          <w:lang w:eastAsia="pl-PL"/>
        </w:rPr>
      </w:pPr>
      <w:r w:rsidRPr="00C90187">
        <w:rPr>
          <w:rFonts w:ascii="Times New Roman" w:eastAsia="Times New Roman" w:hAnsi="Times New Roman" w:cs="Times New Roman"/>
          <w:sz w:val="36"/>
          <w:szCs w:val="32"/>
          <w:lang w:eastAsia="pl-PL"/>
        </w:rPr>
        <w:t>W wyniku przeprowadzonego przetargu zostali ustaleni  nabywcy wszystkich działek:</w:t>
      </w:r>
    </w:p>
    <w:p w:rsidR="006F782C" w:rsidRPr="00C90187" w:rsidRDefault="006F782C" w:rsidP="0091422A">
      <w:pPr>
        <w:pStyle w:val="Akapitzlist"/>
        <w:spacing w:line="360" w:lineRule="auto"/>
        <w:ind w:left="360"/>
        <w:jc w:val="both"/>
        <w:rPr>
          <w:rFonts w:ascii="Times New Roman" w:eastAsia="Times New Roman" w:hAnsi="Times New Roman" w:cs="Times New Roman"/>
          <w:sz w:val="36"/>
          <w:szCs w:val="32"/>
          <w:lang w:eastAsia="pl-PL"/>
        </w:rPr>
      </w:pPr>
      <w:r w:rsidRPr="00C90187">
        <w:rPr>
          <w:rFonts w:ascii="Times New Roman" w:eastAsia="Times New Roman" w:hAnsi="Times New Roman" w:cs="Times New Roman"/>
          <w:sz w:val="36"/>
          <w:szCs w:val="32"/>
          <w:lang w:eastAsia="pl-PL"/>
        </w:rPr>
        <w:t>1.</w:t>
      </w:r>
      <w:r w:rsidRPr="00C90187">
        <w:rPr>
          <w:rFonts w:ascii="Times New Roman" w:eastAsia="Times New Roman" w:hAnsi="Times New Roman" w:cs="Times New Roman"/>
          <w:sz w:val="36"/>
          <w:szCs w:val="32"/>
          <w:lang w:eastAsia="pl-PL"/>
        </w:rPr>
        <w:tab/>
        <w:t>1102/6 - cena wywoławcza wynosiła 97 000,00 zł. W przetargu osiągnięto cenę 112 000,00 zł.</w:t>
      </w:r>
    </w:p>
    <w:p w:rsidR="006F782C" w:rsidRPr="00C90187" w:rsidRDefault="006F782C" w:rsidP="0091422A">
      <w:pPr>
        <w:pStyle w:val="Akapitzlist"/>
        <w:spacing w:line="360" w:lineRule="auto"/>
        <w:ind w:left="360"/>
        <w:jc w:val="both"/>
        <w:rPr>
          <w:rFonts w:ascii="Times New Roman" w:eastAsia="Times New Roman" w:hAnsi="Times New Roman" w:cs="Times New Roman"/>
          <w:sz w:val="36"/>
          <w:szCs w:val="32"/>
          <w:lang w:eastAsia="pl-PL"/>
        </w:rPr>
      </w:pPr>
      <w:r w:rsidRPr="00C90187">
        <w:rPr>
          <w:rFonts w:ascii="Times New Roman" w:eastAsia="Times New Roman" w:hAnsi="Times New Roman" w:cs="Times New Roman"/>
          <w:sz w:val="36"/>
          <w:szCs w:val="32"/>
          <w:lang w:eastAsia="pl-PL"/>
        </w:rPr>
        <w:t>2.</w:t>
      </w:r>
      <w:r w:rsidRPr="00C90187">
        <w:rPr>
          <w:rFonts w:ascii="Times New Roman" w:eastAsia="Times New Roman" w:hAnsi="Times New Roman" w:cs="Times New Roman"/>
          <w:sz w:val="36"/>
          <w:szCs w:val="32"/>
          <w:lang w:eastAsia="pl-PL"/>
        </w:rPr>
        <w:tab/>
        <w:t xml:space="preserve">1102/8 - cena wywoławcza wynosiła 110 000,00 zł. W przetargu osiągnięto cenę 138 300,00 zł. </w:t>
      </w:r>
    </w:p>
    <w:p w:rsidR="006F782C" w:rsidRPr="00C90187" w:rsidRDefault="006F782C" w:rsidP="0091422A">
      <w:pPr>
        <w:pStyle w:val="Akapitzlist"/>
        <w:spacing w:line="360" w:lineRule="auto"/>
        <w:ind w:left="360"/>
        <w:jc w:val="both"/>
        <w:rPr>
          <w:rFonts w:ascii="Times New Roman" w:eastAsia="Times New Roman" w:hAnsi="Times New Roman" w:cs="Times New Roman"/>
          <w:sz w:val="36"/>
          <w:szCs w:val="32"/>
          <w:lang w:eastAsia="pl-PL"/>
        </w:rPr>
      </w:pPr>
      <w:r w:rsidRPr="00C90187">
        <w:rPr>
          <w:rFonts w:ascii="Times New Roman" w:eastAsia="Times New Roman" w:hAnsi="Times New Roman" w:cs="Times New Roman"/>
          <w:sz w:val="36"/>
          <w:szCs w:val="32"/>
          <w:lang w:eastAsia="pl-PL"/>
        </w:rPr>
        <w:t>3.</w:t>
      </w:r>
      <w:r w:rsidRPr="00C90187">
        <w:rPr>
          <w:rFonts w:ascii="Times New Roman" w:eastAsia="Times New Roman" w:hAnsi="Times New Roman" w:cs="Times New Roman"/>
          <w:sz w:val="36"/>
          <w:szCs w:val="32"/>
          <w:lang w:eastAsia="pl-PL"/>
        </w:rPr>
        <w:tab/>
        <w:t xml:space="preserve">1102/10 - cena wywoławcza wynosiła 82 000,00 zł. W przetargu osiągnięto cenę 91 000,00 zł. </w:t>
      </w:r>
    </w:p>
    <w:p w:rsidR="006F782C" w:rsidRPr="0091422A" w:rsidRDefault="006F782C" w:rsidP="0091422A">
      <w:pPr>
        <w:spacing w:line="360" w:lineRule="auto"/>
        <w:jc w:val="both"/>
        <w:rPr>
          <w:rFonts w:ascii="Times New Roman" w:eastAsia="Times New Roman" w:hAnsi="Times New Roman" w:cs="Times New Roman"/>
          <w:sz w:val="32"/>
          <w:szCs w:val="32"/>
          <w:lang w:eastAsia="pl-PL"/>
        </w:rPr>
      </w:pPr>
      <w:r w:rsidRPr="0091422A">
        <w:rPr>
          <w:rFonts w:ascii="Times New Roman" w:eastAsia="Times New Roman" w:hAnsi="Times New Roman" w:cs="Times New Roman"/>
          <w:sz w:val="32"/>
          <w:szCs w:val="32"/>
          <w:lang w:eastAsia="pl-PL"/>
        </w:rPr>
        <w:br w:type="page"/>
      </w:r>
    </w:p>
    <w:p w:rsidR="00E242BD" w:rsidRPr="00C90187" w:rsidRDefault="0091422A" w:rsidP="0091422A">
      <w:pPr>
        <w:pStyle w:val="Akapitzlist"/>
        <w:numPr>
          <w:ilvl w:val="0"/>
          <w:numId w:val="41"/>
        </w:numPr>
        <w:spacing w:line="360" w:lineRule="auto"/>
        <w:jc w:val="both"/>
        <w:rPr>
          <w:rFonts w:ascii="Times New Roman" w:eastAsia="Times New Roman" w:hAnsi="Times New Roman" w:cs="Times New Roman"/>
          <w:sz w:val="36"/>
          <w:szCs w:val="32"/>
          <w:lang w:eastAsia="pl-PL"/>
        </w:rPr>
      </w:pPr>
      <w:r w:rsidRPr="00C90187">
        <w:rPr>
          <w:rFonts w:ascii="Times New Roman" w:eastAsia="Times New Roman" w:hAnsi="Times New Roman" w:cs="Times New Roman"/>
          <w:sz w:val="36"/>
          <w:szCs w:val="32"/>
          <w:lang w:eastAsia="pl-PL"/>
        </w:rPr>
        <w:lastRenderedPageBreak/>
        <w:t>2 października z</w:t>
      </w:r>
      <w:r w:rsidR="00E242BD" w:rsidRPr="00C90187">
        <w:rPr>
          <w:rFonts w:ascii="Times New Roman" w:eastAsia="Times New Roman" w:hAnsi="Times New Roman" w:cs="Times New Roman"/>
          <w:sz w:val="36"/>
          <w:szCs w:val="32"/>
          <w:lang w:eastAsia="pl-PL"/>
        </w:rPr>
        <w:t xml:space="preserve">akończyły się konsultacje społeczne, podczas których mieszkańcy gminy Police </w:t>
      </w:r>
      <w:r w:rsidR="00C85981" w:rsidRPr="00C90187">
        <w:rPr>
          <w:rFonts w:ascii="Times New Roman" w:eastAsia="Times New Roman" w:hAnsi="Times New Roman" w:cs="Times New Roman"/>
          <w:sz w:val="36"/>
          <w:szCs w:val="32"/>
          <w:lang w:eastAsia="pl-PL"/>
        </w:rPr>
        <w:t>wskazali</w:t>
      </w:r>
      <w:r w:rsidR="00E242BD" w:rsidRPr="00C90187">
        <w:rPr>
          <w:rFonts w:ascii="Times New Roman" w:eastAsia="Times New Roman" w:hAnsi="Times New Roman" w:cs="Times New Roman"/>
          <w:sz w:val="36"/>
          <w:szCs w:val="32"/>
          <w:lang w:eastAsia="pl-PL"/>
        </w:rPr>
        <w:t xml:space="preserve"> metodę naliczania opłaty za gospodarowanie odpadami komunalnymi w zabudowie wielorodzinnej. Na 510 ważnych głosów, 371 oddano na metodę od zużytej wody na danej nieruchomości. Za naliczaniem ryczałtowym od gospodarstwa domowego opowiedziało się 106 osób, natomiast 33 osoby zagłosowały za metodą od metra kwadratowego. Co piąta osoba oddająca swój głos zdecydowała się na wyrażenie swojej opini</w:t>
      </w:r>
      <w:r w:rsidR="00C85981" w:rsidRPr="00C90187">
        <w:rPr>
          <w:rFonts w:ascii="Times New Roman" w:eastAsia="Times New Roman" w:hAnsi="Times New Roman" w:cs="Times New Roman"/>
          <w:sz w:val="36"/>
          <w:szCs w:val="32"/>
          <w:lang w:eastAsia="pl-PL"/>
        </w:rPr>
        <w:t>i</w:t>
      </w:r>
      <w:r w:rsidR="00E242BD" w:rsidRPr="00C90187">
        <w:rPr>
          <w:rFonts w:ascii="Times New Roman" w:eastAsia="Times New Roman" w:hAnsi="Times New Roman" w:cs="Times New Roman"/>
          <w:sz w:val="36"/>
          <w:szCs w:val="32"/>
          <w:lang w:eastAsia="pl-PL"/>
        </w:rPr>
        <w:t>, w większości opowiadające się pozytywnie za metodą naliczania opłaty za gospodarowanie odpadami od ilości zużytej wody.</w:t>
      </w:r>
    </w:p>
    <w:p w:rsidR="00E242BD" w:rsidRPr="0091422A" w:rsidRDefault="00E242BD" w:rsidP="0091422A">
      <w:pPr>
        <w:spacing w:line="360" w:lineRule="auto"/>
        <w:jc w:val="both"/>
        <w:rPr>
          <w:rFonts w:ascii="Times New Roman" w:eastAsia="Times New Roman" w:hAnsi="Times New Roman" w:cs="Times New Roman"/>
          <w:sz w:val="32"/>
          <w:szCs w:val="32"/>
          <w:lang w:eastAsia="pl-PL"/>
        </w:rPr>
      </w:pPr>
      <w:r w:rsidRPr="0091422A">
        <w:rPr>
          <w:rFonts w:ascii="Times New Roman" w:eastAsia="Times New Roman" w:hAnsi="Times New Roman" w:cs="Times New Roman"/>
          <w:sz w:val="32"/>
          <w:szCs w:val="32"/>
          <w:lang w:eastAsia="pl-PL"/>
        </w:rPr>
        <w:br w:type="page"/>
      </w:r>
    </w:p>
    <w:p w:rsidR="00E242BD" w:rsidRPr="00C90187" w:rsidRDefault="006F782C" w:rsidP="0091422A">
      <w:pPr>
        <w:pStyle w:val="Akapitzlist"/>
        <w:numPr>
          <w:ilvl w:val="0"/>
          <w:numId w:val="41"/>
        </w:numPr>
        <w:spacing w:line="360" w:lineRule="auto"/>
        <w:jc w:val="both"/>
        <w:rPr>
          <w:rFonts w:ascii="Times New Roman" w:eastAsia="Times New Roman" w:hAnsi="Times New Roman" w:cs="Times New Roman"/>
          <w:sz w:val="36"/>
          <w:szCs w:val="32"/>
          <w:lang w:eastAsia="pl-PL"/>
        </w:rPr>
      </w:pPr>
      <w:r w:rsidRPr="00C90187">
        <w:rPr>
          <w:rFonts w:ascii="Times New Roman" w:eastAsia="Times New Roman" w:hAnsi="Times New Roman" w:cs="Times New Roman"/>
          <w:sz w:val="36"/>
          <w:szCs w:val="32"/>
          <w:lang w:eastAsia="pl-PL"/>
        </w:rPr>
        <w:lastRenderedPageBreak/>
        <w:t xml:space="preserve">9 października 2020 roku odbyło pierwsze posiedzenie Rady Seniorów Gminy Police. Wybrano na nim Przewodniczącego Rady – został nim Pan Waldemar Konieczny, Wiceprzewodniczącą – została nią Pani Halina </w:t>
      </w:r>
      <w:proofErr w:type="spellStart"/>
      <w:r w:rsidRPr="00C90187">
        <w:rPr>
          <w:rFonts w:ascii="Times New Roman" w:eastAsia="Times New Roman" w:hAnsi="Times New Roman" w:cs="Times New Roman"/>
          <w:sz w:val="36"/>
          <w:szCs w:val="32"/>
          <w:lang w:eastAsia="pl-PL"/>
        </w:rPr>
        <w:t>Olejarnik</w:t>
      </w:r>
      <w:proofErr w:type="spellEnd"/>
      <w:r w:rsidRPr="00C90187">
        <w:rPr>
          <w:rFonts w:ascii="Times New Roman" w:eastAsia="Times New Roman" w:hAnsi="Times New Roman" w:cs="Times New Roman"/>
          <w:sz w:val="36"/>
          <w:szCs w:val="32"/>
          <w:lang w:eastAsia="pl-PL"/>
        </w:rPr>
        <w:t xml:space="preserve"> oraz Sekretarza – została nią Pani Irena Radzik. Serdecznie Państwu gratuluję</w:t>
      </w:r>
      <w:r w:rsidR="00E242BD" w:rsidRPr="00C90187">
        <w:rPr>
          <w:rFonts w:ascii="Times New Roman" w:eastAsia="Times New Roman" w:hAnsi="Times New Roman" w:cs="Times New Roman"/>
          <w:sz w:val="36"/>
          <w:szCs w:val="32"/>
          <w:lang w:eastAsia="pl-PL"/>
        </w:rPr>
        <w:t>.</w:t>
      </w:r>
    </w:p>
    <w:p w:rsidR="00E242BD" w:rsidRPr="00C90187" w:rsidRDefault="00E242BD" w:rsidP="0091422A">
      <w:pPr>
        <w:spacing w:line="360" w:lineRule="auto"/>
        <w:jc w:val="both"/>
        <w:rPr>
          <w:rFonts w:ascii="Times New Roman" w:eastAsia="Times New Roman" w:hAnsi="Times New Roman" w:cs="Times New Roman"/>
          <w:sz w:val="36"/>
          <w:szCs w:val="32"/>
          <w:lang w:eastAsia="pl-PL"/>
        </w:rPr>
      </w:pPr>
      <w:r w:rsidRPr="00C90187">
        <w:rPr>
          <w:rFonts w:ascii="Times New Roman" w:eastAsia="Times New Roman" w:hAnsi="Times New Roman" w:cs="Times New Roman"/>
          <w:sz w:val="36"/>
          <w:szCs w:val="32"/>
          <w:lang w:eastAsia="pl-PL"/>
        </w:rPr>
        <w:br w:type="page"/>
      </w:r>
    </w:p>
    <w:p w:rsidR="000343FB" w:rsidRPr="00C90187" w:rsidRDefault="000343FB" w:rsidP="0091422A">
      <w:pPr>
        <w:pStyle w:val="Akapitzlist"/>
        <w:numPr>
          <w:ilvl w:val="0"/>
          <w:numId w:val="41"/>
        </w:numPr>
        <w:spacing w:line="360" w:lineRule="auto"/>
        <w:jc w:val="both"/>
        <w:rPr>
          <w:rFonts w:ascii="Times New Roman" w:eastAsia="Times New Roman" w:hAnsi="Times New Roman" w:cs="Times New Roman"/>
          <w:sz w:val="36"/>
          <w:szCs w:val="32"/>
          <w:lang w:eastAsia="pl-PL"/>
        </w:rPr>
      </w:pPr>
      <w:r w:rsidRPr="00C90187">
        <w:rPr>
          <w:rFonts w:ascii="Times New Roman" w:eastAsia="Times New Roman" w:hAnsi="Times New Roman" w:cs="Times New Roman"/>
          <w:sz w:val="36"/>
          <w:szCs w:val="32"/>
          <w:lang w:eastAsia="pl-PL"/>
        </w:rPr>
        <w:lastRenderedPageBreak/>
        <w:t xml:space="preserve">12 października 2020 roku przyznane zostały stypendia za osiągnięcia w dziedzinie twórczości artystycznej oraz za upowszechnianie i ochronę kultury Gminy Police. Nagrody otrzymało 21 stypendystów </w:t>
      </w:r>
      <w:r w:rsidR="00C85981" w:rsidRPr="00C90187">
        <w:rPr>
          <w:rFonts w:ascii="Times New Roman" w:eastAsia="Times New Roman" w:hAnsi="Times New Roman" w:cs="Times New Roman"/>
          <w:sz w:val="36"/>
          <w:szCs w:val="32"/>
          <w:lang w:eastAsia="pl-PL"/>
        </w:rPr>
        <w:t>i</w:t>
      </w:r>
      <w:r w:rsidRPr="00C90187">
        <w:rPr>
          <w:rFonts w:ascii="Times New Roman" w:eastAsia="Times New Roman" w:hAnsi="Times New Roman" w:cs="Times New Roman"/>
          <w:sz w:val="36"/>
          <w:szCs w:val="32"/>
          <w:lang w:eastAsia="pl-PL"/>
        </w:rPr>
        <w:t xml:space="preserve"> 2 nagrodzonych: Barbara Kamińska i Dominik Wołyński.</w:t>
      </w:r>
    </w:p>
    <w:p w:rsidR="000343FB" w:rsidRPr="00C90187" w:rsidRDefault="000343FB" w:rsidP="0091422A">
      <w:pPr>
        <w:spacing w:line="360" w:lineRule="auto"/>
        <w:jc w:val="both"/>
        <w:rPr>
          <w:rFonts w:ascii="Times New Roman" w:eastAsia="Times New Roman" w:hAnsi="Times New Roman" w:cs="Times New Roman"/>
          <w:sz w:val="36"/>
          <w:szCs w:val="32"/>
          <w:lang w:eastAsia="pl-PL"/>
        </w:rPr>
      </w:pPr>
      <w:r w:rsidRPr="00C90187">
        <w:rPr>
          <w:rFonts w:ascii="Times New Roman" w:eastAsia="Times New Roman" w:hAnsi="Times New Roman" w:cs="Times New Roman"/>
          <w:sz w:val="36"/>
          <w:szCs w:val="32"/>
          <w:lang w:eastAsia="pl-PL"/>
        </w:rPr>
        <w:br w:type="page"/>
      </w:r>
    </w:p>
    <w:p w:rsidR="00193F28" w:rsidRPr="00C90187" w:rsidRDefault="00C96177" w:rsidP="00C96177">
      <w:pPr>
        <w:pStyle w:val="Akapitzlist"/>
        <w:numPr>
          <w:ilvl w:val="0"/>
          <w:numId w:val="41"/>
        </w:numPr>
        <w:spacing w:line="360" w:lineRule="auto"/>
        <w:jc w:val="both"/>
        <w:rPr>
          <w:rFonts w:ascii="Times New Roman" w:eastAsia="Times New Roman" w:hAnsi="Times New Roman" w:cs="Times New Roman"/>
          <w:sz w:val="36"/>
          <w:szCs w:val="32"/>
          <w:lang w:eastAsia="pl-PL"/>
        </w:rPr>
      </w:pPr>
      <w:r w:rsidRPr="00C90187">
        <w:rPr>
          <w:rFonts w:ascii="Times New Roman" w:eastAsia="Times New Roman" w:hAnsi="Times New Roman" w:cs="Times New Roman"/>
          <w:sz w:val="36"/>
          <w:szCs w:val="32"/>
          <w:lang w:eastAsia="pl-PL"/>
        </w:rPr>
        <w:lastRenderedPageBreak/>
        <w:t xml:space="preserve">16 października obchodzono 42 rocznicę wyboru Karola Wojtyły na Papieża Jana Pawła II na Stolicę Piotrową. Pod pomnikiem św. Jana  Pawła II w Policach zebrali się mieszkańcy Polic, by się pomodlić i zapalić znicze. Modlitwie przewodniczył ks. kan. Waldemar </w:t>
      </w:r>
      <w:proofErr w:type="spellStart"/>
      <w:r w:rsidRPr="00C90187">
        <w:rPr>
          <w:rFonts w:ascii="Times New Roman" w:eastAsia="Times New Roman" w:hAnsi="Times New Roman" w:cs="Times New Roman"/>
          <w:sz w:val="36"/>
          <w:szCs w:val="32"/>
          <w:lang w:eastAsia="pl-PL"/>
        </w:rPr>
        <w:t>Gasztkowski</w:t>
      </w:r>
      <w:proofErr w:type="spellEnd"/>
      <w:r w:rsidRPr="00C90187">
        <w:rPr>
          <w:rFonts w:ascii="Times New Roman" w:eastAsia="Times New Roman" w:hAnsi="Times New Roman" w:cs="Times New Roman"/>
          <w:sz w:val="36"/>
          <w:szCs w:val="32"/>
          <w:lang w:eastAsia="pl-PL"/>
        </w:rPr>
        <w:t xml:space="preserve">. </w:t>
      </w:r>
      <w:r w:rsidR="00193F28" w:rsidRPr="00C90187">
        <w:rPr>
          <w:rFonts w:ascii="Times New Roman" w:eastAsia="Times New Roman" w:hAnsi="Times New Roman" w:cs="Times New Roman"/>
          <w:sz w:val="36"/>
          <w:szCs w:val="32"/>
          <w:lang w:eastAsia="pl-PL"/>
        </w:rPr>
        <w:t>W</w:t>
      </w:r>
      <w:r w:rsidRPr="00C90187">
        <w:rPr>
          <w:rFonts w:ascii="Times New Roman" w:eastAsia="Times New Roman" w:hAnsi="Times New Roman" w:cs="Times New Roman"/>
          <w:sz w:val="36"/>
          <w:szCs w:val="32"/>
          <w:lang w:eastAsia="pl-PL"/>
        </w:rPr>
        <w:t xml:space="preserve">raz ze swoimi </w:t>
      </w:r>
      <w:r w:rsidR="00AE01DF" w:rsidRPr="00C90187">
        <w:rPr>
          <w:rFonts w:ascii="Times New Roman" w:eastAsia="Times New Roman" w:hAnsi="Times New Roman" w:cs="Times New Roman"/>
          <w:sz w:val="36"/>
          <w:szCs w:val="32"/>
          <w:lang w:eastAsia="pl-PL"/>
        </w:rPr>
        <w:t>zastępcami i radnymi Rady Miejskiej w Policach złożyłem kwiaty i zapaliłem znicze pod figurą św. Jana Pawła II.</w:t>
      </w:r>
    </w:p>
    <w:p w:rsidR="00193F28" w:rsidRPr="00C90187" w:rsidRDefault="00193F28">
      <w:pPr>
        <w:rPr>
          <w:rFonts w:ascii="Times New Roman" w:eastAsia="Times New Roman" w:hAnsi="Times New Roman" w:cs="Times New Roman"/>
          <w:sz w:val="36"/>
          <w:szCs w:val="32"/>
          <w:lang w:eastAsia="pl-PL"/>
        </w:rPr>
      </w:pPr>
      <w:r w:rsidRPr="00C90187">
        <w:rPr>
          <w:rFonts w:ascii="Times New Roman" w:eastAsia="Times New Roman" w:hAnsi="Times New Roman" w:cs="Times New Roman"/>
          <w:sz w:val="36"/>
          <w:szCs w:val="32"/>
          <w:lang w:eastAsia="pl-PL"/>
        </w:rPr>
        <w:br w:type="page"/>
      </w:r>
    </w:p>
    <w:p w:rsidR="00E242BD" w:rsidRPr="00C90187" w:rsidRDefault="000343FB" w:rsidP="0091422A">
      <w:pPr>
        <w:pStyle w:val="Akapitzlist"/>
        <w:numPr>
          <w:ilvl w:val="0"/>
          <w:numId w:val="41"/>
        </w:numPr>
        <w:shd w:val="clear" w:color="auto" w:fill="FFFFFF"/>
        <w:spacing w:after="240" w:line="360" w:lineRule="auto"/>
        <w:jc w:val="both"/>
        <w:rPr>
          <w:rFonts w:ascii="Times New Roman" w:hAnsi="Times New Roman" w:cs="Times New Roman"/>
          <w:sz w:val="36"/>
          <w:szCs w:val="32"/>
          <w:shd w:val="clear" w:color="auto" w:fill="FFFFFF"/>
        </w:rPr>
      </w:pPr>
      <w:r w:rsidRPr="00C90187">
        <w:rPr>
          <w:rFonts w:ascii="Times New Roman" w:eastAsia="Times New Roman" w:hAnsi="Times New Roman" w:cs="Times New Roman"/>
          <w:sz w:val="36"/>
          <w:szCs w:val="32"/>
          <w:lang w:eastAsia="pl-PL"/>
        </w:rPr>
        <w:lastRenderedPageBreak/>
        <w:t>17-18 października w pobliżu skrzyżowania ulic Wyszyńskiego i Piłsudskiego</w:t>
      </w:r>
      <w:r w:rsidRPr="00C90187">
        <w:rPr>
          <w:rFonts w:ascii="Times New Roman" w:eastAsia="Times New Roman" w:hAnsi="Times New Roman" w:cs="Times New Roman"/>
          <w:sz w:val="36"/>
          <w:szCs w:val="32"/>
          <w:lang w:eastAsia="pl-PL"/>
        </w:rPr>
        <w:t xml:space="preserve"> odbył się I Festiwal</w:t>
      </w:r>
      <w:r w:rsidRPr="00C90187">
        <w:rPr>
          <w:rFonts w:ascii="Times New Roman" w:eastAsia="Times New Roman" w:hAnsi="Times New Roman" w:cs="Times New Roman"/>
          <w:sz w:val="36"/>
          <w:szCs w:val="32"/>
          <w:lang w:eastAsia="pl-PL"/>
        </w:rPr>
        <w:t xml:space="preserve"> Food Trucków</w:t>
      </w:r>
      <w:r w:rsidRPr="00C90187">
        <w:rPr>
          <w:rFonts w:ascii="Times New Roman" w:eastAsia="Times New Roman" w:hAnsi="Times New Roman" w:cs="Times New Roman"/>
          <w:sz w:val="36"/>
          <w:szCs w:val="32"/>
          <w:lang w:eastAsia="pl-PL"/>
        </w:rPr>
        <w:t xml:space="preserve">, którego partnerem była Gmina Police. </w:t>
      </w:r>
      <w:r w:rsidRPr="00C90187">
        <w:rPr>
          <w:rFonts w:ascii="Times New Roman" w:eastAsia="Times New Roman" w:hAnsi="Times New Roman" w:cs="Times New Roman"/>
          <w:sz w:val="36"/>
          <w:szCs w:val="32"/>
          <w:lang w:eastAsia="pl-PL"/>
        </w:rPr>
        <w:t xml:space="preserve">Impreza spotkała się z pozytywnym odzewem wśród Policzan. Serwowano dania z różnych stron świata. </w:t>
      </w:r>
      <w:r w:rsidRPr="00C90187">
        <w:rPr>
          <w:rFonts w:ascii="Times New Roman" w:hAnsi="Times New Roman" w:cs="Times New Roman"/>
          <w:sz w:val="36"/>
          <w:szCs w:val="32"/>
          <w:shd w:val="clear" w:color="auto" w:fill="FFFFFF"/>
        </w:rPr>
        <w:t xml:space="preserve">Organizatorzy spełnili wymagania dotyczące bezpieczeństwa w czasie pandemii. </w:t>
      </w:r>
    </w:p>
    <w:p w:rsidR="00E242BD" w:rsidRPr="00C90187" w:rsidRDefault="00E242BD" w:rsidP="0091422A">
      <w:pPr>
        <w:spacing w:line="360" w:lineRule="auto"/>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br w:type="page"/>
      </w:r>
    </w:p>
    <w:p w:rsidR="006F782C" w:rsidRPr="00C90187" w:rsidRDefault="00E242BD" w:rsidP="0091422A">
      <w:pPr>
        <w:pStyle w:val="Akapitzlist"/>
        <w:numPr>
          <w:ilvl w:val="0"/>
          <w:numId w:val="41"/>
        </w:numPr>
        <w:shd w:val="clear" w:color="auto" w:fill="FFFFFF"/>
        <w:spacing w:after="240" w:line="360" w:lineRule="auto"/>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lastRenderedPageBreak/>
        <w:t xml:space="preserve">19 października pod obeliskiem bł. ks. Jerzego Popiełuszki wraz z </w:t>
      </w:r>
      <w:r w:rsidR="00AE01DF" w:rsidRPr="00C90187">
        <w:rPr>
          <w:rFonts w:ascii="Times New Roman" w:hAnsi="Times New Roman" w:cs="Times New Roman"/>
          <w:sz w:val="36"/>
          <w:szCs w:val="32"/>
          <w:shd w:val="clear" w:color="auto" w:fill="FFFFFF"/>
        </w:rPr>
        <w:t xml:space="preserve">Panem Krzysztofem Zielińskim Przewodniczącym Międzyzakładowej Organizacji Związkowej NSZZ Solidarność i </w:t>
      </w:r>
      <w:r w:rsidR="0016404B" w:rsidRPr="00C90187">
        <w:rPr>
          <w:rFonts w:ascii="Times New Roman" w:hAnsi="Times New Roman" w:cs="Times New Roman"/>
          <w:sz w:val="36"/>
          <w:szCs w:val="32"/>
          <w:shd w:val="clear" w:color="auto" w:fill="FFFFFF"/>
        </w:rPr>
        <w:t xml:space="preserve">Panem </w:t>
      </w:r>
      <w:r w:rsidR="00AE01DF" w:rsidRPr="00C90187">
        <w:rPr>
          <w:rFonts w:ascii="Times New Roman" w:hAnsi="Times New Roman" w:cs="Times New Roman"/>
          <w:sz w:val="36"/>
          <w:szCs w:val="32"/>
          <w:shd w:val="clear" w:color="auto" w:fill="FFFFFF"/>
        </w:rPr>
        <w:t>Ad</w:t>
      </w:r>
      <w:r w:rsidR="0016404B" w:rsidRPr="00C90187">
        <w:rPr>
          <w:rFonts w:ascii="Times New Roman" w:hAnsi="Times New Roman" w:cs="Times New Roman"/>
          <w:sz w:val="36"/>
          <w:szCs w:val="32"/>
          <w:shd w:val="clear" w:color="auto" w:fill="FFFFFF"/>
        </w:rPr>
        <w:t>ame</w:t>
      </w:r>
      <w:r w:rsidR="00AE01DF" w:rsidRPr="00C90187">
        <w:rPr>
          <w:rFonts w:ascii="Times New Roman" w:hAnsi="Times New Roman" w:cs="Times New Roman"/>
          <w:sz w:val="36"/>
          <w:szCs w:val="32"/>
          <w:shd w:val="clear" w:color="auto" w:fill="FFFFFF"/>
        </w:rPr>
        <w:t>m Pacholikiem Prezesem Trans-net</w:t>
      </w:r>
      <w:r w:rsidR="0016404B" w:rsidRPr="00C90187">
        <w:rPr>
          <w:rFonts w:ascii="Times New Roman" w:hAnsi="Times New Roman" w:cs="Times New Roman"/>
          <w:sz w:val="36"/>
          <w:szCs w:val="32"/>
          <w:shd w:val="clear" w:color="auto" w:fill="FFFFFF"/>
        </w:rPr>
        <w:t>u</w:t>
      </w:r>
      <w:r w:rsidR="00AE01DF" w:rsidRPr="00C90187">
        <w:rPr>
          <w:rFonts w:ascii="Times New Roman" w:hAnsi="Times New Roman" w:cs="Times New Roman"/>
          <w:sz w:val="36"/>
          <w:szCs w:val="32"/>
          <w:shd w:val="clear" w:color="auto" w:fill="FFFFFF"/>
        </w:rPr>
        <w:t xml:space="preserve"> złożyliśmy</w:t>
      </w:r>
      <w:r w:rsidRPr="00C90187">
        <w:rPr>
          <w:rFonts w:ascii="Times New Roman" w:hAnsi="Times New Roman" w:cs="Times New Roman"/>
          <w:sz w:val="36"/>
          <w:szCs w:val="32"/>
          <w:shd w:val="clear" w:color="auto" w:fill="FFFFFF"/>
        </w:rPr>
        <w:t xml:space="preserve"> kwiaty w 36 rocznicę tragicznej śmierci duchownego.</w:t>
      </w:r>
    </w:p>
    <w:p w:rsidR="006F782C" w:rsidRPr="00C90187" w:rsidRDefault="006F782C" w:rsidP="0091422A">
      <w:pPr>
        <w:spacing w:line="360" w:lineRule="auto"/>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br w:type="page"/>
      </w:r>
    </w:p>
    <w:p w:rsidR="0091422A" w:rsidRPr="00C90187" w:rsidRDefault="0091422A" w:rsidP="0091422A">
      <w:pPr>
        <w:pStyle w:val="Akapitzlist"/>
        <w:numPr>
          <w:ilvl w:val="0"/>
          <w:numId w:val="41"/>
        </w:numPr>
        <w:spacing w:line="360" w:lineRule="auto"/>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lastRenderedPageBreak/>
        <w:t xml:space="preserve">19 października rozpoczęło się głosowanie w Polickim Budżecie Obywatelskim. </w:t>
      </w:r>
      <w:r w:rsidRPr="00C90187">
        <w:rPr>
          <w:rFonts w:ascii="Times New Roman" w:hAnsi="Times New Roman" w:cs="Times New Roman"/>
          <w:sz w:val="36"/>
          <w:szCs w:val="32"/>
          <w:shd w:val="clear" w:color="auto" w:fill="FFFFFF"/>
        </w:rPr>
        <w:t>W tej edycji zmieniły się zasady głosowania. Każdy mieszkaniec ma możliwość dowolnego rozdzielenia 5 punktów na pro</w:t>
      </w:r>
      <w:r w:rsidRPr="00C90187">
        <w:rPr>
          <w:rFonts w:ascii="Times New Roman" w:hAnsi="Times New Roman" w:cs="Times New Roman"/>
          <w:sz w:val="36"/>
          <w:szCs w:val="32"/>
          <w:shd w:val="clear" w:color="auto" w:fill="FFFFFF"/>
        </w:rPr>
        <w:t>jekty dopuszczone do głosowania. Głosować można na 12 pozytywnie zweryfikowanych projektów – 6 z nich to projekty miejskie, a 6 jest zlokalizowanych na terenie sołectw.</w:t>
      </w:r>
    </w:p>
    <w:p w:rsidR="0091422A" w:rsidRPr="00C90187" w:rsidRDefault="0091422A" w:rsidP="0091422A">
      <w:pPr>
        <w:pStyle w:val="Akapitzlist"/>
        <w:spacing w:line="360" w:lineRule="auto"/>
        <w:ind w:left="360"/>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t>Z</w:t>
      </w:r>
      <w:r w:rsidRPr="00C90187">
        <w:rPr>
          <w:rFonts w:ascii="Times New Roman" w:hAnsi="Times New Roman" w:cs="Times New Roman"/>
          <w:sz w:val="36"/>
          <w:szCs w:val="32"/>
          <w:shd w:val="clear" w:color="auto" w:fill="FFFFFF"/>
        </w:rPr>
        <w:t xml:space="preserve">agłosować </w:t>
      </w:r>
      <w:r w:rsidRPr="00C90187">
        <w:rPr>
          <w:rFonts w:ascii="Times New Roman" w:hAnsi="Times New Roman" w:cs="Times New Roman"/>
          <w:sz w:val="36"/>
          <w:szCs w:val="32"/>
          <w:shd w:val="clear" w:color="auto" w:fill="FFFFFF"/>
        </w:rPr>
        <w:t>można p</w:t>
      </w:r>
      <w:r w:rsidRPr="00C90187">
        <w:rPr>
          <w:rFonts w:ascii="Times New Roman" w:hAnsi="Times New Roman" w:cs="Times New Roman"/>
          <w:sz w:val="36"/>
          <w:szCs w:val="32"/>
          <w:shd w:val="clear" w:color="auto" w:fill="FFFFFF"/>
        </w:rPr>
        <w:t xml:space="preserve">rzez Internet przy pomocy systemu </w:t>
      </w:r>
      <w:proofErr w:type="spellStart"/>
      <w:r w:rsidRPr="00C90187">
        <w:rPr>
          <w:rFonts w:ascii="Times New Roman" w:hAnsi="Times New Roman" w:cs="Times New Roman"/>
          <w:sz w:val="36"/>
          <w:szCs w:val="32"/>
          <w:shd w:val="clear" w:color="auto" w:fill="FFFFFF"/>
        </w:rPr>
        <w:t>Polickego</w:t>
      </w:r>
      <w:proofErr w:type="spellEnd"/>
      <w:r w:rsidRPr="00C90187">
        <w:rPr>
          <w:rFonts w:ascii="Times New Roman" w:hAnsi="Times New Roman" w:cs="Times New Roman"/>
          <w:sz w:val="36"/>
          <w:szCs w:val="32"/>
          <w:shd w:val="clear" w:color="auto" w:fill="FFFFFF"/>
        </w:rPr>
        <w:t xml:space="preserve"> Budżetu Obywatelskiego</w:t>
      </w:r>
      <w:r w:rsidRPr="00C90187">
        <w:rPr>
          <w:rFonts w:ascii="Times New Roman" w:hAnsi="Times New Roman" w:cs="Times New Roman"/>
          <w:sz w:val="36"/>
          <w:szCs w:val="32"/>
          <w:shd w:val="clear" w:color="auto" w:fill="FFFFFF"/>
        </w:rPr>
        <w:t xml:space="preserve"> lub oddać wydrukowaną kartę w kancelarii Urzędu Miejskiego w Policach.</w:t>
      </w:r>
    </w:p>
    <w:p w:rsidR="0091422A" w:rsidRPr="00C90187" w:rsidRDefault="0091422A" w:rsidP="0091422A">
      <w:pPr>
        <w:pStyle w:val="Akapitzlist"/>
        <w:spacing w:line="360" w:lineRule="auto"/>
        <w:ind w:left="360"/>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t xml:space="preserve">Głosowanie trwa do </w:t>
      </w:r>
      <w:r w:rsidRPr="00C90187">
        <w:rPr>
          <w:rFonts w:ascii="Times New Roman" w:hAnsi="Times New Roman" w:cs="Times New Roman"/>
          <w:sz w:val="36"/>
          <w:szCs w:val="32"/>
          <w:shd w:val="clear" w:color="auto" w:fill="FFFFFF"/>
        </w:rPr>
        <w:t>północy 1 listopada br.</w:t>
      </w:r>
    </w:p>
    <w:p w:rsidR="0091422A" w:rsidRPr="00C90187" w:rsidRDefault="0091422A" w:rsidP="0091422A">
      <w:pPr>
        <w:spacing w:line="360" w:lineRule="auto"/>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br w:type="page"/>
      </w:r>
    </w:p>
    <w:p w:rsidR="00082489" w:rsidRPr="00C90187" w:rsidRDefault="00082489" w:rsidP="00082489">
      <w:pPr>
        <w:pStyle w:val="Akapitzlist"/>
        <w:numPr>
          <w:ilvl w:val="0"/>
          <w:numId w:val="41"/>
        </w:numPr>
        <w:spacing w:line="360" w:lineRule="auto"/>
        <w:jc w:val="both"/>
        <w:rPr>
          <w:rFonts w:ascii="Times New Roman" w:hAnsi="Times New Roman" w:cs="Times New Roman"/>
          <w:sz w:val="36"/>
          <w:szCs w:val="32"/>
        </w:rPr>
      </w:pPr>
      <w:r w:rsidRPr="00C90187">
        <w:rPr>
          <w:rFonts w:ascii="Times New Roman" w:hAnsi="Times New Roman" w:cs="Times New Roman"/>
          <w:sz w:val="36"/>
          <w:szCs w:val="32"/>
        </w:rPr>
        <w:lastRenderedPageBreak/>
        <w:t xml:space="preserve">20 października otrzymałem od Wojewody Zachodnio-pomorskiego rekomendację dotyczącą adaptacji obiektów halowych na tymczasowe szpitale dla chorych na COVID-19. W Gminie Police wytypowana została hala sportowa przy ul. Siedleckiej 2B. 23 października odbył się rekonesans hali przez służby wojewody. </w:t>
      </w:r>
    </w:p>
    <w:p w:rsidR="00082489" w:rsidRPr="00C90187" w:rsidRDefault="00082489" w:rsidP="00082489">
      <w:pPr>
        <w:pStyle w:val="Akapitzlist"/>
        <w:spacing w:line="360" w:lineRule="auto"/>
        <w:ind w:left="360"/>
        <w:jc w:val="both"/>
        <w:rPr>
          <w:rFonts w:ascii="Times New Roman" w:hAnsi="Times New Roman" w:cs="Times New Roman"/>
          <w:sz w:val="36"/>
          <w:szCs w:val="32"/>
        </w:rPr>
      </w:pPr>
      <w:r w:rsidRPr="00C90187">
        <w:rPr>
          <w:rFonts w:ascii="Times New Roman" w:hAnsi="Times New Roman" w:cs="Times New Roman"/>
          <w:sz w:val="36"/>
          <w:szCs w:val="32"/>
        </w:rPr>
        <w:t>Informuję, że na dzień dzisiejszy w Gminie Police są 92 osoby zdiagnozowaną chorobą COVID-19, 163 osoby przebywają na kwarantannie, natomiast osób wyleczonych (tzw. ozdrowieńców) jest 38.</w:t>
      </w:r>
    </w:p>
    <w:p w:rsidR="00082489" w:rsidRPr="00C90187" w:rsidRDefault="00082489">
      <w:pPr>
        <w:rPr>
          <w:rFonts w:ascii="Times New Roman" w:hAnsi="Times New Roman" w:cs="Times New Roman"/>
          <w:sz w:val="36"/>
          <w:szCs w:val="32"/>
        </w:rPr>
      </w:pPr>
      <w:r w:rsidRPr="00C90187">
        <w:rPr>
          <w:rFonts w:ascii="Times New Roman" w:hAnsi="Times New Roman" w:cs="Times New Roman"/>
          <w:sz w:val="36"/>
          <w:szCs w:val="32"/>
        </w:rPr>
        <w:br w:type="page"/>
      </w:r>
    </w:p>
    <w:p w:rsidR="006F782C" w:rsidRPr="00C90187" w:rsidRDefault="006F782C" w:rsidP="0091422A">
      <w:pPr>
        <w:pStyle w:val="Akapitzlist"/>
        <w:numPr>
          <w:ilvl w:val="0"/>
          <w:numId w:val="41"/>
        </w:numPr>
        <w:spacing w:line="360" w:lineRule="auto"/>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lastRenderedPageBreak/>
        <w:t xml:space="preserve">21 października 2020 roku odbyło się otwarcie ofert w postępowaniu publicznym prowadzonym w trybie przetargu nieograniczonego Odbudowa promenady na kompleksie turystycznym w Trzebieży. W postępowaniu przetargowym złożone zostały oferty od 6 wykonawców. Cena najtańszej oferty to 2 925 679,23 złote a cena najdroższej oferty to 3 730 590,00 złotych. Wymagany termin zakończenia realizacji robót to 28 maja 2021 roku. Prace komisji przetargowej jeszcze trwają, a o wynikach poinformuję na najbliższej sesji Rady Miejskiej   </w:t>
      </w:r>
      <w:r w:rsidRPr="00C90187">
        <w:rPr>
          <w:rFonts w:ascii="Times New Roman" w:hAnsi="Times New Roman" w:cs="Times New Roman"/>
          <w:sz w:val="36"/>
          <w:szCs w:val="32"/>
          <w:shd w:val="clear" w:color="auto" w:fill="FFFFFF"/>
        </w:rPr>
        <w:br w:type="page"/>
      </w:r>
    </w:p>
    <w:p w:rsidR="006F782C" w:rsidRPr="00C90187" w:rsidRDefault="00AE01DF" w:rsidP="00AE01DF">
      <w:pPr>
        <w:pStyle w:val="Akapitzlist"/>
        <w:numPr>
          <w:ilvl w:val="0"/>
          <w:numId w:val="41"/>
        </w:numPr>
        <w:spacing w:line="360" w:lineRule="auto"/>
        <w:jc w:val="both"/>
        <w:rPr>
          <w:rFonts w:ascii="Times New Roman" w:hAnsi="Times New Roman" w:cs="Times New Roman"/>
          <w:sz w:val="36"/>
          <w:szCs w:val="32"/>
        </w:rPr>
      </w:pPr>
      <w:r w:rsidRPr="00C90187">
        <w:rPr>
          <w:rFonts w:ascii="Times New Roman" w:hAnsi="Times New Roman" w:cs="Times New Roman"/>
          <w:sz w:val="36"/>
          <w:szCs w:val="32"/>
        </w:rPr>
        <w:lastRenderedPageBreak/>
        <w:t>22 października brałem udział w uroczystości wręczenia awansu do stopnia Porucznika Wojska Polskiego uczestniczce Powstania Warszawskiego o pseudonimie „Krysia”, osobie przetrzymywanej w obozie jenieckim od roku 1944 do roku 1945 Pani Krystynie Łanowskiej.</w:t>
      </w:r>
      <w:r w:rsidR="006F782C" w:rsidRPr="00C90187">
        <w:rPr>
          <w:rFonts w:ascii="Times New Roman" w:hAnsi="Times New Roman" w:cs="Times New Roman"/>
          <w:sz w:val="36"/>
          <w:szCs w:val="32"/>
        </w:rPr>
        <w:t>.</w:t>
      </w:r>
    </w:p>
    <w:p w:rsidR="006F782C" w:rsidRPr="00C90187" w:rsidRDefault="006F782C" w:rsidP="0091422A">
      <w:pPr>
        <w:spacing w:line="360" w:lineRule="auto"/>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br w:type="page"/>
      </w:r>
    </w:p>
    <w:p w:rsidR="006F782C" w:rsidRPr="00C90187" w:rsidRDefault="006F782C" w:rsidP="0091422A">
      <w:pPr>
        <w:pStyle w:val="Akapitzlist"/>
        <w:numPr>
          <w:ilvl w:val="0"/>
          <w:numId w:val="41"/>
        </w:numPr>
        <w:spacing w:line="360" w:lineRule="auto"/>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lastRenderedPageBreak/>
        <w:t>W sierpniu Gmina Police podpisała umowy z przychodniami – POLVITA i CONSULTA na realizację programu szczepień przeciwko grypie dla seniorów.</w:t>
      </w:r>
    </w:p>
    <w:p w:rsidR="006F782C" w:rsidRPr="00C90187" w:rsidRDefault="006F782C" w:rsidP="0091422A">
      <w:pPr>
        <w:pStyle w:val="Akapitzlist"/>
        <w:spacing w:line="360" w:lineRule="auto"/>
        <w:ind w:left="360"/>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t>Wyrażamy gotowość zaszczepienia wszystkich mieszkańców Gminy, którzy ukończyli 65 lat. Niestety nie możemy w pełni zrealizować programu z przyczyn od nas niezależnych. Na dzień dzisiejszy z programu mogło skorzystać około 500 osób. Jeżeli przychodnie otrzymają kolejne dostawy szczepionek, mieszkańcy będą mogli się zaszczepić.</w:t>
      </w:r>
    </w:p>
    <w:p w:rsidR="006F782C" w:rsidRPr="00C90187" w:rsidRDefault="006F782C" w:rsidP="0091422A">
      <w:pPr>
        <w:pStyle w:val="Akapitzlist"/>
        <w:spacing w:line="360" w:lineRule="auto"/>
        <w:ind w:left="360"/>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t xml:space="preserve">Jak powszechnie wiadomo w Polsce brakuje szczepionek przeciwko grypie i odpowiedzialności za to nie ponoszą przychodnie, apteki, czy tym bardziej samorządy. Winny tej sytuacji jest wyłącznie rząd, który w dobie pandemii </w:t>
      </w:r>
      <w:proofErr w:type="spellStart"/>
      <w:r w:rsidRPr="00C90187">
        <w:rPr>
          <w:rFonts w:ascii="Times New Roman" w:hAnsi="Times New Roman" w:cs="Times New Roman"/>
          <w:sz w:val="36"/>
          <w:szCs w:val="32"/>
          <w:shd w:val="clear" w:color="auto" w:fill="FFFFFF"/>
        </w:rPr>
        <w:t>koronawirusa</w:t>
      </w:r>
      <w:proofErr w:type="spellEnd"/>
      <w:r w:rsidRPr="00C90187">
        <w:rPr>
          <w:rFonts w:ascii="Times New Roman" w:hAnsi="Times New Roman" w:cs="Times New Roman"/>
          <w:sz w:val="36"/>
          <w:szCs w:val="32"/>
          <w:shd w:val="clear" w:color="auto" w:fill="FFFFFF"/>
        </w:rPr>
        <w:t xml:space="preserve"> nie zapewnił Polkom i Polakom możliwości zadbania o swoje zdrowie.</w:t>
      </w:r>
    </w:p>
    <w:p w:rsidR="006F782C" w:rsidRPr="00C90187" w:rsidRDefault="006F782C" w:rsidP="0091422A">
      <w:pPr>
        <w:spacing w:line="360" w:lineRule="auto"/>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br w:type="page"/>
      </w:r>
    </w:p>
    <w:p w:rsidR="00193F28" w:rsidRPr="00C90187" w:rsidRDefault="00193F28" w:rsidP="00193F28">
      <w:pPr>
        <w:pStyle w:val="Akapitzlist"/>
        <w:numPr>
          <w:ilvl w:val="0"/>
          <w:numId w:val="41"/>
        </w:numPr>
        <w:spacing w:line="360" w:lineRule="auto"/>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lastRenderedPageBreak/>
        <w:t>16 Października</w:t>
      </w:r>
      <w:r w:rsidRPr="00C90187">
        <w:rPr>
          <w:rFonts w:ascii="Times New Roman" w:hAnsi="Times New Roman" w:cs="Times New Roman"/>
          <w:sz w:val="36"/>
          <w:szCs w:val="32"/>
          <w:shd w:val="clear" w:color="auto" w:fill="FFFFFF"/>
        </w:rPr>
        <w:t>,</w:t>
      </w:r>
      <w:r w:rsidRPr="00C90187">
        <w:rPr>
          <w:rFonts w:ascii="Times New Roman" w:hAnsi="Times New Roman" w:cs="Times New Roman"/>
          <w:sz w:val="36"/>
          <w:szCs w:val="32"/>
          <w:shd w:val="clear" w:color="auto" w:fill="FFFFFF"/>
        </w:rPr>
        <w:t xml:space="preserve"> w 760 rocznicę nadania praw miejskich Policom oraz w dniu 42 rocznicy pontyfikatu Papieża Polaka świętego Jana Pawła II</w:t>
      </w:r>
      <w:r w:rsidRPr="00C90187">
        <w:rPr>
          <w:rFonts w:ascii="Times New Roman" w:hAnsi="Times New Roman" w:cs="Times New Roman"/>
          <w:sz w:val="36"/>
          <w:szCs w:val="32"/>
          <w:shd w:val="clear" w:color="auto" w:fill="FFFFFF"/>
        </w:rPr>
        <w:t>,</w:t>
      </w:r>
      <w:r w:rsidRPr="00C90187">
        <w:rPr>
          <w:rFonts w:ascii="Times New Roman" w:hAnsi="Times New Roman" w:cs="Times New Roman"/>
          <w:sz w:val="36"/>
          <w:szCs w:val="32"/>
          <w:shd w:val="clear" w:color="auto" w:fill="FFFFFF"/>
        </w:rPr>
        <w:t xml:space="preserve"> serdecznie zapraszałem na uroczyste odsłonięcie i poświęcenie obelisku, które miało się odbyć w Policach o godzinie 12:00 na placu przy ul. Rycerskiej.</w:t>
      </w:r>
    </w:p>
    <w:p w:rsidR="00193F28" w:rsidRPr="00C90187" w:rsidRDefault="00193F28" w:rsidP="00193F28">
      <w:pPr>
        <w:pStyle w:val="Akapitzlist"/>
        <w:spacing w:line="360" w:lineRule="auto"/>
        <w:ind w:left="360"/>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t>Niestety, pomimo podjętej przez Radę Miejską uchwały Nr XXIII/229/2020 w sprawie nadania skwerowi nazwy „Skwer Bolesława Krzywoustego” oraz przygotowań poczynionych przez wydziały Urbanistyki i Architektury, Gospodarki Gruntami oraz przez Wydział Prom</w:t>
      </w:r>
      <w:r w:rsidRPr="00C90187">
        <w:rPr>
          <w:rFonts w:ascii="Times New Roman" w:hAnsi="Times New Roman" w:cs="Times New Roman"/>
          <w:sz w:val="36"/>
          <w:szCs w:val="32"/>
          <w:shd w:val="clear" w:color="auto" w:fill="FFFFFF"/>
        </w:rPr>
        <w:t>ocji i Współpracy Zagranicznej,</w:t>
      </w:r>
      <w:r w:rsidRPr="00C90187">
        <w:rPr>
          <w:rFonts w:ascii="Times New Roman" w:hAnsi="Times New Roman" w:cs="Times New Roman"/>
          <w:sz w:val="36"/>
          <w:szCs w:val="32"/>
          <w:shd w:val="clear" w:color="auto" w:fill="FFFFFF"/>
        </w:rPr>
        <w:t xml:space="preserve"> uroczystość nie mogła się odbyć, gdyż </w:t>
      </w:r>
      <w:r w:rsidRPr="00C90187">
        <w:rPr>
          <w:rFonts w:ascii="Times New Roman" w:hAnsi="Times New Roman" w:cs="Times New Roman"/>
          <w:sz w:val="36"/>
          <w:szCs w:val="32"/>
          <w:shd w:val="clear" w:color="auto" w:fill="FFFFFF"/>
        </w:rPr>
        <w:t xml:space="preserve">w ostatnim momencie otrzymałem </w:t>
      </w:r>
      <w:r w:rsidRPr="00C90187">
        <w:rPr>
          <w:rFonts w:ascii="Times New Roman" w:hAnsi="Times New Roman" w:cs="Times New Roman"/>
          <w:sz w:val="36"/>
          <w:szCs w:val="32"/>
          <w:shd w:val="clear" w:color="auto" w:fill="FFFFFF"/>
        </w:rPr>
        <w:t xml:space="preserve">od Wojewody </w:t>
      </w:r>
      <w:r w:rsidR="00AE01DF" w:rsidRPr="00C90187">
        <w:rPr>
          <w:rFonts w:ascii="Times New Roman" w:hAnsi="Times New Roman" w:cs="Times New Roman"/>
          <w:sz w:val="36"/>
          <w:szCs w:val="32"/>
          <w:shd w:val="clear" w:color="auto" w:fill="FFFFFF"/>
        </w:rPr>
        <w:t>Zachodniopomorskiego zawiadomienie dotyczące</w:t>
      </w:r>
      <w:r w:rsidRPr="00C90187">
        <w:rPr>
          <w:rFonts w:ascii="Times New Roman" w:hAnsi="Times New Roman" w:cs="Times New Roman"/>
          <w:sz w:val="36"/>
          <w:szCs w:val="32"/>
          <w:shd w:val="clear" w:color="auto" w:fill="FFFFFF"/>
        </w:rPr>
        <w:t xml:space="preserve"> wszczęcia postepowania nadzorczego w odniesieniu do w/w uchwały. Zdziwienie moje wzbudził fakt, że identyczne uchwały dot. wcześniejszych nadań nazw skwerom nie wzbudzały jakichkolwiek uwag ze strony Organu Nadzorczego, więc nie rozumiem tego rodzaju postępowania.</w:t>
      </w:r>
    </w:p>
    <w:p w:rsidR="00193F28" w:rsidRPr="00C90187" w:rsidRDefault="00AE01DF" w:rsidP="0016404B">
      <w:pPr>
        <w:pStyle w:val="Akapitzlist"/>
        <w:spacing w:line="360" w:lineRule="auto"/>
        <w:ind w:left="360"/>
        <w:jc w:val="both"/>
        <w:rPr>
          <w:rFonts w:ascii="Times New Roman" w:hAnsi="Times New Roman" w:cs="Times New Roman"/>
          <w:sz w:val="36"/>
          <w:szCs w:val="32"/>
          <w:shd w:val="clear" w:color="auto" w:fill="FFFFFF"/>
        </w:rPr>
      </w:pPr>
      <w:r w:rsidRPr="00C90187">
        <w:rPr>
          <w:rFonts w:ascii="Times New Roman" w:hAnsi="Times New Roman" w:cs="Times New Roman"/>
          <w:sz w:val="36"/>
          <w:szCs w:val="32"/>
          <w:shd w:val="clear" w:color="auto" w:fill="FFFFFF"/>
        </w:rPr>
        <w:t xml:space="preserve">Wobec powyższego wstrzymałem tę uroczystość na czas nieokreślony. Pragnę podziękować za wielkie zaangażowanie Pani Kamilli </w:t>
      </w:r>
      <w:proofErr w:type="spellStart"/>
      <w:r w:rsidRPr="00C90187">
        <w:rPr>
          <w:rFonts w:ascii="Times New Roman" w:hAnsi="Times New Roman" w:cs="Times New Roman"/>
          <w:sz w:val="36"/>
          <w:szCs w:val="32"/>
          <w:shd w:val="clear" w:color="auto" w:fill="FFFFFF"/>
        </w:rPr>
        <w:t>Turzyńskiej</w:t>
      </w:r>
      <w:proofErr w:type="spellEnd"/>
      <w:r w:rsidRPr="00C90187">
        <w:rPr>
          <w:rFonts w:ascii="Times New Roman" w:hAnsi="Times New Roman" w:cs="Times New Roman"/>
          <w:sz w:val="36"/>
          <w:szCs w:val="32"/>
          <w:shd w:val="clear" w:color="auto" w:fill="FFFFFF"/>
        </w:rPr>
        <w:t xml:space="preserve"> Naczelnikowi Wydziału Promocji i Współpracy Zagraniczne, Pani </w:t>
      </w:r>
      <w:r w:rsidRPr="00C90187">
        <w:rPr>
          <w:rFonts w:ascii="Times New Roman" w:hAnsi="Times New Roman" w:cs="Times New Roman"/>
          <w:sz w:val="36"/>
          <w:szCs w:val="32"/>
          <w:shd w:val="clear" w:color="auto" w:fill="FFFFFF"/>
        </w:rPr>
        <w:lastRenderedPageBreak/>
        <w:t>Ryszardzie Szczeckiej naczelnikowi wydziału Gospodarki Gruntami, Pani Annie Szostak naczelnikowi Wydziału Urbanistyki i Architektury oraz Panu Adamowi Pacholikowi Prezesowi firmy Trans-net za przygotowanie terenu oraz wykonanie obelisku i tablic informacyjnych.</w:t>
      </w:r>
      <w:r w:rsidR="00193F28" w:rsidRPr="00C90187">
        <w:rPr>
          <w:rFonts w:ascii="Times New Roman" w:hAnsi="Times New Roman" w:cs="Times New Roman"/>
          <w:sz w:val="36"/>
          <w:szCs w:val="32"/>
          <w:shd w:val="clear" w:color="auto" w:fill="FFFFFF"/>
        </w:rPr>
        <w:br w:type="page"/>
      </w:r>
    </w:p>
    <w:p w:rsidR="009B0083" w:rsidRPr="00C90187" w:rsidRDefault="009B0083" w:rsidP="0091422A">
      <w:pPr>
        <w:pStyle w:val="Akapitzlist"/>
        <w:numPr>
          <w:ilvl w:val="0"/>
          <w:numId w:val="41"/>
        </w:numPr>
        <w:spacing w:before="100" w:beforeAutospacing="1" w:after="100" w:afterAutospacing="1" w:line="360" w:lineRule="auto"/>
        <w:jc w:val="both"/>
        <w:rPr>
          <w:rFonts w:ascii="Times New Roman" w:eastAsia="Times New Roman" w:hAnsi="Times New Roman" w:cs="Times New Roman"/>
          <w:sz w:val="36"/>
          <w:szCs w:val="32"/>
          <w:lang w:eastAsia="pl-PL"/>
        </w:rPr>
      </w:pPr>
      <w:r w:rsidRPr="00C90187">
        <w:rPr>
          <w:rFonts w:ascii="Times New Roman" w:hAnsi="Times New Roman" w:cs="Times New Roman"/>
          <w:sz w:val="36"/>
          <w:szCs w:val="32"/>
        </w:rPr>
        <w:lastRenderedPageBreak/>
        <w:t xml:space="preserve">Na czas trwania Powszechnego Spisu Rolnego 2020, Gminne Biuro Spisowe w Policach zorganizowało na okres od 01.10.2020 do 30.11.2020r. dyżury przy stanowisku komputerowym, które znajduje się w </w:t>
      </w:r>
      <w:r w:rsidR="00C85981" w:rsidRPr="00C90187">
        <w:rPr>
          <w:rFonts w:ascii="Times New Roman" w:hAnsi="Times New Roman" w:cs="Times New Roman"/>
          <w:sz w:val="36"/>
          <w:szCs w:val="32"/>
        </w:rPr>
        <w:t>budynku</w:t>
      </w:r>
      <w:r w:rsidRPr="00C90187">
        <w:rPr>
          <w:rFonts w:ascii="Times New Roman" w:hAnsi="Times New Roman" w:cs="Times New Roman"/>
          <w:sz w:val="36"/>
          <w:szCs w:val="32"/>
        </w:rPr>
        <w:t xml:space="preserve"> Urzędu Miejskiego w Policach przy ul. Bankowej 18 (POKÓJ 217, II PIĘTRO), w celu udzielenia ewentualnej pomocy osobom chętnym do samodzielnego spisania formularza spisowego.</w:t>
      </w:r>
    </w:p>
    <w:p w:rsidR="00E242BD" w:rsidRPr="00C90187" w:rsidRDefault="00E242BD" w:rsidP="0091422A">
      <w:pPr>
        <w:spacing w:line="360" w:lineRule="auto"/>
        <w:jc w:val="both"/>
        <w:rPr>
          <w:rFonts w:ascii="Times New Roman" w:hAnsi="Times New Roman" w:cs="Times New Roman"/>
          <w:sz w:val="36"/>
          <w:szCs w:val="32"/>
        </w:rPr>
      </w:pPr>
      <w:r w:rsidRPr="00C90187">
        <w:rPr>
          <w:rFonts w:ascii="Times New Roman" w:hAnsi="Times New Roman" w:cs="Times New Roman"/>
          <w:sz w:val="36"/>
          <w:szCs w:val="32"/>
        </w:rPr>
        <w:br w:type="page"/>
      </w:r>
    </w:p>
    <w:p w:rsidR="009B0083" w:rsidRPr="00C90187" w:rsidRDefault="009B0083" w:rsidP="0091422A">
      <w:pPr>
        <w:pStyle w:val="Akapitzlist"/>
        <w:numPr>
          <w:ilvl w:val="0"/>
          <w:numId w:val="41"/>
        </w:numPr>
        <w:spacing w:line="360" w:lineRule="auto"/>
        <w:jc w:val="both"/>
        <w:rPr>
          <w:rFonts w:ascii="Times New Roman" w:hAnsi="Times New Roman" w:cs="Times New Roman"/>
          <w:sz w:val="36"/>
          <w:szCs w:val="32"/>
        </w:rPr>
      </w:pPr>
      <w:r w:rsidRPr="00C90187">
        <w:rPr>
          <w:rFonts w:ascii="Times New Roman" w:hAnsi="Times New Roman" w:cs="Times New Roman"/>
          <w:sz w:val="36"/>
          <w:szCs w:val="32"/>
        </w:rPr>
        <w:lastRenderedPageBreak/>
        <w:t>Gmina Police, jako członek Związku Miast Polskich, zwróciła się do przedstawicieli Sejmu i Senatu o podjęcie stosownych działań zmierzających do wprowadzenia odpowiednich zmian legislacyjnych gwarantujących rekompensatę ubytków w dochodach własnych jednostek samorządu terytorialnego wynikających z wprowadzanych zmian w ustawach podatkowych. Brak takich zmian spowoduje zatrzymanie rozwoju samorządów i niekorzystnie wpłynie na świadczone usługi na rzecz naszych mieszkańców.</w:t>
      </w:r>
    </w:p>
    <w:p w:rsidR="009B0083" w:rsidRPr="00C90187" w:rsidRDefault="009B0083" w:rsidP="0091422A">
      <w:pPr>
        <w:spacing w:line="360" w:lineRule="auto"/>
        <w:jc w:val="both"/>
        <w:rPr>
          <w:rFonts w:ascii="Times New Roman" w:hAnsi="Times New Roman" w:cs="Times New Roman"/>
          <w:sz w:val="36"/>
          <w:szCs w:val="32"/>
        </w:rPr>
      </w:pPr>
    </w:p>
    <w:p w:rsidR="006F782C" w:rsidRPr="00C90187" w:rsidRDefault="006F782C" w:rsidP="0091422A">
      <w:pPr>
        <w:pStyle w:val="Akapitzlist"/>
        <w:numPr>
          <w:ilvl w:val="0"/>
          <w:numId w:val="41"/>
        </w:numPr>
        <w:spacing w:line="360" w:lineRule="auto"/>
        <w:jc w:val="both"/>
        <w:rPr>
          <w:rFonts w:ascii="Times New Roman" w:hAnsi="Times New Roman" w:cs="Times New Roman"/>
          <w:sz w:val="36"/>
          <w:szCs w:val="32"/>
        </w:rPr>
      </w:pPr>
      <w:r w:rsidRPr="00C90187">
        <w:rPr>
          <w:rFonts w:ascii="Times New Roman" w:hAnsi="Times New Roman" w:cs="Times New Roman"/>
          <w:sz w:val="36"/>
          <w:szCs w:val="32"/>
        </w:rPr>
        <w:br w:type="page"/>
      </w:r>
      <w:r w:rsidRPr="00C90187">
        <w:rPr>
          <w:rFonts w:ascii="Times New Roman" w:hAnsi="Times New Roman" w:cs="Times New Roman"/>
          <w:sz w:val="36"/>
          <w:szCs w:val="32"/>
        </w:rPr>
        <w:lastRenderedPageBreak/>
        <w:t>W związku z obchodami Dnia Wszystkich Świętych Gmina Police uruchamia dodatkową bezpłatną komunikację miejską. Autobusy będą kursowały w dniach 30 i 31 października oraz 1 i 2 listopada średnio dwa razy na godzinę od 8.00 do 20.00.</w:t>
      </w:r>
    </w:p>
    <w:p w:rsidR="00C85981" w:rsidRPr="00C90187" w:rsidRDefault="006F782C" w:rsidP="00082489">
      <w:pPr>
        <w:pStyle w:val="Akapitzlist"/>
        <w:spacing w:line="360" w:lineRule="auto"/>
        <w:ind w:left="360"/>
        <w:jc w:val="both"/>
        <w:rPr>
          <w:rFonts w:ascii="Times New Roman" w:hAnsi="Times New Roman" w:cs="Times New Roman"/>
          <w:sz w:val="32"/>
          <w:szCs w:val="32"/>
        </w:rPr>
      </w:pPr>
      <w:r w:rsidRPr="00C90187">
        <w:rPr>
          <w:rFonts w:ascii="Times New Roman" w:hAnsi="Times New Roman" w:cs="Times New Roman"/>
          <w:sz w:val="36"/>
          <w:szCs w:val="32"/>
        </w:rPr>
        <w:t>Kursować będzie też autobus na trasie Police Tanowska - Cmentarz Jasi</w:t>
      </w:r>
      <w:bookmarkStart w:id="0" w:name="_GoBack"/>
      <w:bookmarkEnd w:id="0"/>
      <w:r w:rsidRPr="00C90187">
        <w:rPr>
          <w:rFonts w:ascii="Times New Roman" w:hAnsi="Times New Roman" w:cs="Times New Roman"/>
          <w:sz w:val="36"/>
          <w:szCs w:val="32"/>
        </w:rPr>
        <w:t xml:space="preserve">enica. Szczegółowy rozkład dodatkowej komunikacji można znaleźć na stronie Gminy Police oraz w TV Police (w formie tablicy </w:t>
      </w:r>
      <w:r w:rsidRPr="00C90187">
        <w:rPr>
          <w:rFonts w:ascii="Times New Roman" w:hAnsi="Times New Roman" w:cs="Times New Roman"/>
          <w:sz w:val="32"/>
          <w:szCs w:val="32"/>
        </w:rPr>
        <w:t>informacyjnej).</w:t>
      </w:r>
    </w:p>
    <w:sectPr w:rsidR="00C85981" w:rsidRPr="00C9018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E90" w:rsidRDefault="00975E90" w:rsidP="00FB21D2">
      <w:pPr>
        <w:spacing w:after="0" w:line="240" w:lineRule="auto"/>
      </w:pPr>
      <w:r>
        <w:separator/>
      </w:r>
    </w:p>
  </w:endnote>
  <w:endnote w:type="continuationSeparator" w:id="0">
    <w:p w:rsidR="00975E90" w:rsidRDefault="00975E90" w:rsidP="00FB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E90" w:rsidRDefault="00975E90" w:rsidP="00FB21D2">
      <w:pPr>
        <w:spacing w:after="0" w:line="240" w:lineRule="auto"/>
      </w:pPr>
      <w:r>
        <w:separator/>
      </w:r>
    </w:p>
  </w:footnote>
  <w:footnote w:type="continuationSeparator" w:id="0">
    <w:p w:rsidR="00975E90" w:rsidRDefault="00975E90" w:rsidP="00FB2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927382575"/>
      <w:docPartObj>
        <w:docPartGallery w:val="Page Numbers (Top of Page)"/>
        <w:docPartUnique/>
      </w:docPartObj>
    </w:sdtPr>
    <w:sdtEndPr/>
    <w:sdtContent>
      <w:p w:rsidR="00C867F7" w:rsidRPr="00FB21D2" w:rsidRDefault="00C867F7">
        <w:pPr>
          <w:pStyle w:val="Nagwek"/>
          <w:jc w:val="center"/>
          <w:rPr>
            <w:rFonts w:ascii="Times New Roman" w:hAnsi="Times New Roman" w:cs="Times New Roman"/>
            <w:sz w:val="28"/>
            <w:szCs w:val="28"/>
          </w:rPr>
        </w:pPr>
        <w:r w:rsidRPr="00FB21D2">
          <w:rPr>
            <w:rFonts w:ascii="Times New Roman" w:hAnsi="Times New Roman" w:cs="Times New Roman"/>
            <w:sz w:val="28"/>
            <w:szCs w:val="28"/>
          </w:rPr>
          <w:fldChar w:fldCharType="begin"/>
        </w:r>
        <w:r w:rsidRPr="00FB21D2">
          <w:rPr>
            <w:rFonts w:ascii="Times New Roman" w:hAnsi="Times New Roman" w:cs="Times New Roman"/>
            <w:sz w:val="28"/>
            <w:szCs w:val="28"/>
          </w:rPr>
          <w:instrText>PAGE   \* MERGEFORMAT</w:instrText>
        </w:r>
        <w:r w:rsidRPr="00FB21D2">
          <w:rPr>
            <w:rFonts w:ascii="Times New Roman" w:hAnsi="Times New Roman" w:cs="Times New Roman"/>
            <w:sz w:val="28"/>
            <w:szCs w:val="28"/>
          </w:rPr>
          <w:fldChar w:fldCharType="separate"/>
        </w:r>
        <w:r w:rsidR="00C90187">
          <w:rPr>
            <w:rFonts w:ascii="Times New Roman" w:hAnsi="Times New Roman" w:cs="Times New Roman"/>
            <w:noProof/>
            <w:sz w:val="28"/>
            <w:szCs w:val="28"/>
          </w:rPr>
          <w:t>1</w:t>
        </w:r>
        <w:r w:rsidRPr="00FB21D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CDC"/>
    <w:multiLevelType w:val="hybridMultilevel"/>
    <w:tmpl w:val="E0360C0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4786B"/>
    <w:multiLevelType w:val="hybridMultilevel"/>
    <w:tmpl w:val="211C9EFE"/>
    <w:lvl w:ilvl="0" w:tplc="A01E2AB0">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 w15:restartNumberingAfterBreak="0">
    <w:nsid w:val="0B6F60CB"/>
    <w:multiLevelType w:val="hybridMultilevel"/>
    <w:tmpl w:val="0E44C24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32355"/>
    <w:multiLevelType w:val="hybridMultilevel"/>
    <w:tmpl w:val="91F0173A"/>
    <w:lvl w:ilvl="0" w:tplc="6FF47E02">
      <w:start w:val="8"/>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0CE0224A"/>
    <w:multiLevelType w:val="hybridMultilevel"/>
    <w:tmpl w:val="419A3288"/>
    <w:lvl w:ilvl="0" w:tplc="9990C5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86629F"/>
    <w:multiLevelType w:val="hybridMultilevel"/>
    <w:tmpl w:val="7A6E5854"/>
    <w:lvl w:ilvl="0" w:tplc="AAFE5D08">
      <w:start w:val="16"/>
      <w:numFmt w:val="decimal"/>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923B52"/>
    <w:multiLevelType w:val="hybridMultilevel"/>
    <w:tmpl w:val="83F8685C"/>
    <w:lvl w:ilvl="0" w:tplc="3AD20ACA">
      <w:start w:val="1"/>
      <w:numFmt w:val="decimal"/>
      <w:lvlText w:val="%1."/>
      <w:lvlJc w:val="left"/>
      <w:pPr>
        <w:ind w:left="405" w:hanging="405"/>
      </w:pPr>
      <w:rPr>
        <w:rFonts w:hint="default"/>
      </w:rPr>
    </w:lvl>
    <w:lvl w:ilvl="1" w:tplc="04150019" w:tentative="1">
      <w:start w:val="1"/>
      <w:numFmt w:val="lowerLetter"/>
      <w:lvlText w:val="%2."/>
      <w:lvlJc w:val="left"/>
      <w:pPr>
        <w:ind w:left="315" w:hanging="360"/>
      </w:pPr>
    </w:lvl>
    <w:lvl w:ilvl="2" w:tplc="0415001B" w:tentative="1">
      <w:start w:val="1"/>
      <w:numFmt w:val="lowerRoman"/>
      <w:lvlText w:val="%3."/>
      <w:lvlJc w:val="right"/>
      <w:pPr>
        <w:ind w:left="1035" w:hanging="180"/>
      </w:pPr>
    </w:lvl>
    <w:lvl w:ilvl="3" w:tplc="0415000F" w:tentative="1">
      <w:start w:val="1"/>
      <w:numFmt w:val="decimal"/>
      <w:lvlText w:val="%4."/>
      <w:lvlJc w:val="left"/>
      <w:pPr>
        <w:ind w:left="1755" w:hanging="360"/>
      </w:pPr>
    </w:lvl>
    <w:lvl w:ilvl="4" w:tplc="04150019" w:tentative="1">
      <w:start w:val="1"/>
      <w:numFmt w:val="lowerLetter"/>
      <w:lvlText w:val="%5."/>
      <w:lvlJc w:val="left"/>
      <w:pPr>
        <w:ind w:left="2475" w:hanging="360"/>
      </w:pPr>
    </w:lvl>
    <w:lvl w:ilvl="5" w:tplc="0415001B" w:tentative="1">
      <w:start w:val="1"/>
      <w:numFmt w:val="lowerRoman"/>
      <w:lvlText w:val="%6."/>
      <w:lvlJc w:val="right"/>
      <w:pPr>
        <w:ind w:left="3195" w:hanging="180"/>
      </w:pPr>
    </w:lvl>
    <w:lvl w:ilvl="6" w:tplc="0415000F" w:tentative="1">
      <w:start w:val="1"/>
      <w:numFmt w:val="decimal"/>
      <w:lvlText w:val="%7."/>
      <w:lvlJc w:val="left"/>
      <w:pPr>
        <w:ind w:left="3915" w:hanging="360"/>
      </w:pPr>
    </w:lvl>
    <w:lvl w:ilvl="7" w:tplc="04150019" w:tentative="1">
      <w:start w:val="1"/>
      <w:numFmt w:val="lowerLetter"/>
      <w:lvlText w:val="%8."/>
      <w:lvlJc w:val="left"/>
      <w:pPr>
        <w:ind w:left="4635" w:hanging="360"/>
      </w:pPr>
    </w:lvl>
    <w:lvl w:ilvl="8" w:tplc="0415001B" w:tentative="1">
      <w:start w:val="1"/>
      <w:numFmt w:val="lowerRoman"/>
      <w:lvlText w:val="%9."/>
      <w:lvlJc w:val="right"/>
      <w:pPr>
        <w:ind w:left="5355" w:hanging="180"/>
      </w:pPr>
    </w:lvl>
  </w:abstractNum>
  <w:abstractNum w:abstractNumId="7" w15:restartNumberingAfterBreak="0">
    <w:nsid w:val="19FC0288"/>
    <w:multiLevelType w:val="hybridMultilevel"/>
    <w:tmpl w:val="2E5E11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8A1514"/>
    <w:multiLevelType w:val="hybridMultilevel"/>
    <w:tmpl w:val="C92C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D95368"/>
    <w:multiLevelType w:val="hybridMultilevel"/>
    <w:tmpl w:val="4CA85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C1CD1"/>
    <w:multiLevelType w:val="hybridMultilevel"/>
    <w:tmpl w:val="6EEE2B04"/>
    <w:lvl w:ilvl="0" w:tplc="A4502A12">
      <w:start w:val="13"/>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A5545A"/>
    <w:multiLevelType w:val="hybridMultilevel"/>
    <w:tmpl w:val="81E0E4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4C4EAF"/>
    <w:multiLevelType w:val="hybridMultilevel"/>
    <w:tmpl w:val="E212793E"/>
    <w:lvl w:ilvl="0" w:tplc="7C0AEEB2">
      <w:start w:val="1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3B6A02"/>
    <w:multiLevelType w:val="hybridMultilevel"/>
    <w:tmpl w:val="EE944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41194A"/>
    <w:multiLevelType w:val="hybridMultilevel"/>
    <w:tmpl w:val="4CC6A902"/>
    <w:lvl w:ilvl="0" w:tplc="99829D26">
      <w:start w:val="13"/>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B032A6"/>
    <w:multiLevelType w:val="hybridMultilevel"/>
    <w:tmpl w:val="F8823BF0"/>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2E6C8B"/>
    <w:multiLevelType w:val="hybridMultilevel"/>
    <w:tmpl w:val="C9CAEDA6"/>
    <w:lvl w:ilvl="0" w:tplc="98FEC3C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85520"/>
    <w:multiLevelType w:val="hybridMultilevel"/>
    <w:tmpl w:val="4CA85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D51B82"/>
    <w:multiLevelType w:val="hybridMultilevel"/>
    <w:tmpl w:val="EFDC782E"/>
    <w:lvl w:ilvl="0" w:tplc="0415000F">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47C7D"/>
    <w:multiLevelType w:val="multilevel"/>
    <w:tmpl w:val="33D4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2821"/>
    <w:multiLevelType w:val="hybridMultilevel"/>
    <w:tmpl w:val="B0BC97DA"/>
    <w:lvl w:ilvl="0" w:tplc="EA22C23E">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470B08"/>
    <w:multiLevelType w:val="hybridMultilevel"/>
    <w:tmpl w:val="A3C0AEC0"/>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DE34225"/>
    <w:multiLevelType w:val="hybridMultilevel"/>
    <w:tmpl w:val="7EA2A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EC5E37"/>
    <w:multiLevelType w:val="hybridMultilevel"/>
    <w:tmpl w:val="608E840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653C81"/>
    <w:multiLevelType w:val="hybridMultilevel"/>
    <w:tmpl w:val="1090A9E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616659"/>
    <w:multiLevelType w:val="hybridMultilevel"/>
    <w:tmpl w:val="8C1E039E"/>
    <w:lvl w:ilvl="0" w:tplc="73120BBC">
      <w:start w:val="10"/>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607592"/>
    <w:multiLevelType w:val="hybridMultilevel"/>
    <w:tmpl w:val="885EFC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B9D6C09"/>
    <w:multiLevelType w:val="hybridMultilevel"/>
    <w:tmpl w:val="AA10B198"/>
    <w:lvl w:ilvl="0" w:tplc="9990C5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CB66FF2"/>
    <w:multiLevelType w:val="hybridMultilevel"/>
    <w:tmpl w:val="F9BE9534"/>
    <w:lvl w:ilvl="0" w:tplc="2CD405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0364711"/>
    <w:multiLevelType w:val="hybridMultilevel"/>
    <w:tmpl w:val="88B27EFC"/>
    <w:lvl w:ilvl="0" w:tplc="59625586">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8F22C2"/>
    <w:multiLevelType w:val="hybridMultilevel"/>
    <w:tmpl w:val="54023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BF03BF"/>
    <w:multiLevelType w:val="hybridMultilevel"/>
    <w:tmpl w:val="BF803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857DF"/>
    <w:multiLevelType w:val="hybridMultilevel"/>
    <w:tmpl w:val="C4EAC4C6"/>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5327DD8"/>
    <w:multiLevelType w:val="hybridMultilevel"/>
    <w:tmpl w:val="2D2691E4"/>
    <w:lvl w:ilvl="0" w:tplc="EE8AE2B8">
      <w:start w:val="15"/>
      <w:numFmt w:val="decimal"/>
      <w:lvlText w:val="%1."/>
      <w:lvlJc w:val="left"/>
      <w:pPr>
        <w:ind w:left="1530" w:hanging="405"/>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4" w15:restartNumberingAfterBreak="0">
    <w:nsid w:val="65A066D0"/>
    <w:multiLevelType w:val="hybridMultilevel"/>
    <w:tmpl w:val="7E9480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8A37461"/>
    <w:multiLevelType w:val="hybridMultilevel"/>
    <w:tmpl w:val="D1E6F4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017DA9"/>
    <w:multiLevelType w:val="hybridMultilevel"/>
    <w:tmpl w:val="4CA851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1B3C2F"/>
    <w:multiLevelType w:val="hybridMultilevel"/>
    <w:tmpl w:val="BF803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344179"/>
    <w:multiLevelType w:val="hybridMultilevel"/>
    <w:tmpl w:val="D32A83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36128A"/>
    <w:multiLevelType w:val="hybridMultilevel"/>
    <w:tmpl w:val="E9446FA0"/>
    <w:lvl w:ilvl="0" w:tplc="B48C06CA">
      <w:start w:val="17"/>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0" w15:restartNumberingAfterBreak="0">
    <w:nsid w:val="7C8C4D8E"/>
    <w:multiLevelType w:val="hybridMultilevel"/>
    <w:tmpl w:val="E996DD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12"/>
  </w:num>
  <w:num w:numId="3">
    <w:abstractNumId w:val="18"/>
  </w:num>
  <w:num w:numId="4">
    <w:abstractNumId w:val="14"/>
  </w:num>
  <w:num w:numId="5">
    <w:abstractNumId w:val="1"/>
  </w:num>
  <w:num w:numId="6">
    <w:abstractNumId w:val="20"/>
  </w:num>
  <w:num w:numId="7">
    <w:abstractNumId w:val="16"/>
  </w:num>
  <w:num w:numId="8">
    <w:abstractNumId w:val="13"/>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5"/>
  </w:num>
  <w:num w:numId="12">
    <w:abstractNumId w:val="33"/>
  </w:num>
  <w:num w:numId="13">
    <w:abstractNumId w:val="6"/>
  </w:num>
  <w:num w:numId="14">
    <w:abstractNumId w:val="39"/>
  </w:num>
  <w:num w:numId="15">
    <w:abstractNumId w:val="3"/>
  </w:num>
  <w:num w:numId="16">
    <w:abstractNumId w:val="30"/>
  </w:num>
  <w:num w:numId="17">
    <w:abstractNumId w:val="8"/>
  </w:num>
  <w:num w:numId="18">
    <w:abstractNumId w:val="37"/>
  </w:num>
  <w:num w:numId="19">
    <w:abstractNumId w:val="31"/>
  </w:num>
  <w:num w:numId="20">
    <w:abstractNumId w:val="17"/>
  </w:num>
  <w:num w:numId="21">
    <w:abstractNumId w:val="36"/>
  </w:num>
  <w:num w:numId="22">
    <w:abstractNumId w:val="9"/>
  </w:num>
  <w:num w:numId="23">
    <w:abstractNumId w:val="40"/>
  </w:num>
  <w:num w:numId="24">
    <w:abstractNumId w:val="15"/>
  </w:num>
  <w:num w:numId="25">
    <w:abstractNumId w:val="10"/>
  </w:num>
  <w:num w:numId="26">
    <w:abstractNumId w:val="11"/>
  </w:num>
  <w:num w:numId="27">
    <w:abstractNumId w:val="29"/>
  </w:num>
  <w:num w:numId="28">
    <w:abstractNumId w:val="23"/>
  </w:num>
  <w:num w:numId="29">
    <w:abstractNumId w:val="2"/>
  </w:num>
  <w:num w:numId="30">
    <w:abstractNumId w:val="0"/>
  </w:num>
  <w:num w:numId="31">
    <w:abstractNumId w:val="24"/>
  </w:num>
  <w:num w:numId="32">
    <w:abstractNumId w:val="21"/>
  </w:num>
  <w:num w:numId="33">
    <w:abstractNumId w:val="32"/>
  </w:num>
  <w:num w:numId="34">
    <w:abstractNumId w:val="26"/>
  </w:num>
  <w:num w:numId="35">
    <w:abstractNumId w:val="4"/>
  </w:num>
  <w:num w:numId="36">
    <w:abstractNumId w:val="27"/>
  </w:num>
  <w:num w:numId="37">
    <w:abstractNumId w:val="7"/>
  </w:num>
  <w:num w:numId="38">
    <w:abstractNumId w:val="38"/>
  </w:num>
  <w:num w:numId="39">
    <w:abstractNumId w:val="28"/>
  </w:num>
  <w:num w:numId="4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E6"/>
    <w:rsid w:val="000004A1"/>
    <w:rsid w:val="00002E9F"/>
    <w:rsid w:val="00007F2B"/>
    <w:rsid w:val="00012E71"/>
    <w:rsid w:val="00013787"/>
    <w:rsid w:val="0002338C"/>
    <w:rsid w:val="00025944"/>
    <w:rsid w:val="000264F6"/>
    <w:rsid w:val="000343FB"/>
    <w:rsid w:val="000370D8"/>
    <w:rsid w:val="000719C8"/>
    <w:rsid w:val="00082489"/>
    <w:rsid w:val="00082C0A"/>
    <w:rsid w:val="000A3D76"/>
    <w:rsid w:val="000A7B43"/>
    <w:rsid w:val="000C4931"/>
    <w:rsid w:val="000D415F"/>
    <w:rsid w:val="000E4803"/>
    <w:rsid w:val="000E6FCD"/>
    <w:rsid w:val="000E7CC3"/>
    <w:rsid w:val="000E7FDD"/>
    <w:rsid w:val="000F1F18"/>
    <w:rsid w:val="000F72FE"/>
    <w:rsid w:val="00103E26"/>
    <w:rsid w:val="001153A7"/>
    <w:rsid w:val="001421EE"/>
    <w:rsid w:val="00142394"/>
    <w:rsid w:val="00157BA1"/>
    <w:rsid w:val="0016198F"/>
    <w:rsid w:val="001634A0"/>
    <w:rsid w:val="0016404B"/>
    <w:rsid w:val="00176EAB"/>
    <w:rsid w:val="00182FB9"/>
    <w:rsid w:val="00186191"/>
    <w:rsid w:val="001862DB"/>
    <w:rsid w:val="00192FAE"/>
    <w:rsid w:val="00193F28"/>
    <w:rsid w:val="001A5F53"/>
    <w:rsid w:val="001A6F91"/>
    <w:rsid w:val="001B1AFC"/>
    <w:rsid w:val="001C05B3"/>
    <w:rsid w:val="001C1BD0"/>
    <w:rsid w:val="001D6F40"/>
    <w:rsid w:val="001F5619"/>
    <w:rsid w:val="001F7B97"/>
    <w:rsid w:val="0020771B"/>
    <w:rsid w:val="002141E1"/>
    <w:rsid w:val="0022555A"/>
    <w:rsid w:val="00231B38"/>
    <w:rsid w:val="00234C5F"/>
    <w:rsid w:val="00236879"/>
    <w:rsid w:val="002374A8"/>
    <w:rsid w:val="00241468"/>
    <w:rsid w:val="0024585A"/>
    <w:rsid w:val="0025581A"/>
    <w:rsid w:val="00256BE2"/>
    <w:rsid w:val="002575BB"/>
    <w:rsid w:val="00262AFA"/>
    <w:rsid w:val="00276CA4"/>
    <w:rsid w:val="00294DFF"/>
    <w:rsid w:val="002953D3"/>
    <w:rsid w:val="002976C7"/>
    <w:rsid w:val="002A2961"/>
    <w:rsid w:val="002A5447"/>
    <w:rsid w:val="002A67AC"/>
    <w:rsid w:val="002B7121"/>
    <w:rsid w:val="002B713F"/>
    <w:rsid w:val="002C1423"/>
    <w:rsid w:val="002C34BD"/>
    <w:rsid w:val="002D2CC1"/>
    <w:rsid w:val="002D573D"/>
    <w:rsid w:val="002E2AC1"/>
    <w:rsid w:val="002E521D"/>
    <w:rsid w:val="002F0013"/>
    <w:rsid w:val="002F35A1"/>
    <w:rsid w:val="00302847"/>
    <w:rsid w:val="00306340"/>
    <w:rsid w:val="00315E5A"/>
    <w:rsid w:val="00321ED7"/>
    <w:rsid w:val="0032425C"/>
    <w:rsid w:val="00334E6F"/>
    <w:rsid w:val="003367F6"/>
    <w:rsid w:val="0034722B"/>
    <w:rsid w:val="0034777C"/>
    <w:rsid w:val="00347EB5"/>
    <w:rsid w:val="00350D7D"/>
    <w:rsid w:val="00380CB7"/>
    <w:rsid w:val="00386DA0"/>
    <w:rsid w:val="003874AC"/>
    <w:rsid w:val="00395689"/>
    <w:rsid w:val="00396C42"/>
    <w:rsid w:val="003A569D"/>
    <w:rsid w:val="003A7FD9"/>
    <w:rsid w:val="003B2FA9"/>
    <w:rsid w:val="003B4637"/>
    <w:rsid w:val="003B7B0C"/>
    <w:rsid w:val="003C1C19"/>
    <w:rsid w:val="003C4E2A"/>
    <w:rsid w:val="003D5B57"/>
    <w:rsid w:val="003F2EF0"/>
    <w:rsid w:val="00400087"/>
    <w:rsid w:val="00404B32"/>
    <w:rsid w:val="00415357"/>
    <w:rsid w:val="00431EE8"/>
    <w:rsid w:val="00433170"/>
    <w:rsid w:val="0045548B"/>
    <w:rsid w:val="0047146A"/>
    <w:rsid w:val="00476C57"/>
    <w:rsid w:val="00496103"/>
    <w:rsid w:val="004A29C7"/>
    <w:rsid w:val="004B085C"/>
    <w:rsid w:val="004C2B88"/>
    <w:rsid w:val="004C7394"/>
    <w:rsid w:val="004D7358"/>
    <w:rsid w:val="004E3FD7"/>
    <w:rsid w:val="004F4780"/>
    <w:rsid w:val="00501559"/>
    <w:rsid w:val="00541423"/>
    <w:rsid w:val="00541C61"/>
    <w:rsid w:val="00551914"/>
    <w:rsid w:val="00563C2E"/>
    <w:rsid w:val="00574933"/>
    <w:rsid w:val="00585436"/>
    <w:rsid w:val="00590F69"/>
    <w:rsid w:val="00596528"/>
    <w:rsid w:val="005A67C1"/>
    <w:rsid w:val="005B6AF1"/>
    <w:rsid w:val="005C4D83"/>
    <w:rsid w:val="005D04A2"/>
    <w:rsid w:val="005E00F1"/>
    <w:rsid w:val="005E3483"/>
    <w:rsid w:val="005E3706"/>
    <w:rsid w:val="005E67FB"/>
    <w:rsid w:val="00605790"/>
    <w:rsid w:val="006065B1"/>
    <w:rsid w:val="00610F36"/>
    <w:rsid w:val="00611CB6"/>
    <w:rsid w:val="006153F8"/>
    <w:rsid w:val="00616F89"/>
    <w:rsid w:val="006175A8"/>
    <w:rsid w:val="00617DC2"/>
    <w:rsid w:val="00624DE4"/>
    <w:rsid w:val="00626BDC"/>
    <w:rsid w:val="00627B53"/>
    <w:rsid w:val="00641D77"/>
    <w:rsid w:val="00651E96"/>
    <w:rsid w:val="00665A40"/>
    <w:rsid w:val="00674CD4"/>
    <w:rsid w:val="00692EB2"/>
    <w:rsid w:val="00694B41"/>
    <w:rsid w:val="006A4C31"/>
    <w:rsid w:val="006A5124"/>
    <w:rsid w:val="006B7927"/>
    <w:rsid w:val="006B7A87"/>
    <w:rsid w:val="006C4C31"/>
    <w:rsid w:val="006F547F"/>
    <w:rsid w:val="006F69B7"/>
    <w:rsid w:val="006F782C"/>
    <w:rsid w:val="00700562"/>
    <w:rsid w:val="0070099C"/>
    <w:rsid w:val="007067B0"/>
    <w:rsid w:val="0072449B"/>
    <w:rsid w:val="007269E9"/>
    <w:rsid w:val="00733391"/>
    <w:rsid w:val="007408EE"/>
    <w:rsid w:val="007422B5"/>
    <w:rsid w:val="0074547C"/>
    <w:rsid w:val="007565EA"/>
    <w:rsid w:val="00765D56"/>
    <w:rsid w:val="00775429"/>
    <w:rsid w:val="00776FE6"/>
    <w:rsid w:val="00786AB2"/>
    <w:rsid w:val="00797B10"/>
    <w:rsid w:val="007B52F1"/>
    <w:rsid w:val="007C5D73"/>
    <w:rsid w:val="007D1EAB"/>
    <w:rsid w:val="007D2FDB"/>
    <w:rsid w:val="007D532B"/>
    <w:rsid w:val="007D5E35"/>
    <w:rsid w:val="007F0BA2"/>
    <w:rsid w:val="007F1CC9"/>
    <w:rsid w:val="007F50C2"/>
    <w:rsid w:val="008049D0"/>
    <w:rsid w:val="0081181A"/>
    <w:rsid w:val="0082291D"/>
    <w:rsid w:val="0082761C"/>
    <w:rsid w:val="00840012"/>
    <w:rsid w:val="008402AA"/>
    <w:rsid w:val="00842A1C"/>
    <w:rsid w:val="008453D9"/>
    <w:rsid w:val="00864CAD"/>
    <w:rsid w:val="00867575"/>
    <w:rsid w:val="00867686"/>
    <w:rsid w:val="008805D1"/>
    <w:rsid w:val="00890912"/>
    <w:rsid w:val="00896FE8"/>
    <w:rsid w:val="008A289C"/>
    <w:rsid w:val="008B76DA"/>
    <w:rsid w:val="008C1899"/>
    <w:rsid w:val="008C3EEA"/>
    <w:rsid w:val="008D094B"/>
    <w:rsid w:val="008E25CC"/>
    <w:rsid w:val="008E29FD"/>
    <w:rsid w:val="008F3531"/>
    <w:rsid w:val="00903EA7"/>
    <w:rsid w:val="0091272B"/>
    <w:rsid w:val="0091422A"/>
    <w:rsid w:val="009149A1"/>
    <w:rsid w:val="00914F32"/>
    <w:rsid w:val="009179D4"/>
    <w:rsid w:val="00922398"/>
    <w:rsid w:val="00924CAF"/>
    <w:rsid w:val="009256E6"/>
    <w:rsid w:val="009275B4"/>
    <w:rsid w:val="00935FB5"/>
    <w:rsid w:val="00943646"/>
    <w:rsid w:val="00951D03"/>
    <w:rsid w:val="00966F79"/>
    <w:rsid w:val="00972339"/>
    <w:rsid w:val="00972E04"/>
    <w:rsid w:val="00975E90"/>
    <w:rsid w:val="00981A6A"/>
    <w:rsid w:val="009847CE"/>
    <w:rsid w:val="009A08AF"/>
    <w:rsid w:val="009B0083"/>
    <w:rsid w:val="009B534B"/>
    <w:rsid w:val="009C1707"/>
    <w:rsid w:val="009C1CE2"/>
    <w:rsid w:val="009C1ED4"/>
    <w:rsid w:val="009D30C2"/>
    <w:rsid w:val="009F6593"/>
    <w:rsid w:val="00A223C8"/>
    <w:rsid w:val="00A468E9"/>
    <w:rsid w:val="00A51A8D"/>
    <w:rsid w:val="00A571BF"/>
    <w:rsid w:val="00A62A6D"/>
    <w:rsid w:val="00A63D56"/>
    <w:rsid w:val="00A63F38"/>
    <w:rsid w:val="00A6579C"/>
    <w:rsid w:val="00A74622"/>
    <w:rsid w:val="00A75A1C"/>
    <w:rsid w:val="00A80233"/>
    <w:rsid w:val="00A80B12"/>
    <w:rsid w:val="00A87597"/>
    <w:rsid w:val="00A87D16"/>
    <w:rsid w:val="00AA14ED"/>
    <w:rsid w:val="00AA7D99"/>
    <w:rsid w:val="00AB4060"/>
    <w:rsid w:val="00AB50E2"/>
    <w:rsid w:val="00AB5996"/>
    <w:rsid w:val="00AC0318"/>
    <w:rsid w:val="00AE01DF"/>
    <w:rsid w:val="00AE14D9"/>
    <w:rsid w:val="00AE2176"/>
    <w:rsid w:val="00AE36D4"/>
    <w:rsid w:val="00AE776B"/>
    <w:rsid w:val="00AF7082"/>
    <w:rsid w:val="00B008DC"/>
    <w:rsid w:val="00B20743"/>
    <w:rsid w:val="00B2165C"/>
    <w:rsid w:val="00B22C01"/>
    <w:rsid w:val="00B32EF9"/>
    <w:rsid w:val="00B525A9"/>
    <w:rsid w:val="00B6156A"/>
    <w:rsid w:val="00B84396"/>
    <w:rsid w:val="00B84FC9"/>
    <w:rsid w:val="00B8542E"/>
    <w:rsid w:val="00B8734B"/>
    <w:rsid w:val="00B96FAA"/>
    <w:rsid w:val="00BA77A9"/>
    <w:rsid w:val="00BC3AF5"/>
    <w:rsid w:val="00BD2029"/>
    <w:rsid w:val="00BD229D"/>
    <w:rsid w:val="00BD53D0"/>
    <w:rsid w:val="00BE0386"/>
    <w:rsid w:val="00BE65FE"/>
    <w:rsid w:val="00BF1818"/>
    <w:rsid w:val="00C023DA"/>
    <w:rsid w:val="00C02D24"/>
    <w:rsid w:val="00C03361"/>
    <w:rsid w:val="00C14755"/>
    <w:rsid w:val="00C16540"/>
    <w:rsid w:val="00C216BC"/>
    <w:rsid w:val="00C25509"/>
    <w:rsid w:val="00C25B77"/>
    <w:rsid w:val="00C27ECE"/>
    <w:rsid w:val="00C3746B"/>
    <w:rsid w:val="00C55D97"/>
    <w:rsid w:val="00C67020"/>
    <w:rsid w:val="00C7388F"/>
    <w:rsid w:val="00C81018"/>
    <w:rsid w:val="00C85981"/>
    <w:rsid w:val="00C867F7"/>
    <w:rsid w:val="00C86970"/>
    <w:rsid w:val="00C90187"/>
    <w:rsid w:val="00C91619"/>
    <w:rsid w:val="00C92CE9"/>
    <w:rsid w:val="00C96177"/>
    <w:rsid w:val="00C96226"/>
    <w:rsid w:val="00CA0E21"/>
    <w:rsid w:val="00CA35DF"/>
    <w:rsid w:val="00CA4341"/>
    <w:rsid w:val="00CB52A8"/>
    <w:rsid w:val="00CC0959"/>
    <w:rsid w:val="00CD795B"/>
    <w:rsid w:val="00CE0C41"/>
    <w:rsid w:val="00CE26D8"/>
    <w:rsid w:val="00CE4FF0"/>
    <w:rsid w:val="00CE6ECE"/>
    <w:rsid w:val="00CF43FD"/>
    <w:rsid w:val="00CF495A"/>
    <w:rsid w:val="00CF4B32"/>
    <w:rsid w:val="00D01504"/>
    <w:rsid w:val="00D11010"/>
    <w:rsid w:val="00D15526"/>
    <w:rsid w:val="00D16A42"/>
    <w:rsid w:val="00D25E2C"/>
    <w:rsid w:val="00D26DE8"/>
    <w:rsid w:val="00D57DF2"/>
    <w:rsid w:val="00D63130"/>
    <w:rsid w:val="00D66339"/>
    <w:rsid w:val="00D74C1F"/>
    <w:rsid w:val="00D75836"/>
    <w:rsid w:val="00D90B64"/>
    <w:rsid w:val="00D9257A"/>
    <w:rsid w:val="00D932FC"/>
    <w:rsid w:val="00DA373A"/>
    <w:rsid w:val="00DA5707"/>
    <w:rsid w:val="00DA6AE2"/>
    <w:rsid w:val="00DB0979"/>
    <w:rsid w:val="00DB4368"/>
    <w:rsid w:val="00DC2EA2"/>
    <w:rsid w:val="00DD1BD0"/>
    <w:rsid w:val="00DE7320"/>
    <w:rsid w:val="00DF479A"/>
    <w:rsid w:val="00DF7897"/>
    <w:rsid w:val="00E072F1"/>
    <w:rsid w:val="00E2167C"/>
    <w:rsid w:val="00E242BD"/>
    <w:rsid w:val="00E32470"/>
    <w:rsid w:val="00E33F98"/>
    <w:rsid w:val="00E401CE"/>
    <w:rsid w:val="00E5272B"/>
    <w:rsid w:val="00E5297A"/>
    <w:rsid w:val="00E5431A"/>
    <w:rsid w:val="00E54BBE"/>
    <w:rsid w:val="00E65C78"/>
    <w:rsid w:val="00E8387F"/>
    <w:rsid w:val="00E8466F"/>
    <w:rsid w:val="00E86BD7"/>
    <w:rsid w:val="00E90CDA"/>
    <w:rsid w:val="00E9545D"/>
    <w:rsid w:val="00EC00D1"/>
    <w:rsid w:val="00EC4E19"/>
    <w:rsid w:val="00EC641C"/>
    <w:rsid w:val="00EC7BF1"/>
    <w:rsid w:val="00EC7C7D"/>
    <w:rsid w:val="00ED2BD4"/>
    <w:rsid w:val="00ED5AD4"/>
    <w:rsid w:val="00ED6774"/>
    <w:rsid w:val="00EF3292"/>
    <w:rsid w:val="00EF4D91"/>
    <w:rsid w:val="00F12187"/>
    <w:rsid w:val="00F14F2A"/>
    <w:rsid w:val="00F43469"/>
    <w:rsid w:val="00F51328"/>
    <w:rsid w:val="00F649BB"/>
    <w:rsid w:val="00F666D1"/>
    <w:rsid w:val="00F66AAF"/>
    <w:rsid w:val="00F66B3A"/>
    <w:rsid w:val="00F7232B"/>
    <w:rsid w:val="00F72989"/>
    <w:rsid w:val="00F94727"/>
    <w:rsid w:val="00F95554"/>
    <w:rsid w:val="00FA4353"/>
    <w:rsid w:val="00FA7A5D"/>
    <w:rsid w:val="00FA7E8B"/>
    <w:rsid w:val="00FB1420"/>
    <w:rsid w:val="00FB21D2"/>
    <w:rsid w:val="00FB2A4D"/>
    <w:rsid w:val="00FB3F6A"/>
    <w:rsid w:val="00FD1DBF"/>
    <w:rsid w:val="00FD2927"/>
    <w:rsid w:val="00FD3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74A7B-F26C-4509-87EE-C41EDE33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52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256E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uiPriority w:val="9"/>
    <w:semiHidden/>
    <w:unhideWhenUsed/>
    <w:qFormat/>
    <w:rsid w:val="009B00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9256E6"/>
    <w:rPr>
      <w:rFonts w:ascii="Times New Roman" w:eastAsia="Times New Roman" w:hAnsi="Times New Roman" w:cs="Times New Roman"/>
      <w:b/>
      <w:bCs/>
      <w:sz w:val="36"/>
      <w:szCs w:val="36"/>
      <w:lang w:eastAsia="pl-PL"/>
    </w:rPr>
  </w:style>
  <w:style w:type="paragraph" w:customStyle="1" w:styleId="standard">
    <w:name w:val="standard"/>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256E6"/>
    <w:rPr>
      <w:b/>
      <w:bCs/>
    </w:rPr>
  </w:style>
  <w:style w:type="character" w:customStyle="1" w:styleId="strongemphasis">
    <w:name w:val="strongemphasis"/>
    <w:basedOn w:val="Domylnaczcionkaakapitu"/>
    <w:rsid w:val="009256E6"/>
  </w:style>
  <w:style w:type="paragraph" w:customStyle="1" w:styleId="textbody">
    <w:name w:val="textbody"/>
    <w:basedOn w:val="Normalny"/>
    <w:rsid w:val="009256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256E6"/>
    <w:rPr>
      <w:color w:val="0000FF"/>
      <w:u w:val="single"/>
    </w:rPr>
  </w:style>
  <w:style w:type="paragraph" w:styleId="Akapitzlist">
    <w:name w:val="List Paragraph"/>
    <w:basedOn w:val="Normalny"/>
    <w:uiPriority w:val="34"/>
    <w:qFormat/>
    <w:rsid w:val="002953D3"/>
    <w:pPr>
      <w:ind w:left="720"/>
      <w:contextualSpacing/>
    </w:pPr>
  </w:style>
  <w:style w:type="paragraph" w:styleId="Nagwek">
    <w:name w:val="header"/>
    <w:basedOn w:val="Normalny"/>
    <w:link w:val="NagwekZnak"/>
    <w:uiPriority w:val="99"/>
    <w:unhideWhenUsed/>
    <w:rsid w:val="00FB21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1D2"/>
  </w:style>
  <w:style w:type="paragraph" w:styleId="Stopka">
    <w:name w:val="footer"/>
    <w:basedOn w:val="Normalny"/>
    <w:link w:val="StopkaZnak"/>
    <w:uiPriority w:val="99"/>
    <w:unhideWhenUsed/>
    <w:rsid w:val="00FB21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1D2"/>
  </w:style>
  <w:style w:type="paragraph" w:styleId="Tekstdymka">
    <w:name w:val="Balloon Text"/>
    <w:basedOn w:val="Normalny"/>
    <w:link w:val="TekstdymkaZnak"/>
    <w:uiPriority w:val="99"/>
    <w:semiHidden/>
    <w:unhideWhenUsed/>
    <w:rsid w:val="00776F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6FE6"/>
    <w:rPr>
      <w:rFonts w:ascii="Segoe UI" w:hAnsi="Segoe UI" w:cs="Segoe UI"/>
      <w:sz w:val="18"/>
      <w:szCs w:val="18"/>
    </w:rPr>
  </w:style>
  <w:style w:type="paragraph" w:styleId="Bezodstpw">
    <w:name w:val="No Spacing"/>
    <w:uiPriority w:val="1"/>
    <w:qFormat/>
    <w:rsid w:val="005C4D83"/>
    <w:pPr>
      <w:spacing w:after="0" w:line="240" w:lineRule="auto"/>
    </w:pPr>
    <w:rPr>
      <w:lang w:val="de-DE"/>
    </w:rPr>
  </w:style>
  <w:style w:type="paragraph" w:styleId="Zwykytekst">
    <w:name w:val="Plain Text"/>
    <w:basedOn w:val="Normalny"/>
    <w:link w:val="ZwykytekstZnak"/>
    <w:uiPriority w:val="99"/>
    <w:unhideWhenUsed/>
    <w:rsid w:val="00D6313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D63130"/>
    <w:rPr>
      <w:rFonts w:ascii="Calibri" w:eastAsia="Calibri" w:hAnsi="Calibri" w:cs="Times New Roman"/>
      <w:szCs w:val="21"/>
    </w:rPr>
  </w:style>
  <w:style w:type="character" w:customStyle="1" w:styleId="Nagwek1Znak">
    <w:name w:val="Nagłówek 1 Znak"/>
    <w:basedOn w:val="Domylnaczcionkaakapitu"/>
    <w:link w:val="Nagwek1"/>
    <w:uiPriority w:val="9"/>
    <w:rsid w:val="00E5297A"/>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
    <w:semiHidden/>
    <w:rsid w:val="009B008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022">
      <w:bodyDiv w:val="1"/>
      <w:marLeft w:val="0"/>
      <w:marRight w:val="0"/>
      <w:marTop w:val="0"/>
      <w:marBottom w:val="0"/>
      <w:divBdr>
        <w:top w:val="none" w:sz="0" w:space="0" w:color="auto"/>
        <w:left w:val="none" w:sz="0" w:space="0" w:color="auto"/>
        <w:bottom w:val="none" w:sz="0" w:space="0" w:color="auto"/>
        <w:right w:val="none" w:sz="0" w:space="0" w:color="auto"/>
      </w:divBdr>
    </w:div>
    <w:div w:id="21636923">
      <w:bodyDiv w:val="1"/>
      <w:marLeft w:val="0"/>
      <w:marRight w:val="0"/>
      <w:marTop w:val="0"/>
      <w:marBottom w:val="0"/>
      <w:divBdr>
        <w:top w:val="none" w:sz="0" w:space="0" w:color="auto"/>
        <w:left w:val="none" w:sz="0" w:space="0" w:color="auto"/>
        <w:bottom w:val="none" w:sz="0" w:space="0" w:color="auto"/>
        <w:right w:val="none" w:sz="0" w:space="0" w:color="auto"/>
      </w:divBdr>
    </w:div>
    <w:div w:id="66537973">
      <w:bodyDiv w:val="1"/>
      <w:marLeft w:val="0"/>
      <w:marRight w:val="0"/>
      <w:marTop w:val="0"/>
      <w:marBottom w:val="0"/>
      <w:divBdr>
        <w:top w:val="none" w:sz="0" w:space="0" w:color="auto"/>
        <w:left w:val="none" w:sz="0" w:space="0" w:color="auto"/>
        <w:bottom w:val="none" w:sz="0" w:space="0" w:color="auto"/>
        <w:right w:val="none" w:sz="0" w:space="0" w:color="auto"/>
      </w:divBdr>
    </w:div>
    <w:div w:id="195849067">
      <w:bodyDiv w:val="1"/>
      <w:marLeft w:val="0"/>
      <w:marRight w:val="0"/>
      <w:marTop w:val="0"/>
      <w:marBottom w:val="0"/>
      <w:divBdr>
        <w:top w:val="none" w:sz="0" w:space="0" w:color="auto"/>
        <w:left w:val="none" w:sz="0" w:space="0" w:color="auto"/>
        <w:bottom w:val="none" w:sz="0" w:space="0" w:color="auto"/>
        <w:right w:val="none" w:sz="0" w:space="0" w:color="auto"/>
      </w:divBdr>
    </w:div>
    <w:div w:id="243343721">
      <w:bodyDiv w:val="1"/>
      <w:marLeft w:val="0"/>
      <w:marRight w:val="0"/>
      <w:marTop w:val="0"/>
      <w:marBottom w:val="0"/>
      <w:divBdr>
        <w:top w:val="none" w:sz="0" w:space="0" w:color="auto"/>
        <w:left w:val="none" w:sz="0" w:space="0" w:color="auto"/>
        <w:bottom w:val="none" w:sz="0" w:space="0" w:color="auto"/>
        <w:right w:val="none" w:sz="0" w:space="0" w:color="auto"/>
      </w:divBdr>
    </w:div>
    <w:div w:id="352075948">
      <w:bodyDiv w:val="1"/>
      <w:marLeft w:val="0"/>
      <w:marRight w:val="0"/>
      <w:marTop w:val="0"/>
      <w:marBottom w:val="0"/>
      <w:divBdr>
        <w:top w:val="none" w:sz="0" w:space="0" w:color="auto"/>
        <w:left w:val="none" w:sz="0" w:space="0" w:color="auto"/>
        <w:bottom w:val="none" w:sz="0" w:space="0" w:color="auto"/>
        <w:right w:val="none" w:sz="0" w:space="0" w:color="auto"/>
      </w:divBdr>
    </w:div>
    <w:div w:id="365985350">
      <w:bodyDiv w:val="1"/>
      <w:marLeft w:val="0"/>
      <w:marRight w:val="0"/>
      <w:marTop w:val="0"/>
      <w:marBottom w:val="0"/>
      <w:divBdr>
        <w:top w:val="none" w:sz="0" w:space="0" w:color="auto"/>
        <w:left w:val="none" w:sz="0" w:space="0" w:color="auto"/>
        <w:bottom w:val="none" w:sz="0" w:space="0" w:color="auto"/>
        <w:right w:val="none" w:sz="0" w:space="0" w:color="auto"/>
      </w:divBdr>
    </w:div>
    <w:div w:id="408962235">
      <w:bodyDiv w:val="1"/>
      <w:marLeft w:val="0"/>
      <w:marRight w:val="0"/>
      <w:marTop w:val="0"/>
      <w:marBottom w:val="0"/>
      <w:divBdr>
        <w:top w:val="none" w:sz="0" w:space="0" w:color="auto"/>
        <w:left w:val="none" w:sz="0" w:space="0" w:color="auto"/>
        <w:bottom w:val="none" w:sz="0" w:space="0" w:color="auto"/>
        <w:right w:val="none" w:sz="0" w:space="0" w:color="auto"/>
      </w:divBdr>
    </w:div>
    <w:div w:id="438372388">
      <w:bodyDiv w:val="1"/>
      <w:marLeft w:val="0"/>
      <w:marRight w:val="0"/>
      <w:marTop w:val="0"/>
      <w:marBottom w:val="0"/>
      <w:divBdr>
        <w:top w:val="none" w:sz="0" w:space="0" w:color="auto"/>
        <w:left w:val="none" w:sz="0" w:space="0" w:color="auto"/>
        <w:bottom w:val="none" w:sz="0" w:space="0" w:color="auto"/>
        <w:right w:val="none" w:sz="0" w:space="0" w:color="auto"/>
      </w:divBdr>
    </w:div>
    <w:div w:id="706756540">
      <w:bodyDiv w:val="1"/>
      <w:marLeft w:val="0"/>
      <w:marRight w:val="0"/>
      <w:marTop w:val="0"/>
      <w:marBottom w:val="0"/>
      <w:divBdr>
        <w:top w:val="none" w:sz="0" w:space="0" w:color="auto"/>
        <w:left w:val="none" w:sz="0" w:space="0" w:color="auto"/>
        <w:bottom w:val="none" w:sz="0" w:space="0" w:color="auto"/>
        <w:right w:val="none" w:sz="0" w:space="0" w:color="auto"/>
      </w:divBdr>
    </w:div>
    <w:div w:id="742723390">
      <w:bodyDiv w:val="1"/>
      <w:marLeft w:val="0"/>
      <w:marRight w:val="0"/>
      <w:marTop w:val="0"/>
      <w:marBottom w:val="0"/>
      <w:divBdr>
        <w:top w:val="none" w:sz="0" w:space="0" w:color="auto"/>
        <w:left w:val="none" w:sz="0" w:space="0" w:color="auto"/>
        <w:bottom w:val="none" w:sz="0" w:space="0" w:color="auto"/>
        <w:right w:val="none" w:sz="0" w:space="0" w:color="auto"/>
      </w:divBdr>
    </w:div>
    <w:div w:id="744306644">
      <w:bodyDiv w:val="1"/>
      <w:marLeft w:val="0"/>
      <w:marRight w:val="0"/>
      <w:marTop w:val="0"/>
      <w:marBottom w:val="0"/>
      <w:divBdr>
        <w:top w:val="none" w:sz="0" w:space="0" w:color="auto"/>
        <w:left w:val="none" w:sz="0" w:space="0" w:color="auto"/>
        <w:bottom w:val="none" w:sz="0" w:space="0" w:color="auto"/>
        <w:right w:val="none" w:sz="0" w:space="0" w:color="auto"/>
      </w:divBdr>
    </w:div>
    <w:div w:id="765081481">
      <w:bodyDiv w:val="1"/>
      <w:marLeft w:val="0"/>
      <w:marRight w:val="0"/>
      <w:marTop w:val="0"/>
      <w:marBottom w:val="0"/>
      <w:divBdr>
        <w:top w:val="none" w:sz="0" w:space="0" w:color="auto"/>
        <w:left w:val="none" w:sz="0" w:space="0" w:color="auto"/>
        <w:bottom w:val="none" w:sz="0" w:space="0" w:color="auto"/>
        <w:right w:val="none" w:sz="0" w:space="0" w:color="auto"/>
      </w:divBdr>
    </w:div>
    <w:div w:id="941300639">
      <w:bodyDiv w:val="1"/>
      <w:marLeft w:val="0"/>
      <w:marRight w:val="0"/>
      <w:marTop w:val="0"/>
      <w:marBottom w:val="0"/>
      <w:divBdr>
        <w:top w:val="none" w:sz="0" w:space="0" w:color="auto"/>
        <w:left w:val="none" w:sz="0" w:space="0" w:color="auto"/>
        <w:bottom w:val="none" w:sz="0" w:space="0" w:color="auto"/>
        <w:right w:val="none" w:sz="0" w:space="0" w:color="auto"/>
      </w:divBdr>
    </w:div>
    <w:div w:id="1297301113">
      <w:bodyDiv w:val="1"/>
      <w:marLeft w:val="0"/>
      <w:marRight w:val="0"/>
      <w:marTop w:val="0"/>
      <w:marBottom w:val="0"/>
      <w:divBdr>
        <w:top w:val="none" w:sz="0" w:space="0" w:color="auto"/>
        <w:left w:val="none" w:sz="0" w:space="0" w:color="auto"/>
        <w:bottom w:val="none" w:sz="0" w:space="0" w:color="auto"/>
        <w:right w:val="none" w:sz="0" w:space="0" w:color="auto"/>
      </w:divBdr>
    </w:div>
    <w:div w:id="1399283819">
      <w:bodyDiv w:val="1"/>
      <w:marLeft w:val="0"/>
      <w:marRight w:val="0"/>
      <w:marTop w:val="0"/>
      <w:marBottom w:val="0"/>
      <w:divBdr>
        <w:top w:val="none" w:sz="0" w:space="0" w:color="auto"/>
        <w:left w:val="none" w:sz="0" w:space="0" w:color="auto"/>
        <w:bottom w:val="none" w:sz="0" w:space="0" w:color="auto"/>
        <w:right w:val="none" w:sz="0" w:space="0" w:color="auto"/>
      </w:divBdr>
    </w:div>
    <w:div w:id="1435638872">
      <w:bodyDiv w:val="1"/>
      <w:marLeft w:val="0"/>
      <w:marRight w:val="0"/>
      <w:marTop w:val="0"/>
      <w:marBottom w:val="0"/>
      <w:divBdr>
        <w:top w:val="none" w:sz="0" w:space="0" w:color="auto"/>
        <w:left w:val="none" w:sz="0" w:space="0" w:color="auto"/>
        <w:bottom w:val="none" w:sz="0" w:space="0" w:color="auto"/>
        <w:right w:val="none" w:sz="0" w:space="0" w:color="auto"/>
      </w:divBdr>
    </w:div>
    <w:div w:id="1479691218">
      <w:bodyDiv w:val="1"/>
      <w:marLeft w:val="0"/>
      <w:marRight w:val="0"/>
      <w:marTop w:val="0"/>
      <w:marBottom w:val="0"/>
      <w:divBdr>
        <w:top w:val="none" w:sz="0" w:space="0" w:color="auto"/>
        <w:left w:val="none" w:sz="0" w:space="0" w:color="auto"/>
        <w:bottom w:val="none" w:sz="0" w:space="0" w:color="auto"/>
        <w:right w:val="none" w:sz="0" w:space="0" w:color="auto"/>
      </w:divBdr>
    </w:div>
    <w:div w:id="1546329104">
      <w:bodyDiv w:val="1"/>
      <w:marLeft w:val="0"/>
      <w:marRight w:val="0"/>
      <w:marTop w:val="0"/>
      <w:marBottom w:val="0"/>
      <w:divBdr>
        <w:top w:val="none" w:sz="0" w:space="0" w:color="auto"/>
        <w:left w:val="none" w:sz="0" w:space="0" w:color="auto"/>
        <w:bottom w:val="none" w:sz="0" w:space="0" w:color="auto"/>
        <w:right w:val="none" w:sz="0" w:space="0" w:color="auto"/>
      </w:divBdr>
    </w:div>
    <w:div w:id="1577670539">
      <w:bodyDiv w:val="1"/>
      <w:marLeft w:val="0"/>
      <w:marRight w:val="0"/>
      <w:marTop w:val="0"/>
      <w:marBottom w:val="0"/>
      <w:divBdr>
        <w:top w:val="none" w:sz="0" w:space="0" w:color="auto"/>
        <w:left w:val="none" w:sz="0" w:space="0" w:color="auto"/>
        <w:bottom w:val="none" w:sz="0" w:space="0" w:color="auto"/>
        <w:right w:val="none" w:sz="0" w:space="0" w:color="auto"/>
      </w:divBdr>
    </w:div>
    <w:div w:id="1622764799">
      <w:bodyDiv w:val="1"/>
      <w:marLeft w:val="0"/>
      <w:marRight w:val="0"/>
      <w:marTop w:val="0"/>
      <w:marBottom w:val="0"/>
      <w:divBdr>
        <w:top w:val="none" w:sz="0" w:space="0" w:color="auto"/>
        <w:left w:val="none" w:sz="0" w:space="0" w:color="auto"/>
        <w:bottom w:val="none" w:sz="0" w:space="0" w:color="auto"/>
        <w:right w:val="none" w:sz="0" w:space="0" w:color="auto"/>
      </w:divBdr>
      <w:divsChild>
        <w:div w:id="321933290">
          <w:marLeft w:val="0"/>
          <w:marRight w:val="0"/>
          <w:marTop w:val="0"/>
          <w:marBottom w:val="0"/>
          <w:divBdr>
            <w:top w:val="none" w:sz="0" w:space="0" w:color="auto"/>
            <w:left w:val="none" w:sz="0" w:space="0" w:color="auto"/>
            <w:bottom w:val="none" w:sz="0" w:space="0" w:color="auto"/>
            <w:right w:val="none" w:sz="0" w:space="0" w:color="auto"/>
          </w:divBdr>
        </w:div>
        <w:div w:id="1675183381">
          <w:marLeft w:val="0"/>
          <w:marRight w:val="0"/>
          <w:marTop w:val="0"/>
          <w:marBottom w:val="0"/>
          <w:divBdr>
            <w:top w:val="none" w:sz="0" w:space="0" w:color="auto"/>
            <w:left w:val="none" w:sz="0" w:space="0" w:color="auto"/>
            <w:bottom w:val="none" w:sz="0" w:space="0" w:color="auto"/>
            <w:right w:val="none" w:sz="0" w:space="0" w:color="auto"/>
          </w:divBdr>
        </w:div>
        <w:div w:id="1668940852">
          <w:marLeft w:val="0"/>
          <w:marRight w:val="0"/>
          <w:marTop w:val="0"/>
          <w:marBottom w:val="0"/>
          <w:divBdr>
            <w:top w:val="none" w:sz="0" w:space="0" w:color="auto"/>
            <w:left w:val="none" w:sz="0" w:space="0" w:color="auto"/>
            <w:bottom w:val="none" w:sz="0" w:space="0" w:color="auto"/>
            <w:right w:val="none" w:sz="0" w:space="0" w:color="auto"/>
          </w:divBdr>
        </w:div>
        <w:div w:id="1409889416">
          <w:marLeft w:val="0"/>
          <w:marRight w:val="0"/>
          <w:marTop w:val="0"/>
          <w:marBottom w:val="0"/>
          <w:divBdr>
            <w:top w:val="none" w:sz="0" w:space="0" w:color="auto"/>
            <w:left w:val="none" w:sz="0" w:space="0" w:color="auto"/>
            <w:bottom w:val="none" w:sz="0" w:space="0" w:color="auto"/>
            <w:right w:val="none" w:sz="0" w:space="0" w:color="auto"/>
          </w:divBdr>
        </w:div>
        <w:div w:id="1688287267">
          <w:marLeft w:val="0"/>
          <w:marRight w:val="0"/>
          <w:marTop w:val="0"/>
          <w:marBottom w:val="0"/>
          <w:divBdr>
            <w:top w:val="none" w:sz="0" w:space="0" w:color="auto"/>
            <w:left w:val="none" w:sz="0" w:space="0" w:color="auto"/>
            <w:bottom w:val="none" w:sz="0" w:space="0" w:color="auto"/>
            <w:right w:val="none" w:sz="0" w:space="0" w:color="auto"/>
          </w:divBdr>
        </w:div>
        <w:div w:id="624699355">
          <w:marLeft w:val="0"/>
          <w:marRight w:val="0"/>
          <w:marTop w:val="0"/>
          <w:marBottom w:val="0"/>
          <w:divBdr>
            <w:top w:val="none" w:sz="0" w:space="0" w:color="auto"/>
            <w:left w:val="none" w:sz="0" w:space="0" w:color="auto"/>
            <w:bottom w:val="none" w:sz="0" w:space="0" w:color="auto"/>
            <w:right w:val="none" w:sz="0" w:space="0" w:color="auto"/>
          </w:divBdr>
        </w:div>
        <w:div w:id="560675787">
          <w:marLeft w:val="0"/>
          <w:marRight w:val="0"/>
          <w:marTop w:val="0"/>
          <w:marBottom w:val="0"/>
          <w:divBdr>
            <w:top w:val="none" w:sz="0" w:space="0" w:color="auto"/>
            <w:left w:val="none" w:sz="0" w:space="0" w:color="auto"/>
            <w:bottom w:val="none" w:sz="0" w:space="0" w:color="auto"/>
            <w:right w:val="none" w:sz="0" w:space="0" w:color="auto"/>
          </w:divBdr>
        </w:div>
        <w:div w:id="2091850834">
          <w:marLeft w:val="0"/>
          <w:marRight w:val="0"/>
          <w:marTop w:val="0"/>
          <w:marBottom w:val="0"/>
          <w:divBdr>
            <w:top w:val="none" w:sz="0" w:space="0" w:color="auto"/>
            <w:left w:val="none" w:sz="0" w:space="0" w:color="auto"/>
            <w:bottom w:val="none" w:sz="0" w:space="0" w:color="auto"/>
            <w:right w:val="none" w:sz="0" w:space="0" w:color="auto"/>
          </w:divBdr>
        </w:div>
        <w:div w:id="2106463813">
          <w:marLeft w:val="0"/>
          <w:marRight w:val="0"/>
          <w:marTop w:val="0"/>
          <w:marBottom w:val="0"/>
          <w:divBdr>
            <w:top w:val="none" w:sz="0" w:space="0" w:color="auto"/>
            <w:left w:val="none" w:sz="0" w:space="0" w:color="auto"/>
            <w:bottom w:val="none" w:sz="0" w:space="0" w:color="auto"/>
            <w:right w:val="none" w:sz="0" w:space="0" w:color="auto"/>
          </w:divBdr>
        </w:div>
        <w:div w:id="1555312694">
          <w:marLeft w:val="0"/>
          <w:marRight w:val="0"/>
          <w:marTop w:val="0"/>
          <w:marBottom w:val="0"/>
          <w:divBdr>
            <w:top w:val="none" w:sz="0" w:space="0" w:color="auto"/>
            <w:left w:val="none" w:sz="0" w:space="0" w:color="auto"/>
            <w:bottom w:val="none" w:sz="0" w:space="0" w:color="auto"/>
            <w:right w:val="none" w:sz="0" w:space="0" w:color="auto"/>
          </w:divBdr>
        </w:div>
      </w:divsChild>
    </w:div>
    <w:div w:id="1852067225">
      <w:bodyDiv w:val="1"/>
      <w:marLeft w:val="0"/>
      <w:marRight w:val="0"/>
      <w:marTop w:val="0"/>
      <w:marBottom w:val="0"/>
      <w:divBdr>
        <w:top w:val="none" w:sz="0" w:space="0" w:color="auto"/>
        <w:left w:val="none" w:sz="0" w:space="0" w:color="auto"/>
        <w:bottom w:val="none" w:sz="0" w:space="0" w:color="auto"/>
        <w:right w:val="none" w:sz="0" w:space="0" w:color="auto"/>
      </w:divBdr>
    </w:div>
    <w:div w:id="2039508266">
      <w:bodyDiv w:val="1"/>
      <w:marLeft w:val="0"/>
      <w:marRight w:val="0"/>
      <w:marTop w:val="0"/>
      <w:marBottom w:val="0"/>
      <w:divBdr>
        <w:top w:val="none" w:sz="0" w:space="0" w:color="auto"/>
        <w:left w:val="none" w:sz="0" w:space="0" w:color="auto"/>
        <w:bottom w:val="none" w:sz="0" w:space="0" w:color="auto"/>
        <w:right w:val="none" w:sz="0" w:space="0" w:color="auto"/>
      </w:divBdr>
    </w:div>
    <w:div w:id="213706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55486-4B77-4ADB-9A5D-F4D56AF2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18</Pages>
  <Words>1271</Words>
  <Characters>7630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maciej.usewicz</dc:creator>
  <cp:keywords/>
  <dc:description/>
  <cp:lastModifiedBy>Urząd Miejski Police</cp:lastModifiedBy>
  <cp:revision>10</cp:revision>
  <cp:lastPrinted>2020-10-27T07:28:00Z</cp:lastPrinted>
  <dcterms:created xsi:type="dcterms:W3CDTF">2020-10-26T07:25:00Z</dcterms:created>
  <dcterms:modified xsi:type="dcterms:W3CDTF">2020-10-27T07:32:00Z</dcterms:modified>
</cp:coreProperties>
</file>