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DD" w:rsidRDefault="008D0FDD" w:rsidP="008D0FDD">
      <w:pPr>
        <w:jc w:val="center"/>
        <w:rPr>
          <w:b/>
          <w:bCs/>
          <w:sz w:val="32"/>
          <w:szCs w:val="32"/>
        </w:rPr>
      </w:pPr>
      <w:r>
        <w:rPr>
          <w:b/>
          <w:bCs/>
          <w:sz w:val="32"/>
          <w:szCs w:val="32"/>
        </w:rPr>
        <w:t>Protokół Nr 32/2021</w:t>
      </w:r>
    </w:p>
    <w:p w:rsidR="008D0FDD" w:rsidRDefault="008D0FDD" w:rsidP="008D0FDD">
      <w:pPr>
        <w:jc w:val="center"/>
        <w:rPr>
          <w:b/>
          <w:sz w:val="32"/>
          <w:szCs w:val="32"/>
        </w:rPr>
      </w:pPr>
      <w:r>
        <w:rPr>
          <w:b/>
          <w:bCs/>
          <w:sz w:val="32"/>
          <w:szCs w:val="32"/>
        </w:rPr>
        <w:t xml:space="preserve">z </w:t>
      </w:r>
      <w:r>
        <w:rPr>
          <w:b/>
          <w:sz w:val="32"/>
          <w:szCs w:val="32"/>
        </w:rPr>
        <w:t xml:space="preserve">posiedzenia Komisji Infrastruktury Komunalnej, </w:t>
      </w:r>
      <w:proofErr w:type="gramStart"/>
      <w:r>
        <w:rPr>
          <w:b/>
          <w:sz w:val="32"/>
          <w:szCs w:val="32"/>
        </w:rPr>
        <w:t>Rozwoju                     i</w:t>
      </w:r>
      <w:proofErr w:type="gramEnd"/>
      <w:r>
        <w:rPr>
          <w:b/>
          <w:sz w:val="32"/>
          <w:szCs w:val="32"/>
        </w:rPr>
        <w:t xml:space="preserve"> Ekologii Rady Miejskiej w Policach</w:t>
      </w:r>
    </w:p>
    <w:p w:rsidR="008D0FDD" w:rsidRDefault="008D0FDD" w:rsidP="008D0FDD">
      <w:pPr>
        <w:jc w:val="center"/>
        <w:rPr>
          <w:b/>
          <w:bCs/>
          <w:sz w:val="32"/>
          <w:szCs w:val="32"/>
        </w:rPr>
      </w:pPr>
      <w:proofErr w:type="gramStart"/>
      <w:r>
        <w:rPr>
          <w:b/>
          <w:bCs/>
          <w:sz w:val="32"/>
          <w:szCs w:val="32"/>
        </w:rPr>
        <w:t>w</w:t>
      </w:r>
      <w:proofErr w:type="gramEnd"/>
      <w:r>
        <w:rPr>
          <w:b/>
          <w:bCs/>
          <w:sz w:val="32"/>
          <w:szCs w:val="32"/>
        </w:rPr>
        <w:t xml:space="preserve"> dniu </w:t>
      </w:r>
      <w:r>
        <w:rPr>
          <w:b/>
          <w:sz w:val="32"/>
          <w:szCs w:val="32"/>
        </w:rPr>
        <w:t xml:space="preserve">15 lutego 2021 </w:t>
      </w:r>
      <w:r>
        <w:rPr>
          <w:b/>
          <w:bCs/>
          <w:sz w:val="32"/>
          <w:szCs w:val="32"/>
        </w:rPr>
        <w:t>roku</w:t>
      </w:r>
    </w:p>
    <w:p w:rsidR="008D0FDD" w:rsidRDefault="008D0FDD" w:rsidP="008D0FDD">
      <w:pPr>
        <w:jc w:val="center"/>
        <w:rPr>
          <w:b/>
          <w:bCs/>
        </w:rPr>
      </w:pPr>
    </w:p>
    <w:p w:rsidR="008D0FDD" w:rsidRDefault="008D0FDD" w:rsidP="008D0FDD">
      <w:pPr>
        <w:rPr>
          <w:b/>
          <w:sz w:val="28"/>
          <w:szCs w:val="28"/>
        </w:rPr>
      </w:pPr>
      <w:r>
        <w:rPr>
          <w:b/>
          <w:sz w:val="28"/>
          <w:szCs w:val="28"/>
        </w:rPr>
        <w:t>Porządek posiedzenia:</w:t>
      </w:r>
    </w:p>
    <w:p w:rsidR="008D0FDD" w:rsidRPr="00F65BE4" w:rsidRDefault="008D0FDD" w:rsidP="008D0FDD">
      <w:pPr>
        <w:rPr>
          <w:b/>
          <w:sz w:val="16"/>
          <w:szCs w:val="16"/>
        </w:rPr>
      </w:pPr>
    </w:p>
    <w:p w:rsidR="008D0FDD" w:rsidRDefault="008D0FDD" w:rsidP="008D0FDD">
      <w:pPr>
        <w:pStyle w:val="ListParagraph"/>
        <w:numPr>
          <w:ilvl w:val="0"/>
          <w:numId w:val="1"/>
        </w:numPr>
        <w:jc w:val="both"/>
        <w:rPr>
          <w:sz w:val="28"/>
          <w:szCs w:val="28"/>
        </w:rPr>
      </w:pPr>
      <w:r w:rsidRPr="00E670BF">
        <w:rPr>
          <w:sz w:val="28"/>
          <w:szCs w:val="28"/>
        </w:rPr>
        <w:t>Otwarcie obrad, stwierdzenie quorum.</w:t>
      </w:r>
    </w:p>
    <w:p w:rsidR="008D0FDD" w:rsidRPr="004249CF" w:rsidRDefault="008D0FDD" w:rsidP="008D0FDD">
      <w:pPr>
        <w:pStyle w:val="ListParagraph"/>
        <w:ind w:left="360"/>
        <w:jc w:val="both"/>
        <w:rPr>
          <w:sz w:val="16"/>
          <w:szCs w:val="16"/>
        </w:rPr>
      </w:pPr>
    </w:p>
    <w:p w:rsidR="008D0FDD" w:rsidRDefault="008D0FDD" w:rsidP="008D0FDD">
      <w:pPr>
        <w:pStyle w:val="ListParagraph"/>
        <w:numPr>
          <w:ilvl w:val="0"/>
          <w:numId w:val="1"/>
        </w:numPr>
        <w:jc w:val="both"/>
        <w:rPr>
          <w:sz w:val="28"/>
          <w:szCs w:val="28"/>
        </w:rPr>
      </w:pPr>
      <w:r w:rsidRPr="00E670BF">
        <w:rPr>
          <w:sz w:val="28"/>
          <w:szCs w:val="28"/>
        </w:rPr>
        <w:t>Przyjęcie porządku obrad.</w:t>
      </w:r>
    </w:p>
    <w:p w:rsidR="008D0FDD" w:rsidRPr="00F65BE4" w:rsidRDefault="008D0FDD" w:rsidP="008D0FDD">
      <w:pPr>
        <w:pStyle w:val="ListParagraph"/>
        <w:ind w:left="360"/>
        <w:jc w:val="both"/>
        <w:rPr>
          <w:sz w:val="16"/>
          <w:szCs w:val="16"/>
        </w:rPr>
      </w:pPr>
    </w:p>
    <w:p w:rsidR="008D0FDD" w:rsidRDefault="008D0FDD" w:rsidP="008D0FDD">
      <w:pPr>
        <w:pStyle w:val="ListParagraph"/>
        <w:numPr>
          <w:ilvl w:val="0"/>
          <w:numId w:val="1"/>
        </w:numPr>
        <w:jc w:val="both"/>
        <w:rPr>
          <w:sz w:val="28"/>
          <w:szCs w:val="28"/>
        </w:rPr>
      </w:pPr>
      <w:r>
        <w:rPr>
          <w:sz w:val="28"/>
          <w:szCs w:val="28"/>
        </w:rPr>
        <w:t>Przyjęcie protokołu z poprzedniego posiedzenia Komisji.</w:t>
      </w:r>
    </w:p>
    <w:p w:rsidR="008D0FDD" w:rsidRPr="00F65BE4" w:rsidRDefault="008D0FDD" w:rsidP="008D0FDD">
      <w:pPr>
        <w:pStyle w:val="ListParagraph"/>
        <w:ind w:left="360"/>
        <w:jc w:val="both"/>
        <w:rPr>
          <w:sz w:val="16"/>
          <w:szCs w:val="16"/>
        </w:rPr>
      </w:pPr>
    </w:p>
    <w:p w:rsidR="008D0FDD" w:rsidRDefault="008D0FDD" w:rsidP="008D0FDD">
      <w:pPr>
        <w:pStyle w:val="ListParagraph"/>
        <w:numPr>
          <w:ilvl w:val="0"/>
          <w:numId w:val="1"/>
        </w:numPr>
        <w:jc w:val="both"/>
        <w:rPr>
          <w:sz w:val="28"/>
          <w:szCs w:val="28"/>
        </w:rPr>
      </w:pPr>
      <w:r>
        <w:rPr>
          <w:sz w:val="28"/>
          <w:szCs w:val="28"/>
        </w:rPr>
        <w:t>Zaproszenie</w:t>
      </w:r>
      <w:r w:rsidRPr="00150BA6">
        <w:rPr>
          <w:sz w:val="28"/>
          <w:szCs w:val="28"/>
        </w:rPr>
        <w:t xml:space="preserve"> </w:t>
      </w:r>
      <w:r w:rsidRPr="009C5AB0">
        <w:rPr>
          <w:sz w:val="28"/>
          <w:szCs w:val="28"/>
        </w:rPr>
        <w:t xml:space="preserve">Pana </w:t>
      </w:r>
      <w:r>
        <w:rPr>
          <w:sz w:val="28"/>
          <w:szCs w:val="28"/>
        </w:rPr>
        <w:t xml:space="preserve">Jakuba </w:t>
      </w:r>
      <w:proofErr w:type="spellStart"/>
      <w:r>
        <w:rPr>
          <w:sz w:val="28"/>
          <w:szCs w:val="28"/>
        </w:rPr>
        <w:t>Pisańskiego</w:t>
      </w:r>
      <w:proofErr w:type="spellEnd"/>
      <w:r>
        <w:rPr>
          <w:sz w:val="28"/>
          <w:szCs w:val="28"/>
        </w:rPr>
        <w:t xml:space="preserve"> </w:t>
      </w:r>
      <w:r w:rsidRPr="009C5AB0">
        <w:rPr>
          <w:sz w:val="28"/>
          <w:szCs w:val="28"/>
        </w:rPr>
        <w:t xml:space="preserve">Zastępcy </w:t>
      </w:r>
      <w:r>
        <w:rPr>
          <w:sz w:val="28"/>
          <w:szCs w:val="28"/>
        </w:rPr>
        <w:t xml:space="preserve">Burmistrza Polic oraz </w:t>
      </w:r>
      <w:r w:rsidRPr="00150BA6">
        <w:rPr>
          <w:sz w:val="28"/>
          <w:szCs w:val="28"/>
        </w:rPr>
        <w:t>Pan</w:t>
      </w:r>
      <w:r>
        <w:rPr>
          <w:sz w:val="28"/>
          <w:szCs w:val="28"/>
        </w:rPr>
        <w:t>i</w:t>
      </w:r>
      <w:r w:rsidRPr="00150BA6">
        <w:rPr>
          <w:sz w:val="28"/>
          <w:szCs w:val="28"/>
        </w:rPr>
        <w:t xml:space="preserve"> </w:t>
      </w:r>
      <w:r>
        <w:rPr>
          <w:sz w:val="28"/>
          <w:szCs w:val="28"/>
        </w:rPr>
        <w:t xml:space="preserve">Beaty </w:t>
      </w:r>
      <w:proofErr w:type="spellStart"/>
      <w:r>
        <w:rPr>
          <w:sz w:val="28"/>
          <w:szCs w:val="28"/>
        </w:rPr>
        <w:t>Bojczuk</w:t>
      </w:r>
      <w:proofErr w:type="spellEnd"/>
      <w:r>
        <w:rPr>
          <w:sz w:val="28"/>
          <w:szCs w:val="28"/>
        </w:rPr>
        <w:t>-Soroczyńskiej Głównego Specjalisty w</w:t>
      </w:r>
      <w:r w:rsidRPr="00150BA6">
        <w:rPr>
          <w:sz w:val="28"/>
          <w:szCs w:val="28"/>
        </w:rPr>
        <w:t xml:space="preserve"> Wydzia</w:t>
      </w:r>
      <w:r>
        <w:rPr>
          <w:sz w:val="28"/>
          <w:szCs w:val="28"/>
        </w:rPr>
        <w:t>le</w:t>
      </w:r>
      <w:r w:rsidRPr="00150BA6">
        <w:rPr>
          <w:sz w:val="28"/>
          <w:szCs w:val="28"/>
        </w:rPr>
        <w:t xml:space="preserve"> Gospodarki Komunalnej i Mieszkaniowej w celu omówienia projektu uchwały</w:t>
      </w:r>
      <w:r>
        <w:rPr>
          <w:sz w:val="28"/>
          <w:szCs w:val="28"/>
        </w:rPr>
        <w:t xml:space="preserve"> w sprawie zasad wynajmowania lokali oraz pomieszczeń tymczasowych wchodzących w skład mieszkaniowego zasobu gminy Police.</w:t>
      </w:r>
    </w:p>
    <w:p w:rsidR="008D0FDD" w:rsidRPr="00F65BE4" w:rsidRDefault="008D0FDD" w:rsidP="008D0FDD">
      <w:pPr>
        <w:pStyle w:val="ListParagraph"/>
        <w:ind w:left="360"/>
        <w:jc w:val="both"/>
        <w:rPr>
          <w:sz w:val="16"/>
          <w:szCs w:val="16"/>
        </w:rPr>
      </w:pPr>
    </w:p>
    <w:p w:rsidR="008D0FDD" w:rsidRDefault="008D0FDD" w:rsidP="008D0FDD">
      <w:pPr>
        <w:pStyle w:val="ListParagraph"/>
        <w:numPr>
          <w:ilvl w:val="0"/>
          <w:numId w:val="1"/>
        </w:numPr>
        <w:jc w:val="both"/>
        <w:rPr>
          <w:sz w:val="28"/>
          <w:szCs w:val="28"/>
        </w:rPr>
      </w:pPr>
      <w:r>
        <w:rPr>
          <w:sz w:val="28"/>
          <w:szCs w:val="28"/>
        </w:rPr>
        <w:t xml:space="preserve">Omówienie pozostałych projektów uchwał na XXVIII sesję Rady Miejskiej w Policach. </w:t>
      </w:r>
    </w:p>
    <w:p w:rsidR="008D0FDD" w:rsidRPr="00457154" w:rsidRDefault="008D0FDD" w:rsidP="008D0FDD">
      <w:pPr>
        <w:pStyle w:val="ListParagraph"/>
        <w:ind w:left="360"/>
        <w:jc w:val="both"/>
        <w:rPr>
          <w:sz w:val="16"/>
          <w:szCs w:val="16"/>
        </w:rPr>
      </w:pPr>
      <w:r w:rsidRPr="00457154">
        <w:rPr>
          <w:sz w:val="16"/>
          <w:szCs w:val="16"/>
        </w:rPr>
        <w:t xml:space="preserve">                                                             </w:t>
      </w:r>
    </w:p>
    <w:p w:rsidR="008D0FDD" w:rsidRDefault="008D0FDD" w:rsidP="008D0FDD">
      <w:pPr>
        <w:pStyle w:val="ListParagraph"/>
        <w:numPr>
          <w:ilvl w:val="0"/>
          <w:numId w:val="1"/>
        </w:numPr>
        <w:jc w:val="both"/>
        <w:rPr>
          <w:sz w:val="28"/>
          <w:szCs w:val="28"/>
        </w:rPr>
      </w:pPr>
      <w:r>
        <w:rPr>
          <w:sz w:val="28"/>
          <w:szCs w:val="28"/>
        </w:rPr>
        <w:t>Zapoznanie się z pismami skierowanymi do Komisji.</w:t>
      </w:r>
    </w:p>
    <w:p w:rsidR="008D0FDD" w:rsidRPr="00F65BE4" w:rsidRDefault="008D0FDD" w:rsidP="008D0FDD">
      <w:pPr>
        <w:pStyle w:val="ListParagraph"/>
        <w:ind w:left="360"/>
        <w:jc w:val="both"/>
        <w:rPr>
          <w:sz w:val="16"/>
          <w:szCs w:val="16"/>
        </w:rPr>
      </w:pPr>
    </w:p>
    <w:p w:rsidR="008D0FDD" w:rsidRDefault="008D0FDD" w:rsidP="008D0FDD">
      <w:pPr>
        <w:pStyle w:val="ListParagraph"/>
        <w:numPr>
          <w:ilvl w:val="0"/>
          <w:numId w:val="1"/>
        </w:numPr>
        <w:jc w:val="both"/>
        <w:rPr>
          <w:sz w:val="28"/>
          <w:szCs w:val="28"/>
        </w:rPr>
      </w:pPr>
      <w:r>
        <w:rPr>
          <w:sz w:val="28"/>
          <w:szCs w:val="28"/>
        </w:rPr>
        <w:t>Sprawy różne, wolne wnioski.</w:t>
      </w:r>
    </w:p>
    <w:p w:rsidR="008D0FDD" w:rsidRPr="00F65BE4" w:rsidRDefault="008D0FDD" w:rsidP="008D0FDD">
      <w:pPr>
        <w:pStyle w:val="ListParagraph"/>
        <w:ind w:left="360"/>
        <w:jc w:val="both"/>
        <w:rPr>
          <w:sz w:val="16"/>
          <w:szCs w:val="16"/>
        </w:rPr>
      </w:pPr>
    </w:p>
    <w:p w:rsidR="008D0FDD" w:rsidRPr="00DC40F2" w:rsidRDefault="008D0FDD" w:rsidP="008D0FDD">
      <w:pPr>
        <w:pStyle w:val="ListParagraph"/>
        <w:numPr>
          <w:ilvl w:val="0"/>
          <w:numId w:val="1"/>
        </w:numPr>
        <w:jc w:val="both"/>
        <w:rPr>
          <w:sz w:val="28"/>
          <w:szCs w:val="28"/>
        </w:rPr>
      </w:pPr>
      <w:r>
        <w:rPr>
          <w:sz w:val="28"/>
          <w:szCs w:val="28"/>
        </w:rPr>
        <w:t>Zamknięcie posiedzenia Komisji.</w:t>
      </w:r>
    </w:p>
    <w:p w:rsidR="008D0FDD" w:rsidRPr="00457154" w:rsidRDefault="008D0FDD" w:rsidP="008D0FDD">
      <w:pPr>
        <w:rPr>
          <w:sz w:val="28"/>
          <w:szCs w:val="28"/>
        </w:rPr>
      </w:pPr>
    </w:p>
    <w:p w:rsidR="008D0FDD" w:rsidRDefault="008D0FDD" w:rsidP="008D0FDD">
      <w:pPr>
        <w:pStyle w:val="ListParagraph"/>
        <w:spacing w:line="360" w:lineRule="auto"/>
        <w:ind w:left="360"/>
        <w:jc w:val="both"/>
      </w:pPr>
      <w:r>
        <w:rPr>
          <w:b/>
        </w:rPr>
        <w:t>Ad. 1</w:t>
      </w:r>
    </w:p>
    <w:p w:rsidR="008D0FDD" w:rsidRDefault="008D0FDD" w:rsidP="008D0FDD">
      <w:pPr>
        <w:spacing w:line="360" w:lineRule="auto"/>
        <w:ind w:left="360"/>
        <w:jc w:val="both"/>
        <w:rPr>
          <w:sz w:val="28"/>
          <w:szCs w:val="28"/>
        </w:rPr>
      </w:pPr>
      <w:r>
        <w:rPr>
          <w:sz w:val="28"/>
          <w:szCs w:val="28"/>
        </w:rPr>
        <w:t xml:space="preserve">Posiedzenie Komisji (on - </w:t>
      </w:r>
      <w:proofErr w:type="spellStart"/>
      <w:r>
        <w:rPr>
          <w:sz w:val="28"/>
          <w:szCs w:val="28"/>
        </w:rPr>
        <w:t>line</w:t>
      </w:r>
      <w:proofErr w:type="spellEnd"/>
      <w:r>
        <w:rPr>
          <w:sz w:val="28"/>
          <w:szCs w:val="28"/>
        </w:rPr>
        <w:t xml:space="preserve">) otworzył Przewodniczący Komisji Infrastruktury Komunalnej Rozwoju Ekologii Rady Miejskiej w Policach Pan Piotr </w:t>
      </w:r>
      <w:proofErr w:type="spellStart"/>
      <w:r>
        <w:rPr>
          <w:sz w:val="28"/>
          <w:szCs w:val="28"/>
        </w:rPr>
        <w:t>Diakun</w:t>
      </w:r>
      <w:proofErr w:type="spellEnd"/>
      <w:r>
        <w:rPr>
          <w:sz w:val="28"/>
          <w:szCs w:val="28"/>
        </w:rPr>
        <w:t xml:space="preserve">. Na podstawie listy obecności stwierdzono, że w posiedzeniu brało udział dziewięcioro radnych, co stanowi quorum uprawnione do podejmowania decyzji. </w:t>
      </w:r>
    </w:p>
    <w:p w:rsidR="008D0FDD" w:rsidRDefault="008D0FDD" w:rsidP="008D0FDD">
      <w:pPr>
        <w:spacing w:line="360" w:lineRule="auto"/>
        <w:ind w:left="360"/>
        <w:jc w:val="both"/>
        <w:rPr>
          <w:sz w:val="16"/>
          <w:szCs w:val="16"/>
        </w:rPr>
      </w:pPr>
    </w:p>
    <w:p w:rsidR="008D0FDD" w:rsidRDefault="008D0FDD" w:rsidP="008D0FDD">
      <w:pPr>
        <w:spacing w:line="360" w:lineRule="auto"/>
        <w:ind w:left="360"/>
        <w:rPr>
          <w:b/>
        </w:rPr>
      </w:pPr>
      <w:r>
        <w:rPr>
          <w:b/>
        </w:rPr>
        <w:t>Ad. 2</w:t>
      </w:r>
    </w:p>
    <w:p w:rsidR="008D0FDD" w:rsidRDefault="008D0FDD" w:rsidP="008D0FDD">
      <w:pPr>
        <w:spacing w:line="360" w:lineRule="auto"/>
        <w:ind w:left="360"/>
        <w:jc w:val="both"/>
        <w:rPr>
          <w:sz w:val="28"/>
          <w:szCs w:val="28"/>
        </w:rPr>
      </w:pPr>
      <w:r>
        <w:rPr>
          <w:sz w:val="28"/>
          <w:szCs w:val="28"/>
        </w:rPr>
        <w:t xml:space="preserve">Następnie Przewodniczący Komisji odczytał projekt porządku posiedzenia Komisji. Porządek obrad, bez poprawek i uwag został przyjęty jednogłośnie tj.: za - 9 głosów, przeciw – 0 głosów, wstrzymujących - 0 głosów. </w:t>
      </w:r>
    </w:p>
    <w:p w:rsidR="008D0FDD" w:rsidRDefault="008D0FDD" w:rsidP="008D0FDD">
      <w:pPr>
        <w:spacing w:line="360" w:lineRule="auto"/>
        <w:ind w:left="360"/>
        <w:rPr>
          <w:b/>
        </w:rPr>
      </w:pPr>
    </w:p>
    <w:p w:rsidR="008D0FDD" w:rsidRDefault="008D0FDD" w:rsidP="008D0FDD">
      <w:pPr>
        <w:spacing w:line="360" w:lineRule="auto"/>
        <w:ind w:left="360"/>
        <w:rPr>
          <w:b/>
        </w:rPr>
      </w:pPr>
      <w:r>
        <w:rPr>
          <w:b/>
        </w:rPr>
        <w:lastRenderedPageBreak/>
        <w:t>Ad. 3</w:t>
      </w:r>
    </w:p>
    <w:p w:rsidR="008D0FDD" w:rsidRDefault="008D0FDD" w:rsidP="001D4DA9">
      <w:pPr>
        <w:spacing w:line="360" w:lineRule="auto"/>
        <w:ind w:left="360"/>
        <w:jc w:val="both"/>
        <w:rPr>
          <w:sz w:val="28"/>
          <w:szCs w:val="28"/>
        </w:rPr>
      </w:pPr>
      <w:r>
        <w:rPr>
          <w:sz w:val="28"/>
          <w:szCs w:val="28"/>
        </w:rPr>
        <w:t>Przewodniczący Komisji zapytał, czy członkowie Komisji zapoz</w:t>
      </w:r>
      <w:r w:rsidR="001D4DA9">
        <w:rPr>
          <w:sz w:val="28"/>
          <w:szCs w:val="28"/>
        </w:rPr>
        <w:t xml:space="preserve">nali się z przesłanym wcześniej protokółem </w:t>
      </w:r>
      <w:proofErr w:type="gramStart"/>
      <w:r w:rsidR="001D4DA9">
        <w:rPr>
          <w:sz w:val="28"/>
          <w:szCs w:val="28"/>
        </w:rPr>
        <w:t>nr</w:t>
      </w:r>
      <w:r>
        <w:rPr>
          <w:sz w:val="28"/>
          <w:szCs w:val="28"/>
        </w:rPr>
        <w:t xml:space="preserve"> 31/20</w:t>
      </w:r>
      <w:r w:rsidR="001D4DA9">
        <w:rPr>
          <w:sz w:val="28"/>
          <w:szCs w:val="28"/>
        </w:rPr>
        <w:t>21   z</w:t>
      </w:r>
      <w:proofErr w:type="gramEnd"/>
      <w:r w:rsidR="001D4DA9">
        <w:rPr>
          <w:sz w:val="28"/>
          <w:szCs w:val="28"/>
        </w:rPr>
        <w:t xml:space="preserve">   posiedzenia   Komisji </w:t>
      </w:r>
      <w:r>
        <w:rPr>
          <w:sz w:val="28"/>
          <w:szCs w:val="28"/>
        </w:rPr>
        <w:t>Infrastruktury Komunalnej Rozwoju i Ekologii Rady Miejskiej w Policach odbytego w dniu 18 stycznia 2021 r. i kto jest za jego przyjęciem. Protokół został przyjęty. Za przyjęciem głosowało 9 osób, nikt nie był przeciwny</w:t>
      </w:r>
      <w:r w:rsidR="001D4DA9">
        <w:rPr>
          <w:sz w:val="28"/>
          <w:szCs w:val="28"/>
        </w:rPr>
        <w:t xml:space="preserve"> i nikt nie</w:t>
      </w:r>
      <w:r>
        <w:rPr>
          <w:sz w:val="28"/>
          <w:szCs w:val="28"/>
        </w:rPr>
        <w:t xml:space="preserve"> wstrzymał się od głosu.</w:t>
      </w:r>
    </w:p>
    <w:p w:rsidR="008D0FDD" w:rsidRDefault="008D0FDD" w:rsidP="008D0FDD">
      <w:pPr>
        <w:spacing w:line="360" w:lineRule="auto"/>
        <w:ind w:left="360"/>
        <w:jc w:val="both"/>
        <w:rPr>
          <w:sz w:val="16"/>
          <w:szCs w:val="16"/>
        </w:rPr>
      </w:pPr>
    </w:p>
    <w:p w:rsidR="008D0FDD" w:rsidRDefault="008D0FDD" w:rsidP="008D0FDD">
      <w:pPr>
        <w:spacing w:line="360" w:lineRule="auto"/>
        <w:ind w:firstLine="360"/>
        <w:rPr>
          <w:b/>
        </w:rPr>
      </w:pPr>
      <w:r>
        <w:rPr>
          <w:b/>
        </w:rPr>
        <w:t>Ad. 4</w:t>
      </w:r>
    </w:p>
    <w:p w:rsidR="008D0FDD" w:rsidRDefault="008D0FDD" w:rsidP="008D0FDD">
      <w:pPr>
        <w:pStyle w:val="ListParagraph"/>
        <w:spacing w:line="360" w:lineRule="auto"/>
        <w:ind w:left="360"/>
        <w:jc w:val="both"/>
        <w:rPr>
          <w:sz w:val="28"/>
          <w:szCs w:val="28"/>
        </w:rPr>
      </w:pPr>
      <w:r>
        <w:rPr>
          <w:sz w:val="28"/>
          <w:szCs w:val="28"/>
        </w:rPr>
        <w:t>Po pr</w:t>
      </w:r>
      <w:r w:rsidR="001D4DA9">
        <w:rPr>
          <w:sz w:val="28"/>
          <w:szCs w:val="28"/>
        </w:rPr>
        <w:t>zejściu do punktu 4, do obrad</w:t>
      </w:r>
      <w:r>
        <w:rPr>
          <w:sz w:val="28"/>
          <w:szCs w:val="28"/>
        </w:rPr>
        <w:t xml:space="preserve"> dołączył </w:t>
      </w:r>
      <w:r w:rsidRPr="009C5AB0">
        <w:rPr>
          <w:sz w:val="28"/>
          <w:szCs w:val="28"/>
        </w:rPr>
        <w:t xml:space="preserve">Pan </w:t>
      </w:r>
      <w:r>
        <w:rPr>
          <w:sz w:val="28"/>
          <w:szCs w:val="28"/>
        </w:rPr>
        <w:t xml:space="preserve">Jakub </w:t>
      </w:r>
      <w:proofErr w:type="spellStart"/>
      <w:r>
        <w:rPr>
          <w:sz w:val="28"/>
          <w:szCs w:val="28"/>
        </w:rPr>
        <w:t>Pisański</w:t>
      </w:r>
      <w:proofErr w:type="spellEnd"/>
      <w:r>
        <w:rPr>
          <w:sz w:val="28"/>
          <w:szCs w:val="28"/>
        </w:rPr>
        <w:t xml:space="preserve"> </w:t>
      </w:r>
      <w:r w:rsidRPr="009C5AB0">
        <w:rPr>
          <w:sz w:val="28"/>
          <w:szCs w:val="28"/>
        </w:rPr>
        <w:t>Zastępc</w:t>
      </w:r>
      <w:r>
        <w:rPr>
          <w:sz w:val="28"/>
          <w:szCs w:val="28"/>
        </w:rPr>
        <w:t>a</w:t>
      </w:r>
      <w:r w:rsidRPr="009C5AB0">
        <w:rPr>
          <w:sz w:val="28"/>
          <w:szCs w:val="28"/>
        </w:rPr>
        <w:t xml:space="preserve"> </w:t>
      </w:r>
      <w:r>
        <w:rPr>
          <w:sz w:val="28"/>
          <w:szCs w:val="28"/>
        </w:rPr>
        <w:t xml:space="preserve">Burmistrza Polic oraz </w:t>
      </w:r>
      <w:r w:rsidRPr="00150BA6">
        <w:rPr>
          <w:sz w:val="28"/>
          <w:szCs w:val="28"/>
        </w:rPr>
        <w:t>Pan</w:t>
      </w:r>
      <w:r>
        <w:rPr>
          <w:sz w:val="28"/>
          <w:szCs w:val="28"/>
        </w:rPr>
        <w:t>i</w:t>
      </w:r>
      <w:r w:rsidRPr="00150BA6">
        <w:rPr>
          <w:sz w:val="28"/>
          <w:szCs w:val="28"/>
        </w:rPr>
        <w:t xml:space="preserve"> </w:t>
      </w:r>
      <w:r>
        <w:rPr>
          <w:sz w:val="28"/>
          <w:szCs w:val="28"/>
        </w:rPr>
        <w:t xml:space="preserve">Beata </w:t>
      </w:r>
      <w:proofErr w:type="spellStart"/>
      <w:r>
        <w:rPr>
          <w:sz w:val="28"/>
          <w:szCs w:val="28"/>
        </w:rPr>
        <w:t>Bojczuk</w:t>
      </w:r>
      <w:proofErr w:type="spellEnd"/>
      <w:r>
        <w:rPr>
          <w:sz w:val="28"/>
          <w:szCs w:val="28"/>
        </w:rPr>
        <w:t>-Soroczyńska Główny Specjalista w</w:t>
      </w:r>
      <w:r w:rsidRPr="00150BA6">
        <w:rPr>
          <w:sz w:val="28"/>
          <w:szCs w:val="28"/>
        </w:rPr>
        <w:t xml:space="preserve"> Wydzia</w:t>
      </w:r>
      <w:r>
        <w:rPr>
          <w:sz w:val="28"/>
          <w:szCs w:val="28"/>
        </w:rPr>
        <w:t>le</w:t>
      </w:r>
      <w:r w:rsidRPr="00150BA6">
        <w:rPr>
          <w:sz w:val="28"/>
          <w:szCs w:val="28"/>
        </w:rPr>
        <w:t xml:space="preserve"> Gospodarki Komunalnej i Mieszkaniowej w celu omówienia projektu uchwały</w:t>
      </w:r>
      <w:r>
        <w:rPr>
          <w:sz w:val="28"/>
          <w:szCs w:val="28"/>
        </w:rPr>
        <w:t xml:space="preserve"> w sprawie zasad wynajmowania lokali oraz pomieszczeń tymczasowych wchodzących w skład mieszkaniowego zasobu gminy Police.</w:t>
      </w:r>
    </w:p>
    <w:p w:rsidR="008D0FDD" w:rsidRDefault="008D0FDD" w:rsidP="008D0FDD">
      <w:pPr>
        <w:spacing w:line="360" w:lineRule="auto"/>
        <w:ind w:left="360"/>
        <w:jc w:val="both"/>
        <w:rPr>
          <w:sz w:val="28"/>
          <w:szCs w:val="28"/>
        </w:rPr>
      </w:pPr>
      <w:r>
        <w:rPr>
          <w:sz w:val="28"/>
          <w:szCs w:val="28"/>
        </w:rPr>
        <w:t xml:space="preserve">Na początku swojej wypowiedzi Pan Burmistrz przypomniał, że w roku 2019 uchwalona została ustawa zmieniająca ustawę o ochronie </w:t>
      </w:r>
      <w:proofErr w:type="gramStart"/>
      <w:r>
        <w:rPr>
          <w:sz w:val="28"/>
          <w:szCs w:val="28"/>
        </w:rPr>
        <w:t>praw</w:t>
      </w:r>
      <w:proofErr w:type="gramEnd"/>
      <w:r>
        <w:rPr>
          <w:sz w:val="28"/>
          <w:szCs w:val="28"/>
        </w:rPr>
        <w:t xml:space="preserve"> lokatorów, mieszkaniowym zasobie gminy i o zmianie Kodeksu cywilnego. Po </w:t>
      </w:r>
      <w:proofErr w:type="gramStart"/>
      <w:r>
        <w:rPr>
          <w:sz w:val="28"/>
          <w:szCs w:val="28"/>
        </w:rPr>
        <w:t>rocznym  vacatio</w:t>
      </w:r>
      <w:proofErr w:type="gramEnd"/>
      <w:r>
        <w:rPr>
          <w:sz w:val="28"/>
          <w:szCs w:val="28"/>
        </w:rPr>
        <w:t xml:space="preserve"> legis (prawo zwolnienia) zmienione przepisy weszły w życie. Najistotniejsza ze zmian dotyczy weryfikacji przez gminy dochodów najemców lokali komunalnych nie tylko przy ubieganiu się o lokal komunalny, ale także okresowo nie częściej niż 2,5 roku. Jeżeli średni miesięczny dochód w przeliczeniu na osobę zostanie podwyższony proporcjonalnie do stopnia przekroczenia progów dochodowych. Dostosowując treść uchwały Rady Miejskiej w Policach w sprawie zasad wynajmu lokali i pomieszczeń tymczasowych wchodzących w skład zasobu mieszkaniowego gminy Police do nowych przepisów zmieniamy m.in.:</w:t>
      </w:r>
    </w:p>
    <w:p w:rsidR="008D0FDD" w:rsidRDefault="008D0FDD" w:rsidP="008D0FDD">
      <w:pPr>
        <w:ind w:left="360"/>
        <w:rPr>
          <w:sz w:val="28"/>
          <w:szCs w:val="28"/>
        </w:rPr>
      </w:pPr>
      <w:r>
        <w:rPr>
          <w:sz w:val="28"/>
          <w:szCs w:val="28"/>
        </w:rPr>
        <w:t xml:space="preserve">- sposób dokumentowania wysokości dochodów najemców mieszkań </w:t>
      </w:r>
    </w:p>
    <w:p w:rsidR="008D0FDD" w:rsidRDefault="008D0FDD" w:rsidP="008D0FDD">
      <w:pPr>
        <w:ind w:left="360"/>
        <w:rPr>
          <w:sz w:val="28"/>
          <w:szCs w:val="28"/>
        </w:rPr>
      </w:pPr>
      <w:r>
        <w:rPr>
          <w:sz w:val="28"/>
          <w:szCs w:val="28"/>
        </w:rPr>
        <w:t xml:space="preserve">  </w:t>
      </w:r>
      <w:proofErr w:type="gramStart"/>
      <w:r w:rsidRPr="002878E4">
        <w:rPr>
          <w:sz w:val="28"/>
          <w:szCs w:val="28"/>
        </w:rPr>
        <w:t>komunalnych</w:t>
      </w:r>
      <w:proofErr w:type="gramEnd"/>
      <w:r>
        <w:rPr>
          <w:sz w:val="28"/>
          <w:szCs w:val="28"/>
        </w:rPr>
        <w:t>,</w:t>
      </w:r>
    </w:p>
    <w:p w:rsidR="008D0FDD" w:rsidRPr="002878E4" w:rsidRDefault="008D0FDD" w:rsidP="008D0FDD">
      <w:pPr>
        <w:rPr>
          <w:sz w:val="16"/>
          <w:szCs w:val="16"/>
        </w:rPr>
      </w:pPr>
    </w:p>
    <w:p w:rsidR="008D0FDD" w:rsidRDefault="008D0FDD" w:rsidP="002F65D7">
      <w:pPr>
        <w:ind w:left="360"/>
        <w:jc w:val="both"/>
        <w:rPr>
          <w:sz w:val="28"/>
          <w:szCs w:val="28"/>
        </w:rPr>
      </w:pPr>
      <w:r>
        <w:rPr>
          <w:sz w:val="28"/>
          <w:szCs w:val="28"/>
        </w:rPr>
        <w:t>- zasady przekazywania w najem socjalny lokali o obniżonym standardzie</w:t>
      </w:r>
    </w:p>
    <w:p w:rsidR="008D0FDD" w:rsidRDefault="008D0FDD" w:rsidP="002F65D7">
      <w:pPr>
        <w:ind w:left="360"/>
        <w:jc w:val="both"/>
        <w:rPr>
          <w:sz w:val="28"/>
          <w:szCs w:val="28"/>
        </w:rPr>
      </w:pPr>
      <w:r>
        <w:rPr>
          <w:sz w:val="28"/>
          <w:szCs w:val="28"/>
        </w:rPr>
        <w:t xml:space="preserve">  </w:t>
      </w:r>
      <w:proofErr w:type="gramStart"/>
      <w:r>
        <w:rPr>
          <w:sz w:val="28"/>
          <w:szCs w:val="28"/>
        </w:rPr>
        <w:t>oraz</w:t>
      </w:r>
      <w:proofErr w:type="gramEnd"/>
      <w:r>
        <w:rPr>
          <w:sz w:val="28"/>
          <w:szCs w:val="28"/>
        </w:rPr>
        <w:t xml:space="preserve"> rzecz zupełnie nową w naszej uchwale, a mianowicie:</w:t>
      </w:r>
    </w:p>
    <w:p w:rsidR="008D0FDD" w:rsidRPr="00457154" w:rsidRDefault="008D0FDD" w:rsidP="008D0FDD">
      <w:pPr>
        <w:ind w:left="360"/>
        <w:rPr>
          <w:sz w:val="16"/>
          <w:szCs w:val="16"/>
        </w:rPr>
      </w:pPr>
    </w:p>
    <w:p w:rsidR="008D0FDD" w:rsidRDefault="008D0FDD" w:rsidP="002F65D7">
      <w:pPr>
        <w:ind w:left="360"/>
        <w:jc w:val="both"/>
        <w:rPr>
          <w:sz w:val="28"/>
          <w:szCs w:val="28"/>
        </w:rPr>
      </w:pPr>
      <w:r>
        <w:rPr>
          <w:sz w:val="28"/>
          <w:szCs w:val="28"/>
        </w:rPr>
        <w:lastRenderedPageBreak/>
        <w:t>- zasady przekazywania lokali</w:t>
      </w:r>
      <w:r w:rsidR="002F65D7">
        <w:rPr>
          <w:sz w:val="28"/>
          <w:szCs w:val="28"/>
        </w:rPr>
        <w:t xml:space="preserve"> mieszkalnych w najem w zamian za ich </w:t>
      </w:r>
      <w:r>
        <w:rPr>
          <w:sz w:val="28"/>
          <w:szCs w:val="28"/>
        </w:rPr>
        <w:t>remont.</w:t>
      </w:r>
    </w:p>
    <w:p w:rsidR="008D0FDD" w:rsidRPr="00FB0641" w:rsidRDefault="008D0FDD" w:rsidP="008D0FDD">
      <w:pPr>
        <w:ind w:left="360"/>
        <w:jc w:val="both"/>
        <w:rPr>
          <w:sz w:val="16"/>
          <w:szCs w:val="16"/>
        </w:rPr>
      </w:pPr>
    </w:p>
    <w:p w:rsidR="008D0FDD" w:rsidRDefault="008D0FDD" w:rsidP="008D0FDD">
      <w:pPr>
        <w:ind w:left="360"/>
        <w:jc w:val="both"/>
        <w:rPr>
          <w:sz w:val="28"/>
          <w:szCs w:val="28"/>
        </w:rPr>
      </w:pPr>
      <w:r>
        <w:rPr>
          <w:sz w:val="28"/>
          <w:szCs w:val="28"/>
        </w:rPr>
        <w:t>Po tej wypowiedzi Członkowie Komisji przystąpili do zadawania pytań.</w:t>
      </w:r>
    </w:p>
    <w:p w:rsidR="008D0FDD" w:rsidRDefault="008D0FDD" w:rsidP="008D0FDD">
      <w:pPr>
        <w:ind w:left="360"/>
        <w:jc w:val="both"/>
        <w:rPr>
          <w:sz w:val="28"/>
          <w:szCs w:val="28"/>
        </w:rPr>
      </w:pPr>
      <w:r>
        <w:rPr>
          <w:sz w:val="28"/>
          <w:szCs w:val="28"/>
        </w:rPr>
        <w:t xml:space="preserve">- radny Grzegorz </w:t>
      </w:r>
      <w:proofErr w:type="spellStart"/>
      <w:r>
        <w:rPr>
          <w:sz w:val="28"/>
          <w:szCs w:val="28"/>
        </w:rPr>
        <w:t>Ufniarz</w:t>
      </w:r>
      <w:proofErr w:type="spellEnd"/>
      <w:r>
        <w:rPr>
          <w:sz w:val="28"/>
          <w:szCs w:val="28"/>
        </w:rPr>
        <w:t xml:space="preserve"> - aktualnie toczą się prace nad nową listą oczekujących na mieszkania, czy wprowadzenie nowej uchwały nie wpłynie na zmiany kolejności na tej </w:t>
      </w:r>
      <w:proofErr w:type="gramStart"/>
      <w:r>
        <w:rPr>
          <w:sz w:val="28"/>
          <w:szCs w:val="28"/>
        </w:rPr>
        <w:t>liście ?</w:t>
      </w:r>
      <w:proofErr w:type="gramEnd"/>
    </w:p>
    <w:p w:rsidR="008D0FDD" w:rsidRDefault="008D0FDD" w:rsidP="008D0FDD">
      <w:pPr>
        <w:ind w:left="360"/>
        <w:jc w:val="both"/>
        <w:rPr>
          <w:sz w:val="28"/>
          <w:szCs w:val="28"/>
        </w:rPr>
      </w:pPr>
      <w:r>
        <w:rPr>
          <w:sz w:val="28"/>
          <w:szCs w:val="28"/>
        </w:rPr>
        <w:t>- radny Kamil Olszewski - ile Gmina Police posiada takich właśnie mieszkań, które mogł</w:t>
      </w:r>
      <w:r w:rsidR="002F65D7">
        <w:rPr>
          <w:sz w:val="28"/>
          <w:szCs w:val="28"/>
        </w:rPr>
        <w:t>yby być przeznaczone wg uchwały</w:t>
      </w:r>
      <w:r>
        <w:rPr>
          <w:sz w:val="28"/>
          <w:szCs w:val="28"/>
        </w:rPr>
        <w:t xml:space="preserve"> na </w:t>
      </w:r>
      <w:proofErr w:type="gramStart"/>
      <w:r>
        <w:rPr>
          <w:sz w:val="28"/>
          <w:szCs w:val="28"/>
        </w:rPr>
        <w:t>remonty ?</w:t>
      </w:r>
      <w:proofErr w:type="gramEnd"/>
    </w:p>
    <w:p w:rsidR="008D0FDD" w:rsidRDefault="008D0FDD" w:rsidP="008D0FDD">
      <w:pPr>
        <w:ind w:left="360"/>
        <w:jc w:val="both"/>
        <w:rPr>
          <w:sz w:val="28"/>
          <w:szCs w:val="28"/>
        </w:rPr>
      </w:pPr>
      <w:r>
        <w:rPr>
          <w:sz w:val="28"/>
          <w:szCs w:val="28"/>
        </w:rPr>
        <w:t xml:space="preserve">Na te pytania odpowiedział Burmistrz Jakub </w:t>
      </w:r>
      <w:proofErr w:type="spellStart"/>
      <w:r>
        <w:rPr>
          <w:sz w:val="28"/>
          <w:szCs w:val="28"/>
        </w:rPr>
        <w:t>Pisański</w:t>
      </w:r>
      <w:proofErr w:type="spellEnd"/>
      <w:r>
        <w:rPr>
          <w:sz w:val="28"/>
          <w:szCs w:val="28"/>
        </w:rPr>
        <w:t xml:space="preserve"> i Gł. Specjalista Beata </w:t>
      </w:r>
      <w:proofErr w:type="spellStart"/>
      <w:r>
        <w:rPr>
          <w:sz w:val="28"/>
          <w:szCs w:val="28"/>
        </w:rPr>
        <w:t>Bojczuk</w:t>
      </w:r>
      <w:proofErr w:type="spellEnd"/>
      <w:r>
        <w:rPr>
          <w:sz w:val="28"/>
          <w:szCs w:val="28"/>
        </w:rPr>
        <w:t>-Soroczyńska, którzy wyjaśnili, że najbliższe posiedzenie Komisji Mieszkaniowej odbędzie się 18 lutego br. i nie będzie wprowadzonych zmian</w:t>
      </w:r>
      <w:r w:rsidR="002F65D7">
        <w:rPr>
          <w:sz w:val="28"/>
          <w:szCs w:val="28"/>
        </w:rPr>
        <w:t>,</w:t>
      </w:r>
      <w:r>
        <w:rPr>
          <w:sz w:val="28"/>
          <w:szCs w:val="28"/>
        </w:rPr>
        <w:t xml:space="preserve"> co do kolejności oczekujących poza sprawdzeniem wysokości dochodów za rok ubiegły. Co do ilości mieszkań przeznaczonych na remonty to aktualnie gmina dysponuje 40 takimi lokalami, ale kondycja finansowa pozwala tylko na remont ok. 20 mieszkań, ponadto </w:t>
      </w:r>
      <w:r w:rsidRPr="00150BA6">
        <w:rPr>
          <w:sz w:val="28"/>
          <w:szCs w:val="28"/>
        </w:rPr>
        <w:t>Wydzia</w:t>
      </w:r>
      <w:r>
        <w:rPr>
          <w:sz w:val="28"/>
          <w:szCs w:val="28"/>
        </w:rPr>
        <w:t>ł</w:t>
      </w:r>
      <w:r w:rsidRPr="00150BA6">
        <w:rPr>
          <w:sz w:val="28"/>
          <w:szCs w:val="28"/>
        </w:rPr>
        <w:t xml:space="preserve"> Gospodarki Komunalnej i Mieszkaniowej</w:t>
      </w:r>
      <w:r>
        <w:rPr>
          <w:sz w:val="28"/>
          <w:szCs w:val="28"/>
        </w:rPr>
        <w:t xml:space="preserve"> przygotuje w najbliższym czasie 10 mieszkań, które mogą być ujęte w programie "najem mieszkania za </w:t>
      </w:r>
      <w:proofErr w:type="gramStart"/>
      <w:r>
        <w:rPr>
          <w:sz w:val="28"/>
          <w:szCs w:val="28"/>
        </w:rPr>
        <w:t xml:space="preserve">remont". </w:t>
      </w:r>
      <w:proofErr w:type="gramEnd"/>
      <w:r>
        <w:rPr>
          <w:sz w:val="28"/>
          <w:szCs w:val="28"/>
        </w:rPr>
        <w:t>Gmina liczy na spore zainteresowanie, już są przygotowane kosztorysy i na pierwszy plan pójdą lokale o najwyższej wartości kosztorysowej.</w:t>
      </w:r>
    </w:p>
    <w:p w:rsidR="008D0FDD" w:rsidRDefault="008D0FDD" w:rsidP="008D0FDD">
      <w:pPr>
        <w:ind w:left="360"/>
        <w:jc w:val="both"/>
        <w:rPr>
          <w:sz w:val="28"/>
          <w:szCs w:val="28"/>
        </w:rPr>
      </w:pPr>
      <w:r>
        <w:rPr>
          <w:sz w:val="28"/>
          <w:szCs w:val="28"/>
        </w:rPr>
        <w:t xml:space="preserve">- radny Piotr </w:t>
      </w:r>
      <w:proofErr w:type="spellStart"/>
      <w:r>
        <w:rPr>
          <w:sz w:val="28"/>
          <w:szCs w:val="28"/>
        </w:rPr>
        <w:t>Diakun</w:t>
      </w:r>
      <w:proofErr w:type="spellEnd"/>
      <w:r>
        <w:rPr>
          <w:sz w:val="28"/>
          <w:szCs w:val="28"/>
        </w:rPr>
        <w:t xml:space="preserve"> - czy dobór dysponentów do lokali będzie w formie </w:t>
      </w:r>
      <w:proofErr w:type="gramStart"/>
      <w:r>
        <w:rPr>
          <w:sz w:val="28"/>
          <w:szCs w:val="28"/>
        </w:rPr>
        <w:t>losow</w:t>
      </w:r>
      <w:r w:rsidR="00EA4FE1">
        <w:rPr>
          <w:sz w:val="28"/>
          <w:szCs w:val="28"/>
        </w:rPr>
        <w:t xml:space="preserve">ania ? </w:t>
      </w:r>
      <w:proofErr w:type="gramEnd"/>
      <w:r w:rsidR="00EA4FE1">
        <w:rPr>
          <w:sz w:val="28"/>
          <w:szCs w:val="28"/>
        </w:rPr>
        <w:t>Burmistrz odpowiedział: d</w:t>
      </w:r>
      <w:r>
        <w:rPr>
          <w:sz w:val="28"/>
          <w:szCs w:val="28"/>
        </w:rPr>
        <w:t>roga losowania będzie prowadzona tylko w tych przypadkach</w:t>
      </w:r>
      <w:r w:rsidR="00EA4FE1">
        <w:rPr>
          <w:sz w:val="28"/>
          <w:szCs w:val="28"/>
        </w:rPr>
        <w:t>,</w:t>
      </w:r>
      <w:r>
        <w:rPr>
          <w:sz w:val="28"/>
          <w:szCs w:val="28"/>
        </w:rPr>
        <w:t xml:space="preserve"> o ile o dany lokal będzie się ubiegać więcej niż jeden zainteresowany. </w:t>
      </w:r>
    </w:p>
    <w:p w:rsidR="008D0FDD" w:rsidRDefault="008D0FDD" w:rsidP="008D0FDD">
      <w:pPr>
        <w:ind w:left="360"/>
        <w:jc w:val="both"/>
        <w:rPr>
          <w:sz w:val="28"/>
          <w:szCs w:val="28"/>
        </w:rPr>
      </w:pPr>
      <w:r>
        <w:rPr>
          <w:sz w:val="28"/>
          <w:szCs w:val="28"/>
        </w:rPr>
        <w:t xml:space="preserve">- radna Jadwiga Molęda - jakie warunki progowe muszą spełniać ubiegający się o takie </w:t>
      </w:r>
      <w:proofErr w:type="gramStart"/>
      <w:r>
        <w:rPr>
          <w:sz w:val="28"/>
          <w:szCs w:val="28"/>
        </w:rPr>
        <w:t xml:space="preserve">mieszkanie ? </w:t>
      </w:r>
      <w:proofErr w:type="gramEnd"/>
      <w:r>
        <w:rPr>
          <w:sz w:val="28"/>
          <w:szCs w:val="28"/>
        </w:rPr>
        <w:t xml:space="preserve">Burmistrz Jakub </w:t>
      </w:r>
      <w:proofErr w:type="spellStart"/>
      <w:r>
        <w:rPr>
          <w:sz w:val="28"/>
          <w:szCs w:val="28"/>
        </w:rPr>
        <w:t>Pisański</w:t>
      </w:r>
      <w:proofErr w:type="spellEnd"/>
      <w:r>
        <w:rPr>
          <w:sz w:val="28"/>
          <w:szCs w:val="28"/>
        </w:rPr>
        <w:t xml:space="preserve"> - Osoby ubiegające się muszą mieć przekroczony próg dochodowy w wysokości 200% najniższej krajowej emer</w:t>
      </w:r>
      <w:r w:rsidR="00EA4FE1">
        <w:rPr>
          <w:sz w:val="28"/>
          <w:szCs w:val="28"/>
        </w:rPr>
        <w:t>ytury za rok ubiegły. Należy też</w:t>
      </w:r>
      <w:r>
        <w:rPr>
          <w:sz w:val="28"/>
          <w:szCs w:val="28"/>
        </w:rPr>
        <w:t xml:space="preserve"> pamiętać, że po zakończonym remoncie będą zobowiązani do opłaty czynszu, mediów itd.</w:t>
      </w:r>
    </w:p>
    <w:p w:rsidR="008D0FDD" w:rsidRPr="006617E2" w:rsidRDefault="008D0FDD" w:rsidP="008D0FDD">
      <w:pPr>
        <w:ind w:left="360"/>
        <w:jc w:val="both"/>
        <w:rPr>
          <w:sz w:val="16"/>
          <w:szCs w:val="16"/>
        </w:rPr>
      </w:pPr>
    </w:p>
    <w:p w:rsidR="008D0FDD" w:rsidRDefault="008D0FDD" w:rsidP="008D0FDD">
      <w:pPr>
        <w:ind w:left="360"/>
        <w:jc w:val="both"/>
        <w:rPr>
          <w:sz w:val="28"/>
          <w:szCs w:val="28"/>
        </w:rPr>
      </w:pPr>
      <w:r>
        <w:rPr>
          <w:sz w:val="28"/>
          <w:szCs w:val="28"/>
        </w:rPr>
        <w:t xml:space="preserve">Więcej pytań nie było, w związku z tym Przewodniczący Komisji Piotr </w:t>
      </w:r>
      <w:proofErr w:type="spellStart"/>
      <w:r>
        <w:rPr>
          <w:sz w:val="28"/>
          <w:szCs w:val="28"/>
        </w:rPr>
        <w:t>Diakun</w:t>
      </w:r>
      <w:proofErr w:type="spellEnd"/>
      <w:r>
        <w:rPr>
          <w:sz w:val="28"/>
          <w:szCs w:val="28"/>
        </w:rPr>
        <w:t xml:space="preserve"> zarządził głosowanie, za przyjęciem tego projektu. W wyniku głosowania projekt uchwały przyjęto. Za przyjęciem głosowało </w:t>
      </w:r>
      <w:r w:rsidR="00EA4FE1">
        <w:rPr>
          <w:sz w:val="28"/>
          <w:szCs w:val="28"/>
        </w:rPr>
        <w:t>6 osób, nikt nie był przeciwny, a</w:t>
      </w:r>
      <w:r>
        <w:rPr>
          <w:sz w:val="28"/>
          <w:szCs w:val="28"/>
        </w:rPr>
        <w:t xml:space="preserve"> trzy osoby wstrzymały się od głosu.</w:t>
      </w:r>
    </w:p>
    <w:p w:rsidR="008D0FDD" w:rsidRDefault="008D0FDD" w:rsidP="008D0FDD">
      <w:pPr>
        <w:spacing w:line="360" w:lineRule="auto"/>
        <w:ind w:left="360"/>
        <w:jc w:val="both"/>
        <w:rPr>
          <w:sz w:val="16"/>
          <w:szCs w:val="16"/>
        </w:rPr>
      </w:pPr>
    </w:p>
    <w:p w:rsidR="008D0FDD" w:rsidRDefault="008D0FDD" w:rsidP="008D0FDD">
      <w:pPr>
        <w:pStyle w:val="ListParagraph1"/>
        <w:spacing w:line="360" w:lineRule="auto"/>
        <w:ind w:left="360"/>
        <w:jc w:val="both"/>
        <w:rPr>
          <w:b/>
        </w:rPr>
      </w:pPr>
      <w:r>
        <w:rPr>
          <w:b/>
        </w:rPr>
        <w:t>Ad. 5</w:t>
      </w:r>
    </w:p>
    <w:p w:rsidR="008D0FDD" w:rsidRDefault="008D0FDD" w:rsidP="008D0FDD">
      <w:pPr>
        <w:pStyle w:val="ListParagraph"/>
        <w:spacing w:line="360" w:lineRule="auto"/>
        <w:ind w:left="360"/>
        <w:jc w:val="both"/>
        <w:rPr>
          <w:sz w:val="28"/>
          <w:szCs w:val="28"/>
        </w:rPr>
      </w:pPr>
      <w:r>
        <w:rPr>
          <w:sz w:val="28"/>
          <w:szCs w:val="28"/>
        </w:rPr>
        <w:t>W punkcie 5 Przewodniczący Komisji w ra</w:t>
      </w:r>
      <w:r w:rsidR="00EA4FE1">
        <w:rPr>
          <w:sz w:val="28"/>
          <w:szCs w:val="28"/>
        </w:rPr>
        <w:t>mach omówienia projektów uchwał na</w:t>
      </w:r>
      <w:r>
        <w:rPr>
          <w:sz w:val="28"/>
          <w:szCs w:val="28"/>
        </w:rPr>
        <w:t xml:space="preserve"> </w:t>
      </w:r>
      <w:proofErr w:type="gramStart"/>
      <w:r>
        <w:rPr>
          <w:sz w:val="28"/>
          <w:szCs w:val="28"/>
        </w:rPr>
        <w:t>XXVIII  sesję</w:t>
      </w:r>
      <w:proofErr w:type="gramEnd"/>
      <w:r>
        <w:rPr>
          <w:sz w:val="28"/>
          <w:szCs w:val="28"/>
        </w:rPr>
        <w:t xml:space="preserve">  Rady  Miejskiej  przypomniał,  że   tematyką pozostałych  projektów uchwał jest projekt uchwały zmieniającej uchwałę w sprawie zasad zwrotu wydatków na świadczenia w formie posiłku albo świadczenia rzeczowego w postaci produktów żywnościowych dla osób </w:t>
      </w:r>
      <w:r>
        <w:rPr>
          <w:sz w:val="28"/>
          <w:szCs w:val="28"/>
        </w:rPr>
        <w:lastRenderedPageBreak/>
        <w:t>objętych wieloletnim rządowym programem "Posiłek w szkole i w domu" na lata 2019-2023 oraz nim nie objętych, a także projekty uchwał porządkowych związanych z odwołaniem z funkcji Przewodniczącego RM i  Wiceprzewodniczącego RM, powołaniem nowego Przewodniczącego i Wiceprzewodniczącego RM, oraz złożeniem ślubowania przez nowego radnego RM w Policach i zmiany w składach komisji statutowych Rady Miejskiej.</w:t>
      </w:r>
      <w:r w:rsidRPr="00A32840">
        <w:rPr>
          <w:sz w:val="28"/>
          <w:szCs w:val="28"/>
        </w:rPr>
        <w:t xml:space="preserve">    </w:t>
      </w:r>
    </w:p>
    <w:p w:rsidR="008D0FDD" w:rsidRPr="00457154" w:rsidRDefault="008D0FDD" w:rsidP="008D0FDD">
      <w:pPr>
        <w:spacing w:line="360" w:lineRule="auto"/>
        <w:ind w:firstLine="360"/>
        <w:rPr>
          <w:sz w:val="16"/>
          <w:szCs w:val="16"/>
        </w:rPr>
      </w:pPr>
    </w:p>
    <w:p w:rsidR="008D0FDD" w:rsidRDefault="008D0FDD" w:rsidP="008D0FDD">
      <w:pPr>
        <w:spacing w:line="360" w:lineRule="auto"/>
        <w:ind w:firstLine="360"/>
        <w:rPr>
          <w:b/>
        </w:rPr>
      </w:pPr>
      <w:r>
        <w:rPr>
          <w:b/>
        </w:rPr>
        <w:t>Ad. 6</w:t>
      </w:r>
    </w:p>
    <w:p w:rsidR="008D0FDD" w:rsidRDefault="008D0FDD" w:rsidP="008D0FDD">
      <w:pPr>
        <w:spacing w:line="360" w:lineRule="auto"/>
        <w:ind w:left="360"/>
        <w:jc w:val="both"/>
        <w:rPr>
          <w:sz w:val="28"/>
          <w:szCs w:val="28"/>
        </w:rPr>
      </w:pPr>
      <w:r>
        <w:rPr>
          <w:sz w:val="28"/>
          <w:szCs w:val="28"/>
        </w:rPr>
        <w:t>Przewodni</w:t>
      </w:r>
      <w:r w:rsidR="00EA4FE1">
        <w:rPr>
          <w:sz w:val="28"/>
          <w:szCs w:val="28"/>
        </w:rPr>
        <w:t xml:space="preserve">czący Piotr </w:t>
      </w:r>
      <w:proofErr w:type="spellStart"/>
      <w:r w:rsidR="00EA4FE1">
        <w:rPr>
          <w:sz w:val="28"/>
          <w:szCs w:val="28"/>
        </w:rPr>
        <w:t>Diakun</w:t>
      </w:r>
      <w:proofErr w:type="spellEnd"/>
      <w:r w:rsidR="00EA4FE1">
        <w:rPr>
          <w:sz w:val="28"/>
          <w:szCs w:val="28"/>
        </w:rPr>
        <w:t xml:space="preserve"> poinformował</w:t>
      </w:r>
      <w:r>
        <w:rPr>
          <w:sz w:val="28"/>
          <w:szCs w:val="28"/>
        </w:rPr>
        <w:t xml:space="preserve"> radnych, że do Komisji w okresie od poprzedniego posiedzenia nie wpłynęły żadne pisma.</w:t>
      </w:r>
    </w:p>
    <w:p w:rsidR="008D0FDD" w:rsidRDefault="008D0FDD" w:rsidP="008D0FDD">
      <w:pPr>
        <w:ind w:left="360"/>
        <w:jc w:val="both"/>
        <w:rPr>
          <w:sz w:val="28"/>
          <w:szCs w:val="28"/>
        </w:rPr>
      </w:pPr>
      <w:r>
        <w:rPr>
          <w:sz w:val="28"/>
          <w:szCs w:val="28"/>
        </w:rPr>
        <w:t xml:space="preserve">            </w:t>
      </w:r>
    </w:p>
    <w:p w:rsidR="008D0FDD" w:rsidRDefault="008D0FDD" w:rsidP="008D0FDD">
      <w:pPr>
        <w:spacing w:line="360" w:lineRule="auto"/>
        <w:ind w:firstLine="360"/>
        <w:rPr>
          <w:b/>
        </w:rPr>
      </w:pPr>
      <w:r>
        <w:rPr>
          <w:b/>
        </w:rPr>
        <w:t>Ad. 8</w:t>
      </w:r>
    </w:p>
    <w:p w:rsidR="008D0FDD" w:rsidRDefault="008D0FDD" w:rsidP="00EA4FE1">
      <w:pPr>
        <w:spacing w:line="360" w:lineRule="auto"/>
        <w:ind w:left="360"/>
        <w:jc w:val="both"/>
        <w:rPr>
          <w:sz w:val="28"/>
          <w:szCs w:val="28"/>
        </w:rPr>
      </w:pPr>
      <w:r>
        <w:rPr>
          <w:sz w:val="28"/>
          <w:szCs w:val="28"/>
        </w:rPr>
        <w:t xml:space="preserve">W punkcie </w:t>
      </w:r>
      <w:r>
        <w:rPr>
          <w:color w:val="1A1A1A"/>
          <w:sz w:val="28"/>
          <w:szCs w:val="28"/>
          <w:shd w:val="clear" w:color="auto" w:fill="FFFFFF"/>
        </w:rPr>
        <w:t>Sprawy różne, wolne wnioski,</w:t>
      </w:r>
      <w:r>
        <w:rPr>
          <w:rFonts w:ascii="Verdana" w:hAnsi="Verdana"/>
          <w:color w:val="1A1A1A"/>
          <w:sz w:val="20"/>
          <w:szCs w:val="20"/>
          <w:shd w:val="clear" w:color="auto" w:fill="FFFFFF"/>
        </w:rPr>
        <w:t xml:space="preserve"> </w:t>
      </w:r>
      <w:r>
        <w:rPr>
          <w:sz w:val="28"/>
          <w:szCs w:val="28"/>
        </w:rPr>
        <w:t>Prze</w:t>
      </w:r>
      <w:r w:rsidR="00EA4FE1">
        <w:rPr>
          <w:sz w:val="28"/>
          <w:szCs w:val="28"/>
        </w:rPr>
        <w:t xml:space="preserve">wodniczący Komisji Piotr </w:t>
      </w:r>
      <w:proofErr w:type="spellStart"/>
      <w:r w:rsidR="00EA4FE1">
        <w:rPr>
          <w:sz w:val="28"/>
          <w:szCs w:val="28"/>
        </w:rPr>
        <w:t>Diakun</w:t>
      </w:r>
      <w:proofErr w:type="spellEnd"/>
      <w:r w:rsidR="00EA4FE1">
        <w:rPr>
          <w:sz w:val="28"/>
          <w:szCs w:val="28"/>
        </w:rPr>
        <w:t xml:space="preserve"> poinformował,</w:t>
      </w:r>
      <w:r>
        <w:rPr>
          <w:sz w:val="28"/>
          <w:szCs w:val="28"/>
        </w:rPr>
        <w:t xml:space="preserve"> </w:t>
      </w:r>
      <w:proofErr w:type="gramStart"/>
      <w:r>
        <w:rPr>
          <w:sz w:val="28"/>
          <w:szCs w:val="28"/>
        </w:rPr>
        <w:t>że  kolejne</w:t>
      </w:r>
      <w:proofErr w:type="gramEnd"/>
      <w:r>
        <w:rPr>
          <w:sz w:val="28"/>
          <w:szCs w:val="28"/>
        </w:rPr>
        <w:t xml:space="preserve">  posied</w:t>
      </w:r>
      <w:r w:rsidR="00EA4FE1">
        <w:rPr>
          <w:sz w:val="28"/>
          <w:szCs w:val="28"/>
        </w:rPr>
        <w:t xml:space="preserve">zenie  Komisji  Infrastruktury </w:t>
      </w:r>
      <w:r>
        <w:rPr>
          <w:sz w:val="28"/>
          <w:szCs w:val="28"/>
        </w:rPr>
        <w:t xml:space="preserve">Komunalnej, Rozwoju i Ekologii Rady Miejskiej w Policach odbędzie się w dniu 22 marca  2021 r. o godz. 15.00  na zasadzie </w:t>
      </w:r>
      <w:r>
        <w:rPr>
          <w:b/>
          <w:sz w:val="28"/>
          <w:szCs w:val="28"/>
        </w:rPr>
        <w:t>on</w:t>
      </w:r>
      <w:r w:rsidR="00EA4FE1">
        <w:rPr>
          <w:b/>
          <w:sz w:val="28"/>
          <w:szCs w:val="28"/>
        </w:rPr>
        <w:t xml:space="preserve"> -</w:t>
      </w:r>
      <w:bookmarkStart w:id="0" w:name="_GoBack"/>
      <w:bookmarkEnd w:id="0"/>
      <w:r>
        <w:rPr>
          <w:b/>
          <w:sz w:val="28"/>
          <w:szCs w:val="28"/>
        </w:rPr>
        <w:t xml:space="preserve"> </w:t>
      </w:r>
      <w:proofErr w:type="spellStart"/>
      <w:r>
        <w:rPr>
          <w:b/>
          <w:sz w:val="28"/>
          <w:szCs w:val="28"/>
        </w:rPr>
        <w:t>line</w:t>
      </w:r>
      <w:proofErr w:type="spellEnd"/>
      <w:r>
        <w:rPr>
          <w:b/>
          <w:sz w:val="28"/>
          <w:szCs w:val="28"/>
        </w:rPr>
        <w:t>.</w:t>
      </w:r>
      <w:r>
        <w:rPr>
          <w:sz w:val="28"/>
          <w:szCs w:val="28"/>
        </w:rPr>
        <w:t xml:space="preserve"> </w:t>
      </w:r>
    </w:p>
    <w:p w:rsidR="008D0FDD" w:rsidRDefault="008D0FDD" w:rsidP="008D0FDD">
      <w:pPr>
        <w:spacing w:line="360" w:lineRule="auto"/>
        <w:ind w:left="360"/>
        <w:jc w:val="both"/>
        <w:rPr>
          <w:sz w:val="28"/>
          <w:szCs w:val="28"/>
        </w:rPr>
      </w:pPr>
      <w:r>
        <w:rPr>
          <w:sz w:val="28"/>
          <w:szCs w:val="28"/>
        </w:rPr>
        <w:t>Więcej wniosków i spraw nie zgłoszono.</w:t>
      </w:r>
    </w:p>
    <w:p w:rsidR="008D0FDD" w:rsidRDefault="008D0FDD" w:rsidP="008D0FDD">
      <w:pPr>
        <w:spacing w:line="360" w:lineRule="auto"/>
        <w:ind w:left="360"/>
        <w:jc w:val="both"/>
        <w:rPr>
          <w:sz w:val="16"/>
          <w:szCs w:val="16"/>
        </w:rPr>
      </w:pPr>
    </w:p>
    <w:p w:rsidR="008D0FDD" w:rsidRDefault="008D0FDD" w:rsidP="008D0FDD">
      <w:pPr>
        <w:spacing w:line="360" w:lineRule="auto"/>
        <w:ind w:left="360"/>
        <w:rPr>
          <w:b/>
        </w:rPr>
      </w:pPr>
      <w:r>
        <w:rPr>
          <w:b/>
        </w:rPr>
        <w:t>Ad. 9</w:t>
      </w:r>
    </w:p>
    <w:p w:rsidR="008D0FDD" w:rsidRDefault="008D0FDD" w:rsidP="008D0FDD">
      <w:pPr>
        <w:spacing w:line="360" w:lineRule="auto"/>
        <w:ind w:left="360"/>
        <w:jc w:val="both"/>
        <w:rPr>
          <w:sz w:val="28"/>
          <w:szCs w:val="28"/>
        </w:rPr>
      </w:pPr>
      <w:r>
        <w:rPr>
          <w:sz w:val="28"/>
          <w:szCs w:val="28"/>
        </w:rPr>
        <w:t xml:space="preserve">Po wyczerpaniu tematyki Przewodniczący Komisji Piotr </w:t>
      </w:r>
      <w:proofErr w:type="spellStart"/>
      <w:r>
        <w:rPr>
          <w:sz w:val="28"/>
          <w:szCs w:val="28"/>
        </w:rPr>
        <w:t>Diakun</w:t>
      </w:r>
      <w:proofErr w:type="spellEnd"/>
      <w:r>
        <w:rPr>
          <w:sz w:val="28"/>
          <w:szCs w:val="28"/>
        </w:rPr>
        <w:t xml:space="preserve"> podziękował zebranym za aktywny udział i zamknął posiedzenie Komisji Infrastruktury Komunalnej, Rozwoju i Ekologii Rady Miejskiej w Policach.</w:t>
      </w:r>
    </w:p>
    <w:p w:rsidR="008D0FDD" w:rsidRDefault="008D0FDD" w:rsidP="008D0FDD">
      <w:pPr>
        <w:spacing w:line="360" w:lineRule="auto"/>
        <w:ind w:left="360"/>
        <w:jc w:val="both"/>
        <w:rPr>
          <w:sz w:val="28"/>
          <w:szCs w:val="28"/>
        </w:rPr>
      </w:pPr>
    </w:p>
    <w:p w:rsidR="008D0FDD" w:rsidRDefault="008D0FDD" w:rsidP="008D0FDD">
      <w:pPr>
        <w:spacing w:line="360" w:lineRule="auto"/>
        <w:ind w:left="360"/>
        <w:jc w:val="both"/>
        <w:rPr>
          <w:sz w:val="16"/>
          <w:szCs w:val="16"/>
        </w:rPr>
      </w:pPr>
    </w:p>
    <w:p w:rsidR="008D0FDD" w:rsidRDefault="008D0FDD" w:rsidP="008D0FDD">
      <w:pPr>
        <w:ind w:left="360"/>
      </w:pPr>
      <w:r>
        <w:t xml:space="preserve">   </w:t>
      </w:r>
      <w:proofErr w:type="gramStart"/>
      <w:r>
        <w:t xml:space="preserve">Protokółował                                                  </w:t>
      </w:r>
      <w:proofErr w:type="gramEnd"/>
      <w:r>
        <w:t xml:space="preserve">               Przewodniczący Komisji</w:t>
      </w:r>
    </w:p>
    <w:p w:rsidR="008D0FDD" w:rsidRDefault="008D0FDD" w:rsidP="008D0FDD">
      <w:pPr>
        <w:spacing w:line="360" w:lineRule="auto"/>
        <w:ind w:left="360"/>
        <w:jc w:val="right"/>
      </w:pPr>
    </w:p>
    <w:p w:rsidR="008D0FDD" w:rsidRPr="006F7E53" w:rsidRDefault="008D0FDD" w:rsidP="008D0FDD">
      <w:pPr>
        <w:spacing w:line="360" w:lineRule="auto"/>
        <w:ind w:left="360"/>
      </w:pPr>
      <w:r>
        <w:t xml:space="preserve">  Wiesław </w:t>
      </w:r>
      <w:proofErr w:type="gramStart"/>
      <w:r>
        <w:t xml:space="preserve">Gaweł                                                  </w:t>
      </w:r>
      <w:proofErr w:type="gramEnd"/>
      <w:r>
        <w:t xml:space="preserve">                     Piotr </w:t>
      </w:r>
      <w:proofErr w:type="spellStart"/>
      <w:r>
        <w:t>Diakun</w:t>
      </w:r>
      <w:proofErr w:type="spellEnd"/>
      <w:r>
        <w:t xml:space="preserve"> </w:t>
      </w:r>
    </w:p>
    <w:p w:rsidR="008D0FDD" w:rsidRDefault="008D0FDD" w:rsidP="008D0FDD">
      <w:pPr>
        <w:spacing w:line="360" w:lineRule="auto"/>
        <w:ind w:left="360"/>
        <w:jc w:val="right"/>
        <w:rPr>
          <w:sz w:val="28"/>
          <w:szCs w:val="28"/>
        </w:rPr>
      </w:pPr>
    </w:p>
    <w:p w:rsidR="00681275" w:rsidRDefault="00681275"/>
    <w:sectPr w:rsidR="00681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4272"/>
    <w:multiLevelType w:val="hybridMultilevel"/>
    <w:tmpl w:val="6FB022D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1D"/>
    <w:rsid w:val="001D4DA9"/>
    <w:rsid w:val="002F65D7"/>
    <w:rsid w:val="00681275"/>
    <w:rsid w:val="008D0FDD"/>
    <w:rsid w:val="00C16C1D"/>
    <w:rsid w:val="00EA4F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0FD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Paragraph">
    <w:name w:val="List Paragraph"/>
    <w:basedOn w:val="Normalny"/>
    <w:rsid w:val="008D0FDD"/>
    <w:pPr>
      <w:ind w:left="720"/>
    </w:pPr>
    <w:rPr>
      <w:rFonts w:eastAsia="Calibri"/>
    </w:rPr>
  </w:style>
  <w:style w:type="paragraph" w:customStyle="1" w:styleId="ListParagraph1">
    <w:name w:val="List Paragraph1"/>
    <w:basedOn w:val="Normalny"/>
    <w:rsid w:val="008D0FD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0FD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Paragraph">
    <w:name w:val="List Paragraph"/>
    <w:basedOn w:val="Normalny"/>
    <w:rsid w:val="008D0FDD"/>
    <w:pPr>
      <w:ind w:left="720"/>
    </w:pPr>
    <w:rPr>
      <w:rFonts w:eastAsia="Calibri"/>
    </w:rPr>
  </w:style>
  <w:style w:type="paragraph" w:customStyle="1" w:styleId="ListParagraph1">
    <w:name w:val="List Paragraph1"/>
    <w:basedOn w:val="Normalny"/>
    <w:rsid w:val="008D0F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987</Words>
  <Characters>5923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komp462</dc:creator>
  <cp:keywords/>
  <dc:description/>
  <cp:lastModifiedBy>komp462</cp:lastModifiedBy>
  <cp:revision>2</cp:revision>
  <dcterms:created xsi:type="dcterms:W3CDTF">2021-03-05T08:18:00Z</dcterms:created>
  <dcterms:modified xsi:type="dcterms:W3CDTF">2021-03-05T08:30:00Z</dcterms:modified>
</cp:coreProperties>
</file>