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39" w:rsidRDefault="00575439" w:rsidP="005754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Protokół Nr 28/2020</w:t>
      </w:r>
    </w:p>
    <w:p w:rsidR="00575439" w:rsidRDefault="00575439" w:rsidP="00575439">
      <w:pPr>
        <w:jc w:val="center"/>
        <w:rPr>
          <w:b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z</w:t>
      </w:r>
      <w:proofErr w:type="gramEnd"/>
      <w:r>
        <w:rPr>
          <w:b/>
          <w:bCs/>
          <w:sz w:val="32"/>
          <w:szCs w:val="32"/>
        </w:rPr>
        <w:t xml:space="preserve"> posiedzenia Komisji </w:t>
      </w:r>
      <w:r>
        <w:rPr>
          <w:b/>
          <w:sz w:val="32"/>
          <w:szCs w:val="32"/>
        </w:rPr>
        <w:t xml:space="preserve">Infrastruktury Komunalnej, </w:t>
      </w:r>
    </w:p>
    <w:p w:rsidR="00575439" w:rsidRDefault="00575439" w:rsidP="00575439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Rozwoju i Ekologii</w:t>
      </w:r>
      <w:r>
        <w:rPr>
          <w:b/>
          <w:bCs/>
          <w:sz w:val="32"/>
          <w:szCs w:val="32"/>
        </w:rPr>
        <w:t xml:space="preserve"> Rady Miejskiej w Policach</w:t>
      </w:r>
      <w:r>
        <w:rPr>
          <w:b/>
          <w:bCs/>
          <w:sz w:val="32"/>
          <w:szCs w:val="32"/>
        </w:rPr>
        <w:br/>
        <w:t xml:space="preserve">w dniu </w:t>
      </w:r>
      <w:r>
        <w:rPr>
          <w:b/>
          <w:sz w:val="32"/>
          <w:szCs w:val="32"/>
        </w:rPr>
        <w:t xml:space="preserve">16 listopada 2020 </w:t>
      </w:r>
      <w:r>
        <w:rPr>
          <w:b/>
          <w:bCs/>
          <w:sz w:val="32"/>
          <w:szCs w:val="32"/>
        </w:rPr>
        <w:t>roku</w:t>
      </w:r>
    </w:p>
    <w:p w:rsidR="00575439" w:rsidRDefault="00575439" w:rsidP="00575439">
      <w:pPr>
        <w:jc w:val="center"/>
        <w:rPr>
          <w:b/>
          <w:bCs/>
        </w:rPr>
      </w:pPr>
    </w:p>
    <w:p w:rsidR="00575439" w:rsidRDefault="00575439" w:rsidP="00575439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Porządek posiedzenia:</w:t>
      </w:r>
    </w:p>
    <w:p w:rsidR="00575439" w:rsidRDefault="00575439" w:rsidP="00575439">
      <w:pPr>
        <w:ind w:left="540"/>
        <w:rPr>
          <w:b/>
          <w:sz w:val="16"/>
          <w:szCs w:val="16"/>
        </w:rPr>
      </w:pPr>
    </w:p>
    <w:p w:rsidR="00575439" w:rsidRDefault="00575439" w:rsidP="00575439">
      <w:pPr>
        <w:pStyle w:val="Akapitzlist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Otwarcie obrad, stwierdzenie quorum.</w:t>
      </w:r>
    </w:p>
    <w:p w:rsidR="00575439" w:rsidRDefault="00575439" w:rsidP="00575439">
      <w:pPr>
        <w:pStyle w:val="Akapitzlist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Przyjęcie porządku obrad.</w:t>
      </w:r>
    </w:p>
    <w:p w:rsidR="00575439" w:rsidRDefault="00575439" w:rsidP="00575439">
      <w:pPr>
        <w:pStyle w:val="Akapitzlist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Przyjęcie protokołu z poprzedniego posiedzenia Komisji.</w:t>
      </w:r>
    </w:p>
    <w:p w:rsidR="00575439" w:rsidRDefault="00575439" w:rsidP="00575439">
      <w:pPr>
        <w:pStyle w:val="Akapitzlist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Zaproszenie Pana Pawła Nagadowskiego Naczelnika Wydziału Gospodarki Odpadami w celu omówienia projektów uchwał zmieniających uchwały w sprawie:</w:t>
      </w:r>
    </w:p>
    <w:p w:rsidR="00575439" w:rsidRDefault="00575439" w:rsidP="00575439">
      <w:pPr>
        <w:pStyle w:val="Akapitzlist1"/>
        <w:jc w:val="both"/>
        <w:rPr>
          <w:sz w:val="28"/>
          <w:szCs w:val="28"/>
        </w:rPr>
      </w:pPr>
      <w:r>
        <w:rPr>
          <w:sz w:val="28"/>
          <w:szCs w:val="28"/>
        </w:rPr>
        <w:t>- terminu, częstotliwości i trybu uiszczania opłaty za gospodarowanie odpadami komunalnymi przez właścicieli nieruchomości zamieszkałych, mieszanych na terenie Gminy Police;</w:t>
      </w:r>
    </w:p>
    <w:p w:rsidR="00575439" w:rsidRDefault="00575439" w:rsidP="0057543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częściowego zwolnienia z opłaty za gospodarowanie odpadami komunalnymi, ponoszonej przez właścicieli nieruchomości, na których zamieszkują rodziny wielodzietne;</w:t>
      </w:r>
    </w:p>
    <w:p w:rsidR="00575439" w:rsidRDefault="00575439" w:rsidP="0057543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wyboru metody ustalania opłaty za gospodarowanie odpadami komunalnymi oraz ustalenia wysokości stawek takiej opłaty;</w:t>
      </w:r>
    </w:p>
    <w:p w:rsidR="00575439" w:rsidRDefault="00575439" w:rsidP="0057543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ustalenia wzorów deklaracji o wysokości opłaty za gospodarowanie odpadami komunalnymi składanej przez właścicieli nieruchomości.</w:t>
      </w:r>
    </w:p>
    <w:p w:rsidR="00575439" w:rsidRDefault="00575439" w:rsidP="00575439">
      <w:pPr>
        <w:pStyle w:val="Akapitzlist1"/>
        <w:jc w:val="both"/>
        <w:rPr>
          <w:sz w:val="28"/>
          <w:szCs w:val="28"/>
        </w:rPr>
      </w:pPr>
    </w:p>
    <w:p w:rsidR="00575439" w:rsidRDefault="00575439" w:rsidP="00575439">
      <w:pPr>
        <w:pStyle w:val="Akapitzlist1"/>
        <w:jc w:val="both"/>
        <w:rPr>
          <w:sz w:val="28"/>
          <w:szCs w:val="28"/>
        </w:rPr>
      </w:pPr>
      <w:r>
        <w:rPr>
          <w:sz w:val="28"/>
          <w:szCs w:val="28"/>
        </w:rPr>
        <w:t>Zaproszenie Pani Ryszardy Szczeckiej Naczelnika Wydziału Gospodarki Gruntami w celu omówienia projektu uchwały w sprawie nadania nazwy ulicy w miejscowości Trzeszczyn.</w:t>
      </w:r>
    </w:p>
    <w:p w:rsidR="00575439" w:rsidRDefault="00575439" w:rsidP="00575439">
      <w:pPr>
        <w:pStyle w:val="Akapitzlist1"/>
        <w:jc w:val="both"/>
        <w:rPr>
          <w:sz w:val="28"/>
          <w:szCs w:val="28"/>
        </w:rPr>
      </w:pPr>
    </w:p>
    <w:p w:rsidR="00575439" w:rsidRDefault="00575439" w:rsidP="00575439">
      <w:pPr>
        <w:pStyle w:val="Akapitzlist1"/>
        <w:jc w:val="both"/>
        <w:rPr>
          <w:sz w:val="28"/>
          <w:szCs w:val="28"/>
        </w:rPr>
      </w:pPr>
      <w:r>
        <w:rPr>
          <w:sz w:val="28"/>
          <w:szCs w:val="28"/>
        </w:rPr>
        <w:t>Zaproszenie Pana Sebastiana Staszkiewicza Naczelnika Wydziału Gospodarki Komunalnej i Mieszkaniowej w celu omówienia projektu uchwały w sprawie uchylenia uchwały w sprawie gminnego programu dofinansowania termomodernizacji budynków stanowiących współwłasność Gminy Police.</w:t>
      </w:r>
    </w:p>
    <w:p w:rsidR="00575439" w:rsidRDefault="00575439" w:rsidP="00575439">
      <w:pPr>
        <w:pStyle w:val="Akapitzlist1"/>
        <w:jc w:val="both"/>
        <w:rPr>
          <w:sz w:val="28"/>
          <w:szCs w:val="28"/>
        </w:rPr>
      </w:pPr>
    </w:p>
    <w:p w:rsidR="00575439" w:rsidRDefault="00575439" w:rsidP="00575439">
      <w:pPr>
        <w:pStyle w:val="Akapitzlist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Analiza projektu budżetu Gminy Police na 2021 r. Zaproszenie Pana Jakuba </w:t>
      </w:r>
      <w:proofErr w:type="spellStart"/>
      <w:r>
        <w:rPr>
          <w:sz w:val="28"/>
          <w:szCs w:val="28"/>
        </w:rPr>
        <w:t>Pisańskiego</w:t>
      </w:r>
      <w:proofErr w:type="spellEnd"/>
      <w:r>
        <w:rPr>
          <w:sz w:val="28"/>
          <w:szCs w:val="28"/>
        </w:rPr>
        <w:t xml:space="preserve"> - Zastępcy Burmistrza Polic i Pana Krzysztofa Kuśnierza - Naczelnika Wydziału </w:t>
      </w:r>
      <w:proofErr w:type="spellStart"/>
      <w:r>
        <w:rPr>
          <w:sz w:val="28"/>
          <w:szCs w:val="28"/>
        </w:rPr>
        <w:t>Techniczno</w:t>
      </w:r>
      <w:proofErr w:type="spellEnd"/>
      <w:r>
        <w:rPr>
          <w:sz w:val="28"/>
          <w:szCs w:val="28"/>
        </w:rPr>
        <w:t xml:space="preserve"> - Inwestycyjnego oraz Pana Sebastiana Staszkiewicza Naczelnika Wydziału Gospodarki Komunalnej i Mieszkaniowej w celu omówienia projektu uchwały budżetowej Gminy Police na 2021 rok.</w:t>
      </w:r>
    </w:p>
    <w:p w:rsidR="00575439" w:rsidRDefault="00575439" w:rsidP="00575439">
      <w:pPr>
        <w:pStyle w:val="Akapitzlist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Omówienie pozostałych projektów uchwał na XXV sesję Rady Miejskiej w Policach.       </w:t>
      </w:r>
    </w:p>
    <w:p w:rsidR="00575439" w:rsidRDefault="00575439" w:rsidP="00575439">
      <w:pPr>
        <w:pStyle w:val="Akapitzlist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575439" w:rsidRDefault="00575439" w:rsidP="00575439">
      <w:pPr>
        <w:pStyle w:val="Akapitzlist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Zapoznanie się z pismami skierowanymi do Komisji.</w:t>
      </w:r>
    </w:p>
    <w:p w:rsidR="00575439" w:rsidRDefault="00575439" w:rsidP="00575439">
      <w:pPr>
        <w:pStyle w:val="Akapitzlist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Sprawy różne, wolne wnioski.</w:t>
      </w:r>
    </w:p>
    <w:p w:rsidR="00575439" w:rsidRDefault="00575439" w:rsidP="00575439">
      <w:pPr>
        <w:pStyle w:val="Akapitzlist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Zamknięcie posiedzenia Komisji.</w:t>
      </w:r>
    </w:p>
    <w:p w:rsidR="00575439" w:rsidRDefault="00575439" w:rsidP="00575439">
      <w:pPr>
        <w:pStyle w:val="Akapitzlist1"/>
        <w:jc w:val="both"/>
        <w:rPr>
          <w:sz w:val="28"/>
          <w:szCs w:val="28"/>
        </w:rPr>
      </w:pPr>
    </w:p>
    <w:p w:rsidR="00575439" w:rsidRDefault="00575439" w:rsidP="00575439">
      <w:pPr>
        <w:pStyle w:val="Akapitzlist1"/>
        <w:spacing w:line="360" w:lineRule="auto"/>
        <w:ind w:left="360"/>
        <w:jc w:val="both"/>
      </w:pPr>
      <w:r>
        <w:rPr>
          <w:b/>
        </w:rPr>
        <w:t>Ad. 1</w:t>
      </w:r>
    </w:p>
    <w:p w:rsidR="00575439" w:rsidRDefault="00575439" w:rsidP="0057543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Posiedzenie Komisji (on</w:t>
      </w:r>
      <w:r w:rsidR="00B52EB7">
        <w:rPr>
          <w:sz w:val="28"/>
          <w:szCs w:val="28"/>
        </w:rPr>
        <w:t>-</w:t>
      </w:r>
      <w:r>
        <w:rPr>
          <w:sz w:val="28"/>
          <w:szCs w:val="28"/>
        </w:rPr>
        <w:t xml:space="preserve">line) otworzył Przewodniczący Komisji Infrastruktury Komunalnej Rozwoju Ekologii Rady Miejskiej w Policach Pan Piotr </w:t>
      </w:r>
      <w:proofErr w:type="spellStart"/>
      <w:r>
        <w:rPr>
          <w:sz w:val="28"/>
          <w:szCs w:val="28"/>
        </w:rPr>
        <w:t>Diakun</w:t>
      </w:r>
      <w:proofErr w:type="spellEnd"/>
      <w:r>
        <w:rPr>
          <w:sz w:val="28"/>
          <w:szCs w:val="28"/>
        </w:rPr>
        <w:t>. Na podstawie li</w:t>
      </w:r>
      <w:r w:rsidR="00B52EB7">
        <w:rPr>
          <w:sz w:val="28"/>
          <w:szCs w:val="28"/>
        </w:rPr>
        <w:t>sty obecności stwierdzono, że w</w:t>
      </w:r>
      <w:r>
        <w:rPr>
          <w:sz w:val="28"/>
          <w:szCs w:val="28"/>
        </w:rPr>
        <w:t xml:space="preserve"> posiedzeniu brało udział sześcioro radnych, co stanowi quorum uprawnione do podejmowania decyzji. </w:t>
      </w:r>
    </w:p>
    <w:p w:rsidR="00575439" w:rsidRDefault="00575439" w:rsidP="00575439">
      <w:pPr>
        <w:spacing w:line="360" w:lineRule="auto"/>
        <w:ind w:left="360"/>
        <w:jc w:val="both"/>
        <w:rPr>
          <w:sz w:val="16"/>
          <w:szCs w:val="16"/>
        </w:rPr>
      </w:pPr>
    </w:p>
    <w:p w:rsidR="00575439" w:rsidRDefault="00575439" w:rsidP="00575439">
      <w:pPr>
        <w:spacing w:line="360" w:lineRule="auto"/>
        <w:ind w:left="360"/>
        <w:rPr>
          <w:b/>
        </w:rPr>
      </w:pPr>
      <w:r>
        <w:rPr>
          <w:b/>
        </w:rPr>
        <w:t>Ad. 2</w:t>
      </w:r>
    </w:p>
    <w:p w:rsidR="00575439" w:rsidRDefault="00575439" w:rsidP="0057543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Następnie Przewodniczący Komisji odczytał projekt porządku posiedzenia Komisji. Porządek obrad, bez poprawek i uwag został przyjęty jednogłośnie</w:t>
      </w:r>
      <w:r w:rsidR="00B52EB7">
        <w:rPr>
          <w:sz w:val="28"/>
          <w:szCs w:val="28"/>
        </w:rPr>
        <w:t>,</w:t>
      </w:r>
      <w:r>
        <w:rPr>
          <w:sz w:val="28"/>
          <w:szCs w:val="28"/>
        </w:rPr>
        <w:t xml:space="preserve"> tj.: za - 6 głosów, przeciw – 0 głosów, wstrzymujących - 0 głosów. </w:t>
      </w:r>
    </w:p>
    <w:p w:rsidR="00575439" w:rsidRDefault="00575439" w:rsidP="00575439">
      <w:pPr>
        <w:spacing w:line="360" w:lineRule="auto"/>
        <w:ind w:left="360"/>
        <w:jc w:val="both"/>
        <w:rPr>
          <w:sz w:val="16"/>
          <w:szCs w:val="16"/>
        </w:rPr>
      </w:pPr>
    </w:p>
    <w:p w:rsidR="00575439" w:rsidRDefault="00575439" w:rsidP="00575439">
      <w:pPr>
        <w:spacing w:line="360" w:lineRule="auto"/>
        <w:ind w:left="360"/>
        <w:rPr>
          <w:b/>
        </w:rPr>
      </w:pPr>
      <w:r>
        <w:rPr>
          <w:b/>
        </w:rPr>
        <w:t>Ad. 3</w:t>
      </w:r>
    </w:p>
    <w:p w:rsidR="00575439" w:rsidRDefault="00575439" w:rsidP="0057543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zapytał</w:t>
      </w:r>
      <w:r w:rsidR="00B52EB7">
        <w:rPr>
          <w:sz w:val="28"/>
          <w:szCs w:val="28"/>
        </w:rPr>
        <w:t>,</w:t>
      </w:r>
      <w:r>
        <w:rPr>
          <w:sz w:val="28"/>
          <w:szCs w:val="28"/>
        </w:rPr>
        <w:t xml:space="preserve"> czy członkowie Komisji zapoznali </w:t>
      </w:r>
      <w:proofErr w:type="gramStart"/>
      <w:r>
        <w:rPr>
          <w:sz w:val="28"/>
          <w:szCs w:val="28"/>
        </w:rPr>
        <w:t xml:space="preserve">się </w:t>
      </w:r>
      <w:r w:rsidR="00B52EB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przesłanym wcześniej protokółem nr 27/2020 z posiedzenia Komisji Infrastruktury Komunalnej Rozwoju i Ekologii Rady Miejskiej w Policach odbytego w dniu 19 października 2020 r. i kto jest za jego przyjęciem. Protokół został przyjęty. Za przyjęciem głosowało 6 osób, nikt nie był przeciwny i nikt nie wstrzymał się od głosu.</w:t>
      </w:r>
    </w:p>
    <w:p w:rsidR="00575439" w:rsidRDefault="00575439" w:rsidP="00575439">
      <w:pPr>
        <w:spacing w:line="360" w:lineRule="auto"/>
        <w:ind w:left="360"/>
        <w:jc w:val="both"/>
        <w:rPr>
          <w:sz w:val="16"/>
          <w:szCs w:val="16"/>
        </w:rPr>
      </w:pPr>
    </w:p>
    <w:p w:rsidR="00575439" w:rsidRDefault="00575439" w:rsidP="00575439">
      <w:pPr>
        <w:spacing w:line="360" w:lineRule="auto"/>
        <w:ind w:firstLine="360"/>
        <w:rPr>
          <w:b/>
        </w:rPr>
      </w:pPr>
      <w:r>
        <w:rPr>
          <w:b/>
        </w:rPr>
        <w:t>Ad. 7</w:t>
      </w:r>
    </w:p>
    <w:p w:rsidR="00575439" w:rsidRDefault="00575439" w:rsidP="00575439">
      <w:pPr>
        <w:spacing w:line="360" w:lineRule="auto"/>
        <w:ind w:left="360"/>
        <w:jc w:val="both"/>
        <w:rPr>
          <w:b/>
        </w:rPr>
      </w:pPr>
      <w:r>
        <w:rPr>
          <w:sz w:val="28"/>
          <w:szCs w:val="28"/>
        </w:rPr>
        <w:t>W związku z tym, że były trudności z połączeniem się z Urzędem Miejskim (</w:t>
      </w:r>
      <w:r w:rsidR="00B52EB7">
        <w:rPr>
          <w:sz w:val="28"/>
          <w:szCs w:val="28"/>
        </w:rPr>
        <w:t>on-</w:t>
      </w:r>
      <w:r>
        <w:rPr>
          <w:sz w:val="28"/>
          <w:szCs w:val="28"/>
        </w:rPr>
        <w:t xml:space="preserve">line) Przewodniczący Komisji zaproponował przejście do punktu 7 posiedzenia i </w:t>
      </w:r>
      <w:proofErr w:type="gramStart"/>
      <w:r>
        <w:rPr>
          <w:sz w:val="28"/>
          <w:szCs w:val="28"/>
        </w:rPr>
        <w:t>zapoznał  radnych</w:t>
      </w:r>
      <w:proofErr w:type="gramEnd"/>
      <w:r>
        <w:rPr>
          <w:sz w:val="28"/>
          <w:szCs w:val="28"/>
        </w:rPr>
        <w:t xml:space="preserve"> z pismami skierowanymi do Komisji: </w:t>
      </w:r>
    </w:p>
    <w:p w:rsidR="00575439" w:rsidRDefault="00575439" w:rsidP="0057543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pismo I.073.20.2020.KB, z </w:t>
      </w:r>
      <w:proofErr w:type="gramStart"/>
      <w:r>
        <w:rPr>
          <w:sz w:val="28"/>
          <w:szCs w:val="28"/>
        </w:rPr>
        <w:t>dn. 27.10.2020,  dotyczące</w:t>
      </w:r>
      <w:proofErr w:type="gramEnd"/>
      <w:r>
        <w:rPr>
          <w:sz w:val="28"/>
          <w:szCs w:val="28"/>
        </w:rPr>
        <w:t xml:space="preserve"> stanu bezrobocia </w:t>
      </w:r>
    </w:p>
    <w:p w:rsidR="00575439" w:rsidRDefault="00575439" w:rsidP="0057543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powiecie polickim za miesiąc wrzesień 2020 roku.</w:t>
      </w:r>
    </w:p>
    <w:p w:rsidR="00575439" w:rsidRDefault="00575439" w:rsidP="00575439">
      <w:pPr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pismo OPS Police z dn. 20.10.2020 r. do Pani Anety </w:t>
      </w:r>
      <w:proofErr w:type="spellStart"/>
      <w:r>
        <w:rPr>
          <w:sz w:val="28"/>
          <w:szCs w:val="28"/>
        </w:rPr>
        <w:t>Bidler</w:t>
      </w:r>
      <w:proofErr w:type="spellEnd"/>
      <w:r>
        <w:rPr>
          <w:sz w:val="28"/>
          <w:szCs w:val="28"/>
        </w:rPr>
        <w:t xml:space="preserve"> dot. </w:t>
      </w:r>
      <w:proofErr w:type="gramStart"/>
      <w:r>
        <w:rPr>
          <w:sz w:val="28"/>
          <w:szCs w:val="28"/>
        </w:rPr>
        <w:t>odpowiedzi  w</w:t>
      </w:r>
      <w:proofErr w:type="gramEnd"/>
      <w:r>
        <w:rPr>
          <w:sz w:val="28"/>
          <w:szCs w:val="28"/>
        </w:rPr>
        <w:t xml:space="preserve"> sprawie udzielenia pomocy mieszkaniowej.</w:t>
      </w:r>
    </w:p>
    <w:p w:rsidR="00575439" w:rsidRDefault="00575439" w:rsidP="00575439">
      <w:pPr>
        <w:ind w:left="540" w:hanging="180"/>
        <w:jc w:val="both"/>
        <w:rPr>
          <w:sz w:val="28"/>
          <w:szCs w:val="28"/>
        </w:rPr>
      </w:pPr>
    </w:p>
    <w:p w:rsidR="00575439" w:rsidRDefault="00575439" w:rsidP="00575439">
      <w:pPr>
        <w:ind w:left="540" w:hanging="180"/>
        <w:jc w:val="both"/>
        <w:rPr>
          <w:sz w:val="28"/>
          <w:szCs w:val="28"/>
        </w:rPr>
      </w:pPr>
    </w:p>
    <w:p w:rsidR="00575439" w:rsidRDefault="00575439" w:rsidP="00575439">
      <w:pPr>
        <w:spacing w:line="360" w:lineRule="auto"/>
        <w:ind w:firstLine="360"/>
        <w:rPr>
          <w:b/>
        </w:rPr>
      </w:pPr>
      <w:r>
        <w:rPr>
          <w:b/>
        </w:rPr>
        <w:lastRenderedPageBreak/>
        <w:t>Ad. 8</w:t>
      </w:r>
    </w:p>
    <w:p w:rsidR="00575439" w:rsidRDefault="00575439" w:rsidP="00575439">
      <w:pPr>
        <w:spacing w:line="360" w:lineRule="auto"/>
        <w:ind w:left="36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W punkcie - Sprawy różne i wolne wnioski - Przewodniczący Komisji poinformował, że kolejne posiedzenie Komisji odbędzie się w dniu 30 </w:t>
      </w:r>
      <w:proofErr w:type="gramStart"/>
      <w:r>
        <w:rPr>
          <w:sz w:val="28"/>
          <w:szCs w:val="28"/>
        </w:rPr>
        <w:t>listopada  2020 r</w:t>
      </w:r>
      <w:proofErr w:type="gramEnd"/>
      <w:r>
        <w:rPr>
          <w:sz w:val="28"/>
          <w:szCs w:val="28"/>
        </w:rPr>
        <w:t xml:space="preserve">. o godz. 14.00  na zasadzie </w:t>
      </w:r>
      <w:r w:rsidR="00B52EB7">
        <w:rPr>
          <w:b/>
          <w:sz w:val="28"/>
          <w:szCs w:val="28"/>
        </w:rPr>
        <w:t>on-</w:t>
      </w:r>
      <w:r>
        <w:rPr>
          <w:b/>
          <w:sz w:val="28"/>
          <w:szCs w:val="28"/>
        </w:rPr>
        <w:t>line.</w:t>
      </w:r>
    </w:p>
    <w:p w:rsidR="00575439" w:rsidRDefault="00575439" w:rsidP="0057543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Więcej wniosków i spraw różnych nie zgłoszono.</w:t>
      </w:r>
    </w:p>
    <w:p w:rsidR="00575439" w:rsidRDefault="00575439" w:rsidP="00575439">
      <w:pPr>
        <w:spacing w:line="360" w:lineRule="auto"/>
        <w:ind w:left="360"/>
        <w:jc w:val="both"/>
        <w:rPr>
          <w:sz w:val="16"/>
          <w:szCs w:val="16"/>
        </w:rPr>
      </w:pPr>
    </w:p>
    <w:p w:rsidR="00575439" w:rsidRDefault="00575439" w:rsidP="00575439">
      <w:pPr>
        <w:spacing w:line="360" w:lineRule="auto"/>
        <w:ind w:firstLine="360"/>
        <w:rPr>
          <w:b/>
        </w:rPr>
      </w:pPr>
      <w:r>
        <w:rPr>
          <w:b/>
        </w:rPr>
        <w:t>Ad. 4</w:t>
      </w:r>
    </w:p>
    <w:p w:rsidR="00575439" w:rsidRDefault="00575439" w:rsidP="0057543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 nawiązaniu łączności z Urzędem Gminy Prz</w:t>
      </w:r>
      <w:r w:rsidR="00B52EB7">
        <w:rPr>
          <w:sz w:val="28"/>
          <w:szCs w:val="28"/>
        </w:rPr>
        <w:t>ewodniczący Komisji powrócił do</w:t>
      </w:r>
      <w:r>
        <w:rPr>
          <w:sz w:val="28"/>
          <w:szCs w:val="28"/>
        </w:rPr>
        <w:t xml:space="preserve"> zaproponowanego wcześniej porządku obrad. Po przejściu do punktu 4, do obrad dołączyło dwoje członków Komisji, radna Jadwiga </w:t>
      </w:r>
      <w:proofErr w:type="gramStart"/>
      <w:r>
        <w:rPr>
          <w:sz w:val="28"/>
          <w:szCs w:val="28"/>
        </w:rPr>
        <w:t xml:space="preserve">Róg </w:t>
      </w:r>
      <w:r w:rsidR="00B52EB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radna Jadwiga Molenda oraz Pani Anna </w:t>
      </w:r>
      <w:proofErr w:type="spellStart"/>
      <w:r>
        <w:rPr>
          <w:sz w:val="28"/>
          <w:szCs w:val="28"/>
        </w:rPr>
        <w:t>Liput</w:t>
      </w:r>
      <w:proofErr w:type="spellEnd"/>
      <w:r>
        <w:rPr>
          <w:sz w:val="28"/>
          <w:szCs w:val="28"/>
        </w:rPr>
        <w:t xml:space="preserve"> - Zastępca Naczelnika Wydziału Gospodarki Gruntami w celu omówienia projektu uchwały </w:t>
      </w:r>
      <w:r w:rsidR="00B52EB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w sprawie nadania nazwy ulicy w miejscowości Trzeszczyn. W trakcie swojego </w:t>
      </w:r>
      <w:proofErr w:type="gramStart"/>
      <w:r>
        <w:rPr>
          <w:sz w:val="28"/>
          <w:szCs w:val="28"/>
        </w:rPr>
        <w:t>wystąpienia  P</w:t>
      </w:r>
      <w:r w:rsidR="00B52EB7">
        <w:rPr>
          <w:sz w:val="28"/>
          <w:szCs w:val="28"/>
        </w:rPr>
        <w:t>a</w:t>
      </w:r>
      <w:r>
        <w:rPr>
          <w:sz w:val="28"/>
          <w:szCs w:val="28"/>
        </w:rPr>
        <w:t>ni</w:t>
      </w:r>
      <w:proofErr w:type="gramEnd"/>
      <w:r>
        <w:rPr>
          <w:sz w:val="28"/>
          <w:szCs w:val="28"/>
        </w:rPr>
        <w:t xml:space="preserve"> Anna </w:t>
      </w:r>
      <w:proofErr w:type="spellStart"/>
      <w:r>
        <w:rPr>
          <w:sz w:val="28"/>
          <w:szCs w:val="28"/>
        </w:rPr>
        <w:t>Liput</w:t>
      </w:r>
      <w:proofErr w:type="spellEnd"/>
      <w:r>
        <w:rPr>
          <w:sz w:val="28"/>
          <w:szCs w:val="28"/>
        </w:rPr>
        <w:t xml:space="preserve"> poinformowała, że mieszkańcy i Rada Sołecka zaproponowali nazwę nowopowstałej ulicy "Pogodna" zamieszczoną na planie zagospodarowania terenu i oznaczoną symbolem 3-05 KDL. Skutki finansowe wynikać będą jedynie z kosztów usytuowania tablic. Po omówieniu niniejszego projektu uchwały pytań nie było. W związku z tym Pan Piotr </w:t>
      </w:r>
      <w:proofErr w:type="spellStart"/>
      <w:r>
        <w:rPr>
          <w:sz w:val="28"/>
          <w:szCs w:val="28"/>
        </w:rPr>
        <w:t>Diakun</w:t>
      </w:r>
      <w:proofErr w:type="spellEnd"/>
      <w:r>
        <w:rPr>
          <w:sz w:val="28"/>
          <w:szCs w:val="28"/>
        </w:rPr>
        <w:t xml:space="preserve"> zarządził głosowanie, za przyjęciem tego projektu. </w:t>
      </w:r>
      <w:r w:rsidR="00B52EB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W wyniku głosowania projekt uchwały przyjęto. Za przyjęciem </w:t>
      </w:r>
      <w:proofErr w:type="gramStart"/>
      <w:r>
        <w:rPr>
          <w:sz w:val="28"/>
          <w:szCs w:val="28"/>
        </w:rPr>
        <w:t xml:space="preserve">głosowało </w:t>
      </w:r>
      <w:r w:rsidR="00B52EB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8 osób</w:t>
      </w:r>
      <w:proofErr w:type="gramEnd"/>
      <w:r>
        <w:rPr>
          <w:sz w:val="28"/>
          <w:szCs w:val="28"/>
        </w:rPr>
        <w:t>, nikt nie był przeciwny i nikt nie wstrzymał się od głosu.</w:t>
      </w:r>
    </w:p>
    <w:p w:rsidR="00575439" w:rsidRDefault="00575439" w:rsidP="00575439">
      <w:pPr>
        <w:pStyle w:val="Akapitzlist1"/>
        <w:spacing w:line="360" w:lineRule="auto"/>
        <w:ind w:left="360"/>
        <w:jc w:val="both"/>
        <w:rPr>
          <w:sz w:val="16"/>
          <w:szCs w:val="16"/>
        </w:rPr>
      </w:pPr>
    </w:p>
    <w:p w:rsidR="00575439" w:rsidRDefault="00575439" w:rsidP="00575439">
      <w:pPr>
        <w:pStyle w:val="Akapitzlist1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 dalszej części punktu 4 do obrad dołączyła Pani Barbara Majewska - Inspektor w Wydziale Gospodarki Odpadami w celu omówienia projektów uchwał zmieniających uchwały w sprawie:</w:t>
      </w:r>
    </w:p>
    <w:p w:rsidR="00575439" w:rsidRDefault="00575439" w:rsidP="00575439">
      <w:pPr>
        <w:pStyle w:val="Akapitzlist1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terminu, częstotliwości i trybu uiszczania opłaty za gospodarowanie odpadami komunalnymi przez właścicieli nieruchomości zamieszkałych, mieszanych na terenie Gminy Police;</w:t>
      </w:r>
    </w:p>
    <w:p w:rsidR="00575439" w:rsidRDefault="00575439" w:rsidP="00575439">
      <w:pPr>
        <w:pStyle w:val="Akapitzlist1"/>
        <w:spacing w:line="360" w:lineRule="auto"/>
        <w:ind w:left="360"/>
        <w:jc w:val="both"/>
        <w:rPr>
          <w:sz w:val="28"/>
          <w:szCs w:val="28"/>
        </w:rPr>
      </w:pPr>
    </w:p>
    <w:p w:rsidR="00575439" w:rsidRDefault="00575439" w:rsidP="0057543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częściowego zwolnienia z opłaty za gospodarowanie odpadami komunalnymi, ponoszonej przez właścicieli nieruchomości, na których zamieszkują rodziny wielodzietne;</w:t>
      </w:r>
    </w:p>
    <w:p w:rsidR="00575439" w:rsidRDefault="00575439" w:rsidP="0057543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wyboru metody ustalania opłaty za gospodarowanie odpadami komunalnymi oraz ustalenia wysokości stawek takiej opłaty;</w:t>
      </w:r>
    </w:p>
    <w:p w:rsidR="00575439" w:rsidRDefault="00575439" w:rsidP="0057543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ustalenia wzorów deklaracji o wysokości opłaty za gospodarowanie odpadami komunalnymi składanej przez właścicieli nieruchomości.</w:t>
      </w:r>
    </w:p>
    <w:p w:rsidR="00575439" w:rsidRDefault="00575439" w:rsidP="0057543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Swoją wypowiedź Pani Inspektor rozpoczęła od wyjaśnienia przyczyny wprowadzania zmian w uchwałach związanych z gospodarką odpadami. Otóż po kontroli podjętych uchwał w dn. 27 październiku br. Regionalna Izba Obrachunkowa zaproponowała kilka poprawek w tym zakresie, i tak; </w:t>
      </w:r>
    </w:p>
    <w:p w:rsidR="00575439" w:rsidRDefault="00575439" w:rsidP="00575439">
      <w:pPr>
        <w:pStyle w:val="Akapitzlist1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uchwale dot. terminu, częstotliwości i trybu uiszczania opłaty za gospodarowanie odpadami komunalnymi przez właścicieli nieruchomości zamieszkałych, mieszanych na terenie Gminy Police; W § 5, było; "Uchwała wchodzi w życie po opublikowaniu w Dzienniku Urzędowym Województwa Zachodniopomorskiego z mocą obowiązującą od 1 stycznia 2021 r." - ulega zmianie od słów: </w:t>
      </w:r>
      <w:r>
        <w:rPr>
          <w:b/>
          <w:i/>
          <w:sz w:val="28"/>
          <w:szCs w:val="28"/>
        </w:rPr>
        <w:t>"i wchodzi w życie z dniem 1 stycznia 2021 r."</w:t>
      </w:r>
    </w:p>
    <w:p w:rsidR="00575439" w:rsidRDefault="00575439" w:rsidP="0057543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przedstawieniu zmiany w uchwale uwag nie było. W związku z tym Przewodniczący zarządził głosowanie, za przyjęciem tego projektu. </w:t>
      </w:r>
      <w:r w:rsidR="00D72D3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W wyniku głosowania projekt uchwały przyjęto. Za przyjęciem głosowało 5 osób, nikt nie był przeciwny natomiast 3 osoby wstrzymały się od głosu.</w:t>
      </w:r>
    </w:p>
    <w:p w:rsidR="00575439" w:rsidRDefault="00575439" w:rsidP="00575439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Drugim omawianym projektem były - zmiany w uchwale dot. częściowego zwolnienia z opłaty za gospodarowanie odpadami komunalnymi, ponoszonej przez właścicieli nieruchomości, na których zamieszkują rodziny wielodzietne; W § 3 ust. 4 wykreślono przykładowe wzory dokumentów dotyczące osób uprawnionych do uzyskania zwolnienia. </w:t>
      </w:r>
      <w:proofErr w:type="gramStart"/>
      <w:r>
        <w:rPr>
          <w:sz w:val="28"/>
          <w:szCs w:val="28"/>
        </w:rPr>
        <w:t>Ponadto  przeredagowano</w:t>
      </w:r>
      <w:proofErr w:type="gramEnd"/>
      <w:r>
        <w:rPr>
          <w:sz w:val="28"/>
          <w:szCs w:val="28"/>
        </w:rPr>
        <w:t xml:space="preserve">  § 6  zmieniając  od  słów:   </w:t>
      </w:r>
      <w:r>
        <w:rPr>
          <w:b/>
          <w:i/>
          <w:sz w:val="28"/>
          <w:szCs w:val="28"/>
        </w:rPr>
        <w:t xml:space="preserve">"i  wchodzi  w  życie    </w:t>
      </w:r>
    </w:p>
    <w:p w:rsidR="00575439" w:rsidRDefault="00575439" w:rsidP="00575439">
      <w:pPr>
        <w:spacing w:line="360" w:lineRule="auto"/>
        <w:ind w:left="360"/>
        <w:jc w:val="both"/>
        <w:rPr>
          <w:sz w:val="28"/>
          <w:szCs w:val="28"/>
        </w:rPr>
      </w:pPr>
    </w:p>
    <w:p w:rsidR="00575439" w:rsidRDefault="00575439" w:rsidP="00575439">
      <w:pPr>
        <w:spacing w:line="360" w:lineRule="auto"/>
        <w:ind w:left="360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lastRenderedPageBreak/>
        <w:t>z</w:t>
      </w:r>
      <w:proofErr w:type="gramEnd"/>
      <w:r>
        <w:rPr>
          <w:b/>
          <w:i/>
          <w:sz w:val="28"/>
          <w:szCs w:val="28"/>
        </w:rPr>
        <w:t xml:space="preserve"> dniem 1 stycznia 2021 r." </w:t>
      </w:r>
      <w:r>
        <w:rPr>
          <w:sz w:val="28"/>
          <w:szCs w:val="28"/>
        </w:rPr>
        <w:t>Po przedstawieniu zmiany w uchwale uwag nie było. W związku z tym Przewodnicz</w:t>
      </w:r>
      <w:r w:rsidR="00D72D39">
        <w:rPr>
          <w:sz w:val="28"/>
          <w:szCs w:val="28"/>
        </w:rPr>
        <w:t>ący</w:t>
      </w:r>
      <w:r>
        <w:rPr>
          <w:sz w:val="28"/>
          <w:szCs w:val="28"/>
        </w:rPr>
        <w:t xml:space="preserve"> zarządził głosowanie, za przyjęciem tego projektu. Za przyjęciem głosowało 5 osób, nikt nie był przeciwny natomiast 3 osoby wstrzymały się od głosu.</w:t>
      </w:r>
    </w:p>
    <w:p w:rsidR="00575439" w:rsidRDefault="00D72D39" w:rsidP="00575439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Kolejnym</w:t>
      </w:r>
      <w:r w:rsidR="00575439">
        <w:rPr>
          <w:sz w:val="28"/>
          <w:szCs w:val="28"/>
        </w:rPr>
        <w:t xml:space="preserve"> omawianym projektem były - zmiany w uchwale dot. - wyboru metody ustalania opłaty za gospodarowanie odpadami komunalnymi oraz ustalenia wysokości stawek takiej opłaty; Z wyjaśnień Pani Inspektor wynikało, że RIO przypomina, że z uwagi na obowiązek segregacji odpadów wynikający z utrzymania czystości i porządku w gminach poleca wykreślić w  </w:t>
      </w:r>
    </w:p>
    <w:p w:rsidR="00575439" w:rsidRDefault="00575439" w:rsidP="0057543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2 pkt. 1 i 3, w §3 pkt. 1 i 2, w § 5 pkt. 1 dot. zbierania i odbierania odpadów w sposób selektywny. Natomiast w § 2 ust. 5 w myśl którego właściciele nieruchomości wielorodzinnych, </w:t>
      </w:r>
      <w:proofErr w:type="gramStart"/>
      <w:r>
        <w:rPr>
          <w:sz w:val="28"/>
          <w:szCs w:val="28"/>
        </w:rPr>
        <w:t xml:space="preserve">niewyposażonych </w:t>
      </w:r>
      <w:r w:rsidR="00D72D3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 wodomierz oraz nowo wybudowanych, zużycie wody ustalają na podst.  przyjętej przeciętnej normy zużycia wody wynoszącej </w:t>
      </w:r>
      <w:smartTag w:uri="urn:schemas-microsoft-com:office:smarttags" w:element="metricconverter">
        <w:smartTagPr>
          <w:attr w:name="ProductID" w:val="2,87 m3"/>
        </w:smartTagPr>
        <w:r>
          <w:rPr>
            <w:sz w:val="28"/>
            <w:szCs w:val="28"/>
          </w:rPr>
          <w:t>2,87 m</w:t>
        </w:r>
        <w:r>
          <w:rPr>
            <w:sz w:val="28"/>
            <w:szCs w:val="28"/>
            <w:vertAlign w:val="superscript"/>
          </w:rPr>
          <w:t>3</w:t>
        </w:r>
      </w:smartTag>
      <w:r>
        <w:rPr>
          <w:sz w:val="28"/>
          <w:szCs w:val="28"/>
        </w:rPr>
        <w:t xml:space="preserve"> miesięcznie na osobę zamieszkującej na terenie danej nieruchomości.  Po przedstawieniu zmiany w uchwale uwag nie było. W związku z tym </w:t>
      </w:r>
      <w:proofErr w:type="gramStart"/>
      <w:r>
        <w:rPr>
          <w:sz w:val="28"/>
          <w:szCs w:val="28"/>
        </w:rPr>
        <w:t>Przewodniczący  zarządził</w:t>
      </w:r>
      <w:proofErr w:type="gramEnd"/>
      <w:r>
        <w:rPr>
          <w:sz w:val="28"/>
          <w:szCs w:val="28"/>
        </w:rPr>
        <w:t xml:space="preserve"> głosowanie, za przyjęciem tego projektu. Za przyjęciem głosowało </w:t>
      </w:r>
      <w:r w:rsidR="00D72D39">
        <w:rPr>
          <w:sz w:val="28"/>
          <w:szCs w:val="28"/>
        </w:rPr>
        <w:t>5 osób, 1 osoba była przeciwna,</w:t>
      </w:r>
      <w:r>
        <w:rPr>
          <w:sz w:val="28"/>
          <w:szCs w:val="28"/>
        </w:rPr>
        <w:t xml:space="preserve"> natomiast 2 osoby wstrzymały się od głosu.</w:t>
      </w:r>
    </w:p>
    <w:p w:rsidR="00575439" w:rsidRDefault="00D72D39" w:rsidP="0057543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Czwartym</w:t>
      </w:r>
      <w:r w:rsidR="00575439">
        <w:rPr>
          <w:sz w:val="28"/>
          <w:szCs w:val="28"/>
        </w:rPr>
        <w:t xml:space="preserve"> omawianym projektem były - zmiany w uchwale dot. - ustalenia wzorów deklaracji o wysokości opłaty za gospodarowanie odpadami komunalnymi składanej przez właścicieli nieruchomości. W tej uchwale RIO wprowadził wiele zmian, a mianowicie: W § 2 skreślono ust. 4, doprecyzowano w § 2 ust. 5 </w:t>
      </w:r>
      <w:r>
        <w:rPr>
          <w:sz w:val="28"/>
          <w:szCs w:val="28"/>
        </w:rPr>
        <w:t>–</w:t>
      </w:r>
      <w:r w:rsidR="00575439">
        <w:rPr>
          <w:sz w:val="28"/>
          <w:szCs w:val="28"/>
        </w:rPr>
        <w:t xml:space="preserve"> wyjaśniając</w:t>
      </w:r>
      <w:r>
        <w:rPr>
          <w:sz w:val="28"/>
          <w:szCs w:val="28"/>
        </w:rPr>
        <w:t>,</w:t>
      </w:r>
      <w:r w:rsidR="00575439">
        <w:rPr>
          <w:sz w:val="28"/>
          <w:szCs w:val="28"/>
        </w:rPr>
        <w:t xml:space="preserve"> jakiego rodzaju nieruchomości dotyczą faktury za zużycie wody. W deklaracji DW pkt. 9 zmieniono jego brzmienie, a także przeredagowano w polu "objaśnienia" punkty dot. nieruchomości niewyposażone w wodomierze. Ponadto wykreślono załącznik nr 5 do przedmiotowej uchwały dot. właściciela nieruchomości niewyposażonej w wodomierz.  Po przedstawieniu zmian w uchwale uwag nie było. W związku z tym Przewodniczący zarządził głosowanie, za </w:t>
      </w:r>
      <w:r w:rsidR="00575439">
        <w:rPr>
          <w:sz w:val="28"/>
          <w:szCs w:val="28"/>
        </w:rPr>
        <w:lastRenderedPageBreak/>
        <w:t>przyjęciem tego projektu. Za przyjęciem głosowało 5 osób, nikt nie był przeciwny, natomiast 3 osoby wstrzymały się od głosu.</w:t>
      </w:r>
    </w:p>
    <w:p w:rsidR="00575439" w:rsidRDefault="00575439" w:rsidP="0057543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W dalszej części punktu 4 do obrad dołączył radny Krystian Kowalewski i Pan Sebastian Staszkiewicz Naczelnik Wydziału Gospodarki </w:t>
      </w:r>
      <w:proofErr w:type="gramStart"/>
      <w:r>
        <w:rPr>
          <w:sz w:val="28"/>
          <w:szCs w:val="28"/>
        </w:rPr>
        <w:t xml:space="preserve">Komunalnej </w:t>
      </w:r>
      <w:r w:rsidR="00D72D3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Mieszkaniowej w celu omówienia projektu uchwały w sprawie uchylenia uchwały w sprawie gminnego programu dofinansowania termomodernizacji budynków stanowiących współwłasność Gminy Police. Pan Naczelnik prezentując projekt uchwały nadmienił, że przyczyną proponowania uchylenia uchwały Rady Miejskiej z dn. 14 kwietnia 2020 r. w sprawie gminnego dofinansowania termomodernizacji budynków są zmniejszające się corocznie wpływy ok. 50% do budżetu gminy środków </w:t>
      </w:r>
      <w:proofErr w:type="gramStart"/>
      <w:r>
        <w:rPr>
          <w:sz w:val="28"/>
          <w:szCs w:val="28"/>
        </w:rPr>
        <w:t xml:space="preserve">finansowych </w:t>
      </w:r>
      <w:r w:rsidR="00D72D3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tytułu kar i opłat za korzystanie z ochrony środowiska przez co zachodzi konieczność zakończenia dofinansowania przez Gminę Police termomodernizacji budynków w których gmina jest współwłaścicielem. Po przedstawieniu materiału o wielkość dofinansowania przez Gminę zapytała radna Jadwiga Molenda. Naczelnik udzielił odpowiedzi, że to ok. 2 mln zł. Więcej pytań nie było. W związku z tym Przewodniczący zarządził głosowanie, za przyjęciem tego projektu. Za przyjęciem głosowało 5 osób, nikt nie był przeciwny natomiast 3 osoby wstrzymały się od głosu.</w:t>
      </w:r>
    </w:p>
    <w:p w:rsidR="00575439" w:rsidRDefault="00575439" w:rsidP="00575439">
      <w:pPr>
        <w:pStyle w:val="Akapitzlist1"/>
        <w:spacing w:line="360" w:lineRule="auto"/>
        <w:ind w:left="360" w:hanging="360"/>
        <w:jc w:val="both"/>
        <w:rPr>
          <w:sz w:val="16"/>
          <w:szCs w:val="16"/>
        </w:rPr>
      </w:pPr>
    </w:p>
    <w:p w:rsidR="00575439" w:rsidRDefault="00575439" w:rsidP="00575439">
      <w:pPr>
        <w:spacing w:line="360" w:lineRule="auto"/>
        <w:ind w:firstLine="360"/>
        <w:rPr>
          <w:b/>
        </w:rPr>
      </w:pPr>
      <w:r>
        <w:rPr>
          <w:b/>
        </w:rPr>
        <w:t>Ad. 5</w:t>
      </w:r>
    </w:p>
    <w:p w:rsidR="00575439" w:rsidRDefault="00575439" w:rsidP="0057543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dalszej części posiedzenia do obrad dołączyli Pan Jakub </w:t>
      </w:r>
      <w:proofErr w:type="spellStart"/>
      <w:r>
        <w:rPr>
          <w:sz w:val="28"/>
          <w:szCs w:val="28"/>
        </w:rPr>
        <w:t>Pisański</w:t>
      </w:r>
      <w:proofErr w:type="spellEnd"/>
      <w:r>
        <w:rPr>
          <w:sz w:val="28"/>
          <w:szCs w:val="28"/>
        </w:rPr>
        <w:t xml:space="preserve"> - Zastępca Burmistrza Polic i Pan Krzysztof Kuśnierz Naczelnik Wydziału </w:t>
      </w:r>
      <w:proofErr w:type="spellStart"/>
      <w:r>
        <w:rPr>
          <w:sz w:val="28"/>
          <w:szCs w:val="28"/>
        </w:rPr>
        <w:t>Techniczno</w:t>
      </w:r>
      <w:proofErr w:type="spellEnd"/>
      <w:r>
        <w:rPr>
          <w:sz w:val="28"/>
          <w:szCs w:val="28"/>
        </w:rPr>
        <w:t xml:space="preserve"> - Inwestycyjnego oraz ponownie Pan Sebastian Staszkiewicz Naczelnik Wydziału Gospodarki Komunalnej i Mieszkaniowej w celu omówienia projektu uchwały budżetowej Gminy Police na 2021 rok. Burmistrz Jakub </w:t>
      </w:r>
      <w:proofErr w:type="spellStart"/>
      <w:r>
        <w:rPr>
          <w:sz w:val="28"/>
          <w:szCs w:val="28"/>
        </w:rPr>
        <w:t>Pisański</w:t>
      </w:r>
      <w:proofErr w:type="spellEnd"/>
      <w:r>
        <w:rPr>
          <w:sz w:val="28"/>
          <w:szCs w:val="28"/>
        </w:rPr>
        <w:t xml:space="preserve"> przeprowadził szczegółową analizę zadań zawartych w projekcie budżetu Gminy Police na 2021 r. kładąc szczególny nacisk na takie tematy jak: </w:t>
      </w:r>
    </w:p>
    <w:p w:rsidR="00575439" w:rsidRDefault="00575439" w:rsidP="0057543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termomodernizację budynków ul. Kołłątaja 29 - 35,</w:t>
      </w:r>
    </w:p>
    <w:p w:rsidR="00575439" w:rsidRDefault="00575439" w:rsidP="0057543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Szczecińska Kolej Metropolitarna,</w:t>
      </w:r>
    </w:p>
    <w:p w:rsidR="00575439" w:rsidRDefault="00575439" w:rsidP="0057543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prace związane z realizacją projektu budowy promenady nad </w:t>
      </w:r>
      <w:proofErr w:type="spellStart"/>
      <w:r>
        <w:rPr>
          <w:sz w:val="28"/>
          <w:szCs w:val="28"/>
        </w:rPr>
        <w:t>Łarpią</w:t>
      </w:r>
      <w:proofErr w:type="spellEnd"/>
      <w:r>
        <w:rPr>
          <w:sz w:val="28"/>
          <w:szCs w:val="28"/>
        </w:rPr>
        <w:t>,</w:t>
      </w:r>
    </w:p>
    <w:p w:rsidR="00575439" w:rsidRDefault="00575439" w:rsidP="0057543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kontynuacja przebudowy ul. Polnej w Trzebieży,</w:t>
      </w:r>
    </w:p>
    <w:p w:rsidR="00575439" w:rsidRDefault="00575439" w:rsidP="0057543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budowa promenady nad Zalewem Szczecińskim (po pożarze) w Trzebieży,</w:t>
      </w:r>
    </w:p>
    <w:p w:rsidR="00575439" w:rsidRDefault="00575439" w:rsidP="0057543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wygłuszenia </w:t>
      </w:r>
      <w:proofErr w:type="spellStart"/>
      <w:r>
        <w:rPr>
          <w:sz w:val="28"/>
          <w:szCs w:val="28"/>
        </w:rPr>
        <w:t>sal</w:t>
      </w:r>
      <w:proofErr w:type="spellEnd"/>
      <w:r>
        <w:rPr>
          <w:sz w:val="28"/>
          <w:szCs w:val="28"/>
        </w:rPr>
        <w:t xml:space="preserve"> lekcyjnych w Szkole Podstawowej nr 8,</w:t>
      </w:r>
    </w:p>
    <w:p w:rsidR="00575439" w:rsidRDefault="00575439" w:rsidP="0057543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przebudowa linii energetycznej zasilającej </w:t>
      </w:r>
      <w:proofErr w:type="spellStart"/>
      <w:r>
        <w:rPr>
          <w:sz w:val="28"/>
          <w:szCs w:val="28"/>
        </w:rPr>
        <w:t>OSiR</w:t>
      </w:r>
      <w:proofErr w:type="spellEnd"/>
      <w:r>
        <w:rPr>
          <w:sz w:val="28"/>
          <w:szCs w:val="28"/>
        </w:rPr>
        <w:t xml:space="preserve"> w Trzebieży,</w:t>
      </w:r>
    </w:p>
    <w:p w:rsidR="00575439" w:rsidRDefault="00575439" w:rsidP="0057543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 ramach Budżetu Obywatelskiego - budowa remizy OSP w Tatyni i remont </w:t>
      </w:r>
      <w:proofErr w:type="spellStart"/>
      <w:r>
        <w:rPr>
          <w:sz w:val="28"/>
          <w:szCs w:val="28"/>
        </w:rPr>
        <w:t>skatepark</w:t>
      </w:r>
      <w:proofErr w:type="spellEnd"/>
      <w:r>
        <w:rPr>
          <w:sz w:val="28"/>
          <w:szCs w:val="28"/>
        </w:rPr>
        <w:t xml:space="preserve"> w </w:t>
      </w:r>
      <w:proofErr w:type="spellStart"/>
      <w:r>
        <w:rPr>
          <w:sz w:val="28"/>
          <w:szCs w:val="28"/>
        </w:rPr>
        <w:t>OSiR</w:t>
      </w:r>
      <w:proofErr w:type="spellEnd"/>
      <w:r>
        <w:rPr>
          <w:sz w:val="28"/>
          <w:szCs w:val="28"/>
        </w:rPr>
        <w:t>,</w:t>
      </w:r>
    </w:p>
    <w:p w:rsidR="00575439" w:rsidRDefault="00575439" w:rsidP="00575439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przebudowa ul. Piłsudskiego dla potrzeb ronda w związku z SKM,</w:t>
      </w:r>
    </w:p>
    <w:p w:rsidR="00575439" w:rsidRDefault="00575439" w:rsidP="00575439">
      <w:pPr>
        <w:ind w:left="720" w:hanging="360"/>
        <w:jc w:val="both"/>
        <w:rPr>
          <w:sz w:val="16"/>
          <w:szCs w:val="16"/>
        </w:rPr>
      </w:pPr>
    </w:p>
    <w:p w:rsidR="00575439" w:rsidRDefault="00575439" w:rsidP="00575439">
      <w:pPr>
        <w:ind w:left="720" w:hanging="36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-  inne</w:t>
      </w:r>
      <w:proofErr w:type="gramEnd"/>
      <w:r>
        <w:rPr>
          <w:sz w:val="28"/>
          <w:szCs w:val="28"/>
        </w:rPr>
        <w:t xml:space="preserve"> zadania.</w:t>
      </w:r>
    </w:p>
    <w:p w:rsidR="00575439" w:rsidRDefault="00575439" w:rsidP="00575439">
      <w:pPr>
        <w:spacing w:line="360" w:lineRule="auto"/>
        <w:ind w:left="360"/>
        <w:jc w:val="both"/>
        <w:rPr>
          <w:sz w:val="16"/>
          <w:szCs w:val="16"/>
        </w:rPr>
      </w:pPr>
    </w:p>
    <w:p w:rsidR="00575439" w:rsidRDefault="00575439" w:rsidP="0057543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Do zaprezentowanego materiału pytań nie było. Panowie Naczelnicy głosu nie zabierali w związku z tym Przewodniczący Komisji zaproponował przejście do kolejnego punktu porządku obrad.</w:t>
      </w:r>
    </w:p>
    <w:p w:rsidR="00575439" w:rsidRDefault="00575439" w:rsidP="00575439">
      <w:pPr>
        <w:spacing w:line="360" w:lineRule="auto"/>
        <w:ind w:left="360"/>
        <w:jc w:val="both"/>
        <w:rPr>
          <w:sz w:val="16"/>
          <w:szCs w:val="16"/>
        </w:rPr>
      </w:pPr>
    </w:p>
    <w:p w:rsidR="00575439" w:rsidRDefault="00575439" w:rsidP="00575439">
      <w:pPr>
        <w:pStyle w:val="Akapitzlist1"/>
        <w:spacing w:line="360" w:lineRule="auto"/>
        <w:ind w:left="360"/>
        <w:jc w:val="both"/>
        <w:rPr>
          <w:b/>
        </w:rPr>
      </w:pPr>
      <w:r>
        <w:rPr>
          <w:b/>
        </w:rPr>
        <w:t>Ad. 6</w:t>
      </w:r>
    </w:p>
    <w:p w:rsidR="00575439" w:rsidRDefault="00575439" w:rsidP="00575439">
      <w:pPr>
        <w:autoSpaceDE w:val="0"/>
        <w:autoSpaceDN w:val="0"/>
        <w:adjustRightInd w:val="0"/>
        <w:spacing w:line="360" w:lineRule="auto"/>
        <w:ind w:left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Przewodniczący Komisji Pan Piotr </w:t>
      </w:r>
      <w:proofErr w:type="spellStart"/>
      <w:r>
        <w:rPr>
          <w:sz w:val="28"/>
          <w:szCs w:val="28"/>
        </w:rPr>
        <w:t>Diakun</w:t>
      </w:r>
      <w:proofErr w:type="spellEnd"/>
      <w:r>
        <w:rPr>
          <w:sz w:val="28"/>
          <w:szCs w:val="28"/>
        </w:rPr>
        <w:t xml:space="preserve"> omówił w skrócie projekty uchwał na XXV sesję Rady Miejskiej w Policach. Członkowie Komisji otrzymali wcześniej materiały i do zaprezentowanych projektów uchwał uwag nie wnieśli.  </w:t>
      </w:r>
    </w:p>
    <w:p w:rsidR="00575439" w:rsidRDefault="00575439" w:rsidP="00575439">
      <w:pPr>
        <w:spacing w:line="360" w:lineRule="auto"/>
        <w:ind w:left="360"/>
        <w:rPr>
          <w:rFonts w:eastAsia="Calibri"/>
          <w:b/>
          <w:sz w:val="16"/>
          <w:szCs w:val="16"/>
        </w:rPr>
      </w:pPr>
    </w:p>
    <w:p w:rsidR="00575439" w:rsidRDefault="00575439" w:rsidP="00575439">
      <w:pPr>
        <w:spacing w:line="360" w:lineRule="auto"/>
        <w:ind w:left="360"/>
        <w:rPr>
          <w:b/>
        </w:rPr>
      </w:pPr>
      <w:r>
        <w:rPr>
          <w:b/>
        </w:rPr>
        <w:t>Ad. 9</w:t>
      </w:r>
    </w:p>
    <w:p w:rsidR="00575439" w:rsidRDefault="00575439" w:rsidP="0057543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wyczerpaniu tematyki Przewodniczący Komisji Pan Piotr </w:t>
      </w:r>
      <w:proofErr w:type="spellStart"/>
      <w:r>
        <w:rPr>
          <w:sz w:val="28"/>
          <w:szCs w:val="28"/>
        </w:rPr>
        <w:t>Diakun</w:t>
      </w:r>
      <w:proofErr w:type="spellEnd"/>
      <w:r>
        <w:rPr>
          <w:sz w:val="28"/>
          <w:szCs w:val="28"/>
        </w:rPr>
        <w:t xml:space="preserve"> podziękował zebranym za aktywny udział i zamknął posiedzenie Komisji Infrastruktury Komunalnej, Rozwoju i Ekologii Rady Miejskiej w Policach.</w:t>
      </w:r>
    </w:p>
    <w:p w:rsidR="00575439" w:rsidRDefault="00575439" w:rsidP="00575439">
      <w:pPr>
        <w:spacing w:line="360" w:lineRule="auto"/>
        <w:ind w:left="360"/>
        <w:jc w:val="both"/>
        <w:rPr>
          <w:sz w:val="16"/>
          <w:szCs w:val="16"/>
        </w:rPr>
      </w:pPr>
    </w:p>
    <w:p w:rsidR="00575439" w:rsidRDefault="00575439" w:rsidP="00575439">
      <w:pPr>
        <w:ind w:left="360"/>
      </w:pPr>
      <w:r>
        <w:t xml:space="preserve">   </w:t>
      </w:r>
      <w:proofErr w:type="gramStart"/>
      <w:r>
        <w:t xml:space="preserve">Protokółował                                                  </w:t>
      </w:r>
      <w:proofErr w:type="gramEnd"/>
      <w:r>
        <w:t xml:space="preserve">               Przewodniczący Komisji</w:t>
      </w:r>
    </w:p>
    <w:p w:rsidR="00575439" w:rsidRDefault="00575439" w:rsidP="00575439">
      <w:pPr>
        <w:ind w:left="360"/>
      </w:pPr>
    </w:p>
    <w:p w:rsidR="00575439" w:rsidRDefault="00575439" w:rsidP="00575439">
      <w:r>
        <w:t xml:space="preserve">       Wiesław </w:t>
      </w:r>
      <w:proofErr w:type="gramStart"/>
      <w:r>
        <w:t xml:space="preserve">Gaweł                                                  </w:t>
      </w:r>
      <w:proofErr w:type="gramEnd"/>
      <w:r>
        <w:t xml:space="preserve">                         Piotr </w:t>
      </w:r>
      <w:proofErr w:type="spellStart"/>
      <w:r>
        <w:t>Diakun</w:t>
      </w:r>
      <w:proofErr w:type="spellEnd"/>
    </w:p>
    <w:p w:rsidR="00D704F9" w:rsidRDefault="00D704F9"/>
    <w:p w:rsidR="00D72D39" w:rsidRDefault="00D72D39"/>
    <w:p w:rsidR="00D72D39" w:rsidRPr="00D72D39" w:rsidRDefault="00D72D39">
      <w:pPr>
        <w:rPr>
          <w:sz w:val="16"/>
          <w:szCs w:val="16"/>
        </w:rPr>
      </w:pPr>
      <w:bookmarkStart w:id="0" w:name="_GoBack"/>
      <w:bookmarkEnd w:id="0"/>
    </w:p>
    <w:sectPr w:rsidR="00D72D39" w:rsidRPr="00D72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D2"/>
    <w:rsid w:val="00575439"/>
    <w:rsid w:val="006405D2"/>
    <w:rsid w:val="00B52EB7"/>
    <w:rsid w:val="00CA791C"/>
    <w:rsid w:val="00D704F9"/>
    <w:rsid w:val="00D7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75439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75439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1745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</cp:revision>
  <dcterms:created xsi:type="dcterms:W3CDTF">2020-11-24T12:48:00Z</dcterms:created>
  <dcterms:modified xsi:type="dcterms:W3CDTF">2021-05-06T08:34:00Z</dcterms:modified>
</cp:coreProperties>
</file>