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F6" w:rsidRDefault="00FD0BF6" w:rsidP="00FD0BF6">
      <w:pPr>
        <w:ind w:firstLine="708"/>
        <w:rPr>
          <w:rFonts w:ascii="Arial" w:hAnsi="Arial" w:cs="Arial"/>
          <w:b/>
        </w:rPr>
      </w:pPr>
    </w:p>
    <w:p w:rsidR="00913C6C" w:rsidRDefault="00913C6C" w:rsidP="00FD0BF6">
      <w:pPr>
        <w:ind w:firstLine="708"/>
        <w:rPr>
          <w:rFonts w:ascii="Arial" w:hAnsi="Arial" w:cs="Arial"/>
          <w:b/>
        </w:rPr>
      </w:pPr>
    </w:p>
    <w:p w:rsidR="00FD0BF6" w:rsidRDefault="00913C6C" w:rsidP="00FD0B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UCHWAŁA Nr XXVII/272</w:t>
      </w:r>
      <w:r w:rsidR="00874594">
        <w:rPr>
          <w:rFonts w:ascii="Arial" w:hAnsi="Arial" w:cs="Arial"/>
          <w:b/>
          <w:sz w:val="32"/>
          <w:szCs w:val="32"/>
        </w:rPr>
        <w:t>/2021</w:t>
      </w:r>
    </w:p>
    <w:p w:rsidR="00FD0BF6" w:rsidRDefault="00FD0BF6" w:rsidP="00FD0B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Rady Miejskiej w Policach</w:t>
      </w:r>
    </w:p>
    <w:p w:rsidR="00FD0BF6" w:rsidRDefault="00874594" w:rsidP="00FD0BF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z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dnia 26 stycznia 2021</w:t>
      </w:r>
      <w:r w:rsidR="00FD0BF6">
        <w:rPr>
          <w:rFonts w:ascii="Arial" w:hAnsi="Arial" w:cs="Arial"/>
          <w:b/>
          <w:sz w:val="32"/>
          <w:szCs w:val="32"/>
        </w:rPr>
        <w:t xml:space="preserve"> r.</w:t>
      </w:r>
    </w:p>
    <w:p w:rsidR="00FD0BF6" w:rsidRDefault="00FD0BF6" w:rsidP="00FD0BF6">
      <w:pPr>
        <w:jc w:val="center"/>
        <w:rPr>
          <w:rFonts w:ascii="Arial" w:hAnsi="Arial" w:cs="Arial"/>
          <w:b/>
          <w:sz w:val="32"/>
          <w:szCs w:val="32"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w</w:t>
      </w:r>
      <w:proofErr w:type="gramEnd"/>
      <w:r>
        <w:rPr>
          <w:rFonts w:ascii="Arial" w:hAnsi="Arial" w:cs="Arial"/>
          <w:b/>
        </w:rPr>
        <w:t xml:space="preserve"> sprawie zatwierdzenia planu pracy Komisji Infrastruktury Komunalnej, Rozwoju i Ekologii Rady </w:t>
      </w:r>
      <w:r w:rsidR="00874594">
        <w:rPr>
          <w:rFonts w:ascii="Arial" w:hAnsi="Arial" w:cs="Arial"/>
          <w:b/>
        </w:rPr>
        <w:t>Miejskiej w Policach na rok 2021</w:t>
      </w:r>
    </w:p>
    <w:p w:rsidR="00FD0BF6" w:rsidRDefault="00FD0BF6" w:rsidP="00FD0BF6">
      <w:pPr>
        <w:rPr>
          <w:rFonts w:ascii="Arial" w:hAnsi="Arial" w:cs="Arial"/>
          <w:b/>
          <w:sz w:val="32"/>
          <w:szCs w:val="32"/>
        </w:rPr>
      </w:pPr>
    </w:p>
    <w:p w:rsidR="00874594" w:rsidRDefault="00874594" w:rsidP="008745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18a ust. 1, 3 i 4 oraz art. 21 ust. 3 ustawy z dnia 8 marca 1990r. o samorządzie gminnym /Dz.U.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2020r. poz. 713 i 1378/ oraz</w:t>
      </w:r>
      <w:r>
        <w:rPr>
          <w:rFonts w:ascii="Arial" w:hAnsi="Arial" w:cs="Arial"/>
        </w:rPr>
        <w:br/>
        <w:t>§ 37 ust. 2 pkt 3 uchwały Nr XXV/180/2012 Rady Miejskiej w Policach z dnia</w:t>
      </w:r>
      <w:r>
        <w:rPr>
          <w:rFonts w:ascii="Arial" w:hAnsi="Arial" w:cs="Arial"/>
        </w:rPr>
        <w:br/>
        <w:t>27 listopada 2012r. w sprawie statutu gminy Police /Dz. Urz. Woj. Zachodniopomorskiego z 2018r. poz. 5453/, Rada Miejska w Policach uchwala, co następuje:</w:t>
      </w:r>
    </w:p>
    <w:p w:rsidR="00FD0BF6" w:rsidRDefault="00FD0BF6" w:rsidP="00FD0BF6">
      <w:pPr>
        <w:jc w:val="both"/>
        <w:rPr>
          <w:rFonts w:ascii="Arial" w:hAnsi="Arial" w:cs="Arial"/>
        </w:rPr>
      </w:pPr>
    </w:p>
    <w:p w:rsidR="00FD0BF6" w:rsidRDefault="00FD0BF6" w:rsidP="00FD0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§ 1</w:t>
      </w:r>
      <w:r>
        <w:rPr>
          <w:rFonts w:ascii="Arial" w:hAnsi="Arial" w:cs="Arial"/>
        </w:rPr>
        <w:t xml:space="preserve">. Przyjmuje się plan pracy Komisji Infrastruktury Komunalnej, </w:t>
      </w:r>
      <w:proofErr w:type="gramStart"/>
      <w:r>
        <w:rPr>
          <w:rFonts w:ascii="Arial" w:hAnsi="Arial" w:cs="Arial"/>
        </w:rPr>
        <w:t>Rozwoju                     i</w:t>
      </w:r>
      <w:proofErr w:type="gramEnd"/>
      <w:r>
        <w:rPr>
          <w:rFonts w:ascii="Arial" w:hAnsi="Arial" w:cs="Arial"/>
        </w:rPr>
        <w:t xml:space="preserve"> Ekologii Rady </w:t>
      </w:r>
      <w:r w:rsidR="00874594">
        <w:rPr>
          <w:rFonts w:ascii="Arial" w:hAnsi="Arial" w:cs="Arial"/>
        </w:rPr>
        <w:t>Miejskiej w Policach na rok 2021</w:t>
      </w:r>
      <w:r>
        <w:rPr>
          <w:rFonts w:ascii="Arial" w:hAnsi="Arial" w:cs="Arial"/>
        </w:rPr>
        <w:t xml:space="preserve"> w brzmieniu stanowiącym załącznik do uchwały.</w:t>
      </w:r>
    </w:p>
    <w:p w:rsidR="00FD0BF6" w:rsidRDefault="00FD0BF6" w:rsidP="00FD0BF6">
      <w:pPr>
        <w:jc w:val="both"/>
        <w:rPr>
          <w:rFonts w:ascii="Arial" w:hAnsi="Arial" w:cs="Arial"/>
        </w:rPr>
      </w:pPr>
    </w:p>
    <w:p w:rsidR="00FD0BF6" w:rsidRDefault="00FD0BF6" w:rsidP="00FD0BF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§ 2</w:t>
      </w:r>
      <w:r>
        <w:rPr>
          <w:rFonts w:ascii="Arial" w:hAnsi="Arial" w:cs="Arial"/>
        </w:rPr>
        <w:t>. Uchwała wchodzi w życie z dniem podjęcia.</w:t>
      </w:r>
    </w:p>
    <w:p w:rsidR="00FD0BF6" w:rsidRDefault="00FD0BF6" w:rsidP="00FD0BF6">
      <w:pPr>
        <w:jc w:val="both"/>
        <w:rPr>
          <w:rFonts w:ascii="Arial" w:hAnsi="Arial" w:cs="Arial"/>
        </w:rPr>
      </w:pPr>
    </w:p>
    <w:p w:rsidR="00FD0BF6" w:rsidRDefault="00FD0BF6" w:rsidP="00FD0BF6">
      <w:pPr>
        <w:jc w:val="both"/>
        <w:rPr>
          <w:rFonts w:ascii="Arial" w:hAnsi="Arial" w:cs="Arial"/>
        </w:rPr>
      </w:pPr>
    </w:p>
    <w:p w:rsidR="00FD0BF6" w:rsidRDefault="00FD0BF6" w:rsidP="00FD0BF6">
      <w:pPr>
        <w:jc w:val="both"/>
        <w:rPr>
          <w:rFonts w:ascii="Arial" w:hAnsi="Arial" w:cs="Arial"/>
        </w:rPr>
      </w:pPr>
    </w:p>
    <w:p w:rsidR="00FD0BF6" w:rsidRDefault="00FD0BF6" w:rsidP="00FD0BF6">
      <w:pPr>
        <w:tabs>
          <w:tab w:val="center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Przewodniczący Rady</w:t>
      </w:r>
    </w:p>
    <w:p w:rsidR="00FD0BF6" w:rsidRDefault="00FD0BF6" w:rsidP="00FD0BF6">
      <w:pPr>
        <w:tabs>
          <w:tab w:val="center" w:pos="7655"/>
        </w:tabs>
        <w:jc w:val="both"/>
        <w:rPr>
          <w:rFonts w:ascii="Arial" w:hAnsi="Arial" w:cs="Arial"/>
          <w:b/>
        </w:rPr>
      </w:pPr>
    </w:p>
    <w:p w:rsidR="00FD0BF6" w:rsidRDefault="00FD0BF6" w:rsidP="00FD0BF6">
      <w:pPr>
        <w:tabs>
          <w:tab w:val="center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Grzegorz </w:t>
      </w:r>
      <w:proofErr w:type="spellStart"/>
      <w:r>
        <w:rPr>
          <w:rFonts w:ascii="Arial" w:hAnsi="Arial" w:cs="Arial"/>
          <w:b/>
        </w:rPr>
        <w:t>Ufniarz</w:t>
      </w:r>
      <w:proofErr w:type="spellEnd"/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both"/>
        <w:rPr>
          <w:rFonts w:ascii="Arial" w:hAnsi="Arial" w:cs="Arial"/>
          <w:b/>
        </w:rPr>
      </w:pPr>
    </w:p>
    <w:p w:rsidR="00FD0BF6" w:rsidRDefault="00FD0BF6" w:rsidP="00FD0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:rsidR="00FD0BF6" w:rsidRDefault="00FD0BF6" w:rsidP="00FD0BF6">
      <w:pPr>
        <w:jc w:val="both"/>
        <w:rPr>
          <w:rFonts w:ascii="Arial" w:hAnsi="Arial" w:cs="Arial"/>
        </w:rPr>
      </w:pPr>
    </w:p>
    <w:p w:rsidR="00FD0BF6" w:rsidRDefault="00FD0BF6" w:rsidP="00FD0B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uchwały przedkłada Komisja Infrastruktury Komunalnej, </w:t>
      </w:r>
      <w:proofErr w:type="gramStart"/>
      <w:r>
        <w:rPr>
          <w:rFonts w:ascii="Arial" w:hAnsi="Arial" w:cs="Arial"/>
        </w:rPr>
        <w:t>Rozwoju                    i</w:t>
      </w:r>
      <w:proofErr w:type="gramEnd"/>
      <w:r>
        <w:rPr>
          <w:rFonts w:ascii="Arial" w:hAnsi="Arial" w:cs="Arial"/>
        </w:rPr>
        <w:t xml:space="preserve"> Ekologii Rady Miejskiej w Policach.</w:t>
      </w:r>
    </w:p>
    <w:p w:rsidR="00FD0BF6" w:rsidRDefault="00FD0BF6" w:rsidP="00FD0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21 ust. 3 ustawy o samorządzie gminnym, komisje rady miejskiej</w:t>
      </w:r>
      <w:r>
        <w:rPr>
          <w:rFonts w:ascii="Arial" w:hAnsi="Arial" w:cs="Arial"/>
        </w:rPr>
        <w:br/>
        <w:t>w tym komisja infrastruktury komunalnej, rozwoju i ekologii zobowiązane są przedkładać radzie plan pracy oraz sprawozdania ze swojej działalności.</w:t>
      </w:r>
    </w:p>
    <w:p w:rsidR="00FD0BF6" w:rsidRDefault="00FD0BF6" w:rsidP="00FD0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§ 37 ust. 2 pkt 3 statutu gminy Police komisja podlega radzie</w:t>
      </w:r>
      <w:r>
        <w:rPr>
          <w:rFonts w:ascii="Arial" w:hAnsi="Arial" w:cs="Arial"/>
        </w:rPr>
        <w:br/>
        <w:t xml:space="preserve">i przedstawia jej plan pracy i sprawozdanie, które rada przyjmuje w formie uchwały. </w:t>
      </w:r>
    </w:p>
    <w:p w:rsidR="00FD0BF6" w:rsidRDefault="00FD0BF6" w:rsidP="00FD0B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Załącznikiem do projektu uchwały jest plan pracy.</w:t>
      </w:r>
    </w:p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D0BF6" w:rsidRDefault="00FD0BF6" w:rsidP="00FD0BF6"/>
    <w:p w:rsidR="00FB7765" w:rsidRDefault="00FB7765"/>
    <w:p w:rsidR="00FD0BF6" w:rsidRDefault="00FD0BF6"/>
    <w:p w:rsidR="00FD0BF6" w:rsidRDefault="00FD0BF6"/>
    <w:p w:rsidR="00FD0BF6" w:rsidRDefault="00FD0BF6"/>
    <w:p w:rsidR="00FD0BF6" w:rsidRDefault="00FD0BF6"/>
    <w:p w:rsidR="00FD0BF6" w:rsidRDefault="00FD0BF6"/>
    <w:p w:rsidR="00FD0BF6" w:rsidRDefault="00FD0BF6"/>
    <w:p w:rsidR="00FD0BF6" w:rsidRDefault="00FD0BF6"/>
    <w:p w:rsidR="00FD0BF6" w:rsidRDefault="00FD0BF6"/>
    <w:p w:rsidR="00FD0BF6" w:rsidRDefault="00FD0BF6"/>
    <w:p w:rsidR="00913C6C" w:rsidRPr="00E33C6D" w:rsidRDefault="00913C6C" w:rsidP="00913C6C">
      <w:pPr>
        <w:spacing w:line="360" w:lineRule="auto"/>
        <w:ind w:left="4253"/>
        <w:rPr>
          <w:rFonts w:ascii="Arial" w:hAnsi="Arial" w:cs="Arial"/>
          <w:b/>
        </w:rPr>
      </w:pPr>
      <w:r w:rsidRPr="00E33C6D">
        <w:rPr>
          <w:rFonts w:ascii="Arial" w:hAnsi="Arial" w:cs="Arial"/>
          <w:b/>
        </w:rPr>
        <w:t>Załącznik do uchwały Nr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XXVII/272</w:t>
      </w:r>
      <w:bookmarkStart w:id="0" w:name="_GoBack"/>
      <w:bookmarkEnd w:id="0"/>
      <w:r>
        <w:rPr>
          <w:rFonts w:ascii="Arial" w:hAnsi="Arial" w:cs="Arial"/>
          <w:b/>
        </w:rPr>
        <w:t>/2021</w:t>
      </w:r>
      <w:r>
        <w:rPr>
          <w:rFonts w:ascii="Arial" w:hAnsi="Arial" w:cs="Arial"/>
          <w:b/>
        </w:rPr>
        <w:br/>
        <w:t xml:space="preserve">Rady Miejskiej w Policach </w:t>
      </w:r>
      <w:r>
        <w:rPr>
          <w:rFonts w:ascii="Arial" w:hAnsi="Arial" w:cs="Arial"/>
          <w:b/>
        </w:rPr>
        <w:br/>
        <w:t>z dnia 26 stycznia 2021 r.</w:t>
      </w:r>
    </w:p>
    <w:p w:rsidR="00874594" w:rsidRDefault="00874594" w:rsidP="00913C6C">
      <w:pPr>
        <w:spacing w:line="257" w:lineRule="auto"/>
        <w:ind w:left="4956"/>
        <w:rPr>
          <w:rFonts w:ascii="Arial" w:hAnsi="Arial" w:cs="Arial"/>
          <w:b/>
        </w:rPr>
      </w:pPr>
    </w:p>
    <w:p w:rsidR="00874594" w:rsidRDefault="00874594" w:rsidP="00874594"/>
    <w:p w:rsidR="00874594" w:rsidRDefault="00874594" w:rsidP="008745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 p</w:t>
      </w:r>
      <w:r w:rsidRPr="002E37A1">
        <w:rPr>
          <w:rFonts w:ascii="Arial" w:hAnsi="Arial" w:cs="Arial"/>
          <w:b/>
          <w:sz w:val="28"/>
          <w:szCs w:val="28"/>
        </w:rPr>
        <w:t xml:space="preserve">racy Komisji Infrastruktury Komunalnej, </w:t>
      </w:r>
      <w:proofErr w:type="gramStart"/>
      <w:r w:rsidRPr="002E37A1">
        <w:rPr>
          <w:rFonts w:ascii="Arial" w:hAnsi="Arial" w:cs="Arial"/>
          <w:b/>
          <w:sz w:val="28"/>
          <w:szCs w:val="28"/>
        </w:rPr>
        <w:t>Rozwoju                        i</w:t>
      </w:r>
      <w:proofErr w:type="gramEnd"/>
      <w:r w:rsidRPr="002E37A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Ekologii Rady Miejskiej w Policach na 2021</w:t>
      </w:r>
      <w:r w:rsidRPr="002E37A1">
        <w:rPr>
          <w:rFonts w:ascii="Arial" w:hAnsi="Arial" w:cs="Arial"/>
          <w:b/>
          <w:sz w:val="28"/>
          <w:szCs w:val="28"/>
        </w:rPr>
        <w:t xml:space="preserve"> rok</w:t>
      </w:r>
    </w:p>
    <w:tbl>
      <w:tblPr>
        <w:tblStyle w:val="Tabela-Siatka"/>
        <w:tblpPr w:leftFromText="141" w:rightFromText="141" w:vertAnchor="text" w:horzAnchor="margin" w:tblpY="829"/>
        <w:tblW w:w="0" w:type="auto"/>
        <w:tblLook w:val="04A0" w:firstRow="1" w:lastRow="0" w:firstColumn="1" w:lastColumn="0" w:noHBand="0" w:noVBand="1"/>
      </w:tblPr>
      <w:tblGrid>
        <w:gridCol w:w="1621"/>
        <w:gridCol w:w="6211"/>
        <w:gridCol w:w="1372"/>
      </w:tblGrid>
      <w:tr w:rsidR="00874594" w:rsidTr="00FB405A">
        <w:trPr>
          <w:trHeight w:val="380"/>
        </w:trPr>
        <w:tc>
          <w:tcPr>
            <w:tcW w:w="1495" w:type="dxa"/>
          </w:tcPr>
          <w:p w:rsidR="00874594" w:rsidRPr="00760F17" w:rsidRDefault="00874594" w:rsidP="00FB405A">
            <w:pPr>
              <w:jc w:val="center"/>
              <w:rPr>
                <w:b/>
                <w:sz w:val="32"/>
                <w:szCs w:val="32"/>
              </w:rPr>
            </w:pPr>
            <w:r w:rsidRPr="00760F17">
              <w:rPr>
                <w:b/>
                <w:sz w:val="32"/>
                <w:szCs w:val="32"/>
              </w:rPr>
              <w:t>MIESIĄC</w:t>
            </w:r>
          </w:p>
        </w:tc>
        <w:tc>
          <w:tcPr>
            <w:tcW w:w="6211" w:type="dxa"/>
          </w:tcPr>
          <w:p w:rsidR="00874594" w:rsidRPr="00760F17" w:rsidRDefault="00874594" w:rsidP="00FB405A">
            <w:pPr>
              <w:jc w:val="center"/>
              <w:rPr>
                <w:b/>
                <w:sz w:val="32"/>
                <w:szCs w:val="32"/>
              </w:rPr>
            </w:pPr>
            <w:r w:rsidRPr="00760F17">
              <w:rPr>
                <w:b/>
                <w:sz w:val="32"/>
                <w:szCs w:val="32"/>
              </w:rPr>
              <w:t>TEMAT</w:t>
            </w:r>
          </w:p>
        </w:tc>
        <w:tc>
          <w:tcPr>
            <w:tcW w:w="1308" w:type="dxa"/>
          </w:tcPr>
          <w:p w:rsidR="00874594" w:rsidRPr="00760F17" w:rsidRDefault="00874594" w:rsidP="00FB405A">
            <w:pPr>
              <w:jc w:val="center"/>
              <w:rPr>
                <w:b/>
                <w:sz w:val="32"/>
                <w:szCs w:val="32"/>
              </w:rPr>
            </w:pPr>
            <w:r w:rsidRPr="00760F17">
              <w:rPr>
                <w:b/>
                <w:sz w:val="32"/>
                <w:szCs w:val="32"/>
              </w:rPr>
              <w:t>UWAGI</w:t>
            </w:r>
          </w:p>
        </w:tc>
      </w:tr>
      <w:tr w:rsidR="00874594" w:rsidTr="00FB405A">
        <w:trPr>
          <w:trHeight w:val="1113"/>
        </w:trPr>
        <w:tc>
          <w:tcPr>
            <w:tcW w:w="1495" w:type="dxa"/>
          </w:tcPr>
          <w:p w:rsidR="00874594" w:rsidRDefault="00874594" w:rsidP="00FB405A"/>
          <w:p w:rsidR="00874594" w:rsidRPr="00755A3D" w:rsidRDefault="00874594" w:rsidP="00FB405A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Styczeń</w:t>
            </w:r>
          </w:p>
        </w:tc>
        <w:tc>
          <w:tcPr>
            <w:tcW w:w="6211" w:type="dxa"/>
          </w:tcPr>
          <w:p w:rsidR="00874594" w:rsidRPr="007774D0" w:rsidRDefault="00874594" w:rsidP="00FB405A">
            <w:r w:rsidRPr="007774D0">
              <w:t xml:space="preserve">1. </w:t>
            </w:r>
            <w:r w:rsidRPr="00E31510">
              <w:t xml:space="preserve"> Przyję</w:t>
            </w:r>
            <w:r>
              <w:t>cie „Planu pracy Komisji na 2021</w:t>
            </w:r>
            <w:r w:rsidRPr="00E31510">
              <w:t>r.”</w:t>
            </w:r>
          </w:p>
          <w:p w:rsidR="00874594" w:rsidRPr="007774D0" w:rsidRDefault="00874594" w:rsidP="00FB405A">
            <w:r w:rsidRPr="007774D0">
              <w:t xml:space="preserve">2.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 </w:t>
            </w:r>
          </w:p>
        </w:tc>
        <w:tc>
          <w:tcPr>
            <w:tcW w:w="1308" w:type="dxa"/>
          </w:tcPr>
          <w:p w:rsidR="00874594" w:rsidRPr="007774D0" w:rsidRDefault="00874594" w:rsidP="00FB405A">
            <w:pPr>
              <w:jc w:val="center"/>
              <w:rPr>
                <w:sz w:val="28"/>
                <w:szCs w:val="28"/>
              </w:rPr>
            </w:pPr>
          </w:p>
        </w:tc>
      </w:tr>
      <w:tr w:rsidR="00874594" w:rsidTr="00FB405A">
        <w:trPr>
          <w:trHeight w:val="1186"/>
        </w:trPr>
        <w:tc>
          <w:tcPr>
            <w:tcW w:w="1495" w:type="dxa"/>
          </w:tcPr>
          <w:p w:rsidR="00874594" w:rsidRPr="00760F17" w:rsidRDefault="00874594" w:rsidP="00FB405A">
            <w:pPr>
              <w:rPr>
                <w:sz w:val="28"/>
                <w:szCs w:val="28"/>
              </w:rPr>
            </w:pPr>
          </w:p>
          <w:p w:rsidR="00874594" w:rsidRPr="00760F17" w:rsidRDefault="00874594" w:rsidP="00FB405A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Luty</w:t>
            </w:r>
          </w:p>
          <w:p w:rsidR="00874594" w:rsidRDefault="00874594" w:rsidP="00FB405A"/>
          <w:p w:rsidR="00874594" w:rsidRDefault="00874594" w:rsidP="00FB405A"/>
        </w:tc>
        <w:tc>
          <w:tcPr>
            <w:tcW w:w="6211" w:type="dxa"/>
          </w:tcPr>
          <w:p w:rsidR="00874594" w:rsidRPr="007774D0" w:rsidRDefault="00874594" w:rsidP="00FB405A">
            <w:r w:rsidRPr="007774D0">
              <w:t>1.</w:t>
            </w:r>
            <w:r>
              <w:t xml:space="preserve"> Gospodarka komunalna i mieszkaniowa – wydział GKM</w:t>
            </w:r>
          </w:p>
          <w:p w:rsidR="00874594" w:rsidRPr="007774D0" w:rsidRDefault="00874594" w:rsidP="00FB405A">
            <w:r>
              <w:t>2</w:t>
            </w:r>
            <w:r w:rsidRPr="007774D0">
              <w:t xml:space="preserve">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08" w:type="dxa"/>
          </w:tcPr>
          <w:p w:rsidR="00874594" w:rsidRDefault="00874594" w:rsidP="00FB405A"/>
        </w:tc>
      </w:tr>
      <w:tr w:rsidR="00874594" w:rsidTr="00FB405A">
        <w:trPr>
          <w:trHeight w:val="1142"/>
        </w:trPr>
        <w:tc>
          <w:tcPr>
            <w:tcW w:w="1495" w:type="dxa"/>
          </w:tcPr>
          <w:p w:rsidR="00874594" w:rsidRDefault="00874594" w:rsidP="00FB405A"/>
          <w:p w:rsidR="00874594" w:rsidRPr="00760F17" w:rsidRDefault="00874594" w:rsidP="00FB405A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Marzec</w:t>
            </w:r>
          </w:p>
          <w:p w:rsidR="00874594" w:rsidRDefault="00874594" w:rsidP="00FB405A"/>
          <w:p w:rsidR="00874594" w:rsidRDefault="00874594" w:rsidP="00FB405A"/>
        </w:tc>
        <w:tc>
          <w:tcPr>
            <w:tcW w:w="6211" w:type="dxa"/>
          </w:tcPr>
          <w:p w:rsidR="00874594" w:rsidRPr="007774D0" w:rsidRDefault="00874594" w:rsidP="00FB405A">
            <w:r w:rsidRPr="007774D0">
              <w:t>1.</w:t>
            </w:r>
            <w:r w:rsidRPr="006717A7">
              <w:rPr>
                <w:szCs w:val="28"/>
              </w:rPr>
              <w:t xml:space="preserve"> </w:t>
            </w:r>
            <w:r w:rsidRPr="007A0405">
              <w:t>Sprawozdanie Ko</w:t>
            </w:r>
            <w:r>
              <w:t>misji z działalności za rok 2020</w:t>
            </w:r>
          </w:p>
          <w:p w:rsidR="00874594" w:rsidRPr="007774D0" w:rsidRDefault="00874594" w:rsidP="00FB405A">
            <w:r>
              <w:t>2</w:t>
            </w:r>
            <w:r w:rsidRPr="007774D0">
              <w:t xml:space="preserve">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08" w:type="dxa"/>
          </w:tcPr>
          <w:p w:rsidR="00874594" w:rsidRDefault="00874594" w:rsidP="00FB405A"/>
        </w:tc>
      </w:tr>
      <w:tr w:rsidR="00874594" w:rsidTr="00FB405A">
        <w:trPr>
          <w:trHeight w:val="1420"/>
        </w:trPr>
        <w:tc>
          <w:tcPr>
            <w:tcW w:w="1495" w:type="dxa"/>
          </w:tcPr>
          <w:p w:rsidR="00874594" w:rsidRDefault="00874594" w:rsidP="00FB405A"/>
          <w:p w:rsidR="00874594" w:rsidRPr="00760F17" w:rsidRDefault="00874594" w:rsidP="00FB405A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Kwiecień</w:t>
            </w:r>
          </w:p>
          <w:p w:rsidR="00874594" w:rsidRDefault="00874594" w:rsidP="00FB405A"/>
          <w:p w:rsidR="00874594" w:rsidRDefault="00874594" w:rsidP="00FB405A"/>
        </w:tc>
        <w:tc>
          <w:tcPr>
            <w:tcW w:w="6211" w:type="dxa"/>
          </w:tcPr>
          <w:p w:rsidR="00874594" w:rsidRPr="007774D0" w:rsidRDefault="00874594" w:rsidP="00FB405A">
            <w:r w:rsidRPr="007774D0">
              <w:t>1.</w:t>
            </w:r>
            <w:r>
              <w:t xml:space="preserve"> Urbanistyka i architektura – wydział UA</w:t>
            </w:r>
          </w:p>
          <w:p w:rsidR="00874594" w:rsidRPr="007774D0" w:rsidRDefault="00874594" w:rsidP="00FB405A">
            <w:r w:rsidRPr="007774D0">
              <w:t>2.</w:t>
            </w:r>
            <w:r w:rsidRPr="006717A7">
              <w:rPr>
                <w:color w:val="FF0000"/>
              </w:rPr>
              <w:t xml:space="preserve"> </w:t>
            </w:r>
            <w:r w:rsidRPr="006717A7">
              <w:t>Analiza sprawozdania Burmis</w:t>
            </w:r>
            <w:r>
              <w:t>trza z wykonania budżetu za rok 2020</w:t>
            </w:r>
          </w:p>
          <w:p w:rsidR="00874594" w:rsidRPr="007774D0" w:rsidRDefault="00874594" w:rsidP="00FB405A">
            <w:r w:rsidRPr="007774D0">
              <w:t xml:space="preserve">3.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08" w:type="dxa"/>
          </w:tcPr>
          <w:p w:rsidR="00874594" w:rsidRDefault="00874594" w:rsidP="00FB405A"/>
        </w:tc>
      </w:tr>
      <w:tr w:rsidR="00874594" w:rsidTr="00FB405A">
        <w:trPr>
          <w:trHeight w:val="899"/>
        </w:trPr>
        <w:tc>
          <w:tcPr>
            <w:tcW w:w="1495" w:type="dxa"/>
          </w:tcPr>
          <w:p w:rsidR="00874594" w:rsidRDefault="00874594" w:rsidP="00FB405A"/>
          <w:p w:rsidR="00874594" w:rsidRPr="00760F17" w:rsidRDefault="00874594" w:rsidP="00FB405A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Maj</w:t>
            </w:r>
          </w:p>
          <w:p w:rsidR="00874594" w:rsidRDefault="00874594" w:rsidP="00FB405A"/>
        </w:tc>
        <w:tc>
          <w:tcPr>
            <w:tcW w:w="6211" w:type="dxa"/>
          </w:tcPr>
          <w:p w:rsidR="00874594" w:rsidRPr="007774D0" w:rsidRDefault="00874594" w:rsidP="00FB405A">
            <w:r w:rsidRPr="007774D0">
              <w:t>1.</w:t>
            </w:r>
            <w:r w:rsidRPr="006717A7">
              <w:t xml:space="preserve"> Przegląd projektów inwestycyjnych – wydział TI</w:t>
            </w:r>
          </w:p>
          <w:p w:rsidR="00874594" w:rsidRPr="007774D0" w:rsidRDefault="00874594" w:rsidP="00FB405A">
            <w:r>
              <w:t>2</w:t>
            </w:r>
            <w:r w:rsidRPr="007774D0">
              <w:t xml:space="preserve">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08" w:type="dxa"/>
          </w:tcPr>
          <w:p w:rsidR="00874594" w:rsidRDefault="00874594" w:rsidP="00FB405A"/>
        </w:tc>
      </w:tr>
      <w:tr w:rsidR="00874594" w:rsidTr="00FB405A">
        <w:trPr>
          <w:trHeight w:val="1113"/>
        </w:trPr>
        <w:tc>
          <w:tcPr>
            <w:tcW w:w="1495" w:type="dxa"/>
          </w:tcPr>
          <w:p w:rsidR="00874594" w:rsidRDefault="00874594" w:rsidP="00FB405A"/>
          <w:p w:rsidR="00874594" w:rsidRPr="00755A3D" w:rsidRDefault="00874594" w:rsidP="00FB405A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Czerwiec</w:t>
            </w:r>
          </w:p>
        </w:tc>
        <w:tc>
          <w:tcPr>
            <w:tcW w:w="6211" w:type="dxa"/>
          </w:tcPr>
          <w:p w:rsidR="00874594" w:rsidRPr="007774D0" w:rsidRDefault="00874594" w:rsidP="00FB405A">
            <w:r w:rsidRPr="007774D0">
              <w:t>1.</w:t>
            </w:r>
            <w:r>
              <w:t xml:space="preserve"> Gospodarka odpadami komunalnymi – wydział GO</w:t>
            </w:r>
          </w:p>
          <w:p w:rsidR="00874594" w:rsidRPr="007774D0" w:rsidRDefault="00874594" w:rsidP="00FB405A">
            <w:r>
              <w:t>2</w:t>
            </w:r>
            <w:r w:rsidRPr="007774D0">
              <w:t xml:space="preserve">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08" w:type="dxa"/>
          </w:tcPr>
          <w:p w:rsidR="00874594" w:rsidRDefault="00874594" w:rsidP="00FB405A"/>
        </w:tc>
      </w:tr>
      <w:tr w:rsidR="00874594" w:rsidTr="00FB405A">
        <w:trPr>
          <w:trHeight w:val="1127"/>
        </w:trPr>
        <w:tc>
          <w:tcPr>
            <w:tcW w:w="1495" w:type="dxa"/>
          </w:tcPr>
          <w:p w:rsidR="00874594" w:rsidRDefault="00874594" w:rsidP="00FB405A"/>
          <w:p w:rsidR="00874594" w:rsidRPr="00755A3D" w:rsidRDefault="00874594" w:rsidP="00FB405A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Lipiec</w:t>
            </w:r>
          </w:p>
        </w:tc>
        <w:tc>
          <w:tcPr>
            <w:tcW w:w="6211" w:type="dxa"/>
          </w:tcPr>
          <w:p w:rsidR="00874594" w:rsidRPr="007774D0" w:rsidRDefault="00874594" w:rsidP="00FB405A">
            <w:r w:rsidRPr="007774D0">
              <w:t>1.</w:t>
            </w:r>
            <w:r w:rsidRPr="00E31510">
              <w:t xml:space="preserve"> Przegląd inwestycji w </w:t>
            </w:r>
            <w:proofErr w:type="spellStart"/>
            <w:r w:rsidRPr="00E31510">
              <w:t>OSiR</w:t>
            </w:r>
            <w:proofErr w:type="spellEnd"/>
          </w:p>
          <w:p w:rsidR="00874594" w:rsidRPr="007774D0" w:rsidRDefault="00874594" w:rsidP="00FB405A">
            <w:r>
              <w:t>2</w:t>
            </w:r>
            <w:r w:rsidRPr="007774D0">
              <w:t xml:space="preserve">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08" w:type="dxa"/>
          </w:tcPr>
          <w:p w:rsidR="00874594" w:rsidRDefault="00874594" w:rsidP="00FB405A">
            <w:r w:rsidRPr="007774D0">
              <w:rPr>
                <w:sz w:val="28"/>
                <w:szCs w:val="28"/>
              </w:rPr>
              <w:t>Wizytacja</w:t>
            </w:r>
          </w:p>
        </w:tc>
      </w:tr>
      <w:tr w:rsidR="00874594" w:rsidTr="00FB405A">
        <w:trPr>
          <w:trHeight w:val="1127"/>
        </w:trPr>
        <w:tc>
          <w:tcPr>
            <w:tcW w:w="1495" w:type="dxa"/>
          </w:tcPr>
          <w:p w:rsidR="00874594" w:rsidRDefault="00874594" w:rsidP="00FB405A"/>
          <w:p w:rsidR="00874594" w:rsidRPr="00760F17" w:rsidRDefault="00874594" w:rsidP="00FB405A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Sierpień</w:t>
            </w:r>
          </w:p>
          <w:p w:rsidR="00874594" w:rsidRDefault="00874594" w:rsidP="00FB405A"/>
          <w:p w:rsidR="00874594" w:rsidRDefault="00874594" w:rsidP="00FB405A"/>
        </w:tc>
        <w:tc>
          <w:tcPr>
            <w:tcW w:w="6211" w:type="dxa"/>
          </w:tcPr>
          <w:p w:rsidR="00874594" w:rsidRPr="007774D0" w:rsidRDefault="00874594" w:rsidP="00FB405A">
            <w:r w:rsidRPr="007774D0">
              <w:t>1.</w:t>
            </w:r>
            <w:r w:rsidRPr="00E31510">
              <w:rPr>
                <w:color w:val="FF0000"/>
              </w:rPr>
              <w:t xml:space="preserve"> </w:t>
            </w:r>
            <w:r>
              <w:t>Ochrona środowiska – Wydział OŚ</w:t>
            </w:r>
          </w:p>
          <w:p w:rsidR="00874594" w:rsidRPr="007774D0" w:rsidRDefault="00874594" w:rsidP="00FB405A">
            <w:r>
              <w:t>2</w:t>
            </w:r>
            <w:r w:rsidRPr="007774D0">
              <w:t xml:space="preserve">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08" w:type="dxa"/>
          </w:tcPr>
          <w:p w:rsidR="00874594" w:rsidRDefault="00874594" w:rsidP="00FB405A"/>
        </w:tc>
      </w:tr>
      <w:tr w:rsidR="00874594" w:rsidTr="00FB405A">
        <w:trPr>
          <w:trHeight w:val="1113"/>
        </w:trPr>
        <w:tc>
          <w:tcPr>
            <w:tcW w:w="1495" w:type="dxa"/>
          </w:tcPr>
          <w:p w:rsidR="00874594" w:rsidRDefault="00874594" w:rsidP="00FB405A"/>
          <w:p w:rsidR="00874594" w:rsidRPr="00755A3D" w:rsidRDefault="00874594" w:rsidP="00FB405A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Wrzesień</w:t>
            </w:r>
          </w:p>
        </w:tc>
        <w:tc>
          <w:tcPr>
            <w:tcW w:w="6211" w:type="dxa"/>
          </w:tcPr>
          <w:p w:rsidR="00874594" w:rsidRPr="007774D0" w:rsidRDefault="00874594" w:rsidP="00FB405A">
            <w:r w:rsidRPr="007774D0">
              <w:t>1.</w:t>
            </w:r>
            <w:r>
              <w:t xml:space="preserve">  Przegląd wygłuszenia </w:t>
            </w:r>
            <w:proofErr w:type="spellStart"/>
            <w:r>
              <w:t>sal</w:t>
            </w:r>
            <w:proofErr w:type="spellEnd"/>
            <w:r>
              <w:t xml:space="preserve"> w szkołach podstawowych</w:t>
            </w:r>
          </w:p>
          <w:p w:rsidR="00874594" w:rsidRPr="007774D0" w:rsidRDefault="00874594" w:rsidP="00FB405A">
            <w:r>
              <w:t>2</w:t>
            </w:r>
            <w:r w:rsidRPr="007774D0">
              <w:t xml:space="preserve">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08" w:type="dxa"/>
          </w:tcPr>
          <w:p w:rsidR="00874594" w:rsidRDefault="00874594" w:rsidP="00FB405A">
            <w:r w:rsidRPr="007774D0">
              <w:rPr>
                <w:sz w:val="28"/>
                <w:szCs w:val="28"/>
              </w:rPr>
              <w:t>Wizytacja</w:t>
            </w:r>
          </w:p>
        </w:tc>
      </w:tr>
      <w:tr w:rsidR="00874594" w:rsidTr="00FB405A">
        <w:trPr>
          <w:trHeight w:val="1127"/>
        </w:trPr>
        <w:tc>
          <w:tcPr>
            <w:tcW w:w="1495" w:type="dxa"/>
          </w:tcPr>
          <w:p w:rsidR="00874594" w:rsidRDefault="00874594" w:rsidP="00FB405A"/>
          <w:p w:rsidR="00874594" w:rsidRPr="00755A3D" w:rsidRDefault="00874594" w:rsidP="00FB405A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Październik</w:t>
            </w:r>
          </w:p>
        </w:tc>
        <w:tc>
          <w:tcPr>
            <w:tcW w:w="6211" w:type="dxa"/>
          </w:tcPr>
          <w:p w:rsidR="00874594" w:rsidRPr="007774D0" w:rsidRDefault="00874594" w:rsidP="00FB405A">
            <w:r w:rsidRPr="007774D0">
              <w:t>1.</w:t>
            </w:r>
            <w:r w:rsidRPr="007471AD">
              <w:rPr>
                <w:color w:val="FF0000"/>
              </w:rPr>
              <w:t xml:space="preserve"> </w:t>
            </w:r>
            <w:r w:rsidRPr="007471AD">
              <w:t>Stan realizacji inwesty</w:t>
            </w:r>
            <w:r>
              <w:t>cji miejskich – wydział TI</w:t>
            </w:r>
          </w:p>
          <w:p w:rsidR="00874594" w:rsidRPr="007774D0" w:rsidRDefault="00874594" w:rsidP="00FB405A">
            <w:r>
              <w:t>2</w:t>
            </w:r>
            <w:r w:rsidRPr="007774D0">
              <w:t xml:space="preserve">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08" w:type="dxa"/>
          </w:tcPr>
          <w:p w:rsidR="00874594" w:rsidRDefault="00874594" w:rsidP="00FB405A">
            <w:r w:rsidRPr="007774D0">
              <w:rPr>
                <w:sz w:val="28"/>
                <w:szCs w:val="28"/>
              </w:rPr>
              <w:t>Wizytacja</w:t>
            </w:r>
          </w:p>
        </w:tc>
      </w:tr>
      <w:tr w:rsidR="00874594" w:rsidTr="00FB405A">
        <w:trPr>
          <w:trHeight w:val="872"/>
        </w:trPr>
        <w:tc>
          <w:tcPr>
            <w:tcW w:w="1495" w:type="dxa"/>
          </w:tcPr>
          <w:p w:rsidR="00874594" w:rsidRDefault="00874594" w:rsidP="00FB405A"/>
          <w:p w:rsidR="00874594" w:rsidRPr="00760F17" w:rsidRDefault="00874594" w:rsidP="00FB405A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Listopad</w:t>
            </w:r>
          </w:p>
          <w:p w:rsidR="00874594" w:rsidRDefault="00874594" w:rsidP="00FB405A"/>
        </w:tc>
        <w:tc>
          <w:tcPr>
            <w:tcW w:w="6211" w:type="dxa"/>
          </w:tcPr>
          <w:p w:rsidR="00874594" w:rsidRPr="007774D0" w:rsidRDefault="00874594" w:rsidP="00FB405A">
            <w:r w:rsidRPr="007774D0">
              <w:t>1.</w:t>
            </w:r>
            <w:r>
              <w:t xml:space="preserve"> </w:t>
            </w:r>
            <w:r w:rsidRPr="008D59BD">
              <w:t xml:space="preserve"> Gospodarka gruntami – wydział GG</w:t>
            </w:r>
          </w:p>
          <w:p w:rsidR="00874594" w:rsidRPr="007774D0" w:rsidRDefault="00874594" w:rsidP="00FB405A">
            <w:r w:rsidRPr="007774D0">
              <w:t>2. Sprawy bieżące (omówienie pism i u</w:t>
            </w:r>
            <w:r>
              <w:t xml:space="preserve">chwał </w:t>
            </w:r>
            <w:proofErr w:type="gramStart"/>
            <w:r>
              <w:t>skierowanych  do</w:t>
            </w:r>
            <w:proofErr w:type="gramEnd"/>
            <w:r>
              <w:t xml:space="preserve"> Komisji).</w:t>
            </w:r>
          </w:p>
        </w:tc>
        <w:tc>
          <w:tcPr>
            <w:tcW w:w="1308" w:type="dxa"/>
          </w:tcPr>
          <w:p w:rsidR="00874594" w:rsidRDefault="00874594" w:rsidP="00FB405A"/>
        </w:tc>
      </w:tr>
      <w:tr w:rsidR="00874594" w:rsidTr="00FB405A">
        <w:trPr>
          <w:trHeight w:val="846"/>
        </w:trPr>
        <w:tc>
          <w:tcPr>
            <w:tcW w:w="1495" w:type="dxa"/>
          </w:tcPr>
          <w:p w:rsidR="00874594" w:rsidRDefault="00874594" w:rsidP="00FB405A"/>
          <w:p w:rsidR="00874594" w:rsidRPr="00760F17" w:rsidRDefault="00874594" w:rsidP="00FB405A">
            <w:pPr>
              <w:jc w:val="center"/>
              <w:rPr>
                <w:sz w:val="28"/>
                <w:szCs w:val="28"/>
              </w:rPr>
            </w:pPr>
            <w:r w:rsidRPr="00760F17">
              <w:rPr>
                <w:sz w:val="28"/>
                <w:szCs w:val="28"/>
              </w:rPr>
              <w:t>Grudzień</w:t>
            </w:r>
          </w:p>
          <w:p w:rsidR="00874594" w:rsidRDefault="00874594" w:rsidP="00FB405A"/>
          <w:p w:rsidR="00874594" w:rsidRDefault="00874594" w:rsidP="00FB405A"/>
        </w:tc>
        <w:tc>
          <w:tcPr>
            <w:tcW w:w="6211" w:type="dxa"/>
          </w:tcPr>
          <w:p w:rsidR="00874594" w:rsidRDefault="00874594" w:rsidP="00FB405A">
            <w:r w:rsidRPr="007774D0">
              <w:t>1.</w:t>
            </w:r>
            <w:r w:rsidRPr="00E31510">
              <w:rPr>
                <w:color w:val="FF0000"/>
              </w:rPr>
              <w:t xml:space="preserve"> </w:t>
            </w:r>
            <w:r>
              <w:t>Analiza projektu budżetu na 2022</w:t>
            </w:r>
            <w:r w:rsidRPr="00E31510">
              <w:t xml:space="preserve"> rok</w:t>
            </w:r>
          </w:p>
          <w:p w:rsidR="00874594" w:rsidRPr="007774D0" w:rsidRDefault="00874594" w:rsidP="00FB405A">
            <w:r w:rsidRPr="007774D0">
              <w:t>2.</w:t>
            </w:r>
            <w:r w:rsidRPr="00E31510">
              <w:rPr>
                <w:color w:val="FF0000"/>
              </w:rPr>
              <w:t xml:space="preserve"> </w:t>
            </w:r>
            <w:r w:rsidRPr="00E31510">
              <w:t>Przyję</w:t>
            </w:r>
            <w:r>
              <w:t>cie „Planu pracy Komisji na 2022</w:t>
            </w:r>
            <w:r w:rsidRPr="00E31510">
              <w:t>r.”</w:t>
            </w:r>
          </w:p>
          <w:p w:rsidR="00874594" w:rsidRPr="007774D0" w:rsidRDefault="00874594" w:rsidP="00FB405A">
            <w:r w:rsidRPr="007774D0">
              <w:t xml:space="preserve">3. Sprawy bieżące (omówienie pism i uchwał </w:t>
            </w:r>
            <w:proofErr w:type="gramStart"/>
            <w:r w:rsidRPr="007774D0">
              <w:t>skierowanych  do</w:t>
            </w:r>
            <w:proofErr w:type="gramEnd"/>
            <w:r w:rsidRPr="007774D0">
              <w:t xml:space="preserve"> Komisji).</w:t>
            </w:r>
          </w:p>
        </w:tc>
        <w:tc>
          <w:tcPr>
            <w:tcW w:w="1308" w:type="dxa"/>
          </w:tcPr>
          <w:p w:rsidR="00874594" w:rsidRDefault="00874594" w:rsidP="00FB405A"/>
        </w:tc>
      </w:tr>
    </w:tbl>
    <w:p w:rsidR="00874594" w:rsidRDefault="00874594" w:rsidP="00874594">
      <w:pPr>
        <w:rPr>
          <w:b/>
          <w:sz w:val="28"/>
          <w:szCs w:val="28"/>
        </w:rPr>
      </w:pPr>
    </w:p>
    <w:p w:rsidR="00874594" w:rsidRDefault="00874594" w:rsidP="00874594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 pracy będzie uzupełniany o sprawy wynikające z aktualnych potrzeb</w:t>
      </w:r>
    </w:p>
    <w:p w:rsidR="00874594" w:rsidRDefault="00874594" w:rsidP="00874594"/>
    <w:p w:rsidR="00FD0BF6" w:rsidRDefault="00FD0BF6"/>
    <w:sectPr w:rsidR="00FD0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B2"/>
    <w:rsid w:val="00874594"/>
    <w:rsid w:val="00913C6C"/>
    <w:rsid w:val="00E028B2"/>
    <w:rsid w:val="00FB7765"/>
    <w:rsid w:val="00FD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498</Words>
  <Characters>2991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4</cp:revision>
  <dcterms:created xsi:type="dcterms:W3CDTF">2021-01-05T08:30:00Z</dcterms:created>
  <dcterms:modified xsi:type="dcterms:W3CDTF">2021-01-27T13:12:00Z</dcterms:modified>
</cp:coreProperties>
</file>