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9D" w:rsidRDefault="008F269D" w:rsidP="008F269D"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26/2020</w:t>
      </w:r>
    </w:p>
    <w:p w:rsidR="008F269D" w:rsidRDefault="008F269D" w:rsidP="008F269D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8F269D" w:rsidRDefault="008F269D" w:rsidP="008F269D">
      <w:pPr>
        <w:pStyle w:val="Standard"/>
        <w:tabs>
          <w:tab w:val="center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8F269D" w:rsidRDefault="008F269D" w:rsidP="008F269D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dniu 02 grudnia2020 roku</w:t>
      </w:r>
    </w:p>
    <w:p w:rsidR="008F269D" w:rsidRDefault="008F269D" w:rsidP="008F269D">
      <w:pPr>
        <w:pStyle w:val="Standard"/>
        <w:tabs>
          <w:tab w:val="center" w:pos="453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8F269D" w:rsidRPr="008F269D" w:rsidRDefault="008F269D" w:rsidP="008F269D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F269D" w:rsidRP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8F26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obrad:</w:t>
      </w:r>
    </w:p>
    <w:p w:rsidR="008F269D" w:rsidRPr="008F269D" w:rsidRDefault="008F269D" w:rsidP="008F269D">
      <w:pPr>
        <w:spacing w:after="0"/>
        <w:rPr>
          <w:rFonts w:ascii="Times New Roman" w:hAnsi="Times New Roman" w:cs="Times New Roman"/>
          <w:i/>
          <w:iCs/>
        </w:rPr>
      </w:pPr>
    </w:p>
    <w:p w:rsidR="008F269D" w:rsidRPr="008F269D" w:rsidRDefault="008F269D" w:rsidP="008F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9D">
        <w:rPr>
          <w:rFonts w:ascii="Times New Roman" w:hAnsi="Times New Roman" w:cs="Times New Roman"/>
          <w:sz w:val="28"/>
          <w:szCs w:val="28"/>
        </w:rPr>
        <w:t>Otwarcie obrad, stwierdzenie quorum.</w:t>
      </w:r>
    </w:p>
    <w:p w:rsidR="008F269D" w:rsidRPr="008F269D" w:rsidRDefault="008F269D" w:rsidP="008F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9D"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8F269D" w:rsidRDefault="008F269D" w:rsidP="008F26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69D">
        <w:rPr>
          <w:rFonts w:ascii="Times New Roman" w:hAnsi="Times New Roman" w:cs="Times New Roman"/>
          <w:sz w:val="28"/>
          <w:szCs w:val="28"/>
        </w:rPr>
        <w:t>Przyjęcie protokołu z poprzedniego posiedzenia Komisji.</w:t>
      </w:r>
    </w:p>
    <w:p w:rsidR="008F269D" w:rsidRDefault="008F269D" w:rsidP="00981A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A8A">
        <w:rPr>
          <w:rFonts w:ascii="Times New Roman" w:hAnsi="Times New Roman" w:cs="Times New Roman"/>
          <w:sz w:val="28"/>
          <w:szCs w:val="28"/>
        </w:rPr>
        <w:t>Omówienie projektów uchwał na sesję Rady Miejskiej w Policach.</w:t>
      </w:r>
    </w:p>
    <w:p w:rsidR="008F269D" w:rsidRDefault="008F269D" w:rsidP="00981A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A8A">
        <w:rPr>
          <w:rFonts w:ascii="Times New Roman" w:hAnsi="Times New Roman" w:cs="Times New Roman"/>
          <w:sz w:val="28"/>
          <w:szCs w:val="28"/>
        </w:rPr>
        <w:t>Omówienie propozycji budżetu gminy na rok 2021.</w:t>
      </w:r>
    </w:p>
    <w:p w:rsidR="008F269D" w:rsidRDefault="008F269D" w:rsidP="00981A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A8A">
        <w:rPr>
          <w:rFonts w:ascii="Times New Roman" w:hAnsi="Times New Roman" w:cs="Times New Roman"/>
          <w:sz w:val="28"/>
          <w:szCs w:val="28"/>
        </w:rPr>
        <w:t>Zapoznanie się z pismami skierowanymi do Komisji.</w:t>
      </w:r>
    </w:p>
    <w:p w:rsidR="008F269D" w:rsidRDefault="008F269D" w:rsidP="00981A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A8A">
        <w:rPr>
          <w:rFonts w:ascii="Times New Roman" w:hAnsi="Times New Roman" w:cs="Times New Roman"/>
          <w:sz w:val="28"/>
          <w:szCs w:val="28"/>
        </w:rPr>
        <w:t xml:space="preserve"> Sprawy różne, wolne wnioski.</w:t>
      </w:r>
    </w:p>
    <w:p w:rsidR="008F269D" w:rsidRDefault="008F269D" w:rsidP="00981A8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A8A">
        <w:rPr>
          <w:rFonts w:ascii="Times New Roman" w:hAnsi="Times New Roman" w:cs="Times New Roman"/>
          <w:sz w:val="28"/>
          <w:szCs w:val="28"/>
        </w:rPr>
        <w:t>Zamknięcie posiedzenia Komisji.</w:t>
      </w:r>
    </w:p>
    <w:p w:rsidR="00981A8A" w:rsidRPr="00981A8A" w:rsidRDefault="00981A8A" w:rsidP="00981A8A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Ad.1.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Posiedzenie Komisji otworzyła i prowadziła Przewodnicząca Komisji. Na podstawie listy obecności  stwierdziła quorum. Na posiedzeniu obecnych było 8 członków Komisji. Wszyscy członkowie Komisji byli obecni. </w:t>
      </w:r>
    </w:p>
    <w:p w:rsidR="008F269D" w:rsidRDefault="008F269D" w:rsidP="008F269D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Ad.2.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Przewodnicząca zaproponowała zmianę porządku obrad - wprowadzenie do porządku obrad dodatkowego punktu: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Zaopiniowanie wniosków nagród dla sportowców i trenerów za rok 2020 oraz wniosków o stypendia dla sportowców 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Pozostałe punkty zmieniły  numerację o jeden . Przedstawiony ze zmianami porządek posiedzenia został zatwierdzony przez Komisję jednogłośnie.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Ad.3.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Protokół Nr  z posiedzenia Komisji w dniu 17.11.2020 r. został przyjęte jednogłośnie.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Ad.4.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posiedzeniu Komisji </w:t>
      </w:r>
      <w:r w:rsidR="00981A8A">
        <w:rPr>
          <w:rFonts w:ascii="Times New Roman" w:eastAsia="Times New Roman" w:hAnsi="Times New Roman" w:cs="Times New Roman"/>
          <w:sz w:val="28"/>
          <w:szCs w:val="28"/>
          <w:lang w:eastAsia="pl-PL"/>
        </w:rPr>
        <w:t>obecny był naczelnik Wydziału 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K, który odpowiedział na wszystkie pytania członków Komisji  dotyczące sposobu przyznawania i wysokości nagród . Przewodnicząca zawnioskowała o zmianę nagrody z 1500  do 2000 złotych dla Joanny Majki (wioślarstwo osób niepełnosprawnych). Wniosek ten jednogłośnie został poparty przez członków Komisji, wszyscy głosowali za.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Pozostałe propozycje Nagród i Stypendiów Komisja jednogłośnie  zaopiniowała pozytywnie, wszyscy głosowali za.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Ad.5.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Komisja omawiała wyłącznie uchwały budżetowe.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Ad.6.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posiedzeniu Komisji uczestniczył Skarbnik Gminy Janusz Zagórski. Przedstawił on założenia do budżetu na rok 2021. Dokła</w:t>
      </w:r>
      <w:r w:rsidR="00981A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dnie wyjaśnił wpływy i wydatki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oświatę, tzn</w:t>
      </w:r>
      <w:r w:rsidR="00981A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wysokość subwencji oświatowej, wzrost wydatków w stosunku do roku 2020-go wynikający z przyznanej przez rząd podwyżki płac nauczycieli oraz wzrostu minimalnej płacy. Omówił konsekwencje wzrostu tych wydatków na konstruowanie budżetu innych działów (konieczność cięć).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Członkowie Komisji w następujący sposób zagłosowali nad proponowaną Uchwałą Budżetową:</w:t>
      </w:r>
    </w:p>
    <w:p w:rsidR="008F269D" w:rsidRDefault="008F269D" w:rsidP="008F269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- Ilona Bednarek, Ewa Ignaczak, Władysław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Kosiorkiewicz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Sławomir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Kajkowski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 Zygmunt Kołacki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pięć osób);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przeciw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Jakub Drzazga, Stanisław Łabuz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dwie osoby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);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wstrzymała się od głosu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– Grażyna Pawłowska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jedna osoba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Ad.7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  <w:lang w:eastAsia="pl-PL"/>
        </w:rPr>
        <w:t>Do Komisji nie wpłynęły żadne pisma.</w:t>
      </w: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 xml:space="preserve">Ad. 8.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W imieniu nauczycieli  Ilona Bednarek zapytała kiedy nastąpią wypłaty 500 złotych dla nauczycieli w ramach  pomocy przy zakupie sprzętu lub pokryciu dodatkowych wydatków (np. </w:t>
      </w:r>
      <w:proofErr w:type="spellStart"/>
      <w:r>
        <w:rPr>
          <w:rFonts w:ascii="Times New Roman" w:eastAsia="F" w:hAnsi="Times New Roman" w:cs="Times New Roman"/>
          <w:sz w:val="28"/>
          <w:szCs w:val="28"/>
          <w:lang w:eastAsia="pl-PL"/>
        </w:rPr>
        <w:t>internet</w:t>
      </w:r>
      <w:proofErr w:type="spellEnd"/>
      <w:r>
        <w:rPr>
          <w:rFonts w:ascii="Times New Roman" w:eastAsia="F" w:hAnsi="Times New Roman" w:cs="Times New Roman"/>
          <w:sz w:val="28"/>
          <w:szCs w:val="28"/>
          <w:lang w:eastAsia="pl-PL"/>
        </w:rPr>
        <w:t>) koniecznych do zdalnego nauczania. Pan Janusz Zagórski odpowiedział, że pieniądze  do końca roku nauczyciele otrzymają.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  <w:lang w:eastAsia="pl-PL"/>
        </w:rPr>
        <w:t>Ad 9.</w:t>
      </w: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 </w:t>
      </w:r>
    </w:p>
    <w:p w:rsidR="008F269D" w:rsidRDefault="008F269D" w:rsidP="008F26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  <w:lang w:eastAsia="pl-PL"/>
        </w:rPr>
        <w:t xml:space="preserve">Zamknięcie posiedzenie Komisji </w:t>
      </w:r>
      <w:proofErr w:type="spellStart"/>
      <w:r>
        <w:rPr>
          <w:rFonts w:ascii="Times New Roman" w:eastAsia="F" w:hAnsi="Times New Roman" w:cs="Times New Roman"/>
          <w:sz w:val="28"/>
          <w:szCs w:val="28"/>
          <w:lang w:eastAsia="pl-PL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  <w:lang w:eastAsia="pl-PL"/>
        </w:rPr>
        <w:t>.</w:t>
      </w:r>
    </w:p>
    <w:p w:rsidR="008F269D" w:rsidRDefault="008F269D" w:rsidP="008F269D">
      <w:pPr>
        <w:pStyle w:val="Standar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F269D" w:rsidRDefault="008F269D" w:rsidP="008F269D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Protokołowała:</w:t>
      </w:r>
    </w:p>
    <w:p w:rsidR="008F269D" w:rsidRDefault="008F269D" w:rsidP="008F269D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E. Ignaczak</w:t>
      </w:r>
    </w:p>
    <w:p w:rsidR="008F269D" w:rsidRDefault="008F269D" w:rsidP="008F269D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Przewodnicząca Komisji</w:t>
      </w:r>
    </w:p>
    <w:p w:rsidR="008F269D" w:rsidRDefault="008F269D" w:rsidP="008F269D">
      <w:pPr>
        <w:pStyle w:val="Standard"/>
        <w:tabs>
          <w:tab w:val="center" w:pos="708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F269D" w:rsidRDefault="008F269D" w:rsidP="008F269D">
      <w:pPr>
        <w:pStyle w:val="Standard"/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Ewa Ignaczak</w:t>
      </w:r>
    </w:p>
    <w:p w:rsidR="00FB3410" w:rsidRDefault="00FB3410"/>
    <w:sectPr w:rsidR="00FB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28F1"/>
    <w:multiLevelType w:val="multilevel"/>
    <w:tmpl w:val="ABC053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9D"/>
    <w:rsid w:val="008F269D"/>
    <w:rsid w:val="00981A8A"/>
    <w:rsid w:val="00F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69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F269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8F269D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69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F269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8F269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2020-12-14T09:01:00Z</cp:lastPrinted>
  <dcterms:created xsi:type="dcterms:W3CDTF">2020-12-14T08:50:00Z</dcterms:created>
  <dcterms:modified xsi:type="dcterms:W3CDTF">2020-12-14T08:52:00Z</dcterms:modified>
</cp:coreProperties>
</file>