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076BC" w14:textId="65FF522B" w:rsidR="00197FB3" w:rsidRPr="004D5559" w:rsidRDefault="00197FB3" w:rsidP="00197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7278864"/>
      <w:r w:rsidRPr="004D5559">
        <w:rPr>
          <w:rFonts w:ascii="Times New Roman" w:hAnsi="Times New Roman" w:cs="Times New Roman"/>
          <w:sz w:val="24"/>
          <w:szCs w:val="24"/>
        </w:rPr>
        <w:t>Police, 2</w:t>
      </w:r>
      <w:r w:rsidR="0077641A" w:rsidRPr="004D5559">
        <w:rPr>
          <w:rFonts w:ascii="Times New Roman" w:hAnsi="Times New Roman" w:cs="Times New Roman"/>
          <w:sz w:val="24"/>
          <w:szCs w:val="24"/>
        </w:rPr>
        <w:t>7</w:t>
      </w:r>
      <w:r w:rsidRPr="004D5559">
        <w:rPr>
          <w:rFonts w:ascii="Times New Roman" w:hAnsi="Times New Roman" w:cs="Times New Roman"/>
          <w:sz w:val="24"/>
          <w:szCs w:val="24"/>
        </w:rPr>
        <w:t xml:space="preserve"> listopada 2020 r.</w:t>
      </w:r>
    </w:p>
    <w:p w14:paraId="5FA7CF01" w14:textId="77777777" w:rsidR="00197FB3" w:rsidRPr="004D5559" w:rsidRDefault="00197FB3" w:rsidP="00197FB3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43BD48DB" w14:textId="232587C0" w:rsidR="00197FB3" w:rsidRPr="004D5559" w:rsidRDefault="00197FB3" w:rsidP="00197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59">
        <w:rPr>
          <w:rFonts w:ascii="Times New Roman" w:hAnsi="Times New Roman" w:cs="Times New Roman"/>
          <w:b/>
          <w:sz w:val="28"/>
          <w:szCs w:val="28"/>
        </w:rPr>
        <w:t>Burmistrz Polic</w:t>
      </w:r>
    </w:p>
    <w:p w14:paraId="4FA0DE30" w14:textId="23FDF512" w:rsidR="00197FB3" w:rsidRPr="004D5559" w:rsidRDefault="00197FB3" w:rsidP="00197F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5559">
        <w:rPr>
          <w:rFonts w:ascii="Times New Roman" w:hAnsi="Times New Roman" w:cs="Times New Roman"/>
          <w:sz w:val="24"/>
          <w:szCs w:val="24"/>
        </w:rPr>
        <w:t xml:space="preserve">działając na podstawie art. 13 ust.1 ustawy z dnia 24 kwietnia 2003 r. o działalności pożytku publicznego i wolontariacie (Dz. U. z 2020 r. poz. 1057 </w:t>
      </w:r>
      <w:proofErr w:type="spellStart"/>
      <w:r w:rsidRPr="004D555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D5559">
        <w:rPr>
          <w:rFonts w:ascii="Times New Roman" w:hAnsi="Times New Roman" w:cs="Times New Roman"/>
          <w:sz w:val="24"/>
          <w:szCs w:val="24"/>
        </w:rPr>
        <w:t xml:space="preserve">.) </w:t>
      </w:r>
    </w:p>
    <w:bookmarkEnd w:id="0"/>
    <w:p w14:paraId="6978AF1A" w14:textId="77777777" w:rsidR="00197FB3" w:rsidRPr="004D5559" w:rsidRDefault="00197FB3" w:rsidP="00197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59">
        <w:rPr>
          <w:rFonts w:ascii="Times New Roman" w:hAnsi="Times New Roman" w:cs="Times New Roman"/>
          <w:b/>
          <w:sz w:val="28"/>
          <w:szCs w:val="28"/>
        </w:rPr>
        <w:t>ogłasza konkurs ofert na</w:t>
      </w:r>
      <w:r w:rsidRPr="004D5559">
        <w:rPr>
          <w:rFonts w:ascii="Times New Roman" w:hAnsi="Times New Roman" w:cs="Times New Roman"/>
          <w:sz w:val="28"/>
          <w:szCs w:val="28"/>
        </w:rPr>
        <w:t xml:space="preserve"> </w:t>
      </w:r>
      <w:r w:rsidRPr="004D5559">
        <w:rPr>
          <w:rFonts w:ascii="Times New Roman" w:hAnsi="Times New Roman" w:cs="Times New Roman"/>
          <w:b/>
          <w:sz w:val="28"/>
          <w:szCs w:val="28"/>
        </w:rPr>
        <w:t xml:space="preserve">realizację zadania publicznego </w:t>
      </w:r>
    </w:p>
    <w:p w14:paraId="55E26637" w14:textId="040FD07B" w:rsidR="00197FB3" w:rsidRDefault="00197FB3" w:rsidP="00197F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559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Pr="004D5559">
        <w:rPr>
          <w:rFonts w:ascii="Times New Roman" w:hAnsi="Times New Roman" w:cs="Times New Roman"/>
          <w:b/>
          <w:bCs/>
          <w:sz w:val="28"/>
          <w:szCs w:val="28"/>
        </w:rPr>
        <w:t>pomocy społecznej, w tym pomocy rodzinom i osobom w trudnej sytuacji życiowej oraz wyrównywania szans tych rodzin i osób</w:t>
      </w:r>
    </w:p>
    <w:p w14:paraId="6DBDA711" w14:textId="77777777" w:rsidR="00D7010F" w:rsidRPr="004D5559" w:rsidRDefault="00D7010F" w:rsidP="00197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D27CB" w14:textId="77777777" w:rsidR="006E24B6" w:rsidRPr="004D5559" w:rsidRDefault="006E24B6" w:rsidP="000D1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BC6BF1" w14:textId="77777777" w:rsidR="00207A5F" w:rsidRPr="00B05991" w:rsidRDefault="00820C2C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5991">
        <w:rPr>
          <w:rFonts w:ascii="Times New Roman" w:hAnsi="Times New Roman" w:cs="Times New Roman"/>
          <w:b/>
          <w:sz w:val="24"/>
          <w:szCs w:val="24"/>
        </w:rPr>
        <w:t xml:space="preserve">I. Rodzaj </w:t>
      </w:r>
      <w:r w:rsidR="008E2965" w:rsidRPr="00B05991">
        <w:rPr>
          <w:rFonts w:ascii="Times New Roman" w:hAnsi="Times New Roman" w:cs="Times New Roman"/>
          <w:b/>
          <w:sz w:val="24"/>
          <w:szCs w:val="24"/>
        </w:rPr>
        <w:t xml:space="preserve">i przedmiot </w:t>
      </w:r>
      <w:r w:rsidRPr="00B05991">
        <w:rPr>
          <w:rFonts w:ascii="Times New Roman" w:hAnsi="Times New Roman" w:cs="Times New Roman"/>
          <w:b/>
          <w:sz w:val="24"/>
          <w:szCs w:val="24"/>
        </w:rPr>
        <w:t>zadania:</w:t>
      </w:r>
    </w:p>
    <w:p w14:paraId="0D85C430" w14:textId="3C8388DE" w:rsidR="00D7759E" w:rsidRPr="00B05991" w:rsidRDefault="00D7759E" w:rsidP="00D70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Przedmiotem konkursu jest wyłonienie podmiotu, któremu zostanie zlecone wykonanie zadania z zakresu pomocy społecznej wraz z udzieleniem dotacji na </w:t>
      </w:r>
      <w:r w:rsidR="00CE197D" w:rsidRPr="00B05991">
        <w:rPr>
          <w:rFonts w:ascii="Times New Roman" w:hAnsi="Times New Roman" w:cs="Times New Roman"/>
          <w:sz w:val="24"/>
          <w:szCs w:val="24"/>
        </w:rPr>
        <w:t>wsparcie</w:t>
      </w:r>
      <w:r w:rsidR="008E2965" w:rsidRPr="00B05991">
        <w:rPr>
          <w:rFonts w:ascii="Times New Roman" w:hAnsi="Times New Roman" w:cs="Times New Roman"/>
          <w:sz w:val="24"/>
          <w:szCs w:val="24"/>
        </w:rPr>
        <w:t xml:space="preserve"> jego</w:t>
      </w:r>
      <w:r w:rsidRPr="00B05991">
        <w:rPr>
          <w:rFonts w:ascii="Times New Roman" w:hAnsi="Times New Roman" w:cs="Times New Roman"/>
          <w:sz w:val="24"/>
          <w:szCs w:val="24"/>
        </w:rPr>
        <w:t xml:space="preserve"> realizacji. Zada</w:t>
      </w:r>
      <w:r w:rsidR="00CE197D" w:rsidRPr="00B05991">
        <w:rPr>
          <w:rFonts w:ascii="Times New Roman" w:hAnsi="Times New Roman" w:cs="Times New Roman"/>
          <w:sz w:val="24"/>
          <w:szCs w:val="24"/>
        </w:rPr>
        <w:t xml:space="preserve">niem pomocy społecznej objętym </w:t>
      </w:r>
      <w:r w:rsidRPr="00B05991">
        <w:rPr>
          <w:rFonts w:ascii="Times New Roman" w:hAnsi="Times New Roman" w:cs="Times New Roman"/>
          <w:sz w:val="24"/>
          <w:szCs w:val="24"/>
        </w:rPr>
        <w:t>konkursem jest udzielen</w:t>
      </w:r>
      <w:r w:rsidR="00D6204D" w:rsidRPr="00B05991">
        <w:rPr>
          <w:rFonts w:ascii="Times New Roman" w:hAnsi="Times New Roman" w:cs="Times New Roman"/>
          <w:sz w:val="24"/>
          <w:szCs w:val="24"/>
        </w:rPr>
        <w:t xml:space="preserve">ie schronienia dla </w:t>
      </w:r>
      <w:r w:rsidRPr="00B05991">
        <w:rPr>
          <w:rFonts w:ascii="Times New Roman" w:hAnsi="Times New Roman" w:cs="Times New Roman"/>
          <w:sz w:val="24"/>
          <w:szCs w:val="24"/>
        </w:rPr>
        <w:t xml:space="preserve">osób bezdomnych </w:t>
      </w:r>
      <w:r w:rsidR="00CE197D" w:rsidRPr="00B05991">
        <w:rPr>
          <w:rFonts w:ascii="Times New Roman" w:hAnsi="Times New Roman" w:cs="Times New Roman"/>
          <w:sz w:val="24"/>
          <w:szCs w:val="24"/>
        </w:rPr>
        <w:t xml:space="preserve">skierowanych </w:t>
      </w:r>
      <w:r w:rsidR="00690F08" w:rsidRPr="00B05991">
        <w:rPr>
          <w:rFonts w:ascii="Times New Roman" w:hAnsi="Times New Roman" w:cs="Times New Roman"/>
          <w:sz w:val="24"/>
          <w:szCs w:val="24"/>
        </w:rPr>
        <w:t>w trybie ustawy o pomocy społecznej</w:t>
      </w:r>
      <w:r w:rsidR="00D6204D" w:rsidRPr="00B05991">
        <w:rPr>
          <w:rFonts w:ascii="Times New Roman" w:hAnsi="Times New Roman" w:cs="Times New Roman"/>
          <w:sz w:val="24"/>
          <w:szCs w:val="24"/>
        </w:rPr>
        <w:t>.</w:t>
      </w:r>
    </w:p>
    <w:p w14:paraId="5FC40B6D" w14:textId="77777777" w:rsidR="00D7759E" w:rsidRPr="00B05991" w:rsidRDefault="00D7759E" w:rsidP="00D7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BC5D4" w14:textId="34F8DE3F" w:rsidR="00CE197D" w:rsidRPr="00B05991" w:rsidRDefault="00207A5F" w:rsidP="00CE197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5991">
        <w:rPr>
          <w:rFonts w:ascii="Times New Roman" w:hAnsi="Times New Roman" w:cs="Times New Roman"/>
          <w:b/>
          <w:sz w:val="24"/>
          <w:szCs w:val="24"/>
        </w:rPr>
        <w:t>II. Wysokość dotacji na realizację zadania:</w:t>
      </w:r>
      <w:r w:rsidRPr="00B05991">
        <w:rPr>
          <w:rFonts w:ascii="Times New Roman" w:hAnsi="Times New Roman" w:cs="Times New Roman"/>
          <w:sz w:val="24"/>
          <w:szCs w:val="24"/>
        </w:rPr>
        <w:t xml:space="preserve"> </w:t>
      </w:r>
      <w:r w:rsidR="0077641A" w:rsidRPr="00B05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323.</w:t>
      </w:r>
      <w:r w:rsidR="008E2965" w:rsidRPr="00B05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000</w:t>
      </w:r>
      <w:r w:rsidR="00CE197D" w:rsidRPr="00B05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(słownie: </w:t>
      </w:r>
      <w:r w:rsidR="00435C6B" w:rsidRPr="00B05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trzysta dwadzieścia trzy tysiące</w:t>
      </w:r>
      <w:r w:rsidR="00CE197D" w:rsidRPr="00B05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złotych)</w:t>
      </w:r>
      <w:r w:rsidR="0077641A" w:rsidRPr="00B05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CE197D"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ogłaszany jest na podstawie projektu budżetu na rok 20</w:t>
      </w:r>
      <w:r w:rsidR="0077641A"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CE197D"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04E14510" w14:textId="77777777" w:rsidR="00207A5F" w:rsidRPr="00B05991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331C8" w14:textId="77777777" w:rsidR="00207A5F" w:rsidRPr="00B05991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5991">
        <w:rPr>
          <w:rFonts w:ascii="Times New Roman" w:hAnsi="Times New Roman" w:cs="Times New Roman"/>
          <w:b/>
          <w:sz w:val="24"/>
          <w:szCs w:val="24"/>
        </w:rPr>
        <w:t xml:space="preserve">III. Zasady przyznawania dotacji: </w:t>
      </w:r>
    </w:p>
    <w:p w14:paraId="4E399D9F" w14:textId="77777777" w:rsidR="006E24B6" w:rsidRPr="00B05991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0C00B" w14:textId="77777777" w:rsidR="006E24B6" w:rsidRPr="00B05991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B05991">
        <w:rPr>
          <w:rFonts w:ascii="Times New Roman" w:hAnsi="Times New Roman" w:cs="Times New Roman"/>
          <w:sz w:val="24"/>
          <w:szCs w:val="24"/>
        </w:rPr>
        <w:t>Podmiotami uprawnionymi do złożenia oferty są:</w:t>
      </w:r>
    </w:p>
    <w:p w14:paraId="01B43354" w14:textId="67F5AAF5" w:rsidR="000D18AD" w:rsidRPr="00B05991" w:rsidRDefault="000D18AD" w:rsidP="000D18A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w rozumieniu ustawy z dnia 24 kwietnia 2003 roku o działalności pożytku publicznego i o wolontariacie (Dz.U z 20</w:t>
      </w:r>
      <w:r w:rsidR="00C04139"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C04139"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1057 </w:t>
      </w:r>
      <w:proofErr w:type="spellStart"/>
      <w:r w:rsidR="00C04139"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04139"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04139"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21BC02" w14:textId="77777777" w:rsidR="000D18AD" w:rsidRPr="00B05991" w:rsidRDefault="000D18AD" w:rsidP="000D18A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i </w:t>
      </w: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wyznania, jeżeli ich cele statutowe obejmują prowadzenie działalności pożytku publicznego;</w:t>
      </w:r>
    </w:p>
    <w:p w14:paraId="1E369629" w14:textId="77777777" w:rsidR="000D18AD" w:rsidRPr="00B05991" w:rsidRDefault="000D18AD" w:rsidP="000D18A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stowarzyszenia jednostek samorządu terytorialnego;</w:t>
      </w:r>
    </w:p>
    <w:p w14:paraId="2F2B6FFF" w14:textId="77777777" w:rsidR="000D18AD" w:rsidRPr="00B05991" w:rsidRDefault="000D18AD" w:rsidP="000D18A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spółdzielnie socjalne;</w:t>
      </w:r>
    </w:p>
    <w:p w14:paraId="30745FF5" w14:textId="1340AFFA" w:rsidR="00EC41DF" w:rsidRPr="00B05991" w:rsidRDefault="000D18AD" w:rsidP="000D18A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spółki akcyjne i spółki z ograniczoną odpowiedzialnością oraz kluby sportowe będące spółkami działającymi na podstawie przepisów ustawy z dnia 25 czerwca 2010 r. o sporcie (Dz.U. z 20</w:t>
      </w:r>
      <w:r w:rsidR="00C04139" w:rsidRPr="00B05991">
        <w:rPr>
          <w:rFonts w:ascii="Times New Roman" w:hAnsi="Times New Roman" w:cs="Times New Roman"/>
          <w:sz w:val="24"/>
          <w:szCs w:val="24"/>
        </w:rPr>
        <w:t>20</w:t>
      </w:r>
      <w:r w:rsidRPr="00B059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C41DF" w:rsidRPr="00B05991">
        <w:rPr>
          <w:rFonts w:ascii="Times New Roman" w:hAnsi="Times New Roman" w:cs="Times New Roman"/>
          <w:sz w:val="24"/>
          <w:szCs w:val="24"/>
        </w:rPr>
        <w:t>1</w:t>
      </w:r>
      <w:r w:rsidR="00C04139" w:rsidRPr="00B05991">
        <w:rPr>
          <w:rFonts w:ascii="Times New Roman" w:hAnsi="Times New Roman" w:cs="Times New Roman"/>
          <w:sz w:val="24"/>
          <w:szCs w:val="24"/>
        </w:rPr>
        <w:t xml:space="preserve">133 </w:t>
      </w:r>
      <w:proofErr w:type="spellStart"/>
      <w:r w:rsidR="00C04139" w:rsidRPr="00B059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04139" w:rsidRPr="00B05991">
        <w:rPr>
          <w:rFonts w:ascii="Times New Roman" w:hAnsi="Times New Roman" w:cs="Times New Roman"/>
          <w:sz w:val="24"/>
          <w:szCs w:val="24"/>
        </w:rPr>
        <w:t>.</w:t>
      </w:r>
      <w:r w:rsidRPr="00B05991">
        <w:rPr>
          <w:rFonts w:ascii="Times New Roman" w:hAnsi="Times New Roman" w:cs="Times New Roman"/>
          <w:sz w:val="24"/>
          <w:szCs w:val="24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14:paraId="7B91F711" w14:textId="77777777" w:rsidR="006E24B6" w:rsidRPr="00B05991" w:rsidRDefault="006E24B6" w:rsidP="00EC4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B05991">
        <w:rPr>
          <w:rFonts w:ascii="Times New Roman" w:hAnsi="Times New Roman" w:cs="Times New Roman"/>
          <w:sz w:val="24"/>
          <w:szCs w:val="24"/>
        </w:rPr>
        <w:t>Gmina Police dokona wyboru oferty i powierzy realizację zadania w przedmiotowym zakresie w formie umowy.</w:t>
      </w:r>
    </w:p>
    <w:p w14:paraId="29C048CE" w14:textId="77777777" w:rsidR="006E24B6" w:rsidRPr="00B05991" w:rsidRDefault="006E24B6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B05991">
        <w:rPr>
          <w:rFonts w:ascii="Times New Roman" w:hAnsi="Times New Roman" w:cs="Times New Roman"/>
          <w:sz w:val="24"/>
          <w:szCs w:val="24"/>
        </w:rPr>
        <w:t xml:space="preserve">Podmioty uprawnione przyjmują zlecenie realizacji zadania na zasadach określonych </w:t>
      </w:r>
      <w:r w:rsidR="007C02D7" w:rsidRPr="00B05991">
        <w:rPr>
          <w:rFonts w:ascii="Times New Roman" w:hAnsi="Times New Roman" w:cs="Times New Roman"/>
          <w:sz w:val="24"/>
          <w:szCs w:val="24"/>
        </w:rPr>
        <w:br/>
      </w:r>
      <w:r w:rsidRPr="00B05991">
        <w:rPr>
          <w:rFonts w:ascii="Times New Roman" w:hAnsi="Times New Roman" w:cs="Times New Roman"/>
          <w:sz w:val="24"/>
          <w:szCs w:val="24"/>
        </w:rPr>
        <w:t>w umowie, a Gmina zobowiązuje się do przekazania na realizację zadania odpowiednich środków publicznych w formie dotacji.</w:t>
      </w:r>
    </w:p>
    <w:p w14:paraId="50B5C39A" w14:textId="60390AE1" w:rsidR="00207A5F" w:rsidRPr="00B05991" w:rsidRDefault="006E24B6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B05991">
        <w:rPr>
          <w:rFonts w:ascii="Times New Roman" w:hAnsi="Times New Roman" w:cs="Times New Roman"/>
          <w:sz w:val="24"/>
          <w:szCs w:val="24"/>
        </w:rPr>
        <w:t>Umowa wymaga formy pisemnej pod rygorem nieważności. Umowa może być zawarta na czas określony, jed</w:t>
      </w:r>
      <w:r w:rsidR="008E2965" w:rsidRPr="00B05991">
        <w:rPr>
          <w:rFonts w:ascii="Times New Roman" w:hAnsi="Times New Roman" w:cs="Times New Roman"/>
          <w:sz w:val="24"/>
          <w:szCs w:val="24"/>
        </w:rPr>
        <w:t>nak nie dłuższy niż do końca 202</w:t>
      </w:r>
      <w:r w:rsidR="00C04139" w:rsidRPr="00B05991">
        <w:rPr>
          <w:rFonts w:ascii="Times New Roman" w:hAnsi="Times New Roman" w:cs="Times New Roman"/>
          <w:sz w:val="24"/>
          <w:szCs w:val="24"/>
        </w:rPr>
        <w:t>1</w:t>
      </w:r>
      <w:r w:rsidRPr="00B05991">
        <w:rPr>
          <w:rFonts w:ascii="Times New Roman" w:hAnsi="Times New Roman" w:cs="Times New Roman"/>
          <w:sz w:val="24"/>
          <w:szCs w:val="24"/>
        </w:rPr>
        <w:t xml:space="preserve"> roku</w:t>
      </w:r>
      <w:r w:rsidR="0094720D" w:rsidRPr="00B05991">
        <w:rPr>
          <w:rFonts w:ascii="Times New Roman" w:hAnsi="Times New Roman" w:cs="Times New Roman"/>
          <w:sz w:val="24"/>
          <w:szCs w:val="24"/>
        </w:rPr>
        <w:t>.</w:t>
      </w:r>
    </w:p>
    <w:p w14:paraId="681DD0B2" w14:textId="2ADD0AFB" w:rsidR="006E24B6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B1978" w14:textId="77777777" w:rsidR="00D7010F" w:rsidRPr="00B05991" w:rsidRDefault="00D7010F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C3021" w14:textId="77777777" w:rsidR="00207A5F" w:rsidRPr="00B05991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5991">
        <w:rPr>
          <w:rFonts w:ascii="Times New Roman" w:hAnsi="Times New Roman" w:cs="Times New Roman"/>
          <w:b/>
          <w:sz w:val="24"/>
          <w:szCs w:val="24"/>
        </w:rPr>
        <w:t xml:space="preserve">IV. Termin i warunki realizacji zadań: </w:t>
      </w:r>
    </w:p>
    <w:p w14:paraId="4C2F384E" w14:textId="77777777" w:rsidR="006E24B6" w:rsidRPr="00B05991" w:rsidRDefault="006E24B6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6A68B2" w14:textId="77777777" w:rsidR="00C04139" w:rsidRPr="00B05991" w:rsidRDefault="00C04139" w:rsidP="00B05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b/>
          <w:sz w:val="24"/>
          <w:szCs w:val="24"/>
        </w:rPr>
        <w:t>1.</w:t>
      </w:r>
      <w:r w:rsidRPr="00B05991">
        <w:rPr>
          <w:rFonts w:ascii="Times New Roman" w:hAnsi="Times New Roman" w:cs="Times New Roman"/>
          <w:sz w:val="24"/>
          <w:szCs w:val="24"/>
        </w:rPr>
        <w:t xml:space="preserve"> Termin realizacji zadań: 01 stycznia 2021 r. do 31 grudzień 2021 r. </w:t>
      </w:r>
    </w:p>
    <w:p w14:paraId="6C3F5CBD" w14:textId="77777777" w:rsidR="00C04139" w:rsidRPr="00B05991" w:rsidRDefault="00C04139" w:rsidP="00B05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5991">
        <w:rPr>
          <w:rFonts w:ascii="Times New Roman" w:hAnsi="Times New Roman" w:cs="Times New Roman"/>
          <w:sz w:val="24"/>
          <w:szCs w:val="24"/>
        </w:rPr>
        <w:t xml:space="preserve">. Warunki realizacji zadań: </w:t>
      </w:r>
    </w:p>
    <w:p w14:paraId="55D5A40A" w14:textId="77777777" w:rsidR="00C04139" w:rsidRPr="00B05991" w:rsidRDefault="00C04139" w:rsidP="00B05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14:paraId="0002E456" w14:textId="77777777" w:rsidR="00C04139" w:rsidRPr="00B05991" w:rsidRDefault="00C04139" w:rsidP="00C04139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prowadzić działalność statutową w zakresie objętym konkursem, </w:t>
      </w:r>
    </w:p>
    <w:p w14:paraId="09FE5C69" w14:textId="77777777" w:rsidR="00C04139" w:rsidRPr="00B05991" w:rsidRDefault="00C04139" w:rsidP="00C04139">
      <w:pPr>
        <w:pStyle w:val="Akapitzlist"/>
        <w:numPr>
          <w:ilvl w:val="0"/>
          <w:numId w:val="1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dysponować odpowiednio wyszkoloną kadrą, zdolną do realizacji zadania objętego konkursem, </w:t>
      </w:r>
    </w:p>
    <w:p w14:paraId="7E2BDF37" w14:textId="77777777" w:rsidR="00C04139" w:rsidRPr="00B05991" w:rsidRDefault="00C04139" w:rsidP="00C04139">
      <w:pPr>
        <w:pStyle w:val="Akapitzlist"/>
        <w:numPr>
          <w:ilvl w:val="0"/>
          <w:numId w:val="1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posiadać doświadczenie niezbędne do realizacji zadania objętego konkursem, </w:t>
      </w:r>
    </w:p>
    <w:p w14:paraId="741F3C0F" w14:textId="77777777" w:rsidR="00C04139" w:rsidRPr="00B05991" w:rsidRDefault="00C04139" w:rsidP="00C04139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spełniać </w:t>
      </w: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wymogi formalne określone w ustawie z dnia 24 kwietnia 2003 r. o działalności pożytku publicznego i o wolontariacie oraz w </w:t>
      </w:r>
      <w:r w:rsidRPr="00B05991">
        <w:rPr>
          <w:rFonts w:ascii="Times New Roman" w:hAnsi="Times New Roman" w:cs="Times New Roman"/>
          <w:sz w:val="24"/>
          <w:szCs w:val="24"/>
        </w:rPr>
        <w:t xml:space="preserve">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przystąpienia do konkursu jest złożenie oferty.</w:t>
      </w:r>
    </w:p>
    <w:p w14:paraId="6D4FEEBA" w14:textId="77777777" w:rsidR="00C04139" w:rsidRPr="00B05991" w:rsidRDefault="00C04139" w:rsidP="00C04139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spełniać wymogi sanitarno-epidemiologiczne zgodnie z przepisami, które będą obowiązywały w czasie realizacji zadania. </w:t>
      </w:r>
    </w:p>
    <w:p w14:paraId="2E864956" w14:textId="1FBF33B5" w:rsidR="00C04139" w:rsidRDefault="00C04139" w:rsidP="00C0413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C42023" w14:textId="77777777" w:rsidR="00D7010F" w:rsidRPr="00B05991" w:rsidRDefault="00D7010F" w:rsidP="00D70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Szczegółowe warunki realizacji zadania:</w:t>
      </w:r>
    </w:p>
    <w:p w14:paraId="44119257" w14:textId="77777777" w:rsidR="00D7010F" w:rsidRPr="00B05991" w:rsidRDefault="00D7010F" w:rsidP="00D7010F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Zapewnienie miejsca pobytu 50 osobom bezdomnym.</w:t>
      </w:r>
    </w:p>
    <w:p w14:paraId="7127F336" w14:textId="77777777" w:rsidR="00D7010F" w:rsidRPr="00B05991" w:rsidRDefault="00D7010F" w:rsidP="00D7010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Przyjmowanie do schroniska wszystkich osób uprawnionych bez względu na rasę, wyznanie religijne, przekonania i poglądy polityczne, orientację seksualną, wiek oraz niepełnosprawność.</w:t>
      </w:r>
    </w:p>
    <w:p w14:paraId="24AA5621" w14:textId="77777777" w:rsidR="00D7010F" w:rsidRPr="00B05991" w:rsidRDefault="00D7010F" w:rsidP="00D7010F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Zapewnienie odpowiedniej liczby wykwalifikowanej kadry gwarantującej prawidłową realizację zadania.</w:t>
      </w:r>
    </w:p>
    <w:p w14:paraId="35B6FF0A" w14:textId="77777777" w:rsidR="00D7010F" w:rsidRPr="00B05991" w:rsidRDefault="00D7010F" w:rsidP="00D7010F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Współpraca z Ośrodkiem Pomocy Społecznej w Policach, Policją, Strażą Miejską, służbą zdrowia i innymi podmiotami działającymi na rzecz osób bezdomnych.</w:t>
      </w:r>
    </w:p>
    <w:p w14:paraId="4862EE4F" w14:textId="77777777" w:rsidR="00D7010F" w:rsidRPr="00B05991" w:rsidRDefault="00D7010F" w:rsidP="00D7010F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Podejmowanie działań polegających na:</w:t>
      </w:r>
    </w:p>
    <w:p w14:paraId="165D3813" w14:textId="77777777" w:rsidR="00D7010F" w:rsidRPr="00B05991" w:rsidRDefault="00D7010F" w:rsidP="00D7010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wspieraniu realizacji indywidualnego programu wychodzenia z bezdomności,</w:t>
      </w:r>
    </w:p>
    <w:p w14:paraId="113CEF8C" w14:textId="77777777" w:rsidR="00D7010F" w:rsidRPr="00B05991" w:rsidRDefault="00D7010F" w:rsidP="00D7010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pomocy w przezwyciężaniu trudności życiowych,</w:t>
      </w:r>
    </w:p>
    <w:p w14:paraId="69BE7BA3" w14:textId="77777777" w:rsidR="00D7010F" w:rsidRPr="00B05991" w:rsidRDefault="00D7010F" w:rsidP="00D7010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podejmowaniu działań wobec osób uzależnionych,</w:t>
      </w:r>
    </w:p>
    <w:p w14:paraId="4B9A1BBE" w14:textId="77777777" w:rsidR="00D7010F" w:rsidRPr="00B05991" w:rsidRDefault="00D7010F" w:rsidP="00D7010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egzekwowaniu od osób przebywających w schronisku zakazu spożywania alkoholu i innych środków psychoaktywnych,</w:t>
      </w:r>
    </w:p>
    <w:p w14:paraId="722727B4" w14:textId="77777777" w:rsidR="00D7010F" w:rsidRPr="00B05991" w:rsidRDefault="00D7010F" w:rsidP="00D7010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aktywizowaniu mieszkańców schroniska do wykonywania na terenie placówki codziennych prac porządkowych.</w:t>
      </w:r>
    </w:p>
    <w:p w14:paraId="052F7C67" w14:textId="77777777" w:rsidR="00D7010F" w:rsidRPr="00B05991" w:rsidRDefault="00D7010F" w:rsidP="00C0413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B83424" w14:textId="77777777" w:rsidR="00C04139" w:rsidRPr="00B05991" w:rsidRDefault="00C04139" w:rsidP="00C0413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Oferty powinny zawierać następujące dokumenty: </w:t>
      </w:r>
    </w:p>
    <w:p w14:paraId="65B5495A" w14:textId="77777777" w:rsidR="00C04139" w:rsidRPr="00B05991" w:rsidRDefault="00C04139" w:rsidP="008D444D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kompletnie wypełniony formularz oferty z dokładnie określonym w nagłówku oferty rodzajem zadania oraz nr rachunku bankowego oferenta.</w:t>
      </w:r>
    </w:p>
    <w:p w14:paraId="76CC00B2" w14:textId="77777777" w:rsidR="00C04139" w:rsidRPr="00B05991" w:rsidRDefault="00C04139" w:rsidP="008D444D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partnerską lub oświadczenie partnera (w przypadku złożenia oferty wspólnej). </w:t>
      </w:r>
    </w:p>
    <w:p w14:paraId="0B43A84D" w14:textId="77777777" w:rsidR="00C04139" w:rsidRPr="00B05991" w:rsidRDefault="00C04139" w:rsidP="008D444D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Statut. </w:t>
      </w:r>
    </w:p>
    <w:p w14:paraId="3D9C3A5C" w14:textId="77777777" w:rsidR="00C04139" w:rsidRPr="00B05991" w:rsidRDefault="00C04139" w:rsidP="008D444D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 z właściwej ewidencji (np. ewidencję prowadzoną przez Starostę Powiatu Polickiego) lub innego dokumentu potwierdzającego status prawny Zleceniobiorcy (</w:t>
      </w:r>
      <w:r w:rsidRPr="008930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nie dotyczy podmiotów wpisanych do Krajowego Rejestru Sądowego) </w:t>
      </w: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ewentualne upoważnienia lub pełnomocnictwa dla osób reprezentujących Zleceniobiorcę.</w:t>
      </w:r>
    </w:p>
    <w:p w14:paraId="2D77B197" w14:textId="77777777" w:rsidR="00C04139" w:rsidRPr="00B05991" w:rsidRDefault="00C04139" w:rsidP="00C04139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4C359" w14:textId="77777777" w:rsidR="00C04139" w:rsidRPr="00B05991" w:rsidRDefault="00C04139" w:rsidP="004D5559">
      <w:pPr>
        <w:pStyle w:val="Akapitzlist"/>
        <w:spacing w:after="0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Druk oferty można pobrać na stronie internetowej Biuletynu Informacji Publicznej Urzędu Miejskiego w Policach </w:t>
      </w:r>
      <w:hyperlink r:id="rId5" w:history="1">
        <w:r w:rsidRPr="00B05991">
          <w:rPr>
            <w:rStyle w:val="Hipercze"/>
            <w:rFonts w:ascii="Times New Roman" w:hAnsi="Times New Roman" w:cs="Times New Roman"/>
            <w:sz w:val="24"/>
            <w:szCs w:val="24"/>
          </w:rPr>
          <w:t>www.bip.police</w:t>
        </w:r>
      </w:hyperlink>
      <w:r w:rsidRPr="00B05991">
        <w:rPr>
          <w:rFonts w:ascii="Times New Roman" w:hAnsi="Times New Roman" w:cs="Times New Roman"/>
          <w:sz w:val="24"/>
          <w:szCs w:val="24"/>
        </w:rPr>
        <w:t xml:space="preserve"> w zakładce „Organizacje pozarządowe” Druki dla organizacji pozarządowych </w:t>
      </w:r>
      <w:hyperlink r:id="rId6" w:history="1">
        <w:r w:rsidRPr="00B05991">
          <w:rPr>
            <w:rStyle w:val="Hipercze"/>
            <w:rFonts w:ascii="Times New Roman" w:hAnsi="Times New Roman" w:cs="Times New Roman"/>
            <w:sz w:val="24"/>
            <w:szCs w:val="24"/>
          </w:rPr>
          <w:t>http://bip.police.pl/artykuly/63/druki-dla-organizacji-pozarzadowych</w:t>
        </w:r>
      </w:hyperlink>
      <w:r w:rsidRPr="00B05991">
        <w:rPr>
          <w:rFonts w:ascii="Times New Roman" w:hAnsi="Times New Roman" w:cs="Times New Roman"/>
          <w:sz w:val="24"/>
          <w:szCs w:val="24"/>
        </w:rPr>
        <w:t>.</w:t>
      </w:r>
    </w:p>
    <w:p w14:paraId="5A2710D6" w14:textId="77777777" w:rsidR="00C04139" w:rsidRPr="00B05991" w:rsidRDefault="00C04139" w:rsidP="00C04139">
      <w:pPr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BDC3FA" w14:textId="29D31BCE" w:rsidR="00C04139" w:rsidRPr="00B05991" w:rsidRDefault="00C04139" w:rsidP="00C04139">
      <w:pPr>
        <w:rPr>
          <w:rFonts w:ascii="Times New Roman" w:hAnsi="Times New Roman" w:cs="Times New Roman"/>
          <w:b/>
          <w:sz w:val="24"/>
          <w:szCs w:val="24"/>
        </w:rPr>
      </w:pPr>
      <w:r w:rsidRPr="00B05991">
        <w:rPr>
          <w:rFonts w:ascii="Times New Roman" w:hAnsi="Times New Roman" w:cs="Times New Roman"/>
          <w:b/>
          <w:sz w:val="24"/>
          <w:szCs w:val="24"/>
        </w:rPr>
        <w:t xml:space="preserve">V. Terminy składania ofert:    </w:t>
      </w:r>
    </w:p>
    <w:p w14:paraId="36140651" w14:textId="77777777" w:rsidR="00C04139" w:rsidRPr="00B05991" w:rsidRDefault="00C04139" w:rsidP="00C04139">
      <w:pPr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</w:t>
      </w:r>
      <w:r w:rsidRPr="00B05991">
        <w:rPr>
          <w:rFonts w:ascii="Times New Roman" w:hAnsi="Times New Roman" w:cs="Times New Roman"/>
          <w:sz w:val="24"/>
          <w:szCs w:val="24"/>
        </w:rPr>
        <w:br/>
        <w:t xml:space="preserve">w nieprzekraczalnym terminie </w:t>
      </w:r>
      <w:r w:rsidRPr="00B05991">
        <w:rPr>
          <w:rFonts w:ascii="Times New Roman" w:hAnsi="Times New Roman" w:cs="Times New Roman"/>
          <w:b/>
          <w:sz w:val="24"/>
          <w:szCs w:val="24"/>
        </w:rPr>
        <w:t>do dnia 21 grudnia 2020 roku do godz. 9:00</w:t>
      </w:r>
      <w:r w:rsidRPr="00B05991">
        <w:rPr>
          <w:rFonts w:ascii="Times New Roman" w:hAnsi="Times New Roman" w:cs="Times New Roman"/>
          <w:sz w:val="24"/>
          <w:szCs w:val="24"/>
        </w:rPr>
        <w:t xml:space="preserve"> (liczy się data wpływu oferty do Urzędu). </w:t>
      </w:r>
    </w:p>
    <w:p w14:paraId="04319FAD" w14:textId="4DFC4A09" w:rsidR="00C04139" w:rsidRPr="00B05991" w:rsidRDefault="00C04139" w:rsidP="00C04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1">
        <w:rPr>
          <w:rFonts w:ascii="Times New Roman" w:hAnsi="Times New Roman" w:cs="Times New Roman"/>
          <w:b/>
          <w:sz w:val="24"/>
          <w:szCs w:val="24"/>
        </w:rPr>
        <w:t>VI. Termin, tryb i kryteria stosowane przy dokonywaniu wyboru oferty:</w:t>
      </w:r>
    </w:p>
    <w:p w14:paraId="7EC74F77" w14:textId="77777777" w:rsidR="00C04139" w:rsidRPr="00B05991" w:rsidRDefault="00C04139" w:rsidP="00C04139">
      <w:pPr>
        <w:pStyle w:val="Tekstpodstawowywcity"/>
        <w:numPr>
          <w:ilvl w:val="0"/>
          <w:numId w:val="21"/>
        </w:numPr>
        <w:spacing w:line="276" w:lineRule="auto"/>
        <w:ind w:left="426"/>
        <w:jc w:val="left"/>
      </w:pPr>
      <w:r w:rsidRPr="00B05991">
        <w:t>Za ofertę spełniającą wymagania formalne uznaje się ofertę:</w:t>
      </w:r>
    </w:p>
    <w:p w14:paraId="3F407B19" w14:textId="77777777" w:rsidR="00C04139" w:rsidRPr="00B05991" w:rsidRDefault="00C04139" w:rsidP="00B05991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złożoną na formularzu stanowiącym załącznik nr 1 do </w:t>
      </w:r>
      <w:r w:rsidRPr="00B05991">
        <w:rPr>
          <w:rFonts w:ascii="Times New Roman" w:hAnsi="Times New Roman" w:cs="Times New Roman"/>
          <w:sz w:val="24"/>
          <w:szCs w:val="24"/>
        </w:rPr>
        <w:t>rozporządzenia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BF3318" w14:textId="77777777" w:rsidR="00C04139" w:rsidRPr="00B05991" w:rsidRDefault="00C04139" w:rsidP="00B05991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złożoną przed podmiot uprawniony do jej złożenia, którego działalność statutowa jest zgodna z zakresem zadania publicznego będącego przedmiotem otwartego konkursu ofert, </w:t>
      </w:r>
    </w:p>
    <w:p w14:paraId="6D17DE5B" w14:textId="77777777" w:rsidR="00C04139" w:rsidRPr="00B05991" w:rsidRDefault="00C04139" w:rsidP="00B05991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 prawidłowe dane, zgodne z celami i założeniami konkursu, </w:t>
      </w:r>
    </w:p>
    <w:p w14:paraId="47BA4391" w14:textId="77777777" w:rsidR="00C04139" w:rsidRPr="00B05991" w:rsidRDefault="00C04139" w:rsidP="00B05991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złożoną w terminie określonym w ogłoszeniu o konkursie, </w:t>
      </w:r>
    </w:p>
    <w:p w14:paraId="4FBEEAEA" w14:textId="77777777" w:rsidR="00C04139" w:rsidRPr="00B05991" w:rsidRDefault="00C04139" w:rsidP="00B05991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 wszystkie wymagane załączniki, </w:t>
      </w:r>
    </w:p>
    <w:p w14:paraId="6A46F9A8" w14:textId="77777777" w:rsidR="00C04139" w:rsidRPr="00B05991" w:rsidRDefault="00C04139" w:rsidP="00B05991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 termin realizacji zgodny z terminem określonym w ogłoszeniu o konkursie, </w:t>
      </w:r>
    </w:p>
    <w:p w14:paraId="3FE49C64" w14:textId="22EDB45C" w:rsidR="00C04139" w:rsidRPr="00B05991" w:rsidRDefault="00C04139" w:rsidP="00B05991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spełniającą warunki realizacji zadania, określone w pkt </w:t>
      </w:r>
      <w:r w:rsid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05991">
        <w:rPr>
          <w:rFonts w:ascii="Times New Roman" w:eastAsia="Times New Roman" w:hAnsi="Times New Roman" w:cs="Times New Roman"/>
          <w:sz w:val="24"/>
          <w:szCs w:val="24"/>
          <w:lang w:eastAsia="pl-PL"/>
        </w:rPr>
        <w:t>V.</w:t>
      </w:r>
      <w:r w:rsidRPr="00B05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0738E" w14:textId="77777777" w:rsidR="00C04139" w:rsidRPr="00B05991" w:rsidRDefault="00C04139" w:rsidP="00C04139">
      <w:pPr>
        <w:pStyle w:val="Akapitzlist"/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14:paraId="696DF682" w14:textId="77777777" w:rsidR="00C04139" w:rsidRPr="00B05991" w:rsidRDefault="00C04139" w:rsidP="00C04139">
      <w:pPr>
        <w:pStyle w:val="Tekstpodstawowywcity"/>
        <w:numPr>
          <w:ilvl w:val="0"/>
          <w:numId w:val="23"/>
        </w:numPr>
        <w:spacing w:line="276" w:lineRule="auto"/>
        <w:ind w:left="284" w:hanging="284"/>
        <w:jc w:val="left"/>
      </w:pPr>
      <w:r w:rsidRPr="00B05991">
        <w:t>Przy dokonywaniu wyboru oferty będą stosowane następujące kryteria:</w:t>
      </w:r>
    </w:p>
    <w:p w14:paraId="3A96D6F5" w14:textId="77777777" w:rsidR="00C04139" w:rsidRPr="00B05991" w:rsidRDefault="00C04139" w:rsidP="00C04139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14:paraId="47C146E6" w14:textId="00556D28" w:rsidR="00C04139" w:rsidRPr="00B05991" w:rsidRDefault="00C04139" w:rsidP="00C04139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proponowana jakość wykonania zadania i kwalifikacje osób, przy udziale których zadanie będzie realizowane</w:t>
      </w:r>
      <w:r w:rsidR="004D5559" w:rsidRPr="00B05991">
        <w:rPr>
          <w:rFonts w:ascii="Times New Roman" w:hAnsi="Times New Roman" w:cs="Times New Roman"/>
          <w:sz w:val="24"/>
          <w:szCs w:val="24"/>
        </w:rPr>
        <w:t>;</w:t>
      </w:r>
      <w:r w:rsidRPr="00B05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9D3D9" w14:textId="5C095D58" w:rsidR="00C04139" w:rsidRPr="00B05991" w:rsidRDefault="00C04139" w:rsidP="00C04139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kalkulacja kosztów realizacji zadania, w tym w odniesieniu do zakresu rzeczowego zadania</w:t>
      </w:r>
      <w:r w:rsidR="004D5559" w:rsidRPr="00B05991">
        <w:rPr>
          <w:rFonts w:ascii="Times New Roman" w:hAnsi="Times New Roman" w:cs="Times New Roman"/>
          <w:sz w:val="24"/>
          <w:szCs w:val="24"/>
        </w:rPr>
        <w:t>;</w:t>
      </w:r>
    </w:p>
    <w:p w14:paraId="45D1140F" w14:textId="77777777" w:rsidR="00C04139" w:rsidRPr="00B05991" w:rsidRDefault="00C04139" w:rsidP="00C04139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14:paraId="00FB5054" w14:textId="6061C7B9" w:rsidR="00C04139" w:rsidRPr="00B05991" w:rsidRDefault="00C04139" w:rsidP="00C04139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wkład rzeczowy oraz osobowy, w tym świadczenia wolontariuszy i pracę społeczną członków</w:t>
      </w:r>
      <w:r w:rsidR="004D5559" w:rsidRPr="00B05991">
        <w:rPr>
          <w:rFonts w:ascii="Times New Roman" w:hAnsi="Times New Roman" w:cs="Times New Roman"/>
          <w:sz w:val="24"/>
          <w:szCs w:val="24"/>
        </w:rPr>
        <w:t>;</w:t>
      </w:r>
    </w:p>
    <w:p w14:paraId="444567EE" w14:textId="77777777" w:rsidR="00C04139" w:rsidRPr="00B05991" w:rsidRDefault="00C04139" w:rsidP="00C04139">
      <w:pPr>
        <w:pStyle w:val="Akapitzlist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14:paraId="35B0DEE5" w14:textId="77777777" w:rsidR="00C04139" w:rsidRPr="00B05991" w:rsidRDefault="00C04139" w:rsidP="00C04139">
      <w:pPr>
        <w:numPr>
          <w:ilvl w:val="0"/>
          <w:numId w:val="23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W toku postępowania konkursowego może zostać wybrana więcej niż jedna oferta, </w:t>
      </w:r>
      <w:r w:rsidRPr="00B05991">
        <w:rPr>
          <w:rFonts w:ascii="Times New Roman" w:hAnsi="Times New Roman" w:cs="Times New Roman"/>
          <w:sz w:val="24"/>
          <w:szCs w:val="24"/>
        </w:rPr>
        <w:br/>
        <w:t>a kwota przyznanej dotacji może ulec zmniejszeniu.</w:t>
      </w:r>
    </w:p>
    <w:p w14:paraId="555A7F7D" w14:textId="77777777" w:rsidR="00C04139" w:rsidRPr="00B05991" w:rsidRDefault="00C04139" w:rsidP="00C04139">
      <w:pPr>
        <w:numPr>
          <w:ilvl w:val="0"/>
          <w:numId w:val="23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</w:t>
      </w:r>
      <w:r w:rsidRPr="00B05991">
        <w:rPr>
          <w:rFonts w:ascii="Times New Roman" w:hAnsi="Times New Roman" w:cs="Times New Roman"/>
          <w:sz w:val="24"/>
          <w:szCs w:val="24"/>
        </w:rPr>
        <w:br/>
        <w:t>w Policach.</w:t>
      </w:r>
    </w:p>
    <w:p w14:paraId="3B3358C6" w14:textId="77777777" w:rsidR="00C04139" w:rsidRPr="00B05991" w:rsidRDefault="00C04139" w:rsidP="00C04139">
      <w:pPr>
        <w:numPr>
          <w:ilvl w:val="0"/>
          <w:numId w:val="23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Decyzję o wyborze podmiotu, któremu zostanie zlecone do realizacji zadanie będące przedmiotem konkursu podejmuje Burmistrz Polic w formie zarządzenia. </w:t>
      </w:r>
    </w:p>
    <w:p w14:paraId="55E791A0" w14:textId="77777777" w:rsidR="00C04139" w:rsidRPr="00B05991" w:rsidRDefault="00C04139" w:rsidP="00C04139">
      <w:pPr>
        <w:numPr>
          <w:ilvl w:val="0"/>
          <w:numId w:val="23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Każdy może żądać uzasadnienia wyboru lub odrzucenia oferty. </w:t>
      </w:r>
    </w:p>
    <w:p w14:paraId="05E4FF5D" w14:textId="77777777" w:rsidR="00C04139" w:rsidRPr="00B05991" w:rsidRDefault="00C04139" w:rsidP="00C04139">
      <w:pPr>
        <w:numPr>
          <w:ilvl w:val="0"/>
          <w:numId w:val="23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Od podjętej decyzji nie przysługuje odwołanie. </w:t>
      </w:r>
    </w:p>
    <w:p w14:paraId="5B8398CF" w14:textId="77777777" w:rsidR="00C04139" w:rsidRPr="00B05991" w:rsidRDefault="00C04139" w:rsidP="00C04139">
      <w:pPr>
        <w:numPr>
          <w:ilvl w:val="0"/>
          <w:numId w:val="23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Ogłoszenie wyników konkursu nastąpi niezwłocznie po wyborze oferty: </w:t>
      </w:r>
    </w:p>
    <w:p w14:paraId="628A31F0" w14:textId="77799A78" w:rsidR="00C04139" w:rsidRPr="00B05991" w:rsidRDefault="00C04139" w:rsidP="004D5559">
      <w:pPr>
        <w:pStyle w:val="Akapitzlist"/>
        <w:numPr>
          <w:ilvl w:val="0"/>
          <w:numId w:val="2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w Biuletynie Informacji Publicznej</w:t>
      </w:r>
      <w:r w:rsidR="00D93CF7" w:rsidRPr="00B05991">
        <w:rPr>
          <w:rFonts w:ascii="Times New Roman" w:hAnsi="Times New Roman" w:cs="Times New Roman"/>
          <w:sz w:val="24"/>
          <w:szCs w:val="24"/>
        </w:rPr>
        <w:t>.</w:t>
      </w:r>
      <w:r w:rsidRPr="00B05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A9DE0" w14:textId="061CCF5F" w:rsidR="00C04139" w:rsidRPr="00B05991" w:rsidRDefault="00C04139" w:rsidP="004D5559">
      <w:pPr>
        <w:pStyle w:val="Akapitzlist"/>
        <w:numPr>
          <w:ilvl w:val="0"/>
          <w:numId w:val="2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w siedzibie Urzędu Miejskiego w Policach w miejscu przeznaczonym na zamieszczanie ogłoszeń</w:t>
      </w:r>
      <w:r w:rsidR="00D93CF7" w:rsidRPr="00B05991">
        <w:rPr>
          <w:rFonts w:ascii="Times New Roman" w:hAnsi="Times New Roman" w:cs="Times New Roman"/>
          <w:sz w:val="24"/>
          <w:szCs w:val="24"/>
        </w:rPr>
        <w:t>.</w:t>
      </w:r>
      <w:r w:rsidRPr="00B05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7847A" w14:textId="77777777" w:rsidR="00C04139" w:rsidRPr="00B05991" w:rsidRDefault="00C04139" w:rsidP="004D5559">
      <w:pPr>
        <w:pStyle w:val="Akapitzlist"/>
        <w:numPr>
          <w:ilvl w:val="0"/>
          <w:numId w:val="2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14:paraId="44242955" w14:textId="0A345077" w:rsidR="00C04139" w:rsidRPr="00B05991" w:rsidRDefault="00B05991" w:rsidP="00B0599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C04139" w:rsidRPr="00B05991">
        <w:rPr>
          <w:rFonts w:ascii="Times New Roman" w:hAnsi="Times New Roman" w:cs="Times New Roman"/>
          <w:b/>
          <w:sz w:val="24"/>
          <w:szCs w:val="24"/>
        </w:rPr>
        <w:t>I.</w:t>
      </w:r>
      <w:r w:rsidR="00C04139" w:rsidRPr="00B05991">
        <w:rPr>
          <w:rFonts w:ascii="Times New Roman" w:hAnsi="Times New Roman" w:cs="Times New Roman"/>
          <w:sz w:val="24"/>
          <w:szCs w:val="24"/>
        </w:rPr>
        <w:t xml:space="preserve"> Umowa zostanie sporządzona niezwłocznie po dokonaniu wyboru oferty. </w:t>
      </w:r>
    </w:p>
    <w:p w14:paraId="0852DFAD" w14:textId="61151A3F" w:rsidR="00C04139" w:rsidRPr="00B05991" w:rsidRDefault="00B05991" w:rsidP="00C041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C04139" w:rsidRPr="00B059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04139" w:rsidRPr="00B05991">
        <w:rPr>
          <w:rFonts w:ascii="Times New Roman" w:hAnsi="Times New Roman" w:cs="Times New Roman"/>
          <w:sz w:val="24"/>
          <w:szCs w:val="24"/>
        </w:rPr>
        <w:t xml:space="preserve"> Warunkiem zawarcia umowy jest posiadanie rachunku bankowego, na który przekazywane będą środki przeznaczone na realizację zadania.</w:t>
      </w:r>
    </w:p>
    <w:p w14:paraId="4D13F322" w14:textId="3FDAEEA3" w:rsidR="00C04139" w:rsidRPr="00B05991" w:rsidRDefault="00B05991" w:rsidP="00C041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C04139" w:rsidRPr="00B05991">
        <w:rPr>
          <w:rFonts w:ascii="Times New Roman" w:hAnsi="Times New Roman" w:cs="Times New Roman"/>
          <w:b/>
          <w:sz w:val="24"/>
          <w:szCs w:val="24"/>
        </w:rPr>
        <w:t>.</w:t>
      </w:r>
      <w:r w:rsidR="00C04139" w:rsidRPr="00B05991">
        <w:rPr>
          <w:rFonts w:ascii="Times New Roman" w:hAnsi="Times New Roman" w:cs="Times New Roman"/>
          <w:sz w:val="24"/>
          <w:szCs w:val="24"/>
        </w:rPr>
        <w:t xml:space="preserve"> Zrealizowane przez Gminę Police w roku ogłoszenia otwartego konkursu ofert i w latach poprzednich zadań publicznych tego samego rodzaju i związane z nimi koszty:</w:t>
      </w:r>
    </w:p>
    <w:p w14:paraId="639D68DD" w14:textId="77777777" w:rsidR="00435C6B" w:rsidRPr="00B05991" w:rsidRDefault="00C04139" w:rsidP="0043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 w:cs="Times New Roman"/>
          <w:sz w:val="24"/>
          <w:szCs w:val="24"/>
        </w:rPr>
        <w:t>W latach 2018-2020</w:t>
      </w:r>
      <w:r w:rsidR="008D444D" w:rsidRPr="00B05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55244" w14:textId="77777777" w:rsidR="00435C6B" w:rsidRPr="00B05991" w:rsidRDefault="00435C6B" w:rsidP="00435C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991">
        <w:rPr>
          <w:rFonts w:ascii="Times New Roman" w:hAnsi="Times New Roman"/>
          <w:sz w:val="24"/>
          <w:szCs w:val="24"/>
        </w:rPr>
        <w:t>Stowarzyszenie Feniks w Szczecinie</w:t>
      </w:r>
      <w:r w:rsidRPr="00B05991">
        <w:rPr>
          <w:rFonts w:ascii="Times New Roman" w:hAnsi="Times New Roman"/>
          <w:sz w:val="24"/>
          <w:szCs w:val="24"/>
        </w:rPr>
        <w:tab/>
      </w:r>
      <w:r w:rsidRPr="00B05991">
        <w:rPr>
          <w:rFonts w:ascii="Times New Roman" w:hAnsi="Times New Roman"/>
          <w:sz w:val="24"/>
          <w:szCs w:val="24"/>
        </w:rPr>
        <w:tab/>
      </w:r>
      <w:r w:rsidRPr="00B05991">
        <w:rPr>
          <w:rFonts w:ascii="Times New Roman" w:hAnsi="Times New Roman"/>
          <w:sz w:val="24"/>
          <w:szCs w:val="24"/>
        </w:rPr>
        <w:tab/>
      </w:r>
      <w:r w:rsidRPr="00B05991">
        <w:rPr>
          <w:rFonts w:ascii="Times New Roman" w:hAnsi="Times New Roman"/>
          <w:sz w:val="24"/>
          <w:szCs w:val="24"/>
        </w:rPr>
        <w:tab/>
      </w:r>
      <w:r w:rsidRPr="00B05991">
        <w:rPr>
          <w:rFonts w:ascii="Times New Roman" w:hAnsi="Times New Roman"/>
          <w:sz w:val="24"/>
          <w:szCs w:val="24"/>
        </w:rPr>
        <w:tab/>
        <w:t xml:space="preserve">698.000 zł </w:t>
      </w:r>
    </w:p>
    <w:p w14:paraId="54D44047" w14:textId="476086A5" w:rsidR="00435C6B" w:rsidRPr="00B05991" w:rsidRDefault="00435C6B" w:rsidP="0043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991">
        <w:rPr>
          <w:rFonts w:ascii="Times New Roman" w:hAnsi="Times New Roman"/>
          <w:sz w:val="24"/>
          <w:szCs w:val="24"/>
        </w:rPr>
        <w:t>(2018 - 206.000 zł, 2019 - 206.000 zł, 2020 – 286.000 zł)</w:t>
      </w:r>
      <w:r w:rsidRPr="00B05991">
        <w:rPr>
          <w:rFonts w:ascii="Times New Roman" w:hAnsi="Times New Roman" w:cs="Times New Roman"/>
          <w:sz w:val="24"/>
          <w:szCs w:val="24"/>
        </w:rPr>
        <w:t>.</w:t>
      </w:r>
    </w:p>
    <w:p w14:paraId="3D139EE3" w14:textId="6DB2CC04" w:rsidR="00FF2B26" w:rsidRPr="00B05991" w:rsidRDefault="00FF2B26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4D27D" w14:textId="5645D930" w:rsidR="0077641A" w:rsidRPr="00B05991" w:rsidRDefault="0077641A" w:rsidP="0077641A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7279544"/>
      <w:r w:rsidRPr="00B05991">
        <w:rPr>
          <w:rFonts w:ascii="Times New Roman" w:eastAsia="Calibri" w:hAnsi="Times New Roman" w:cs="Times New Roman"/>
          <w:b/>
          <w:sz w:val="24"/>
          <w:szCs w:val="24"/>
        </w:rPr>
        <w:t>X. Informacje dodatkowe:</w:t>
      </w:r>
    </w:p>
    <w:p w14:paraId="4001FEA4" w14:textId="77777777" w:rsidR="00D7010F" w:rsidRPr="00514E81" w:rsidRDefault="00D7010F" w:rsidP="00D7010F">
      <w:pPr>
        <w:pStyle w:val="Akapitzlist"/>
        <w:numPr>
          <w:ilvl w:val="1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4E81">
        <w:rPr>
          <w:rFonts w:ascii="Times New Roman" w:hAnsi="Times New Roman" w:cs="Times New Roman"/>
          <w:bCs/>
          <w:sz w:val="24"/>
          <w:szCs w:val="24"/>
        </w:rPr>
        <w:t xml:space="preserve">Burmistrz Polic unieważni otwarty konkurs ofert, jeżeli nie zostanie złożona żadna oferta, bądź żadna ze złożonych ofert nie spełni wymogów zawartych w ogłoszeniu lub </w:t>
      </w:r>
      <w:r w:rsidRPr="00514E81">
        <w:rPr>
          <w:rFonts w:ascii="Times New Roman" w:hAnsi="Times New Roman" w:cs="Times New Roman"/>
          <w:sz w:val="24"/>
          <w:szCs w:val="24"/>
        </w:rPr>
        <w:t xml:space="preserve">w przypadku nieprzeznaczenia na ten cel środków w budżecie gminy na rok 2021. </w:t>
      </w:r>
    </w:p>
    <w:p w14:paraId="2792C062" w14:textId="77777777" w:rsidR="00D7010F" w:rsidRPr="00514E81" w:rsidRDefault="00D7010F" w:rsidP="00D7010F">
      <w:pPr>
        <w:pStyle w:val="Akapitzlist"/>
        <w:numPr>
          <w:ilvl w:val="1"/>
          <w:numId w:val="2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14E81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14:paraId="43EB2B2B" w14:textId="77777777" w:rsidR="00D7010F" w:rsidRPr="00514E81" w:rsidRDefault="00D7010F" w:rsidP="00D7010F">
      <w:pPr>
        <w:pStyle w:val="Akapitzlist"/>
        <w:numPr>
          <w:ilvl w:val="1"/>
          <w:numId w:val="2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14E81">
        <w:rPr>
          <w:rFonts w:ascii="Times New Roman" w:hAnsi="Times New Roman" w:cs="Times New Roman"/>
          <w:sz w:val="24"/>
          <w:szCs w:val="24"/>
        </w:rPr>
        <w:t xml:space="preserve">Czas związania ofertą – 30 dni od dnia składania ofert. </w:t>
      </w:r>
    </w:p>
    <w:p w14:paraId="2FE3F9F9" w14:textId="77777777" w:rsidR="00D7010F" w:rsidRPr="00514E81" w:rsidRDefault="00D7010F" w:rsidP="00D7010F">
      <w:pPr>
        <w:pStyle w:val="Akapitzlist"/>
        <w:numPr>
          <w:ilvl w:val="1"/>
          <w:numId w:val="25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E81">
        <w:rPr>
          <w:rFonts w:ascii="Times New Roman" w:eastAsia="Calibri" w:hAnsi="Times New Roman" w:cs="Times New Roman"/>
          <w:sz w:val="24"/>
          <w:szCs w:val="24"/>
        </w:rPr>
        <w:t>W przypadku otrzymania dotacji w wysokości niższej niż wnioskowana, organizacja pozarządowa lub podmiot wymieniony w art. 3. ust. 3 ww. ustawy zobowiązany jest do dokonania aktualizacji: planu i harmonogramu działań, kalkulacji przewidywanych kosztów realizacji zadania publicznego.</w:t>
      </w:r>
    </w:p>
    <w:p w14:paraId="57F987C4" w14:textId="77777777" w:rsidR="00D7010F" w:rsidRPr="00514E81" w:rsidRDefault="00D7010F" w:rsidP="00D7010F">
      <w:pPr>
        <w:pStyle w:val="Akapitzlist"/>
        <w:numPr>
          <w:ilvl w:val="1"/>
          <w:numId w:val="25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E81">
        <w:rPr>
          <w:rFonts w:ascii="Times New Roman" w:eastAsia="Calibri" w:hAnsi="Times New Roman" w:cs="Times New Roman"/>
          <w:sz w:val="24"/>
          <w:szCs w:val="24"/>
        </w:rPr>
        <w:t>Kwota dotacji na realizację zadania w latach kolejnych będzie ustalana corocznie, w grudniu danego roku na rok następny.</w:t>
      </w:r>
    </w:p>
    <w:p w14:paraId="1ADA60E4" w14:textId="77777777" w:rsidR="00D7010F" w:rsidRPr="00514E81" w:rsidRDefault="00D7010F" w:rsidP="00D7010F">
      <w:pPr>
        <w:pStyle w:val="Akapitzlist"/>
        <w:numPr>
          <w:ilvl w:val="1"/>
          <w:numId w:val="25"/>
        </w:numPr>
        <w:spacing w:after="0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514E81">
        <w:rPr>
          <w:rFonts w:ascii="Times New Roman" w:hAnsi="Times New Roman" w:cs="Times New Roman"/>
          <w:sz w:val="24"/>
          <w:szCs w:val="24"/>
          <w:u w:val="single"/>
        </w:rPr>
        <w:t>Koszty obsługi zadania, w tym koszty administracyjne finansowane z dotacji nie mogą przekroczyć kwoty 20% wielkości całości dotacji.</w:t>
      </w:r>
    </w:p>
    <w:p w14:paraId="0318371B" w14:textId="77777777" w:rsidR="0077641A" w:rsidRPr="00B05991" w:rsidRDefault="0077641A" w:rsidP="0077641A">
      <w:pPr>
        <w:rPr>
          <w:rFonts w:ascii="Times New Roman" w:eastAsia="Calibri" w:hAnsi="Times New Roman" w:cs="Times New Roman"/>
          <w:sz w:val="24"/>
          <w:szCs w:val="24"/>
        </w:rPr>
      </w:pPr>
      <w:r w:rsidRPr="00B0599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1AD5F7B" w14:textId="7B476BEF" w:rsidR="0077641A" w:rsidRPr="004D5559" w:rsidRDefault="0077641A" w:rsidP="003A6F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7369896"/>
      <w:r w:rsidRPr="00B05991">
        <w:rPr>
          <w:rFonts w:ascii="Times New Roman" w:eastAsia="Calibri" w:hAnsi="Times New Roman" w:cs="Times New Roman"/>
          <w:sz w:val="24"/>
          <w:szCs w:val="24"/>
        </w:rPr>
        <w:t>Wyjaśnień dotyczących składania ofert udziela Weronika Bagińska (pok. 2</w:t>
      </w:r>
      <w:r w:rsidR="003A6F11" w:rsidRPr="00B05991">
        <w:rPr>
          <w:rFonts w:ascii="Times New Roman" w:eastAsia="Calibri" w:hAnsi="Times New Roman" w:cs="Times New Roman"/>
          <w:sz w:val="24"/>
          <w:szCs w:val="24"/>
        </w:rPr>
        <w:t>4</w:t>
      </w:r>
      <w:r w:rsidRPr="00B05991">
        <w:rPr>
          <w:rFonts w:ascii="Times New Roman" w:eastAsia="Calibri" w:hAnsi="Times New Roman" w:cs="Times New Roman"/>
          <w:sz w:val="24"/>
          <w:szCs w:val="24"/>
        </w:rPr>
        <w:t xml:space="preserve">, tel. 91 43 11 824) lub Maciej </w:t>
      </w:r>
      <w:proofErr w:type="spellStart"/>
      <w:r w:rsidRPr="00B05991">
        <w:rPr>
          <w:rFonts w:ascii="Times New Roman" w:eastAsia="Calibri" w:hAnsi="Times New Roman" w:cs="Times New Roman"/>
          <w:sz w:val="24"/>
          <w:szCs w:val="24"/>
        </w:rPr>
        <w:t>Usewicz</w:t>
      </w:r>
      <w:proofErr w:type="spellEnd"/>
      <w:r w:rsidRPr="00B05991">
        <w:rPr>
          <w:rFonts w:ascii="Times New Roman" w:eastAsia="Calibri" w:hAnsi="Times New Roman" w:cs="Times New Roman"/>
          <w:sz w:val="24"/>
          <w:szCs w:val="24"/>
        </w:rPr>
        <w:t xml:space="preserve"> (pok. </w:t>
      </w:r>
      <w:r w:rsidR="003A6F11" w:rsidRPr="00B05991">
        <w:rPr>
          <w:rFonts w:ascii="Times New Roman" w:eastAsia="Calibri" w:hAnsi="Times New Roman" w:cs="Times New Roman"/>
          <w:sz w:val="24"/>
          <w:szCs w:val="24"/>
        </w:rPr>
        <w:t>25c</w:t>
      </w:r>
      <w:r w:rsidRPr="00B05991">
        <w:rPr>
          <w:rFonts w:ascii="Times New Roman" w:eastAsia="Calibri" w:hAnsi="Times New Roman" w:cs="Times New Roman"/>
          <w:sz w:val="24"/>
          <w:szCs w:val="24"/>
        </w:rPr>
        <w:t>, tel. 91 43 11 857).</w:t>
      </w:r>
      <w:r w:rsidRPr="004D55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End w:id="1"/>
      <w:bookmarkEnd w:id="2"/>
    </w:p>
    <w:sectPr w:rsidR="0077641A" w:rsidRPr="004D5559" w:rsidSect="00D7010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362"/>
    <w:multiLevelType w:val="hybridMultilevel"/>
    <w:tmpl w:val="D1E27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B684F"/>
    <w:multiLevelType w:val="hybridMultilevel"/>
    <w:tmpl w:val="71C4067C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83B"/>
    <w:multiLevelType w:val="hybridMultilevel"/>
    <w:tmpl w:val="04CED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08B8"/>
    <w:multiLevelType w:val="hybridMultilevel"/>
    <w:tmpl w:val="40B26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63E1"/>
    <w:multiLevelType w:val="hybridMultilevel"/>
    <w:tmpl w:val="FE2C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85326"/>
    <w:multiLevelType w:val="hybridMultilevel"/>
    <w:tmpl w:val="E880325C"/>
    <w:lvl w:ilvl="0" w:tplc="EFEE10E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D0E65"/>
    <w:multiLevelType w:val="hybridMultilevel"/>
    <w:tmpl w:val="276E2510"/>
    <w:lvl w:ilvl="0" w:tplc="3E50DDE2">
      <w:start w:val="2"/>
      <w:numFmt w:val="decimal"/>
      <w:lvlText w:val="%1)"/>
      <w:lvlJc w:val="left"/>
      <w:pPr>
        <w:ind w:left="47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7E30483"/>
    <w:multiLevelType w:val="hybridMultilevel"/>
    <w:tmpl w:val="A8BCE790"/>
    <w:lvl w:ilvl="0" w:tplc="79F05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034B24"/>
    <w:multiLevelType w:val="hybridMultilevel"/>
    <w:tmpl w:val="4D541202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5FEB"/>
    <w:multiLevelType w:val="hybridMultilevel"/>
    <w:tmpl w:val="8C46C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06BA3"/>
    <w:multiLevelType w:val="hybridMultilevel"/>
    <w:tmpl w:val="45D08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96E90"/>
    <w:multiLevelType w:val="hybridMultilevel"/>
    <w:tmpl w:val="A16C59C2"/>
    <w:lvl w:ilvl="0" w:tplc="D19E3A3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C60A17"/>
    <w:multiLevelType w:val="hybridMultilevel"/>
    <w:tmpl w:val="2C1EC4D8"/>
    <w:lvl w:ilvl="0" w:tplc="D680878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CF86E94"/>
    <w:multiLevelType w:val="hybridMultilevel"/>
    <w:tmpl w:val="E78E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B5965"/>
    <w:multiLevelType w:val="hybridMultilevel"/>
    <w:tmpl w:val="4A3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1CE9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1046E"/>
    <w:multiLevelType w:val="hybridMultilevel"/>
    <w:tmpl w:val="3E1E9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15A79"/>
    <w:multiLevelType w:val="hybridMultilevel"/>
    <w:tmpl w:val="F9CCA042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B2685"/>
    <w:multiLevelType w:val="hybridMultilevel"/>
    <w:tmpl w:val="F7984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8"/>
  </w:num>
  <w:num w:numId="7">
    <w:abstractNumId w:val="13"/>
  </w:num>
  <w:num w:numId="8">
    <w:abstractNumId w:val="21"/>
  </w:num>
  <w:num w:numId="9">
    <w:abstractNumId w:val="9"/>
  </w:num>
  <w:num w:numId="10">
    <w:abstractNumId w:val="14"/>
  </w:num>
  <w:num w:numId="11">
    <w:abstractNumId w:val="1"/>
  </w:num>
  <w:num w:numId="12">
    <w:abstractNumId w:val="3"/>
  </w:num>
  <w:num w:numId="13">
    <w:abstractNumId w:val="20"/>
  </w:num>
  <w:num w:numId="14">
    <w:abstractNumId w:val="8"/>
  </w:num>
  <w:num w:numId="15">
    <w:abstractNumId w:val="17"/>
  </w:num>
  <w:num w:numId="16">
    <w:abstractNumId w:val="11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03"/>
    <w:rsid w:val="00007175"/>
    <w:rsid w:val="000A1537"/>
    <w:rsid w:val="000C2DF3"/>
    <w:rsid w:val="000D18AD"/>
    <w:rsid w:val="00106BB6"/>
    <w:rsid w:val="00176D96"/>
    <w:rsid w:val="00197FB3"/>
    <w:rsid w:val="001F0C47"/>
    <w:rsid w:val="00207A5F"/>
    <w:rsid w:val="0023473D"/>
    <w:rsid w:val="00304203"/>
    <w:rsid w:val="003A2C4F"/>
    <w:rsid w:val="003A6F11"/>
    <w:rsid w:val="003B45F6"/>
    <w:rsid w:val="003B606E"/>
    <w:rsid w:val="003C48E7"/>
    <w:rsid w:val="003E350E"/>
    <w:rsid w:val="00431941"/>
    <w:rsid w:val="00435C6B"/>
    <w:rsid w:val="004434E4"/>
    <w:rsid w:val="00461954"/>
    <w:rsid w:val="004774DE"/>
    <w:rsid w:val="004856EC"/>
    <w:rsid w:val="004D5559"/>
    <w:rsid w:val="00567F83"/>
    <w:rsid w:val="00682C61"/>
    <w:rsid w:val="00690F08"/>
    <w:rsid w:val="006962BF"/>
    <w:rsid w:val="006E24B6"/>
    <w:rsid w:val="00742DDE"/>
    <w:rsid w:val="007728D9"/>
    <w:rsid w:val="0077641A"/>
    <w:rsid w:val="007941B3"/>
    <w:rsid w:val="007C0249"/>
    <w:rsid w:val="007C02D7"/>
    <w:rsid w:val="007C7A58"/>
    <w:rsid w:val="007D2357"/>
    <w:rsid w:val="00820C2C"/>
    <w:rsid w:val="0082407B"/>
    <w:rsid w:val="00850D85"/>
    <w:rsid w:val="00893090"/>
    <w:rsid w:val="008D444D"/>
    <w:rsid w:val="008E2965"/>
    <w:rsid w:val="0094720D"/>
    <w:rsid w:val="0097023A"/>
    <w:rsid w:val="00987519"/>
    <w:rsid w:val="00A972C5"/>
    <w:rsid w:val="00AA56B1"/>
    <w:rsid w:val="00AB0764"/>
    <w:rsid w:val="00AD0B8A"/>
    <w:rsid w:val="00B05991"/>
    <w:rsid w:val="00B266E7"/>
    <w:rsid w:val="00C04139"/>
    <w:rsid w:val="00C07EEA"/>
    <w:rsid w:val="00C2681B"/>
    <w:rsid w:val="00C72DFB"/>
    <w:rsid w:val="00C87CB1"/>
    <w:rsid w:val="00CE197D"/>
    <w:rsid w:val="00D101DE"/>
    <w:rsid w:val="00D6204D"/>
    <w:rsid w:val="00D7010F"/>
    <w:rsid w:val="00D7759E"/>
    <w:rsid w:val="00D85D49"/>
    <w:rsid w:val="00D93CF7"/>
    <w:rsid w:val="00EC3BB7"/>
    <w:rsid w:val="00EC41DF"/>
    <w:rsid w:val="00F84F1B"/>
    <w:rsid w:val="00FC515E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C2FF"/>
  <w15:docId w15:val="{D3316C11-1FF3-4E03-9A6C-04B865D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5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  <w:style w:type="paragraph" w:styleId="Tekstpodstawowywcity">
    <w:name w:val="Body Text Indent"/>
    <w:aliases w:val=" Znak,Znak"/>
    <w:basedOn w:val="Normalny"/>
    <w:link w:val="TekstpodstawowywcityZnak"/>
    <w:rsid w:val="00C0413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C041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lice.pl/artykuly/63/druki-dla-organizacji-pozarzadowych" TargetMode="External"/><Relationship Id="rId5" Type="http://schemas.openxmlformats.org/officeDocument/2006/relationships/hyperlink" Target="http://www.bip.po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1450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wbagińska</cp:lastModifiedBy>
  <cp:revision>11</cp:revision>
  <cp:lastPrinted>2020-11-27T12:22:00Z</cp:lastPrinted>
  <dcterms:created xsi:type="dcterms:W3CDTF">2020-11-27T09:58:00Z</dcterms:created>
  <dcterms:modified xsi:type="dcterms:W3CDTF">2020-11-27T12:23:00Z</dcterms:modified>
</cp:coreProperties>
</file>