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07D86" w14:textId="7986BF91" w:rsidR="00E2628D" w:rsidRDefault="00E2628D" w:rsidP="00E2628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Zarządzenie Nr</w:t>
      </w:r>
      <w:r w:rsidR="005843DC">
        <w:rPr>
          <w:rFonts w:ascii="Arial" w:hAnsi="Arial" w:cs="Arial"/>
          <w:b/>
          <w:sz w:val="32"/>
          <w:szCs w:val="32"/>
        </w:rPr>
        <w:t xml:space="preserve"> 218/2020</w:t>
      </w:r>
    </w:p>
    <w:p w14:paraId="01FC3AFA" w14:textId="77777777" w:rsidR="00E2628D" w:rsidRDefault="00E2628D" w:rsidP="00E2628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14:paraId="446F2C43" w14:textId="406CB5F8" w:rsidR="00E2628D" w:rsidRDefault="00E2628D" w:rsidP="00E2628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5843DC"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sz w:val="32"/>
          <w:szCs w:val="32"/>
        </w:rPr>
        <w:t xml:space="preserve"> września 2020 roku</w:t>
      </w:r>
    </w:p>
    <w:p w14:paraId="7801DCF5" w14:textId="77777777" w:rsidR="00E2628D" w:rsidRDefault="00E2628D" w:rsidP="00E2628D">
      <w:pPr>
        <w:rPr>
          <w:rFonts w:ascii="Arial" w:hAnsi="Arial" w:cs="Arial"/>
          <w:sz w:val="24"/>
          <w:szCs w:val="24"/>
        </w:rPr>
      </w:pPr>
    </w:p>
    <w:p w14:paraId="7A8692F2" w14:textId="77777777" w:rsidR="00E2628D" w:rsidRDefault="00E2628D" w:rsidP="00E2628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wyniku wyborów do Rady Seniorów Gminy Police</w:t>
      </w:r>
    </w:p>
    <w:p w14:paraId="17C03624" w14:textId="77777777" w:rsidR="00E2628D" w:rsidRDefault="00E2628D" w:rsidP="00E2628D">
      <w:pPr>
        <w:rPr>
          <w:rFonts w:ascii="Arial" w:hAnsi="Arial" w:cs="Arial"/>
          <w:sz w:val="24"/>
          <w:szCs w:val="24"/>
        </w:rPr>
      </w:pPr>
    </w:p>
    <w:p w14:paraId="43E9D008" w14:textId="21DF5E98" w:rsidR="00E2628D" w:rsidRDefault="00E2628D" w:rsidP="00440CC0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30 ust.1 ustawy z dnia 8 maca 1990 roku o samorządzie gminnym (</w:t>
      </w:r>
      <w:r w:rsidR="005843DC">
        <w:rPr>
          <w:rFonts w:ascii="Arial" w:hAnsi="Arial" w:cs="Arial"/>
          <w:sz w:val="24"/>
          <w:szCs w:val="24"/>
        </w:rPr>
        <w:t xml:space="preserve">Dz. U. z 2020 r. poz. 713 z </w:t>
      </w:r>
      <w:proofErr w:type="spellStart"/>
      <w:r w:rsidR="005843DC">
        <w:rPr>
          <w:rFonts w:ascii="Arial" w:hAnsi="Arial" w:cs="Arial"/>
          <w:sz w:val="24"/>
          <w:szCs w:val="24"/>
        </w:rPr>
        <w:t>poźn</w:t>
      </w:r>
      <w:proofErr w:type="spellEnd"/>
      <w:r w:rsidR="005843DC">
        <w:rPr>
          <w:rFonts w:ascii="Arial" w:hAnsi="Arial" w:cs="Arial"/>
          <w:sz w:val="24"/>
          <w:szCs w:val="24"/>
        </w:rPr>
        <w:t xml:space="preserve">. zm.) oraz § 14 ust. 2 uchwały nr XLVII/454/2018 </w:t>
      </w:r>
      <w:r>
        <w:rPr>
          <w:rFonts w:ascii="Arial" w:hAnsi="Arial" w:cs="Arial"/>
          <w:sz w:val="24"/>
          <w:szCs w:val="24"/>
        </w:rPr>
        <w:t>Rady Miejskiej w Policach z dnia 30 października 2018 roku w sprawie utworzenia Rady Seniorów Gminy Police oraz nadania jej statutu, zarządzam, co następuje:</w:t>
      </w:r>
    </w:p>
    <w:p w14:paraId="7BDE8B49" w14:textId="77777777" w:rsidR="00CC40B1" w:rsidRDefault="00E2628D" w:rsidP="00440CC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40CC0">
        <w:rPr>
          <w:rFonts w:ascii="Arial" w:hAnsi="Arial" w:cs="Arial"/>
          <w:b/>
          <w:sz w:val="24"/>
          <w:szCs w:val="24"/>
        </w:rPr>
        <w:t>§ 1.</w:t>
      </w:r>
      <w:r>
        <w:rPr>
          <w:rFonts w:ascii="Arial" w:hAnsi="Arial" w:cs="Arial"/>
          <w:sz w:val="24"/>
          <w:szCs w:val="24"/>
        </w:rPr>
        <w:t xml:space="preserve"> </w:t>
      </w:r>
      <w:r w:rsidR="00CC40B1">
        <w:rPr>
          <w:rFonts w:ascii="Arial" w:hAnsi="Arial" w:cs="Arial"/>
          <w:sz w:val="24"/>
          <w:szCs w:val="24"/>
        </w:rPr>
        <w:t>Za wybranych na członków Rady Seniorów Gminy Police uznaje się:</w:t>
      </w:r>
    </w:p>
    <w:p w14:paraId="23925B32" w14:textId="77777777" w:rsidR="00CC40B1" w:rsidRDefault="002656E5" w:rsidP="00265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Ewę Marię Barecką,</w:t>
      </w:r>
    </w:p>
    <w:p w14:paraId="40C14164" w14:textId="77777777" w:rsidR="002656E5" w:rsidRDefault="002656E5" w:rsidP="00265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Waldemara Zdzisława Koniecznego,</w:t>
      </w:r>
    </w:p>
    <w:p w14:paraId="50F663F5" w14:textId="77777777" w:rsidR="002656E5" w:rsidRDefault="002656E5" w:rsidP="00265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Ewę Kozakiewicz,</w:t>
      </w:r>
    </w:p>
    <w:p w14:paraId="1765848D" w14:textId="77777777" w:rsidR="002656E5" w:rsidRDefault="002656E5" w:rsidP="00265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Benitę Lewandowską,</w:t>
      </w:r>
    </w:p>
    <w:p w14:paraId="2C9AC0D5" w14:textId="77777777" w:rsidR="002656E5" w:rsidRDefault="002656E5" w:rsidP="00265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Gabrielę Maciejewską,</w:t>
      </w:r>
    </w:p>
    <w:p w14:paraId="47E47A47" w14:textId="77777777" w:rsidR="002656E5" w:rsidRDefault="002656E5" w:rsidP="00265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Alicję Kwiatkowską,</w:t>
      </w:r>
    </w:p>
    <w:p w14:paraId="2333D9E6" w14:textId="77777777" w:rsidR="002656E5" w:rsidRDefault="002656E5" w:rsidP="00265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Zenonę</w:t>
      </w:r>
      <w:proofErr w:type="spellEnd"/>
      <w:r>
        <w:rPr>
          <w:rFonts w:ascii="Arial" w:hAnsi="Arial" w:cs="Arial"/>
          <w:sz w:val="24"/>
          <w:szCs w:val="24"/>
        </w:rPr>
        <w:t xml:space="preserve"> Kupidurę,</w:t>
      </w:r>
    </w:p>
    <w:p w14:paraId="173B19CF" w14:textId="77777777" w:rsidR="002656E5" w:rsidRDefault="002656E5" w:rsidP="00265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Halinę </w:t>
      </w:r>
      <w:proofErr w:type="spellStart"/>
      <w:r>
        <w:rPr>
          <w:rFonts w:ascii="Arial" w:hAnsi="Arial" w:cs="Arial"/>
          <w:sz w:val="24"/>
          <w:szCs w:val="24"/>
        </w:rPr>
        <w:t>Olejarnik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5159D817" w14:textId="77777777" w:rsidR="002656E5" w:rsidRDefault="002656E5" w:rsidP="00265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Janinę Podleśną,</w:t>
      </w:r>
    </w:p>
    <w:p w14:paraId="7EC3C58A" w14:textId="77777777" w:rsidR="002656E5" w:rsidRDefault="002656E5" w:rsidP="00265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Irenę Radzik,</w:t>
      </w:r>
    </w:p>
    <w:p w14:paraId="377E4182" w14:textId="77777777" w:rsidR="002656E5" w:rsidRDefault="002656E5" w:rsidP="00265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Marka Wesołowskiego,</w:t>
      </w:r>
    </w:p>
    <w:p w14:paraId="01A3F42B" w14:textId="77777777" w:rsidR="002656E5" w:rsidRDefault="002656E5" w:rsidP="00265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Jana Woźniaka,</w:t>
      </w:r>
    </w:p>
    <w:p w14:paraId="09DAC43B" w14:textId="77777777" w:rsidR="002656E5" w:rsidRPr="002656E5" w:rsidRDefault="002656E5" w:rsidP="00265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Elżbietę Żochowską.</w:t>
      </w:r>
    </w:p>
    <w:p w14:paraId="28A6BE2A" w14:textId="77777777" w:rsidR="00E2628D" w:rsidRDefault="00CC40B1" w:rsidP="00440CC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40CC0">
        <w:rPr>
          <w:rFonts w:ascii="Arial" w:hAnsi="Arial" w:cs="Arial"/>
          <w:b/>
          <w:sz w:val="24"/>
          <w:szCs w:val="24"/>
        </w:rPr>
        <w:t>§ 2.</w:t>
      </w:r>
      <w:r>
        <w:rPr>
          <w:rFonts w:ascii="Arial" w:hAnsi="Arial" w:cs="Arial"/>
          <w:sz w:val="24"/>
          <w:szCs w:val="24"/>
        </w:rPr>
        <w:t xml:space="preserve"> Zarządzenie w sprawie w</w:t>
      </w:r>
      <w:r w:rsidR="00E2628D" w:rsidRPr="00CC40B1">
        <w:rPr>
          <w:rFonts w:ascii="Arial" w:hAnsi="Arial" w:cs="Arial"/>
          <w:sz w:val="24"/>
          <w:szCs w:val="24"/>
        </w:rPr>
        <w:t>ynik</w:t>
      </w:r>
      <w:r>
        <w:rPr>
          <w:rFonts w:ascii="Arial" w:hAnsi="Arial" w:cs="Arial"/>
          <w:sz w:val="24"/>
          <w:szCs w:val="24"/>
        </w:rPr>
        <w:t>u</w:t>
      </w:r>
      <w:r w:rsidR="00E2628D" w:rsidRPr="00CC40B1">
        <w:rPr>
          <w:rFonts w:ascii="Arial" w:hAnsi="Arial" w:cs="Arial"/>
          <w:sz w:val="24"/>
          <w:szCs w:val="24"/>
        </w:rPr>
        <w:t xml:space="preserve"> wyborów do Rady Seniorów Gminy Police </w:t>
      </w:r>
      <w:r>
        <w:rPr>
          <w:rFonts w:ascii="Arial" w:hAnsi="Arial" w:cs="Arial"/>
          <w:sz w:val="24"/>
          <w:szCs w:val="24"/>
        </w:rPr>
        <w:t>publikuje się na stornie internetowej Gminy Police, w Biuletynie In</w:t>
      </w:r>
      <w:r w:rsidR="00440CC0">
        <w:rPr>
          <w:rFonts w:ascii="Arial" w:hAnsi="Arial" w:cs="Arial"/>
          <w:sz w:val="24"/>
          <w:szCs w:val="24"/>
        </w:rPr>
        <w:t>formacji Publicznej Urzędu Miejskiego w Policach, na tablicy ogłoszeń w Urzędzie Miejskim w Policach.</w:t>
      </w:r>
    </w:p>
    <w:p w14:paraId="1FDA0F1D" w14:textId="77777777" w:rsidR="00440CC0" w:rsidRPr="00CC40B1" w:rsidRDefault="00440CC0" w:rsidP="00440CC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40CC0">
        <w:rPr>
          <w:rFonts w:ascii="Arial" w:hAnsi="Arial" w:cs="Arial"/>
          <w:b/>
          <w:sz w:val="24"/>
          <w:szCs w:val="24"/>
        </w:rPr>
        <w:t>§ 3.</w:t>
      </w:r>
      <w:r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0B829010" w14:textId="77777777" w:rsidR="007E3879" w:rsidRDefault="007E3879"/>
    <w:sectPr w:rsidR="007E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B66E4"/>
    <w:multiLevelType w:val="hybridMultilevel"/>
    <w:tmpl w:val="1CFE9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2A"/>
    <w:rsid w:val="002656E5"/>
    <w:rsid w:val="00440CC0"/>
    <w:rsid w:val="005843DC"/>
    <w:rsid w:val="007E3879"/>
    <w:rsid w:val="00B3542A"/>
    <w:rsid w:val="00C164AB"/>
    <w:rsid w:val="00CC31E6"/>
    <w:rsid w:val="00CC40B1"/>
    <w:rsid w:val="00E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975C"/>
  <w15:chartTrackingRefBased/>
  <w15:docId w15:val="{E00BD7F3-8028-45C5-9CBD-4F0234DE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28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Komor</dc:creator>
  <cp:keywords/>
  <dc:description/>
  <cp:lastModifiedBy>wbagińska</cp:lastModifiedBy>
  <cp:revision>6</cp:revision>
  <cp:lastPrinted>2020-09-29T07:20:00Z</cp:lastPrinted>
  <dcterms:created xsi:type="dcterms:W3CDTF">2020-09-21T09:23:00Z</dcterms:created>
  <dcterms:modified xsi:type="dcterms:W3CDTF">2020-09-29T07:20:00Z</dcterms:modified>
</cp:coreProperties>
</file>