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84" w:rsidRDefault="009D4B84" w:rsidP="009D4B84">
      <w:pPr>
        <w:rPr>
          <w:rFonts w:ascii="Times New Roman" w:hAnsi="Times New Roman" w:cs="Times New Roman"/>
          <w:sz w:val="28"/>
          <w:szCs w:val="28"/>
        </w:rPr>
      </w:pPr>
    </w:p>
    <w:p w:rsidR="00566C23" w:rsidRPr="009D4B84" w:rsidRDefault="00566C23" w:rsidP="009D4B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4B84" w:rsidRPr="009D4B84" w:rsidRDefault="009D4B84" w:rsidP="009D4B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36"/>
          <w:szCs w:val="40"/>
          <w:lang w:eastAsia="pl-PL" w:bidi="hi-IN"/>
        </w:rPr>
        <w:t>Protokół Nr 19</w:t>
      </w:r>
      <w:r w:rsidRPr="009D4B84">
        <w:rPr>
          <w:rFonts w:ascii="Times New Roman" w:eastAsia="Times New Roman" w:hAnsi="Times New Roman" w:cs="Times New Roman"/>
          <w:b/>
          <w:bCs/>
          <w:kern w:val="3"/>
          <w:sz w:val="36"/>
          <w:szCs w:val="40"/>
          <w:lang w:eastAsia="pl-PL" w:bidi="hi-IN"/>
        </w:rPr>
        <w:t>/2020</w:t>
      </w:r>
    </w:p>
    <w:p w:rsidR="009D4B84" w:rsidRPr="009D4B84" w:rsidRDefault="009D4B84" w:rsidP="009D4B84">
      <w:pPr>
        <w:tabs>
          <w:tab w:val="center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D4B8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 w:bidi="hi-IN"/>
        </w:rPr>
        <w:t>z posiedzenia Komisji Oświaty Kultury i Sportu</w:t>
      </w:r>
    </w:p>
    <w:p w:rsidR="009D4B84" w:rsidRPr="009D4B84" w:rsidRDefault="009D4B84" w:rsidP="009D4B84">
      <w:pPr>
        <w:tabs>
          <w:tab w:val="center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9D4B8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 w:bidi="hi-IN"/>
        </w:rPr>
        <w:t>Rady Miejskiej w Policach</w:t>
      </w:r>
    </w:p>
    <w:p w:rsidR="009D4B84" w:rsidRPr="009D4B84" w:rsidRDefault="009D4B84" w:rsidP="009D4B84">
      <w:pPr>
        <w:tabs>
          <w:tab w:val="center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 w:bidi="hi-IN"/>
        </w:rPr>
        <w:t>w dniu 31 marca</w:t>
      </w:r>
      <w:r w:rsidRPr="009D4B84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 w:bidi="hi-IN"/>
        </w:rPr>
        <w:t xml:space="preserve"> 2020 roku</w:t>
      </w:r>
    </w:p>
    <w:p w:rsidR="009D4B84" w:rsidRPr="009D4B84" w:rsidRDefault="009D4B84" w:rsidP="009D4B84">
      <w:pPr>
        <w:tabs>
          <w:tab w:val="center" w:pos="453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eastAsia="pl-PL" w:bidi="hi-IN"/>
        </w:rPr>
      </w:pPr>
    </w:p>
    <w:p w:rsidR="009D4B84" w:rsidRPr="009D4B84" w:rsidRDefault="009D4B84" w:rsidP="009D4B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 w:bidi="hi-IN"/>
        </w:rPr>
      </w:pPr>
    </w:p>
    <w:p w:rsidR="009D4B84" w:rsidRPr="009D4B84" w:rsidRDefault="009D4B84" w:rsidP="009D4B8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pl-PL" w:bidi="hi-IN"/>
        </w:rPr>
      </w:pPr>
    </w:p>
    <w:p w:rsidR="009D4B84" w:rsidRPr="009D4B84" w:rsidRDefault="00566C23" w:rsidP="009D4B8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>W posiedzeniu Komisji</w:t>
      </w:r>
      <w:r w:rsidR="009D4B84" w:rsidRPr="009D4B8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 xml:space="preserve"> uczestniczyli wszyscy członkowie Komisji.</w:t>
      </w:r>
    </w:p>
    <w:p w:rsidR="009D4B84" w:rsidRDefault="009D4B84" w:rsidP="009D4B8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</w:pPr>
      <w:r w:rsidRPr="009D4B8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>Spot</w:t>
      </w:r>
      <w:r w:rsidR="00566C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 xml:space="preserve">kanie odbyło się on </w:t>
      </w:r>
      <w:proofErr w:type="spellStart"/>
      <w:r w:rsidR="00566C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>line</w:t>
      </w:r>
      <w:proofErr w:type="spellEnd"/>
      <w:r w:rsidR="00566C23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>.</w:t>
      </w:r>
    </w:p>
    <w:p w:rsidR="00566C23" w:rsidRDefault="00566C23" w:rsidP="009D4B8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>Omówiono sprawy związane z najbliższą sesją Rady Miejskiej, która również odbędzie się zdalnie.</w:t>
      </w:r>
    </w:p>
    <w:p w:rsidR="00566C23" w:rsidRDefault="00566C23" w:rsidP="009D4B8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>Nie zgłoszono wolnych wniosków.</w:t>
      </w:r>
    </w:p>
    <w:p w:rsidR="00566C23" w:rsidRPr="009D4B84" w:rsidRDefault="00566C23" w:rsidP="009D4B84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</w:pP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  <w:t>Przewodnicząca Komisji zamknęła posiedzenie.</w:t>
      </w:r>
    </w:p>
    <w:p w:rsidR="009D4B84" w:rsidRDefault="009D4B84" w:rsidP="009D4B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</w:pPr>
    </w:p>
    <w:p w:rsidR="009D4B84" w:rsidRPr="009D4B84" w:rsidRDefault="009D4B84" w:rsidP="009D4B8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pl-PL" w:bidi="hi-IN"/>
        </w:rPr>
      </w:pPr>
    </w:p>
    <w:p w:rsidR="009D4B84" w:rsidRPr="009D4B84" w:rsidRDefault="009D4B84" w:rsidP="009D4B84">
      <w:pPr>
        <w:tabs>
          <w:tab w:val="center" w:pos="708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D4B84">
        <w:rPr>
          <w:rFonts w:ascii="Times New Roman" w:eastAsia="Times New Roman" w:hAnsi="Times New Roman" w:cs="Times New Roman"/>
          <w:kern w:val="3"/>
          <w:sz w:val="28"/>
          <w:szCs w:val="28"/>
          <w:lang w:eastAsia="pl-PL" w:bidi="hi-IN"/>
        </w:rPr>
        <w:tab/>
        <w:t>Przewodnicząca Komisji</w:t>
      </w:r>
    </w:p>
    <w:p w:rsidR="009D4B84" w:rsidRPr="009D4B84" w:rsidRDefault="009D4B84" w:rsidP="009D4B84">
      <w:pPr>
        <w:tabs>
          <w:tab w:val="center" w:pos="708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 w:bidi="hi-IN"/>
        </w:rPr>
      </w:pPr>
    </w:p>
    <w:p w:rsidR="00951251" w:rsidRPr="009D4B84" w:rsidRDefault="009D4B84" w:rsidP="009D4B84">
      <w:pPr>
        <w:tabs>
          <w:tab w:val="center" w:pos="708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  <w:r w:rsidRPr="009D4B84">
        <w:rPr>
          <w:rFonts w:ascii="Times New Roman" w:eastAsia="Times New Roman" w:hAnsi="Times New Roman" w:cs="Times New Roman"/>
          <w:kern w:val="3"/>
          <w:sz w:val="28"/>
          <w:szCs w:val="28"/>
          <w:lang w:eastAsia="pl-PL" w:bidi="hi-IN"/>
        </w:rPr>
        <w:tab/>
        <w:t>Ewa Ignaczak</w:t>
      </w:r>
    </w:p>
    <w:sectPr w:rsidR="00951251" w:rsidRPr="009D4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32AF4"/>
    <w:multiLevelType w:val="hybridMultilevel"/>
    <w:tmpl w:val="069868F2"/>
    <w:lvl w:ilvl="0" w:tplc="7D92A6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84"/>
    <w:rsid w:val="000B3199"/>
    <w:rsid w:val="00566C23"/>
    <w:rsid w:val="009D4B84"/>
    <w:rsid w:val="00E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2020-06-23T11:13:00Z</cp:lastPrinted>
  <dcterms:created xsi:type="dcterms:W3CDTF">2020-06-23T10:26:00Z</dcterms:created>
  <dcterms:modified xsi:type="dcterms:W3CDTF">2020-06-23T11:14:00Z</dcterms:modified>
</cp:coreProperties>
</file>