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DE" w:rsidRPr="00541BDE" w:rsidRDefault="00541BDE" w:rsidP="00541BDE">
      <w:pPr>
        <w:keepNext/>
        <w:keepLines/>
        <w:spacing w:line="276" w:lineRule="auto"/>
        <w:ind w:left="4248"/>
        <w:jc w:val="center"/>
        <w:outlineLvl w:val="0"/>
        <w:rPr>
          <w:rFonts w:ascii="Cambria" w:hAnsi="Cambria"/>
          <w:b/>
          <w:bCs/>
          <w:color w:val="365F91"/>
          <w:lang w:eastAsia="en-US"/>
        </w:rPr>
      </w:pPr>
      <w:r w:rsidRPr="00541BDE">
        <w:rPr>
          <w:rFonts w:ascii="Calibri" w:hAnsi="Calibri"/>
          <w:bCs/>
          <w:color w:val="000000"/>
          <w:lang w:eastAsia="en-US"/>
        </w:rPr>
        <w:t xml:space="preserve">  </w:t>
      </w:r>
    </w:p>
    <w:p w:rsidR="00541BDE" w:rsidRPr="00541BDE" w:rsidRDefault="00541BDE" w:rsidP="00541BD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541BDE">
        <w:rPr>
          <w:rFonts w:ascii="Arial" w:hAnsi="Arial" w:cs="Arial"/>
          <w:b/>
        </w:rPr>
        <w:t>BURMISTRZ  POLIC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OGŁASZA NABÓR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NA WOLNE STANOWISKO PRACY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 Urzędzie Miejskim w Policach</w:t>
      </w:r>
    </w:p>
    <w:p w:rsidR="00541BDE" w:rsidRPr="00541BDE" w:rsidRDefault="00FA312F" w:rsidP="00541BD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Naczelnik w Wydziale Gospodarki Odpadami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 xml:space="preserve">Opis stanowiska pracy. </w:t>
      </w:r>
    </w:p>
    <w:p w:rsidR="00541BDE" w:rsidRPr="00541BDE" w:rsidRDefault="00541BDE" w:rsidP="00D65D29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Do głównych zadań pracownika będzie należało:</w:t>
      </w:r>
    </w:p>
    <w:p w:rsidR="008F1560" w:rsidRDefault="008F1560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Nadzorowanie prawidłowości realizacji zadań Wydziału z zakresu gospodarki odpadami komunalnymi,</w:t>
      </w:r>
    </w:p>
    <w:p w:rsidR="008F1560" w:rsidRDefault="008F1560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Planowanie i realizacja wydatków związanych zadaniami wynikającymi z ustawy o utrzymaniu czystości i porządku w gminach,</w:t>
      </w:r>
    </w:p>
    <w:p w:rsidR="008F1560" w:rsidRDefault="008F1560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Kontrola nad prawidłową realizacją budżetu przez Wydział Gospodarki Odpadami</w:t>
      </w:r>
    </w:p>
    <w:p w:rsidR="008F1560" w:rsidRDefault="008F1560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Prowadzenie działań informacyjnych i edukacyjnych dotyczących gospodarki odpad</w:t>
      </w:r>
      <w:r w:rsidR="0036763D">
        <w:rPr>
          <w:rFonts w:ascii="Arial" w:eastAsia="Calibri" w:hAnsi="Arial" w:cs="Arial"/>
          <w:szCs w:val="22"/>
          <w:lang w:eastAsia="en-US"/>
        </w:rPr>
        <w:t>a</w:t>
      </w:r>
      <w:r>
        <w:rPr>
          <w:rFonts w:ascii="Arial" w:eastAsia="Calibri" w:hAnsi="Arial" w:cs="Arial"/>
          <w:szCs w:val="22"/>
          <w:lang w:eastAsia="en-US"/>
        </w:rPr>
        <w:t>mi, recyklingu i selektywnej zbiórki odpadów w Gminie Police,</w:t>
      </w:r>
    </w:p>
    <w:p w:rsidR="0036763D" w:rsidRDefault="0036763D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Przygotowywanie projektów uchwał Rady Miejskiej i zarządzeń Burmistrza dotyczących zakresu pracy wydziału</w:t>
      </w:r>
    </w:p>
    <w:p w:rsidR="0036763D" w:rsidRDefault="0036763D" w:rsidP="00D65D29">
      <w:pPr>
        <w:numPr>
          <w:ilvl w:val="0"/>
          <w:numId w:val="13"/>
        </w:numPr>
        <w:suppressAutoHyphens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Opracowywanie informacji, do udostepnienie na stronie internetowej gminy, BIP-</w:t>
      </w:r>
      <w:proofErr w:type="spellStart"/>
      <w:r>
        <w:rPr>
          <w:rFonts w:ascii="Arial" w:eastAsia="Calibri" w:hAnsi="Arial" w:cs="Arial"/>
          <w:szCs w:val="22"/>
          <w:lang w:eastAsia="en-US"/>
        </w:rPr>
        <w:t>ie</w:t>
      </w:r>
      <w:proofErr w:type="spellEnd"/>
      <w:r>
        <w:rPr>
          <w:rFonts w:ascii="Arial" w:eastAsia="Calibri" w:hAnsi="Arial" w:cs="Arial"/>
          <w:szCs w:val="22"/>
          <w:lang w:eastAsia="en-US"/>
        </w:rPr>
        <w:t xml:space="preserve"> oraz gabloty wydziałowej dotyczących gospodarki odpadami.</w:t>
      </w:r>
    </w:p>
    <w:p w:rsidR="008F1560" w:rsidRPr="00541BDE" w:rsidRDefault="008F1560" w:rsidP="00541BDE">
      <w:pPr>
        <w:suppressAutoHyphens/>
        <w:spacing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Warunki pracy na stanowisku</w:t>
      </w:r>
    </w:p>
    <w:p w:rsidR="00541BDE" w:rsidRPr="008F1560" w:rsidRDefault="00541BDE" w:rsidP="00D65D29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Praca  na pełny etat w wymiarze 8 godzin dziennie</w:t>
      </w:r>
      <w:r w:rsidR="008F1560">
        <w:rPr>
          <w:rFonts w:ascii="Arial" w:hAnsi="Arial" w:cs="Arial"/>
        </w:rPr>
        <w:t xml:space="preserve"> </w:t>
      </w:r>
      <w:r w:rsidR="00222353">
        <w:rPr>
          <w:rFonts w:ascii="Arial" w:hAnsi="Arial" w:cs="Arial"/>
        </w:rPr>
        <w:t xml:space="preserve">– średnio 40 godzin tygodniowo. 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  <w:b/>
        </w:rPr>
        <w:t xml:space="preserve">Wskaźnik zatrudnienia osób niepełnosprawnych w Urzędzie Miejskim </w:t>
      </w:r>
      <w:r w:rsidRPr="00541BDE">
        <w:rPr>
          <w:rFonts w:ascii="Arial" w:hAnsi="Arial" w:cs="Arial"/>
          <w:b/>
        </w:rPr>
        <w:br/>
        <w:t>w Policach, w rozumieniu przepisów o rehabilitacji zawodowej  i społecznej oraz zatrudnieniu osób n</w:t>
      </w:r>
      <w:r w:rsidR="00FA312F">
        <w:rPr>
          <w:rFonts w:ascii="Arial" w:hAnsi="Arial" w:cs="Arial"/>
          <w:b/>
        </w:rPr>
        <w:t>iepełnosprawnych w lutym</w:t>
      </w:r>
      <w:r w:rsidRPr="00541BDE">
        <w:rPr>
          <w:rFonts w:ascii="Arial" w:hAnsi="Arial" w:cs="Arial"/>
          <w:b/>
        </w:rPr>
        <w:t xml:space="preserve"> 20</w:t>
      </w:r>
      <w:r w:rsidR="00FA312F">
        <w:rPr>
          <w:rFonts w:ascii="Arial" w:hAnsi="Arial" w:cs="Arial"/>
          <w:b/>
        </w:rPr>
        <w:t>20</w:t>
      </w:r>
      <w:r w:rsidRPr="00541BDE">
        <w:rPr>
          <w:rFonts w:ascii="Arial" w:hAnsi="Arial" w:cs="Arial"/>
          <w:b/>
        </w:rPr>
        <w:t xml:space="preserve"> r. nie przekroczył 6%. </w:t>
      </w:r>
    </w:p>
    <w:p w:rsidR="00541BDE" w:rsidRPr="00541BDE" w:rsidRDefault="00541BDE" w:rsidP="00541BDE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Wymagania niezbędne:</w:t>
      </w:r>
    </w:p>
    <w:p w:rsidR="00541BDE" w:rsidRPr="00541BDE" w:rsidRDefault="00071BB1" w:rsidP="00D65D29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 wyższe</w:t>
      </w:r>
      <w:r w:rsidR="004D5A5F">
        <w:rPr>
          <w:rFonts w:ascii="Arial" w:hAnsi="Arial" w:cs="Arial"/>
        </w:rPr>
        <w:t xml:space="preserve"> </w:t>
      </w:r>
      <w:r w:rsidR="003C125A">
        <w:rPr>
          <w:rFonts w:ascii="Arial" w:hAnsi="Arial" w:cs="Arial"/>
        </w:rPr>
        <w:t>,</w:t>
      </w:r>
    </w:p>
    <w:p w:rsidR="00541BDE" w:rsidRPr="00541BDE" w:rsidRDefault="000F4827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minimum 5 letni staż pracy</w:t>
      </w:r>
      <w:r w:rsidR="004D5A5F">
        <w:rPr>
          <w:rFonts w:ascii="Arial" w:hAnsi="Arial" w:cs="Arial"/>
        </w:rPr>
        <w:t>, w tym co najmniej 3 lata pracy w zakresie                        gospodarki odpadami,</w:t>
      </w:r>
      <w:r w:rsidR="00541BDE" w:rsidRPr="00541BDE">
        <w:rPr>
          <w:rFonts w:ascii="Arial" w:hAnsi="Arial" w:cs="Arial"/>
        </w:rPr>
        <w:t xml:space="preserve"> </w:t>
      </w:r>
      <w:r w:rsidR="004D5A5F">
        <w:rPr>
          <w:rFonts w:ascii="Arial" w:hAnsi="Arial" w:cs="Arial"/>
        </w:rPr>
        <w:t xml:space="preserve">                         </w:t>
      </w:r>
    </w:p>
    <w:p w:rsidR="00541BDE" w:rsidRPr="00541BDE" w:rsidRDefault="004D5A5F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znajomość przepisów prawnych</w:t>
      </w:r>
      <w:r w:rsidR="00071BB1">
        <w:rPr>
          <w:rFonts w:ascii="Arial" w:eastAsia="Calibri" w:hAnsi="Arial" w:cs="Arial"/>
          <w:lang w:eastAsia="en-US"/>
        </w:rPr>
        <w:t xml:space="preserve">: </w:t>
      </w:r>
      <w:r>
        <w:rPr>
          <w:rFonts w:ascii="Arial" w:eastAsia="Calibri" w:hAnsi="Arial" w:cs="Arial"/>
          <w:lang w:eastAsia="en-US"/>
        </w:rPr>
        <w:t xml:space="preserve">ustawa o odpadach, o utrzymaniu czystości i porządku w gminach, KPA, ustawy o zamówieniach publicznych, ustawy o samorządzie gminnym,  ustawy o pracownikach samorządowych, ustawy o finansach publicznych, 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znajomość metod i technik pracy biurowej, w tym umiejętność posługiwania się sprzętem komputerowym i biurowym,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posiadanie pełnej zdolności do czynności prawnych oraz korzystania z pełni praw publicznych,</w:t>
      </w:r>
    </w:p>
    <w:p w:rsidR="00541BDE" w:rsidRPr="00541BDE" w:rsidRDefault="00541BDE" w:rsidP="00541BDE">
      <w:pPr>
        <w:numPr>
          <w:ilvl w:val="0"/>
          <w:numId w:val="14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niekaralność prawomocnym wyrokiem sądu za umyślne przestępstwo ścigane z oskarżenia publicznego lub umyślne przestępstwo skarbowe.</w:t>
      </w:r>
    </w:p>
    <w:p w:rsidR="00541BDE" w:rsidRPr="00071BB1" w:rsidRDefault="00071BB1" w:rsidP="00071BB1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Wymagania pożąda</w:t>
      </w:r>
      <w:r w:rsidR="00E30599">
        <w:rPr>
          <w:rFonts w:ascii="Arial" w:hAnsi="Arial" w:cs="Arial"/>
          <w:b/>
        </w:rPr>
        <w:t>ne</w:t>
      </w:r>
    </w:p>
    <w:p w:rsidR="00541BDE" w:rsidRPr="00541BDE" w:rsidRDefault="004D5A5F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preferowane doświadczenie w pracy w samorządzie terytorialnym,</w:t>
      </w:r>
    </w:p>
    <w:p w:rsidR="00541BDE" w:rsidRPr="00541BDE" w:rsidRDefault="004D5A5F" w:rsidP="00D65D29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kierowania pracą zespołową, zdolność podejmowania decyzji,</w:t>
      </w:r>
    </w:p>
    <w:p w:rsidR="00541BDE" w:rsidRPr="00D65D29" w:rsidRDefault="004D5A5F" w:rsidP="004D5A5F">
      <w:pPr>
        <w:ind w:left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umiejętność organizacji pracy, umiejętność analityczna,</w:t>
      </w:r>
      <w:r w:rsidR="008F1560">
        <w:rPr>
          <w:rFonts w:ascii="Arial" w:eastAsia="Calibri" w:hAnsi="Arial" w:cs="Arial"/>
          <w:lang w:eastAsia="en-US"/>
        </w:rPr>
        <w:t xml:space="preserve"> wysoka kultura osobista, komunikatywność i umiejętność budowania relacji, kreatywność, odpowiedzialność i zaangażowanie w realizowanie powierzonych zadań</w:t>
      </w:r>
      <w:r>
        <w:rPr>
          <w:rFonts w:ascii="Arial" w:eastAsia="Calibri" w:hAnsi="Arial" w:cs="Arial"/>
          <w:lang w:eastAsia="en-US"/>
        </w:rPr>
        <w:t xml:space="preserve"> </w:t>
      </w:r>
    </w:p>
    <w:p w:rsidR="00D65D29" w:rsidRPr="00541BDE" w:rsidRDefault="00D65D29" w:rsidP="00D65D29">
      <w:pPr>
        <w:ind w:left="567"/>
        <w:jc w:val="both"/>
        <w:rPr>
          <w:rFonts w:ascii="Arial" w:hAnsi="Arial" w:cs="Arial"/>
        </w:rPr>
      </w:pPr>
    </w:p>
    <w:p w:rsidR="00541BDE" w:rsidRPr="00541BDE" w:rsidRDefault="00541BDE" w:rsidP="00D65D29">
      <w:pPr>
        <w:numPr>
          <w:ilvl w:val="0"/>
          <w:numId w:val="12"/>
        </w:numPr>
        <w:tabs>
          <w:tab w:val="left" w:pos="567"/>
          <w:tab w:val="right" w:pos="9072"/>
        </w:tabs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541BDE">
        <w:rPr>
          <w:rFonts w:ascii="Arial" w:hAnsi="Arial" w:cs="Arial"/>
          <w:b/>
        </w:rPr>
        <w:t>Wymagane dokumenty: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życiorys z opisem dotychczasowej działalności zawodowej (CV),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list motywacyjny,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dokumentów potwierdzające posiadane wykształcenie i kwalifikacje,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wypełniony kwestionariusz osobowy**,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kserokopie świadectw pracy,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referencje (opinie) z dotychczasowych miejsc pracy (jeśli kandydat posiada),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541BD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541BDE" w:rsidRPr="00541BDE" w:rsidRDefault="00541BDE" w:rsidP="00D65D29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541BD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</w:t>
      </w:r>
      <w:r w:rsidR="00CB0133">
        <w:rPr>
          <w:rFonts w:ascii="Arial" w:hAnsi="Arial" w:cs="Arial"/>
          <w:color w:val="000000"/>
        </w:rPr>
        <w:t>9</w:t>
      </w:r>
      <w:r w:rsidRPr="00541BDE">
        <w:rPr>
          <w:rFonts w:ascii="Arial" w:hAnsi="Arial" w:cs="Arial"/>
          <w:color w:val="000000"/>
        </w:rPr>
        <w:t xml:space="preserve"> r., poz.12</w:t>
      </w:r>
      <w:r w:rsidR="00CB0133">
        <w:rPr>
          <w:rFonts w:ascii="Arial" w:hAnsi="Arial" w:cs="Arial"/>
          <w:color w:val="000000"/>
        </w:rPr>
        <w:t>82</w:t>
      </w:r>
      <w:r w:rsidRPr="00541BDE">
        <w:rPr>
          <w:rFonts w:ascii="Arial" w:hAnsi="Arial" w:cs="Arial"/>
          <w:color w:val="000000"/>
        </w:rPr>
        <w:t xml:space="preserve"> z późn.zm.).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541BDE">
        <w:rPr>
          <w:rFonts w:ascii="Arial" w:hAnsi="Arial" w:cs="Arial"/>
          <w:color w:val="000000"/>
        </w:rPr>
        <w:t>Oferty należy składać</w:t>
      </w:r>
      <w:r w:rsidR="00032505">
        <w:rPr>
          <w:rFonts w:ascii="Arial" w:hAnsi="Arial" w:cs="Arial"/>
          <w:color w:val="000000"/>
        </w:rPr>
        <w:t xml:space="preserve"> lub przesyłać w terminie do   </w:t>
      </w:r>
      <w:r w:rsidR="00E30599">
        <w:rPr>
          <w:rFonts w:ascii="Arial" w:hAnsi="Arial" w:cs="Arial"/>
          <w:color w:val="000000"/>
        </w:rPr>
        <w:t>0</w:t>
      </w:r>
      <w:r w:rsidR="00FA312F">
        <w:rPr>
          <w:rFonts w:ascii="Arial" w:hAnsi="Arial" w:cs="Arial"/>
          <w:color w:val="000000"/>
        </w:rPr>
        <w:t>3</w:t>
      </w:r>
      <w:r w:rsidRPr="00541BDE">
        <w:rPr>
          <w:rFonts w:ascii="Arial" w:hAnsi="Arial" w:cs="Arial"/>
          <w:color w:val="000000"/>
        </w:rPr>
        <w:t>.0</w:t>
      </w:r>
      <w:r w:rsidR="00E30599">
        <w:rPr>
          <w:rFonts w:ascii="Arial" w:hAnsi="Arial" w:cs="Arial"/>
          <w:color w:val="000000"/>
        </w:rPr>
        <w:t>4</w:t>
      </w:r>
      <w:r w:rsidR="00FA312F">
        <w:rPr>
          <w:rFonts w:ascii="Arial" w:hAnsi="Arial" w:cs="Arial"/>
          <w:color w:val="000000"/>
        </w:rPr>
        <w:t>.2020</w:t>
      </w:r>
      <w:r w:rsidRPr="00541BDE">
        <w:rPr>
          <w:rFonts w:ascii="Arial" w:hAnsi="Arial" w:cs="Arial"/>
          <w:color w:val="000000"/>
        </w:rPr>
        <w:t xml:space="preserve"> r</w:t>
      </w:r>
      <w:r w:rsidRPr="00541BDE">
        <w:rPr>
          <w:rFonts w:ascii="Arial" w:hAnsi="Arial" w:cs="Arial"/>
        </w:rPr>
        <w:t>.  do godziny 15</w:t>
      </w:r>
      <w:r w:rsidRPr="00541BDE">
        <w:rPr>
          <w:rFonts w:ascii="Arial" w:hAnsi="Arial" w:cs="Arial"/>
          <w:vertAlign w:val="superscript"/>
        </w:rPr>
        <w:t xml:space="preserve">oo </w:t>
      </w:r>
      <w:r w:rsidRPr="00541BDE">
        <w:rPr>
          <w:rFonts w:ascii="Arial" w:hAnsi="Arial" w:cs="Arial"/>
        </w:rPr>
        <w:t>/liczy się data otrzymania dokumentów przez Urząd/ pod adresem :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Urząd Miejski w Policach ul. Stefana Batorego 3 72-010 Police w zamkniętych kopertach z dopiskiem: „Nabór na wolne </w:t>
      </w:r>
      <w:r w:rsidR="0031094B">
        <w:rPr>
          <w:rFonts w:ascii="Arial" w:hAnsi="Arial" w:cs="Arial"/>
        </w:rPr>
        <w:t>stanowisko kierownicze</w:t>
      </w:r>
      <w:bookmarkStart w:id="0" w:name="_GoBack"/>
      <w:bookmarkEnd w:id="0"/>
      <w:r w:rsidR="00FA312F">
        <w:rPr>
          <w:rFonts w:ascii="Arial" w:hAnsi="Arial" w:cs="Arial"/>
        </w:rPr>
        <w:t>: Naczelnik</w:t>
      </w:r>
      <w:r w:rsidR="00B5536F">
        <w:rPr>
          <w:rFonts w:ascii="Arial" w:hAnsi="Arial" w:cs="Arial"/>
        </w:rPr>
        <w:t xml:space="preserve"> w Wydziale Gospodarki Odpadami w Urzędzie Miejskim w Policach.”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                     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Dokumenty, które wpłyną do Urzędu Miejskiego po terminie nie będą rozpatrywane. </w:t>
      </w:r>
    </w:p>
    <w:p w:rsidR="00541BDE" w:rsidRPr="00541BDE" w:rsidRDefault="00541BDE" w:rsidP="00541BD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541BD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541BDE" w:rsidRPr="00541BDE" w:rsidRDefault="00541BDE" w:rsidP="00541BDE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541BDE">
        <w:rPr>
          <w:rFonts w:ascii="Arial" w:hAnsi="Arial" w:cs="Arial"/>
        </w:rPr>
        <w:t xml:space="preserve">** druk dostępny w BIP przy ogłoszeniu o naborze </w:t>
      </w: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41BDE" w:rsidRPr="00541BDE" w:rsidRDefault="00541BDE" w:rsidP="00D65D29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D65D29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lastRenderedPageBreak/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t xml:space="preserve">dane osobowe kandydata  będą przetwarzane w celu przeprowadzenia naboru na wolne stanowisko urzędnicze na podstawie art.6 ust.1 lit. a) i c)  RODO, art. 22¹   § 1, 4 i 5 ustawy  z dnia 26 czerwca 1974r. – Kodeks pracy (Dz.U. z 2018 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>. zmianami) oraz art. 11-15 ustawy z dnia 21 listopada 2008 r. o pracownikach samorządowych (Dz.U. z 2018 r., poz.1260).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after="160" w:line="254" w:lineRule="auto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541BDE" w:rsidRPr="00541BDE" w:rsidRDefault="00541BDE" w:rsidP="00541BDE">
      <w:pPr>
        <w:numPr>
          <w:ilvl w:val="0"/>
          <w:numId w:val="16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541BDE" w:rsidRPr="00541BDE" w:rsidRDefault="00541BDE" w:rsidP="00541BDE">
      <w:pPr>
        <w:tabs>
          <w:tab w:val="left" w:pos="1407"/>
          <w:tab w:val="right" w:pos="9072"/>
        </w:tabs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C22383" w:rsidRDefault="00C2238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476E74" w:rsidRDefault="00476E74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36763D" w:rsidRDefault="0036763D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36763D">
        <w:rPr>
          <w:rFonts w:eastAsia="Calibri"/>
          <w:b/>
          <w:lang w:eastAsia="en-US"/>
        </w:rPr>
        <w:lastRenderedPageBreak/>
        <w:t>……………………………………</w:t>
      </w:r>
      <w:r w:rsidRPr="0036763D">
        <w:rPr>
          <w:rFonts w:eastAsia="Calibri"/>
          <w:b/>
          <w:lang w:eastAsia="en-US"/>
        </w:rPr>
        <w:br/>
      </w: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 w:rsidR="00FA312F">
        <w:rPr>
          <w:rFonts w:eastAsia="Calibri"/>
          <w:b/>
          <w:color w:val="0000FF"/>
          <w:u w:val="single"/>
          <w:lang w:eastAsia="en-US"/>
        </w:rPr>
        <w:t xml:space="preserve">  Naczelnik </w:t>
      </w:r>
      <w:r>
        <w:rPr>
          <w:rFonts w:eastAsia="Calibri"/>
          <w:b/>
          <w:color w:val="0000FF"/>
          <w:u w:val="single"/>
          <w:lang w:eastAsia="en-US"/>
        </w:rPr>
        <w:t xml:space="preserve"> w W</w:t>
      </w:r>
      <w:r w:rsidR="00FA312F">
        <w:rPr>
          <w:rFonts w:eastAsia="Calibri"/>
          <w:b/>
          <w:color w:val="0000FF"/>
          <w:u w:val="single"/>
          <w:lang w:eastAsia="en-US"/>
        </w:rPr>
        <w:t>ydziale  Gospodarki Odpadami</w:t>
      </w:r>
      <w:r>
        <w:rPr>
          <w:rFonts w:eastAsia="Calibri"/>
          <w:b/>
          <w:color w:val="0000FF"/>
          <w:u w:val="single"/>
          <w:lang w:eastAsia="en-US"/>
        </w:rPr>
        <w:t>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ED55DD" w:rsidRPr="00ED55DD" w:rsidRDefault="00ED55DD" w:rsidP="00ED55DD">
      <w:pPr>
        <w:rPr>
          <w:rFonts w:cs="Arial"/>
          <w:bCs/>
          <w:sz w:val="22"/>
          <w:szCs w:val="21"/>
        </w:rPr>
      </w:pPr>
      <w:r w:rsidRPr="00ED55DD">
        <w:rPr>
          <w:rFonts w:cs="Arial"/>
          <w:bCs/>
          <w:sz w:val="22"/>
          <w:szCs w:val="21"/>
        </w:rPr>
        <w:t xml:space="preserve">                                                                                                </w:t>
      </w:r>
    </w:p>
    <w:p w:rsidR="00476E74" w:rsidRDefault="00476E74" w:rsidP="00ED55DD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t>KWESTIONARIUSZ OSOBOWY DLA OSOBY UBIEGAJĄCEJ SIĘ O ZATRUDNIENIE</w:t>
      </w: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:rsidR="00476E74" w:rsidRDefault="00476E74" w:rsidP="00476E74">
      <w:pPr>
        <w:jc w:val="both"/>
        <w:rPr>
          <w:bCs/>
          <w:sz w:val="20"/>
          <w:szCs w:val="20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476E74" w:rsidRDefault="00476E74" w:rsidP="00476E74">
      <w:pPr>
        <w:ind w:right="281"/>
        <w:rPr>
          <w:bCs/>
          <w:szCs w:val="21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476E74" w:rsidRDefault="00476E74" w:rsidP="00476E74">
      <w:pPr>
        <w:jc w:val="both"/>
        <w:rPr>
          <w:bCs/>
          <w:sz w:val="20"/>
          <w:szCs w:val="20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476E74" w:rsidRDefault="00476E74" w:rsidP="00476E74">
      <w:pPr>
        <w:ind w:left="142"/>
        <w:jc w:val="both"/>
        <w:rPr>
          <w:bCs/>
          <w:sz w:val="20"/>
          <w:szCs w:val="20"/>
        </w:rPr>
      </w:pPr>
    </w:p>
    <w:p w:rsidR="00476E74" w:rsidRDefault="00476E74" w:rsidP="00476E74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476E74" w:rsidRDefault="00476E74" w:rsidP="00476E74">
      <w:pPr>
        <w:jc w:val="both"/>
        <w:rPr>
          <w:bCs/>
        </w:rPr>
      </w:pPr>
    </w:p>
    <w:p w:rsidR="00476E74" w:rsidRDefault="00476E74" w:rsidP="00476E74">
      <w:pPr>
        <w:ind w:right="281"/>
        <w:jc w:val="both"/>
        <w:rPr>
          <w:bCs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szczególnych.</w:t>
      </w:r>
    </w:p>
    <w:p w:rsidR="00476E74" w:rsidRDefault="00476E74" w:rsidP="00476E74">
      <w:pPr>
        <w:ind w:right="281"/>
        <w:jc w:val="both"/>
        <w:rPr>
          <w:bCs/>
          <w:sz w:val="20"/>
          <w:szCs w:val="20"/>
        </w:rPr>
      </w:pP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p w:rsidR="00476E74" w:rsidRPr="00476E74" w:rsidRDefault="00476E74" w:rsidP="00476E74">
      <w:pPr>
        <w:keepNext/>
        <w:jc w:val="both"/>
        <w:outlineLvl w:val="1"/>
        <w:rPr>
          <w:rFonts w:eastAsiaTheme="minorHAnsi"/>
          <w:sz w:val="20"/>
          <w:szCs w:val="20"/>
          <w:lang w:eastAsia="en-US"/>
        </w:rPr>
      </w:pPr>
    </w:p>
    <w:sectPr w:rsidR="00476E74" w:rsidRPr="0047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2CDC"/>
    <w:rsid w:val="00007C56"/>
    <w:rsid w:val="0001121C"/>
    <w:rsid w:val="00011B29"/>
    <w:rsid w:val="00016FE5"/>
    <w:rsid w:val="00032505"/>
    <w:rsid w:val="000523AB"/>
    <w:rsid w:val="00071BB1"/>
    <w:rsid w:val="00097E9A"/>
    <w:rsid w:val="000A760B"/>
    <w:rsid w:val="000F4827"/>
    <w:rsid w:val="000F6AE2"/>
    <w:rsid w:val="00120170"/>
    <w:rsid w:val="00143F33"/>
    <w:rsid w:val="0014727D"/>
    <w:rsid w:val="00164C29"/>
    <w:rsid w:val="001860DB"/>
    <w:rsid w:val="001977A5"/>
    <w:rsid w:val="001B71A1"/>
    <w:rsid w:val="001C3669"/>
    <w:rsid w:val="001F218C"/>
    <w:rsid w:val="001F34BA"/>
    <w:rsid w:val="001F5A35"/>
    <w:rsid w:val="00222353"/>
    <w:rsid w:val="002B31FF"/>
    <w:rsid w:val="002B51DC"/>
    <w:rsid w:val="002D402C"/>
    <w:rsid w:val="002E0A9E"/>
    <w:rsid w:val="0031094B"/>
    <w:rsid w:val="00315FCA"/>
    <w:rsid w:val="00325D69"/>
    <w:rsid w:val="00326C5B"/>
    <w:rsid w:val="00332DFC"/>
    <w:rsid w:val="0033693A"/>
    <w:rsid w:val="003633B6"/>
    <w:rsid w:val="0036763D"/>
    <w:rsid w:val="003705EE"/>
    <w:rsid w:val="003C125A"/>
    <w:rsid w:val="003F2BBF"/>
    <w:rsid w:val="003F71D0"/>
    <w:rsid w:val="00420EC7"/>
    <w:rsid w:val="0043689F"/>
    <w:rsid w:val="00476E74"/>
    <w:rsid w:val="004866B1"/>
    <w:rsid w:val="004C4F3A"/>
    <w:rsid w:val="004D5A5F"/>
    <w:rsid w:val="004E582F"/>
    <w:rsid w:val="00535897"/>
    <w:rsid w:val="00541BDE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45970"/>
    <w:rsid w:val="008509E0"/>
    <w:rsid w:val="008511C2"/>
    <w:rsid w:val="00890164"/>
    <w:rsid w:val="00892251"/>
    <w:rsid w:val="00896B2F"/>
    <w:rsid w:val="00896DC8"/>
    <w:rsid w:val="008E0A85"/>
    <w:rsid w:val="008F1560"/>
    <w:rsid w:val="009020E2"/>
    <w:rsid w:val="009149AD"/>
    <w:rsid w:val="009E7F57"/>
    <w:rsid w:val="009F1F28"/>
    <w:rsid w:val="00A2094D"/>
    <w:rsid w:val="00A75354"/>
    <w:rsid w:val="00A86FD1"/>
    <w:rsid w:val="00AB0D7B"/>
    <w:rsid w:val="00AB2112"/>
    <w:rsid w:val="00AD3C4E"/>
    <w:rsid w:val="00AE3A00"/>
    <w:rsid w:val="00AE3A9E"/>
    <w:rsid w:val="00AE47C2"/>
    <w:rsid w:val="00AE5FF9"/>
    <w:rsid w:val="00AE706D"/>
    <w:rsid w:val="00AF2462"/>
    <w:rsid w:val="00B05ADF"/>
    <w:rsid w:val="00B13542"/>
    <w:rsid w:val="00B5536F"/>
    <w:rsid w:val="00BB28BE"/>
    <w:rsid w:val="00BC7EFE"/>
    <w:rsid w:val="00BD39AE"/>
    <w:rsid w:val="00BD41D0"/>
    <w:rsid w:val="00C22383"/>
    <w:rsid w:val="00C2320F"/>
    <w:rsid w:val="00C27E03"/>
    <w:rsid w:val="00C30094"/>
    <w:rsid w:val="00C46C49"/>
    <w:rsid w:val="00C50C09"/>
    <w:rsid w:val="00C85C7F"/>
    <w:rsid w:val="00C8720A"/>
    <w:rsid w:val="00CB0133"/>
    <w:rsid w:val="00CB532E"/>
    <w:rsid w:val="00CD72E7"/>
    <w:rsid w:val="00CE40B9"/>
    <w:rsid w:val="00CF51CF"/>
    <w:rsid w:val="00D07018"/>
    <w:rsid w:val="00D278C9"/>
    <w:rsid w:val="00D5095F"/>
    <w:rsid w:val="00D65D29"/>
    <w:rsid w:val="00D952E7"/>
    <w:rsid w:val="00E02744"/>
    <w:rsid w:val="00E229D5"/>
    <w:rsid w:val="00E30453"/>
    <w:rsid w:val="00E30599"/>
    <w:rsid w:val="00E548E8"/>
    <w:rsid w:val="00E61685"/>
    <w:rsid w:val="00E61C22"/>
    <w:rsid w:val="00E94421"/>
    <w:rsid w:val="00EB1C1B"/>
    <w:rsid w:val="00EB6DBE"/>
    <w:rsid w:val="00ED55DD"/>
    <w:rsid w:val="00ED708A"/>
    <w:rsid w:val="00EE20F1"/>
    <w:rsid w:val="00F20CF4"/>
    <w:rsid w:val="00F3620E"/>
    <w:rsid w:val="00F653E4"/>
    <w:rsid w:val="00FA312F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C68A-6BE1-4C8C-964C-6ED9C3F1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2018-11-15T06:41:00Z</cp:lastPrinted>
  <dcterms:created xsi:type="dcterms:W3CDTF">2019-05-28T09:44:00Z</dcterms:created>
  <dcterms:modified xsi:type="dcterms:W3CDTF">2020-03-23T11:50:00Z</dcterms:modified>
</cp:coreProperties>
</file>