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BC" w:rsidRPr="00026950" w:rsidRDefault="000932BC" w:rsidP="000932BC">
      <w:pPr>
        <w:rPr>
          <w:rFonts w:ascii="Times New Roman" w:hAnsi="Times New Roman" w:cs="Times New Roman"/>
          <w:sz w:val="28"/>
          <w:szCs w:val="28"/>
        </w:rPr>
      </w:pPr>
    </w:p>
    <w:p w:rsidR="000932BC" w:rsidRPr="00026950" w:rsidRDefault="000932BC" w:rsidP="000932BC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18/2020</w:t>
      </w:r>
    </w:p>
    <w:p w:rsidR="000932BC" w:rsidRPr="00026950" w:rsidRDefault="000932BC" w:rsidP="000932BC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0932BC" w:rsidRPr="00026950" w:rsidRDefault="000932BC" w:rsidP="000932BC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0932BC" w:rsidRPr="00026950" w:rsidRDefault="000932BC" w:rsidP="000932BC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18 lutego 2020</w:t>
      </w: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0932BC" w:rsidRPr="00026950" w:rsidRDefault="000932BC" w:rsidP="000932BC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932BC" w:rsidRDefault="000932BC" w:rsidP="000932BC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32BC" w:rsidRDefault="000932BC" w:rsidP="000932BC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32BC" w:rsidRDefault="000932BC" w:rsidP="000B2CB8">
      <w:pPr>
        <w:pStyle w:val="Standard"/>
        <w:numPr>
          <w:ilvl w:val="0"/>
          <w:numId w:val="2"/>
        </w:numPr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932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spotkaniu uczestniczyli wszyscy członkowie Komisji.</w:t>
      </w:r>
    </w:p>
    <w:p w:rsidR="000932BC" w:rsidRDefault="000932BC" w:rsidP="000B2CB8">
      <w:pPr>
        <w:pStyle w:val="Standard"/>
        <w:numPr>
          <w:ilvl w:val="0"/>
          <w:numId w:val="2"/>
        </w:numPr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Spotkanie odbyło się na terenie obiektu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przy ulicy Siedleckiej.</w:t>
      </w:r>
    </w:p>
    <w:p w:rsidR="000932BC" w:rsidRDefault="000932BC" w:rsidP="000932BC">
      <w:pPr>
        <w:pStyle w:val="Standard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932BC" w:rsidRDefault="000932BC" w:rsidP="000B2CB8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Dyrektor W.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poinformował jak funkcjonuje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jakie imprezy są organizowane na terenie Polic. W bardzo złym stanie jest (źle funkcjonuje) wentylacja, instalacja wodna przy ulicy Siedleckiej. Przedstawił również funkcjonowanie obiektów w Trzebieży</w:t>
      </w:r>
      <w:r w:rsidR="00BC74F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przy ulicy Leśn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ej 15 i Spacerowej 15.</w:t>
      </w:r>
      <w:r w:rsidR="00F71C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Pan Dyrektor przekazał załącznik, w którym przedstawił wszystkie informacje o działalności </w:t>
      </w:r>
      <w:proofErr w:type="spellStart"/>
      <w:r w:rsidR="00F71C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OSiR</w:t>
      </w:r>
      <w:proofErr w:type="spellEnd"/>
      <w:r w:rsidR="00F71C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-u.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637DA7" w:rsidRDefault="00637DA7" w:rsidP="000B2CB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pl-PL"/>
        </w:rPr>
      </w:pPr>
      <w:r w:rsidRPr="00637DA7">
        <w:rPr>
          <w:rFonts w:ascii="Times New Roman" w:hAnsi="Times New Roman" w:cs="Times New Roman"/>
          <w:sz w:val="28"/>
          <w:lang w:eastAsia="pl-PL"/>
        </w:rPr>
        <w:t xml:space="preserve">Pan </w:t>
      </w:r>
      <w:r>
        <w:rPr>
          <w:rFonts w:ascii="Times New Roman" w:hAnsi="Times New Roman" w:cs="Times New Roman"/>
          <w:sz w:val="28"/>
          <w:lang w:eastAsia="pl-PL"/>
        </w:rPr>
        <w:t>N</w:t>
      </w:r>
      <w:r w:rsidRPr="00637DA7">
        <w:rPr>
          <w:rFonts w:ascii="Times New Roman" w:hAnsi="Times New Roman" w:cs="Times New Roman"/>
          <w:sz w:val="28"/>
          <w:lang w:eastAsia="pl-PL"/>
        </w:rPr>
        <w:t>aczelnik Witold Stefański poinformował, że</w:t>
      </w:r>
      <w:r>
        <w:rPr>
          <w:rFonts w:ascii="Times New Roman" w:hAnsi="Times New Roman" w:cs="Times New Roman"/>
          <w:sz w:val="28"/>
          <w:lang w:eastAsia="pl-PL"/>
        </w:rPr>
        <w:t xml:space="preserve"> zostało przyznane stypen</w:t>
      </w:r>
      <w:r w:rsidR="009D0E63">
        <w:rPr>
          <w:rFonts w:ascii="Times New Roman" w:hAnsi="Times New Roman" w:cs="Times New Roman"/>
          <w:sz w:val="28"/>
          <w:lang w:eastAsia="pl-PL"/>
        </w:rPr>
        <w:t>dium zawodnikowi …</w:t>
      </w:r>
      <w:r>
        <w:rPr>
          <w:rFonts w:ascii="Times New Roman" w:hAnsi="Times New Roman" w:cs="Times New Roman"/>
          <w:sz w:val="28"/>
          <w:lang w:eastAsia="pl-PL"/>
        </w:rPr>
        <w:t xml:space="preserve"> od stycznia 2020 roku. Przewodnicząca Komisji </w:t>
      </w:r>
      <w:proofErr w:type="spellStart"/>
      <w:r>
        <w:rPr>
          <w:rFonts w:ascii="Times New Roman" w:hAnsi="Times New Roman" w:cs="Times New Roman"/>
          <w:sz w:val="28"/>
          <w:lang w:eastAsia="pl-PL"/>
        </w:rPr>
        <w:t>OKiS</w:t>
      </w:r>
      <w:proofErr w:type="spellEnd"/>
      <w:r>
        <w:rPr>
          <w:rFonts w:ascii="Times New Roman" w:hAnsi="Times New Roman" w:cs="Times New Roman"/>
          <w:sz w:val="28"/>
          <w:lang w:eastAsia="pl-PL"/>
        </w:rPr>
        <w:t xml:space="preserve"> poinformowała Komisję o zmianach szczegółowych zasad i trybu przyznawania, pozbawiania oraz wysokości stypendiów sportowych i nagród przyznawanych zawodnikom oraz trenerom za osiągnięte wysokie wyn</w:t>
      </w:r>
      <w:r w:rsidR="000B2CB8">
        <w:rPr>
          <w:rFonts w:ascii="Times New Roman" w:hAnsi="Times New Roman" w:cs="Times New Roman"/>
          <w:sz w:val="28"/>
          <w:lang w:eastAsia="pl-PL"/>
        </w:rPr>
        <w:t>i</w:t>
      </w:r>
      <w:r>
        <w:rPr>
          <w:rFonts w:ascii="Times New Roman" w:hAnsi="Times New Roman" w:cs="Times New Roman"/>
          <w:sz w:val="28"/>
          <w:lang w:eastAsia="pl-PL"/>
        </w:rPr>
        <w:t>ki sportowe.</w:t>
      </w:r>
    </w:p>
    <w:p w:rsidR="000B2CB8" w:rsidRPr="00637DA7" w:rsidRDefault="000B2CB8" w:rsidP="000B2CB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>Ustalono, że zostaną zaproszeni prezesi klubów sportowych w celu omówienia zasad przyznawania w/w nagród i stypendiów.</w:t>
      </w:r>
    </w:p>
    <w:p w:rsidR="000932BC" w:rsidRPr="00026950" w:rsidRDefault="000932BC" w:rsidP="000932BC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0932BC" w:rsidRPr="00026950" w:rsidRDefault="000932BC" w:rsidP="000932BC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I.Bednarek</w:t>
      </w:r>
      <w:proofErr w:type="spellEnd"/>
    </w:p>
    <w:p w:rsidR="000932BC" w:rsidRPr="00026950" w:rsidRDefault="000932BC" w:rsidP="000932BC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0932BC" w:rsidRPr="00026950" w:rsidRDefault="000932BC" w:rsidP="000932BC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932BC" w:rsidRPr="00026950" w:rsidRDefault="000932BC" w:rsidP="000932BC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0932BC" w:rsidRPr="00026950" w:rsidRDefault="000932BC" w:rsidP="000932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32BC" w:rsidRPr="00026950" w:rsidRDefault="000932BC" w:rsidP="000932BC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932BC" w:rsidRPr="00026950" w:rsidRDefault="000932BC" w:rsidP="000932BC">
      <w:pPr>
        <w:rPr>
          <w:rFonts w:ascii="Times New Roman" w:hAnsi="Times New Roman" w:cs="Times New Roman"/>
          <w:sz w:val="28"/>
          <w:szCs w:val="28"/>
        </w:rPr>
      </w:pPr>
    </w:p>
    <w:p w:rsidR="000932BC" w:rsidRDefault="000932BC" w:rsidP="000932BC"/>
    <w:p w:rsidR="00951251" w:rsidRDefault="004773F3"/>
    <w:sectPr w:rsidR="00951251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F3" w:rsidRDefault="004773F3">
      <w:pPr>
        <w:spacing w:after="0" w:line="240" w:lineRule="auto"/>
      </w:pPr>
      <w:r>
        <w:separator/>
      </w:r>
    </w:p>
  </w:endnote>
  <w:endnote w:type="continuationSeparator" w:id="0">
    <w:p w:rsidR="004773F3" w:rsidRDefault="004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85649"/>
      <w:docPartObj>
        <w:docPartGallery w:val="Page Numbers (Bottom of Page)"/>
        <w:docPartUnique/>
      </w:docPartObj>
    </w:sdtPr>
    <w:sdtEndPr/>
    <w:sdtContent>
      <w:p w:rsidR="004C3941" w:rsidRDefault="00065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3F">
          <w:rPr>
            <w:noProof/>
          </w:rPr>
          <w:t>1</w:t>
        </w:r>
        <w:r>
          <w:fldChar w:fldCharType="end"/>
        </w:r>
      </w:p>
    </w:sdtContent>
  </w:sdt>
  <w:p w:rsidR="004C3941" w:rsidRDefault="00477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F3" w:rsidRDefault="004773F3">
      <w:pPr>
        <w:spacing w:after="0" w:line="240" w:lineRule="auto"/>
      </w:pPr>
      <w:r>
        <w:separator/>
      </w:r>
    </w:p>
  </w:footnote>
  <w:footnote w:type="continuationSeparator" w:id="0">
    <w:p w:rsidR="004773F3" w:rsidRDefault="0047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204C"/>
    <w:multiLevelType w:val="hybridMultilevel"/>
    <w:tmpl w:val="9D0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2AF4"/>
    <w:multiLevelType w:val="hybridMultilevel"/>
    <w:tmpl w:val="069868F2"/>
    <w:lvl w:ilvl="0" w:tplc="7D92A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BC"/>
    <w:rsid w:val="00065A22"/>
    <w:rsid w:val="000932BC"/>
    <w:rsid w:val="000B2CB8"/>
    <w:rsid w:val="000B3199"/>
    <w:rsid w:val="004773F3"/>
    <w:rsid w:val="00612608"/>
    <w:rsid w:val="00637DA7"/>
    <w:rsid w:val="006C5A3F"/>
    <w:rsid w:val="009D0E63"/>
    <w:rsid w:val="00BC74F7"/>
    <w:rsid w:val="00E926F8"/>
    <w:rsid w:val="00F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32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0932BC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09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32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0932BC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09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4</cp:revision>
  <cp:lastPrinted>2020-02-26T12:58:00Z</cp:lastPrinted>
  <dcterms:created xsi:type="dcterms:W3CDTF">2020-02-26T12:58:00Z</dcterms:created>
  <dcterms:modified xsi:type="dcterms:W3CDTF">2020-02-26T13:00:00Z</dcterms:modified>
</cp:coreProperties>
</file>