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04B9" w:rsidRDefault="00E504B9">
      <w:pPr>
        <w:tabs>
          <w:tab w:val="left" w:pos="1843"/>
        </w:tabs>
        <w:spacing w:after="0" w:line="240" w:lineRule="auto"/>
        <w:rPr>
          <w:rFonts w:cs="Calibri"/>
        </w:rPr>
      </w:pPr>
    </w:p>
    <w:p w:rsidR="00E504B9" w:rsidRDefault="00E504B9">
      <w:pPr>
        <w:rPr>
          <w:rFonts w:cs="Calibri"/>
        </w:rPr>
      </w:pPr>
    </w:p>
    <w:p w:rsidR="00E504B9" w:rsidRDefault="009306F1">
      <w:pPr>
        <w:tabs>
          <w:tab w:val="left" w:pos="300"/>
          <w:tab w:val="center" w:pos="4536"/>
          <w:tab w:val="right" w:pos="9072"/>
        </w:tabs>
        <w:spacing w:after="0" w:line="240" w:lineRule="auto"/>
        <w:rPr>
          <w:rFonts w:cs="Calibri"/>
        </w:rPr>
      </w:pPr>
      <w:r>
        <w:rPr>
          <w:rFonts w:cs="Calibri"/>
        </w:rPr>
        <w:t>Znak sprawy: FK.272.18</w:t>
      </w:r>
      <w:r w:rsidR="00E504B9">
        <w:rPr>
          <w:rFonts w:cs="Calibri"/>
        </w:rPr>
        <w:t>.2019</w:t>
      </w:r>
    </w:p>
    <w:p w:rsidR="00E504B9" w:rsidRDefault="00E504B9">
      <w:pPr>
        <w:tabs>
          <w:tab w:val="left" w:pos="890"/>
        </w:tabs>
        <w:rPr>
          <w:rFonts w:cs="Calibri"/>
        </w:rPr>
      </w:pPr>
    </w:p>
    <w:p w:rsidR="00E504B9" w:rsidRDefault="00E504B9">
      <w:pPr>
        <w:tabs>
          <w:tab w:val="left" w:pos="890"/>
        </w:tabs>
        <w:rPr>
          <w:rFonts w:cs="Calibri"/>
        </w:rPr>
      </w:pPr>
    </w:p>
    <w:p w:rsidR="00E504B9" w:rsidRDefault="00E504B9">
      <w:pPr>
        <w:tabs>
          <w:tab w:val="left" w:pos="890"/>
        </w:tabs>
        <w:rPr>
          <w:rFonts w:cs="Calibri"/>
        </w:rPr>
      </w:pPr>
    </w:p>
    <w:p w:rsidR="00E504B9" w:rsidRDefault="00E504B9">
      <w:pPr>
        <w:tabs>
          <w:tab w:val="left" w:pos="1843"/>
        </w:tabs>
        <w:spacing w:after="0" w:line="240" w:lineRule="auto"/>
        <w:rPr>
          <w:rFonts w:cs="Calibri"/>
        </w:rPr>
      </w:pPr>
    </w:p>
    <w:p w:rsidR="00E504B9" w:rsidRDefault="00E504B9">
      <w:pPr>
        <w:tabs>
          <w:tab w:val="left" w:pos="1843"/>
        </w:tabs>
        <w:spacing w:after="0" w:line="240" w:lineRule="auto"/>
        <w:rPr>
          <w:rFonts w:cs="Calibri"/>
        </w:rPr>
      </w:pPr>
    </w:p>
    <w:tbl>
      <w:tblPr>
        <w:tblW w:w="0" w:type="auto"/>
        <w:tblInd w:w="10" w:type="dxa"/>
        <w:tblLayout w:type="fixed"/>
        <w:tblCellMar>
          <w:left w:w="10" w:type="dxa"/>
          <w:right w:w="10" w:type="dxa"/>
        </w:tblCellMar>
        <w:tblLook w:val="0000" w:firstRow="0" w:lastRow="0" w:firstColumn="0" w:lastColumn="0" w:noHBand="0" w:noVBand="0"/>
      </w:tblPr>
      <w:tblGrid>
        <w:gridCol w:w="1753"/>
        <w:gridCol w:w="7942"/>
      </w:tblGrid>
      <w:tr w:rsidR="00E504B9">
        <w:trPr>
          <w:trHeight w:hRule="exact" w:val="824"/>
        </w:trPr>
        <w:tc>
          <w:tcPr>
            <w:tcW w:w="1753" w:type="dxa"/>
            <w:tcBorders>
              <w:top w:val="single" w:sz="4" w:space="0" w:color="000000"/>
              <w:left w:val="single" w:sz="4" w:space="0" w:color="000000"/>
              <w:bottom w:val="single" w:sz="4" w:space="0" w:color="000000"/>
            </w:tcBorders>
            <w:shd w:val="clear" w:color="auto" w:fill="FFFFFF"/>
            <w:vAlign w:val="center"/>
          </w:tcPr>
          <w:p w:rsidR="00E504B9" w:rsidRDefault="00E504B9">
            <w:pPr>
              <w:spacing w:after="0" w:line="240" w:lineRule="auto"/>
              <w:jc w:val="center"/>
              <w:rPr>
                <w:rFonts w:cs="Calibri"/>
                <w:bCs/>
                <w:spacing w:val="5"/>
              </w:rPr>
            </w:pPr>
            <w:r>
              <w:rPr>
                <w:rFonts w:cs="Calibri"/>
                <w:bCs/>
                <w:spacing w:val="5"/>
              </w:rPr>
              <w:t>CZĘŚĆ I</w:t>
            </w:r>
          </w:p>
        </w:tc>
        <w:tc>
          <w:tcPr>
            <w:tcW w:w="79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504B9" w:rsidRDefault="00E504B9">
            <w:pPr>
              <w:spacing w:after="0" w:line="240" w:lineRule="auto"/>
              <w:jc w:val="center"/>
            </w:pPr>
            <w:r>
              <w:rPr>
                <w:rFonts w:cs="Calibri"/>
                <w:bCs/>
                <w:spacing w:val="5"/>
              </w:rPr>
              <w:t>INSTRUKCJA DLA WYKONAWCÓW Z ZAŁĄCZNIKAMI</w:t>
            </w:r>
          </w:p>
        </w:tc>
      </w:tr>
    </w:tbl>
    <w:p w:rsidR="00E504B9" w:rsidRDefault="00E504B9">
      <w:pPr>
        <w:tabs>
          <w:tab w:val="left" w:pos="1843"/>
        </w:tabs>
        <w:spacing w:after="0" w:line="240" w:lineRule="auto"/>
        <w:rPr>
          <w:rFonts w:cs="Calibri"/>
          <w:u w:val="single"/>
        </w:rPr>
      </w:pPr>
    </w:p>
    <w:p w:rsidR="00E504B9" w:rsidRDefault="00E504B9">
      <w:pPr>
        <w:tabs>
          <w:tab w:val="left" w:pos="1843"/>
        </w:tabs>
        <w:spacing w:after="0" w:line="240" w:lineRule="auto"/>
        <w:rPr>
          <w:rFonts w:cs="Calibri"/>
          <w:u w:val="single"/>
        </w:rPr>
      </w:pPr>
    </w:p>
    <w:p w:rsidR="00E504B9" w:rsidRDefault="00E504B9">
      <w:pPr>
        <w:tabs>
          <w:tab w:val="left" w:pos="1843"/>
        </w:tabs>
        <w:spacing w:after="0" w:line="240" w:lineRule="auto"/>
        <w:rPr>
          <w:rFonts w:cs="Calibri"/>
          <w:u w:val="single"/>
        </w:rPr>
      </w:pPr>
    </w:p>
    <w:p w:rsidR="00E504B9" w:rsidRDefault="00E504B9">
      <w:pPr>
        <w:tabs>
          <w:tab w:val="left" w:pos="1843"/>
        </w:tabs>
        <w:spacing w:after="0" w:line="240" w:lineRule="auto"/>
        <w:rPr>
          <w:rFonts w:cs="Calibri"/>
          <w:u w:val="single"/>
        </w:rPr>
      </w:pPr>
    </w:p>
    <w:p w:rsidR="00E504B9" w:rsidRDefault="00E504B9">
      <w:pPr>
        <w:tabs>
          <w:tab w:val="left" w:pos="1843"/>
        </w:tabs>
        <w:spacing w:after="0" w:line="240" w:lineRule="auto"/>
        <w:rPr>
          <w:rFonts w:cs="Calibri"/>
          <w:u w:val="single"/>
        </w:rPr>
      </w:pPr>
    </w:p>
    <w:p w:rsidR="00E504B9" w:rsidRDefault="00E504B9">
      <w:pPr>
        <w:tabs>
          <w:tab w:val="left" w:pos="1843"/>
        </w:tabs>
        <w:spacing w:after="0" w:line="240" w:lineRule="auto"/>
        <w:rPr>
          <w:rFonts w:cs="Calibri"/>
          <w:u w:val="single"/>
        </w:rPr>
      </w:pPr>
    </w:p>
    <w:p w:rsidR="00E504B9" w:rsidRDefault="00E504B9">
      <w:pPr>
        <w:tabs>
          <w:tab w:val="left" w:pos="1843"/>
        </w:tabs>
        <w:spacing w:after="0" w:line="240" w:lineRule="auto"/>
        <w:jc w:val="right"/>
        <w:rPr>
          <w:rFonts w:cs="Calibri"/>
          <w:u w:val="single"/>
        </w:rPr>
      </w:pPr>
    </w:p>
    <w:p w:rsidR="00E504B9" w:rsidRDefault="00E504B9" w:rsidP="007C1AAC">
      <w:pPr>
        <w:pStyle w:val="Nagwekspisutreci"/>
        <w:pageBreakBefore/>
        <w:spacing w:before="0" w:after="120"/>
      </w:pPr>
      <w:r>
        <w:rPr>
          <w:rFonts w:ascii="Calibri" w:hAnsi="Calibri" w:cs="Calibri"/>
          <w:color w:val="auto"/>
          <w:sz w:val="22"/>
          <w:szCs w:val="22"/>
        </w:rPr>
        <w:lastRenderedPageBreak/>
        <w:t>Spis treści</w:t>
      </w:r>
    </w:p>
    <w:p w:rsidR="00E504B9" w:rsidRPr="007C1AAC" w:rsidRDefault="001416D7">
      <w:pPr>
        <w:pStyle w:val="Spistreci1"/>
        <w:tabs>
          <w:tab w:val="clear" w:pos="9062"/>
          <w:tab w:val="right" w:leader="dot" w:pos="9356"/>
        </w:tabs>
        <w:spacing w:after="60"/>
        <w:ind w:right="-286"/>
      </w:pPr>
      <w:r w:rsidRPr="00451105">
        <w:rPr>
          <w:sz w:val="21"/>
          <w:szCs w:val="21"/>
        </w:rPr>
        <w:fldChar w:fldCharType="begin"/>
      </w:r>
      <w:r w:rsidR="00E504B9" w:rsidRPr="00451105">
        <w:rPr>
          <w:sz w:val="21"/>
          <w:szCs w:val="21"/>
        </w:rPr>
        <w:instrText xml:space="preserve"> TOC \o "1-3" \h \z \u </w:instrText>
      </w:r>
      <w:r w:rsidRPr="00451105">
        <w:rPr>
          <w:sz w:val="21"/>
          <w:szCs w:val="21"/>
        </w:rPr>
        <w:fldChar w:fldCharType="separate"/>
      </w:r>
      <w:hyperlink w:anchor="__RefHeading___Toc532461578" w:history="1">
        <w:r w:rsidR="00E504B9" w:rsidRPr="007C1AAC">
          <w:rPr>
            <w:rFonts w:cs="Calibri"/>
            <w:bCs/>
            <w:spacing w:val="-4"/>
          </w:rPr>
          <w:t>I.</w:t>
        </w:r>
        <w:r w:rsidR="00E504B9" w:rsidRPr="007C1AAC">
          <w:rPr>
            <w:rFonts w:eastAsia="Times New Roman"/>
            <w:spacing w:val="-4"/>
          </w:rPr>
          <w:tab/>
        </w:r>
        <w:r w:rsidR="00E504B9" w:rsidRPr="007C1AAC">
          <w:rPr>
            <w:rFonts w:cs="Calibri"/>
            <w:bCs/>
            <w:spacing w:val="-4"/>
          </w:rPr>
          <w:t>ZAMAWIAJĄCY</w:t>
        </w:r>
        <w:r w:rsidR="00E504B9" w:rsidRPr="007C1AAC">
          <w:rPr>
            <w:spacing w:val="-4"/>
          </w:rPr>
          <w:tab/>
        </w:r>
        <w:r w:rsidR="00C27F66" w:rsidRPr="007C1AAC">
          <w:rPr>
            <w:spacing w:val="-4"/>
          </w:rPr>
          <w:t>3</w:t>
        </w:r>
      </w:hyperlink>
    </w:p>
    <w:p w:rsidR="00E504B9" w:rsidRPr="007C1AAC" w:rsidRDefault="00CB23AB">
      <w:pPr>
        <w:pStyle w:val="Spistreci1"/>
        <w:tabs>
          <w:tab w:val="clear" w:pos="9062"/>
          <w:tab w:val="right" w:leader="dot" w:pos="9356"/>
        </w:tabs>
        <w:spacing w:after="60"/>
        <w:ind w:right="-286"/>
      </w:pPr>
      <w:hyperlink w:anchor="__RefHeading___Toc532461579" w:history="1">
        <w:r w:rsidR="00E504B9" w:rsidRPr="007C1AAC">
          <w:rPr>
            <w:rFonts w:cs="Calibri"/>
            <w:bCs/>
            <w:spacing w:val="-4"/>
          </w:rPr>
          <w:t>II.</w:t>
        </w:r>
        <w:r w:rsidR="00E504B9" w:rsidRPr="007C1AAC">
          <w:rPr>
            <w:rFonts w:eastAsia="Times New Roman"/>
            <w:spacing w:val="-4"/>
          </w:rPr>
          <w:tab/>
        </w:r>
        <w:r w:rsidR="00E504B9" w:rsidRPr="007C1AAC">
          <w:rPr>
            <w:rFonts w:cs="Calibri"/>
            <w:bCs/>
            <w:spacing w:val="-4"/>
          </w:rPr>
          <w:t>TRYB UDZIELENIA ZAMÓWIENIA</w:t>
        </w:r>
        <w:r w:rsidR="00E504B9" w:rsidRPr="007C1AAC">
          <w:rPr>
            <w:spacing w:val="-4"/>
          </w:rPr>
          <w:tab/>
        </w:r>
        <w:r w:rsidR="00C27F66" w:rsidRPr="007C1AAC">
          <w:rPr>
            <w:spacing w:val="-4"/>
          </w:rPr>
          <w:t>3</w:t>
        </w:r>
      </w:hyperlink>
    </w:p>
    <w:p w:rsidR="00E504B9" w:rsidRPr="007C1AAC" w:rsidRDefault="00CB23AB">
      <w:pPr>
        <w:pStyle w:val="Spistreci1"/>
        <w:tabs>
          <w:tab w:val="clear" w:pos="9062"/>
          <w:tab w:val="right" w:leader="dot" w:pos="9356"/>
        </w:tabs>
        <w:spacing w:after="60"/>
        <w:ind w:right="-286"/>
      </w:pPr>
      <w:hyperlink w:anchor="__RefHeading___Toc532461580" w:history="1">
        <w:r w:rsidR="00E504B9" w:rsidRPr="007C1AAC">
          <w:rPr>
            <w:rFonts w:cs="Calibri"/>
            <w:bCs/>
            <w:spacing w:val="-4"/>
          </w:rPr>
          <w:t>III.</w:t>
        </w:r>
        <w:r w:rsidR="00E504B9" w:rsidRPr="007C1AAC">
          <w:rPr>
            <w:rFonts w:eastAsia="Times New Roman"/>
            <w:spacing w:val="-4"/>
          </w:rPr>
          <w:tab/>
        </w:r>
        <w:r w:rsidR="00E504B9" w:rsidRPr="007C1AAC">
          <w:rPr>
            <w:rFonts w:cs="Calibri"/>
            <w:bCs/>
            <w:spacing w:val="-4"/>
          </w:rPr>
          <w:t>OZNACZENIE POSTĘPOWANIA</w:t>
        </w:r>
        <w:r w:rsidR="00E504B9" w:rsidRPr="007C1AAC">
          <w:rPr>
            <w:spacing w:val="-4"/>
          </w:rPr>
          <w:tab/>
        </w:r>
        <w:r w:rsidR="00C27F66" w:rsidRPr="007C1AAC">
          <w:rPr>
            <w:spacing w:val="-4"/>
          </w:rPr>
          <w:t>3</w:t>
        </w:r>
      </w:hyperlink>
    </w:p>
    <w:p w:rsidR="00E504B9" w:rsidRPr="007C1AAC" w:rsidRDefault="00CB23AB">
      <w:pPr>
        <w:pStyle w:val="Spistreci1"/>
        <w:tabs>
          <w:tab w:val="clear" w:pos="9062"/>
          <w:tab w:val="right" w:leader="dot" w:pos="9356"/>
        </w:tabs>
        <w:spacing w:after="60"/>
        <w:ind w:right="-286"/>
      </w:pPr>
      <w:hyperlink w:anchor="__RefHeading___Toc532461581" w:history="1">
        <w:r w:rsidR="00E504B9" w:rsidRPr="007C1AAC">
          <w:rPr>
            <w:rFonts w:cs="Calibri"/>
            <w:bCs/>
            <w:spacing w:val="-4"/>
          </w:rPr>
          <w:t>IV.</w:t>
        </w:r>
        <w:r w:rsidR="00E504B9" w:rsidRPr="007C1AAC">
          <w:rPr>
            <w:rFonts w:eastAsia="Times New Roman"/>
            <w:spacing w:val="-4"/>
          </w:rPr>
          <w:tab/>
        </w:r>
        <w:r w:rsidR="00E504B9" w:rsidRPr="007C1AAC">
          <w:rPr>
            <w:rFonts w:cs="Calibri"/>
            <w:bCs/>
            <w:spacing w:val="-4"/>
          </w:rPr>
          <w:t>OPIS PRZEDMIOTU ZAMÓWIENIA</w:t>
        </w:r>
        <w:r w:rsidR="00E504B9" w:rsidRPr="007C1AAC">
          <w:rPr>
            <w:spacing w:val="-4"/>
          </w:rPr>
          <w:tab/>
        </w:r>
        <w:r w:rsidR="00C27F66" w:rsidRPr="007C1AAC">
          <w:rPr>
            <w:spacing w:val="-4"/>
          </w:rPr>
          <w:t>3</w:t>
        </w:r>
      </w:hyperlink>
    </w:p>
    <w:p w:rsidR="00E504B9" w:rsidRPr="007C1AAC" w:rsidRDefault="00CB23AB">
      <w:pPr>
        <w:pStyle w:val="Spistreci1"/>
        <w:tabs>
          <w:tab w:val="clear" w:pos="9062"/>
          <w:tab w:val="right" w:leader="dot" w:pos="9356"/>
        </w:tabs>
        <w:spacing w:after="60"/>
        <w:ind w:right="-286"/>
      </w:pPr>
      <w:hyperlink w:anchor="__RefHeading___Toc532461582" w:history="1">
        <w:r w:rsidR="00E504B9" w:rsidRPr="007C1AAC">
          <w:rPr>
            <w:rFonts w:cs="Calibri"/>
            <w:bCs/>
            <w:spacing w:val="-4"/>
          </w:rPr>
          <w:t>V.</w:t>
        </w:r>
        <w:r w:rsidR="00E504B9" w:rsidRPr="007C1AAC">
          <w:rPr>
            <w:rFonts w:eastAsia="Times New Roman"/>
            <w:spacing w:val="-4"/>
          </w:rPr>
          <w:tab/>
        </w:r>
        <w:r w:rsidR="00E504B9" w:rsidRPr="007C1AAC">
          <w:rPr>
            <w:rFonts w:cs="Calibri"/>
            <w:bCs/>
            <w:spacing w:val="-4"/>
          </w:rPr>
          <w:t>OFERTY CZĘŚCIOWE</w:t>
        </w:r>
        <w:r w:rsidR="00E504B9" w:rsidRPr="007C1AAC">
          <w:rPr>
            <w:spacing w:val="-4"/>
          </w:rPr>
          <w:tab/>
        </w:r>
        <w:r w:rsidR="00B50B8F">
          <w:rPr>
            <w:spacing w:val="-4"/>
          </w:rPr>
          <w:t>4</w:t>
        </w:r>
      </w:hyperlink>
    </w:p>
    <w:p w:rsidR="00E504B9" w:rsidRPr="007C1AAC" w:rsidRDefault="00CB23AB">
      <w:pPr>
        <w:pStyle w:val="Spistreci1"/>
        <w:tabs>
          <w:tab w:val="clear" w:pos="9062"/>
          <w:tab w:val="right" w:leader="dot" w:pos="9356"/>
        </w:tabs>
        <w:spacing w:after="60"/>
        <w:ind w:right="-286"/>
      </w:pPr>
      <w:hyperlink w:anchor="__RefHeading___Toc532461583" w:history="1">
        <w:r w:rsidR="00E504B9" w:rsidRPr="007C1AAC">
          <w:rPr>
            <w:rFonts w:cs="Calibri"/>
            <w:bCs/>
            <w:spacing w:val="-4"/>
          </w:rPr>
          <w:t>VI.</w:t>
        </w:r>
        <w:r w:rsidR="00E504B9" w:rsidRPr="007C1AAC">
          <w:rPr>
            <w:rFonts w:eastAsia="Times New Roman"/>
            <w:spacing w:val="-4"/>
          </w:rPr>
          <w:tab/>
        </w:r>
        <w:r w:rsidR="00E504B9" w:rsidRPr="007C1AAC">
          <w:rPr>
            <w:rFonts w:cs="Calibri"/>
            <w:bCs/>
            <w:spacing w:val="-4"/>
          </w:rPr>
          <w:t>OFERTA WARIANTOWA I UMOWA RAMOWA</w:t>
        </w:r>
        <w:r w:rsidR="00E504B9" w:rsidRPr="007C1AAC">
          <w:rPr>
            <w:spacing w:val="-4"/>
          </w:rPr>
          <w:tab/>
        </w:r>
      </w:hyperlink>
      <w:r w:rsidR="00936882">
        <w:t>5</w:t>
      </w:r>
    </w:p>
    <w:p w:rsidR="00E504B9" w:rsidRPr="007C1AAC" w:rsidRDefault="00CB23AB">
      <w:pPr>
        <w:pStyle w:val="Spistreci1"/>
        <w:tabs>
          <w:tab w:val="clear" w:pos="9062"/>
          <w:tab w:val="right" w:leader="dot" w:pos="9356"/>
        </w:tabs>
        <w:spacing w:after="60"/>
        <w:ind w:right="-286"/>
      </w:pPr>
      <w:hyperlink w:anchor="__RefHeading___Toc532461584" w:history="1">
        <w:r w:rsidR="00E504B9" w:rsidRPr="007C1AAC">
          <w:rPr>
            <w:rFonts w:cs="Calibri"/>
            <w:bCs/>
            <w:spacing w:val="-4"/>
          </w:rPr>
          <w:t>VII.</w:t>
        </w:r>
        <w:r w:rsidR="00E504B9" w:rsidRPr="007C1AAC">
          <w:rPr>
            <w:rFonts w:eastAsia="Times New Roman"/>
            <w:spacing w:val="-4"/>
          </w:rPr>
          <w:tab/>
        </w:r>
        <w:r w:rsidR="00E504B9" w:rsidRPr="007C1AAC">
          <w:rPr>
            <w:rFonts w:cs="Calibri"/>
            <w:bCs/>
            <w:spacing w:val="-4"/>
          </w:rPr>
          <w:t>TERMIN REALIZACJI ZAMÓWIENIA</w:t>
        </w:r>
        <w:r w:rsidR="00E504B9" w:rsidRPr="007C1AAC">
          <w:rPr>
            <w:spacing w:val="-4"/>
          </w:rPr>
          <w:tab/>
        </w:r>
      </w:hyperlink>
      <w:r w:rsidR="00936882">
        <w:t>5</w:t>
      </w:r>
    </w:p>
    <w:p w:rsidR="00E504B9" w:rsidRPr="007C1AAC" w:rsidRDefault="00CB23AB">
      <w:pPr>
        <w:pStyle w:val="Spistreci1"/>
        <w:tabs>
          <w:tab w:val="clear" w:pos="9062"/>
          <w:tab w:val="right" w:leader="dot" w:pos="9356"/>
        </w:tabs>
        <w:spacing w:after="60"/>
        <w:ind w:right="-286"/>
      </w:pPr>
      <w:hyperlink w:anchor="__RefHeading___Toc532461585" w:history="1">
        <w:r w:rsidR="00E504B9" w:rsidRPr="007C1AAC">
          <w:rPr>
            <w:rFonts w:cs="Calibri"/>
            <w:bCs/>
            <w:spacing w:val="-4"/>
          </w:rPr>
          <w:t>VIII.</w:t>
        </w:r>
        <w:r w:rsidR="00E504B9" w:rsidRPr="007C1AAC">
          <w:rPr>
            <w:rFonts w:eastAsia="Times New Roman"/>
            <w:spacing w:val="-4"/>
          </w:rPr>
          <w:tab/>
        </w:r>
        <w:r w:rsidR="00E504B9" w:rsidRPr="007C1AAC">
          <w:rPr>
            <w:rFonts w:cs="Calibri"/>
            <w:bCs/>
            <w:spacing w:val="-4"/>
          </w:rPr>
          <w:t>PODWYKONAWSTWO</w:t>
        </w:r>
        <w:r w:rsidR="00E504B9" w:rsidRPr="007C1AAC">
          <w:rPr>
            <w:spacing w:val="-4"/>
          </w:rPr>
          <w:tab/>
        </w:r>
      </w:hyperlink>
      <w:r w:rsidR="00936882">
        <w:t>5</w:t>
      </w:r>
    </w:p>
    <w:p w:rsidR="00E504B9" w:rsidRPr="007C1AAC" w:rsidRDefault="00CB23AB">
      <w:pPr>
        <w:pStyle w:val="Spistreci1"/>
        <w:tabs>
          <w:tab w:val="clear" w:pos="9062"/>
          <w:tab w:val="right" w:leader="dot" w:pos="9356"/>
        </w:tabs>
        <w:spacing w:after="60"/>
        <w:ind w:right="-286"/>
      </w:pPr>
      <w:hyperlink w:anchor="__RefHeading___Toc532461586" w:history="1">
        <w:r w:rsidR="00E504B9" w:rsidRPr="007C1AAC">
          <w:rPr>
            <w:rFonts w:cs="Calibri"/>
            <w:bCs/>
            <w:spacing w:val="-4"/>
          </w:rPr>
          <w:t>IX.</w:t>
        </w:r>
        <w:r w:rsidR="00E504B9" w:rsidRPr="007C1AAC">
          <w:rPr>
            <w:rFonts w:eastAsia="Times New Roman"/>
            <w:spacing w:val="-4"/>
          </w:rPr>
          <w:tab/>
        </w:r>
        <w:r w:rsidR="00E504B9" w:rsidRPr="007C1AAC">
          <w:rPr>
            <w:rFonts w:cs="Calibri"/>
            <w:bCs/>
            <w:spacing w:val="-4"/>
          </w:rPr>
          <w:t>ZALICZKA</w:t>
        </w:r>
        <w:r w:rsidR="00E504B9" w:rsidRPr="007C1AAC">
          <w:rPr>
            <w:spacing w:val="-4"/>
          </w:rPr>
          <w:tab/>
        </w:r>
      </w:hyperlink>
      <w:r w:rsidR="00936882">
        <w:t>5</w:t>
      </w:r>
    </w:p>
    <w:p w:rsidR="00E504B9" w:rsidRPr="007C1AAC" w:rsidRDefault="00CB23AB">
      <w:pPr>
        <w:pStyle w:val="Spistreci1"/>
        <w:tabs>
          <w:tab w:val="clear" w:pos="9062"/>
          <w:tab w:val="right" w:leader="dot" w:pos="9356"/>
        </w:tabs>
        <w:spacing w:after="60"/>
        <w:ind w:right="-286"/>
      </w:pPr>
      <w:hyperlink w:anchor="__RefHeading___Toc532461587" w:history="1">
        <w:r w:rsidR="00E504B9" w:rsidRPr="007C1AAC">
          <w:rPr>
            <w:rFonts w:cs="Calibri"/>
            <w:bCs/>
            <w:spacing w:val="-4"/>
          </w:rPr>
          <w:t>X.</w:t>
        </w:r>
        <w:r w:rsidR="00E504B9" w:rsidRPr="007C1AAC">
          <w:rPr>
            <w:rFonts w:eastAsia="Times New Roman"/>
            <w:spacing w:val="-4"/>
          </w:rPr>
          <w:tab/>
        </w:r>
        <w:r w:rsidR="00E504B9" w:rsidRPr="007C1AAC">
          <w:rPr>
            <w:rFonts w:cs="Calibri"/>
            <w:bCs/>
            <w:spacing w:val="-4"/>
          </w:rPr>
          <w:t>WYKONAWCY WSPÓLNIE UBIEGAJĄCY SIĘ O UDZIELENIE ZAMÓWIENIA</w:t>
        </w:r>
        <w:r w:rsidR="00E504B9" w:rsidRPr="007C1AAC">
          <w:rPr>
            <w:spacing w:val="-4"/>
          </w:rPr>
          <w:tab/>
        </w:r>
        <w:r w:rsidR="00AB4A4B" w:rsidRPr="007C1AAC">
          <w:rPr>
            <w:spacing w:val="-4"/>
          </w:rPr>
          <w:t>5</w:t>
        </w:r>
      </w:hyperlink>
    </w:p>
    <w:p w:rsidR="00E504B9" w:rsidRPr="007C1AAC" w:rsidRDefault="00CB23AB">
      <w:pPr>
        <w:pStyle w:val="Spistreci1"/>
        <w:tabs>
          <w:tab w:val="clear" w:pos="9062"/>
          <w:tab w:val="right" w:leader="dot" w:pos="9356"/>
        </w:tabs>
        <w:spacing w:after="60"/>
        <w:ind w:right="-286"/>
      </w:pPr>
      <w:hyperlink w:anchor="__RefHeading___Toc532461588" w:history="1">
        <w:r w:rsidR="00E504B9" w:rsidRPr="007C1AAC">
          <w:rPr>
            <w:rFonts w:cs="Calibri"/>
            <w:bCs/>
            <w:spacing w:val="-4"/>
          </w:rPr>
          <w:t>XI.</w:t>
        </w:r>
        <w:r w:rsidR="00E504B9" w:rsidRPr="007C1AAC">
          <w:rPr>
            <w:rFonts w:eastAsia="Times New Roman"/>
            <w:spacing w:val="-4"/>
          </w:rPr>
          <w:tab/>
        </w:r>
        <w:r w:rsidR="00E504B9" w:rsidRPr="007C1AAC">
          <w:rPr>
            <w:rFonts w:cs="Calibri"/>
            <w:bCs/>
            <w:spacing w:val="-4"/>
          </w:rPr>
          <w:t>WARUNKI UDZIAŁU W POSTĘPOWANIU</w:t>
        </w:r>
        <w:r w:rsidR="00E504B9" w:rsidRPr="007C1AAC">
          <w:rPr>
            <w:spacing w:val="-4"/>
          </w:rPr>
          <w:tab/>
        </w:r>
        <w:r w:rsidR="00AB4A4B" w:rsidRPr="007C1AAC">
          <w:rPr>
            <w:spacing w:val="-4"/>
          </w:rPr>
          <w:t>6</w:t>
        </w:r>
      </w:hyperlink>
    </w:p>
    <w:p w:rsidR="00E504B9" w:rsidRPr="007C1AAC" w:rsidRDefault="00CB23AB">
      <w:pPr>
        <w:pStyle w:val="Spistreci1"/>
        <w:tabs>
          <w:tab w:val="clear" w:pos="9062"/>
          <w:tab w:val="right" w:leader="dot" w:pos="9356"/>
        </w:tabs>
        <w:spacing w:after="60"/>
        <w:ind w:right="848"/>
      </w:pPr>
      <w:hyperlink w:anchor="__RefHeading___Toc532461589" w:history="1">
        <w:r w:rsidR="00E504B9" w:rsidRPr="007C1AAC">
          <w:rPr>
            <w:rFonts w:cs="Calibri"/>
            <w:bCs/>
            <w:spacing w:val="-4"/>
          </w:rPr>
          <w:t>XII.</w:t>
        </w:r>
        <w:r w:rsidR="00E504B9" w:rsidRPr="007C1AAC">
          <w:rPr>
            <w:rFonts w:eastAsia="Times New Roman"/>
            <w:spacing w:val="-4"/>
          </w:rPr>
          <w:tab/>
        </w:r>
        <w:r w:rsidR="00E504B9" w:rsidRPr="007C1AAC">
          <w:rPr>
            <w:rFonts w:cs="Calibri"/>
            <w:bCs/>
            <w:spacing w:val="-4"/>
          </w:rPr>
          <w:t>WYKAZ OŚWIADCZEŃ I DOKUMENTÓW, POTWIERDZAJĄCYCH SPEŁNIANIE WARUNKÓW UDZIAŁU W POSTĘPOWANIU ORAZ BRAK PODSTAW WYKLUCZENIA</w:t>
        </w:r>
        <w:r w:rsidR="00E504B9" w:rsidRPr="007C1AAC">
          <w:rPr>
            <w:spacing w:val="-4"/>
          </w:rPr>
          <w:tab/>
        </w:r>
      </w:hyperlink>
      <w:r w:rsidR="00936882">
        <w:t>10</w:t>
      </w:r>
    </w:p>
    <w:p w:rsidR="00E504B9" w:rsidRPr="007C1AAC" w:rsidRDefault="00CB23AB">
      <w:pPr>
        <w:pStyle w:val="Spistreci1"/>
        <w:tabs>
          <w:tab w:val="clear" w:pos="9062"/>
          <w:tab w:val="right" w:leader="dot" w:pos="9356"/>
        </w:tabs>
        <w:spacing w:after="60"/>
        <w:ind w:right="848"/>
      </w:pPr>
      <w:hyperlink w:anchor="__RefHeading___Toc532461590" w:history="1">
        <w:r w:rsidR="00E504B9" w:rsidRPr="007C1AAC">
          <w:rPr>
            <w:rFonts w:cs="Calibri"/>
            <w:bCs/>
            <w:spacing w:val="-4"/>
          </w:rPr>
          <w:t>XIII.</w:t>
        </w:r>
        <w:r w:rsidR="00E504B9" w:rsidRPr="007C1AAC">
          <w:rPr>
            <w:rFonts w:eastAsia="Times New Roman"/>
            <w:spacing w:val="-4"/>
          </w:rPr>
          <w:tab/>
        </w:r>
        <w:r w:rsidR="00E504B9" w:rsidRPr="007C1AAC">
          <w:rPr>
            <w:rFonts w:cs="Calibri"/>
            <w:bCs/>
            <w:spacing w:val="-4"/>
          </w:rPr>
          <w:t>INFORMACJA O SPOSOBIE POROZUMIEWANIA SIĘ ZAMAWIAJĄCEGO Z WYKONAWCAMI ORAZ PRZEKAZYWANIA OŚWIADCZEŃ LUB DOKUMENTÓW, A TAKŻE WSKAZANIE OSÓB UPRAWNIONYCH DO POROZUMIEWANIA SIĘ Z WYKONAWCAMI.</w:t>
        </w:r>
        <w:r w:rsidR="00E504B9" w:rsidRPr="007C1AAC">
          <w:rPr>
            <w:spacing w:val="-4"/>
          </w:rPr>
          <w:tab/>
        </w:r>
        <w:r w:rsidR="00E6637A" w:rsidRPr="007C1AAC">
          <w:rPr>
            <w:spacing w:val="-4"/>
          </w:rPr>
          <w:t>1</w:t>
        </w:r>
      </w:hyperlink>
      <w:r w:rsidR="00B977A6">
        <w:t>5</w:t>
      </w:r>
    </w:p>
    <w:p w:rsidR="00E504B9" w:rsidRPr="007C1AAC" w:rsidRDefault="00CB23AB">
      <w:pPr>
        <w:pStyle w:val="Spistreci1"/>
        <w:tabs>
          <w:tab w:val="clear" w:pos="9062"/>
          <w:tab w:val="right" w:leader="dot" w:pos="9356"/>
        </w:tabs>
        <w:spacing w:after="60"/>
        <w:ind w:right="-286"/>
      </w:pPr>
      <w:hyperlink w:anchor="__RefHeading___Toc532461591" w:history="1">
        <w:r w:rsidR="00E504B9" w:rsidRPr="007C1AAC">
          <w:rPr>
            <w:rFonts w:cs="Calibri"/>
            <w:bCs/>
            <w:spacing w:val="-4"/>
          </w:rPr>
          <w:t>XIV.</w:t>
        </w:r>
        <w:r w:rsidR="00E504B9" w:rsidRPr="007C1AAC">
          <w:rPr>
            <w:rFonts w:eastAsia="Times New Roman"/>
            <w:spacing w:val="-4"/>
          </w:rPr>
          <w:tab/>
        </w:r>
        <w:r w:rsidR="00E504B9" w:rsidRPr="007C1AAC">
          <w:rPr>
            <w:rFonts w:cs="Calibri"/>
            <w:bCs/>
            <w:spacing w:val="-4"/>
          </w:rPr>
          <w:t>OPIS SPOSOBU SKŁADANIA ZAPYTAŃ I UDZIELANIA WYJAŚNIEŃ TREŚCI SIWZ.</w:t>
        </w:r>
        <w:r w:rsidR="00E504B9" w:rsidRPr="007C1AAC">
          <w:rPr>
            <w:spacing w:val="-4"/>
          </w:rPr>
          <w:tab/>
        </w:r>
        <w:r w:rsidR="00E6637A" w:rsidRPr="007C1AAC">
          <w:rPr>
            <w:spacing w:val="-4"/>
          </w:rPr>
          <w:t>1</w:t>
        </w:r>
      </w:hyperlink>
      <w:r w:rsidR="00936882">
        <w:t>6</w:t>
      </w:r>
    </w:p>
    <w:p w:rsidR="00E504B9" w:rsidRPr="007C1AAC" w:rsidRDefault="00CB23AB">
      <w:pPr>
        <w:pStyle w:val="Spistreci1"/>
        <w:tabs>
          <w:tab w:val="clear" w:pos="9062"/>
          <w:tab w:val="right" w:leader="dot" w:pos="9356"/>
        </w:tabs>
        <w:spacing w:after="60"/>
        <w:ind w:right="-286"/>
      </w:pPr>
      <w:hyperlink w:anchor="__RefHeading___Toc532461592" w:history="1">
        <w:r w:rsidR="00E504B9" w:rsidRPr="007C1AAC">
          <w:rPr>
            <w:rFonts w:cs="Calibri"/>
            <w:bCs/>
            <w:spacing w:val="-4"/>
          </w:rPr>
          <w:t>XV.</w:t>
        </w:r>
        <w:r w:rsidR="00E504B9" w:rsidRPr="007C1AAC">
          <w:rPr>
            <w:rFonts w:eastAsia="Times New Roman"/>
            <w:spacing w:val="-4"/>
          </w:rPr>
          <w:tab/>
        </w:r>
        <w:r w:rsidR="00E504B9" w:rsidRPr="007C1AAC">
          <w:rPr>
            <w:rFonts w:cs="Calibri"/>
            <w:bCs/>
            <w:spacing w:val="-4"/>
          </w:rPr>
          <w:t>ZMIANA TREŚCI SIWZ</w:t>
        </w:r>
        <w:r w:rsidR="00E504B9" w:rsidRPr="007C1AAC">
          <w:rPr>
            <w:spacing w:val="-4"/>
          </w:rPr>
          <w:tab/>
        </w:r>
        <w:r w:rsidR="00E6637A" w:rsidRPr="007C1AAC">
          <w:rPr>
            <w:spacing w:val="-4"/>
          </w:rPr>
          <w:t>1</w:t>
        </w:r>
      </w:hyperlink>
      <w:r w:rsidR="00B50B8F">
        <w:t>6</w:t>
      </w:r>
    </w:p>
    <w:p w:rsidR="00E504B9" w:rsidRPr="007C1AAC" w:rsidRDefault="00CB23AB">
      <w:pPr>
        <w:pStyle w:val="Spistreci1"/>
        <w:tabs>
          <w:tab w:val="clear" w:pos="9062"/>
          <w:tab w:val="right" w:leader="dot" w:pos="9356"/>
        </w:tabs>
        <w:spacing w:after="60"/>
        <w:ind w:right="-286"/>
      </w:pPr>
      <w:hyperlink w:anchor="__RefHeading___Toc532461593" w:history="1">
        <w:r w:rsidR="00E504B9" w:rsidRPr="007C1AAC">
          <w:rPr>
            <w:rFonts w:cs="Calibri"/>
            <w:bCs/>
            <w:spacing w:val="-4"/>
          </w:rPr>
          <w:t>XVI.</w:t>
        </w:r>
        <w:r w:rsidR="00E504B9" w:rsidRPr="007C1AAC">
          <w:rPr>
            <w:rFonts w:eastAsia="Times New Roman"/>
            <w:spacing w:val="-4"/>
          </w:rPr>
          <w:tab/>
        </w:r>
        <w:r w:rsidR="00E504B9" w:rsidRPr="007C1AAC">
          <w:rPr>
            <w:rFonts w:cs="Calibri"/>
            <w:bCs/>
            <w:spacing w:val="-4"/>
          </w:rPr>
          <w:t>WYMAGANIA DOTYCZĄCE WADIUM</w:t>
        </w:r>
        <w:r w:rsidR="00E504B9" w:rsidRPr="007C1AAC">
          <w:rPr>
            <w:spacing w:val="-4"/>
          </w:rPr>
          <w:tab/>
        </w:r>
        <w:r w:rsidR="00E6637A" w:rsidRPr="007C1AAC">
          <w:rPr>
            <w:spacing w:val="-4"/>
          </w:rPr>
          <w:t>1</w:t>
        </w:r>
      </w:hyperlink>
      <w:r w:rsidR="00B50B8F">
        <w:t>6</w:t>
      </w:r>
    </w:p>
    <w:p w:rsidR="00E504B9" w:rsidRPr="007C1AAC" w:rsidRDefault="00CB23AB">
      <w:pPr>
        <w:pStyle w:val="Spistreci1"/>
        <w:tabs>
          <w:tab w:val="clear" w:pos="9062"/>
          <w:tab w:val="right" w:leader="dot" w:pos="9356"/>
        </w:tabs>
        <w:spacing w:after="60"/>
        <w:ind w:right="-286"/>
      </w:pPr>
      <w:hyperlink w:anchor="__RefHeading___Toc532461594" w:history="1">
        <w:r w:rsidR="00E504B9" w:rsidRPr="007C1AAC">
          <w:rPr>
            <w:rFonts w:cs="Calibri"/>
            <w:bCs/>
            <w:spacing w:val="-4"/>
          </w:rPr>
          <w:t>XVII.</w:t>
        </w:r>
        <w:r w:rsidR="00E504B9" w:rsidRPr="007C1AAC">
          <w:rPr>
            <w:rFonts w:eastAsia="Times New Roman"/>
            <w:spacing w:val="-4"/>
          </w:rPr>
          <w:tab/>
        </w:r>
        <w:r w:rsidR="00E504B9" w:rsidRPr="007C1AAC">
          <w:rPr>
            <w:rFonts w:cs="Calibri"/>
            <w:bCs/>
            <w:spacing w:val="-4"/>
          </w:rPr>
          <w:t>TERMIN ZWIĄZANIA OFERTĄ</w:t>
        </w:r>
        <w:r w:rsidR="00E504B9" w:rsidRPr="007C1AAC">
          <w:rPr>
            <w:spacing w:val="-4"/>
          </w:rPr>
          <w:tab/>
        </w:r>
        <w:r w:rsidR="00E6637A" w:rsidRPr="007C1AAC">
          <w:rPr>
            <w:spacing w:val="-4"/>
          </w:rPr>
          <w:t>1</w:t>
        </w:r>
      </w:hyperlink>
      <w:r w:rsidR="00B50B8F">
        <w:t>7</w:t>
      </w:r>
    </w:p>
    <w:p w:rsidR="00E504B9" w:rsidRPr="007C1AAC" w:rsidRDefault="00CB23AB">
      <w:pPr>
        <w:pStyle w:val="Spistreci1"/>
        <w:tabs>
          <w:tab w:val="clear" w:pos="9062"/>
          <w:tab w:val="right" w:leader="dot" w:pos="9356"/>
        </w:tabs>
        <w:spacing w:after="60"/>
        <w:ind w:right="848"/>
      </w:pPr>
      <w:hyperlink w:anchor="__RefHeading___Toc532461595" w:history="1">
        <w:r w:rsidR="00E504B9" w:rsidRPr="007C1AAC">
          <w:rPr>
            <w:rFonts w:cs="Calibri"/>
            <w:bCs/>
            <w:spacing w:val="-4"/>
          </w:rPr>
          <w:t>XVIII.</w:t>
        </w:r>
        <w:r w:rsidR="00E504B9" w:rsidRPr="007C1AAC">
          <w:rPr>
            <w:rFonts w:eastAsia="Times New Roman"/>
            <w:spacing w:val="-4"/>
          </w:rPr>
          <w:tab/>
        </w:r>
        <w:r w:rsidR="00E504B9" w:rsidRPr="007C1AAC">
          <w:rPr>
            <w:rFonts w:cs="Calibri"/>
            <w:bCs/>
            <w:spacing w:val="-4"/>
          </w:rPr>
          <w:t xml:space="preserve">OPIS SPOSOBU PRZYGOTOWANIA OFERTY ORAZ POZOSTAŁYCH DOKUMENTÓW </w:t>
        </w:r>
        <w:r w:rsidR="00E504B9" w:rsidRPr="007C1AAC">
          <w:rPr>
            <w:rFonts w:cs="Calibri"/>
            <w:bCs/>
            <w:spacing w:val="-4"/>
          </w:rPr>
          <w:br/>
          <w:t>W POSTĘPOWANIU</w:t>
        </w:r>
        <w:r w:rsidR="00E504B9" w:rsidRPr="007C1AAC">
          <w:rPr>
            <w:spacing w:val="-4"/>
          </w:rPr>
          <w:tab/>
        </w:r>
        <w:r w:rsidR="00E6637A" w:rsidRPr="007C1AAC">
          <w:rPr>
            <w:spacing w:val="-4"/>
          </w:rPr>
          <w:t>1</w:t>
        </w:r>
      </w:hyperlink>
      <w:r w:rsidR="00B50B8F">
        <w:t>7</w:t>
      </w:r>
    </w:p>
    <w:p w:rsidR="00E504B9" w:rsidRPr="007C1AAC" w:rsidRDefault="00CB23AB">
      <w:pPr>
        <w:pStyle w:val="Spistreci1"/>
        <w:tabs>
          <w:tab w:val="clear" w:pos="9062"/>
          <w:tab w:val="right" w:leader="dot" w:pos="9356"/>
        </w:tabs>
        <w:spacing w:after="60"/>
        <w:ind w:right="-286"/>
      </w:pPr>
      <w:hyperlink w:anchor="__RefHeading___Toc532461596" w:history="1">
        <w:r w:rsidR="00E504B9" w:rsidRPr="007C1AAC">
          <w:rPr>
            <w:rFonts w:cs="Calibri"/>
            <w:bCs/>
            <w:spacing w:val="-4"/>
          </w:rPr>
          <w:t>XIX.</w:t>
        </w:r>
        <w:r w:rsidR="00E504B9" w:rsidRPr="007C1AAC">
          <w:rPr>
            <w:rFonts w:eastAsia="Times New Roman"/>
            <w:spacing w:val="-4"/>
          </w:rPr>
          <w:tab/>
        </w:r>
        <w:r w:rsidR="00E504B9" w:rsidRPr="007C1AAC">
          <w:rPr>
            <w:rFonts w:cs="Calibri"/>
            <w:bCs/>
            <w:spacing w:val="-4"/>
          </w:rPr>
          <w:t>MIEJSCE ORAZ TERMIN SKŁADANIA OFERT I OTWARCIA OFERT</w:t>
        </w:r>
        <w:r w:rsidR="00E504B9" w:rsidRPr="007C1AAC">
          <w:rPr>
            <w:spacing w:val="-4"/>
          </w:rPr>
          <w:tab/>
        </w:r>
        <w:r w:rsidR="00E6637A" w:rsidRPr="007C1AAC">
          <w:rPr>
            <w:spacing w:val="-4"/>
          </w:rPr>
          <w:t>1</w:t>
        </w:r>
      </w:hyperlink>
      <w:r w:rsidR="00936882">
        <w:t>9</w:t>
      </w:r>
    </w:p>
    <w:p w:rsidR="00E504B9" w:rsidRPr="007C1AAC" w:rsidRDefault="00CB23AB">
      <w:pPr>
        <w:pStyle w:val="Spistreci1"/>
        <w:tabs>
          <w:tab w:val="clear" w:pos="9062"/>
          <w:tab w:val="right" w:leader="dot" w:pos="9356"/>
        </w:tabs>
        <w:spacing w:after="60"/>
        <w:ind w:right="-286"/>
      </w:pPr>
      <w:hyperlink w:anchor="__RefHeading___Toc532461597" w:history="1">
        <w:r w:rsidR="00E504B9" w:rsidRPr="007C1AAC">
          <w:rPr>
            <w:rFonts w:cs="Calibri"/>
            <w:bCs/>
            <w:spacing w:val="-4"/>
          </w:rPr>
          <w:t>XX.</w:t>
        </w:r>
        <w:r w:rsidR="00E504B9" w:rsidRPr="007C1AAC">
          <w:rPr>
            <w:rFonts w:eastAsia="Times New Roman"/>
            <w:spacing w:val="-4"/>
          </w:rPr>
          <w:tab/>
        </w:r>
        <w:r w:rsidR="00E504B9" w:rsidRPr="007C1AAC">
          <w:rPr>
            <w:rFonts w:cs="Calibri"/>
            <w:bCs/>
            <w:spacing w:val="-4"/>
          </w:rPr>
          <w:t>WYCOFANIE, ZMIANA, ZWROT OFERTY</w:t>
        </w:r>
        <w:r w:rsidR="00E504B9" w:rsidRPr="007C1AAC">
          <w:rPr>
            <w:spacing w:val="-4"/>
          </w:rPr>
          <w:tab/>
        </w:r>
      </w:hyperlink>
      <w:r w:rsidR="00B50B8F">
        <w:t>19</w:t>
      </w:r>
    </w:p>
    <w:p w:rsidR="00E504B9" w:rsidRPr="007C1AAC" w:rsidRDefault="00CB23AB">
      <w:pPr>
        <w:pStyle w:val="Spistreci1"/>
        <w:tabs>
          <w:tab w:val="clear" w:pos="9062"/>
          <w:tab w:val="right" w:leader="dot" w:pos="9356"/>
        </w:tabs>
        <w:spacing w:after="60"/>
        <w:ind w:right="-286"/>
      </w:pPr>
      <w:hyperlink w:anchor="__RefHeading___Toc532461598" w:history="1">
        <w:r w:rsidR="00E504B9" w:rsidRPr="007C1AAC">
          <w:rPr>
            <w:rFonts w:cs="Calibri"/>
            <w:bCs/>
            <w:spacing w:val="-4"/>
          </w:rPr>
          <w:t>XXI.</w:t>
        </w:r>
        <w:r w:rsidR="00E504B9" w:rsidRPr="007C1AAC">
          <w:rPr>
            <w:rFonts w:eastAsia="Times New Roman"/>
            <w:spacing w:val="-4"/>
          </w:rPr>
          <w:tab/>
        </w:r>
        <w:r w:rsidR="00E504B9" w:rsidRPr="007C1AAC">
          <w:rPr>
            <w:rFonts w:cs="Calibri"/>
            <w:bCs/>
            <w:spacing w:val="-4"/>
          </w:rPr>
          <w:t>OCENA OFERT</w:t>
        </w:r>
        <w:r w:rsidR="00E504B9" w:rsidRPr="007C1AAC">
          <w:rPr>
            <w:spacing w:val="-4"/>
          </w:rPr>
          <w:tab/>
        </w:r>
      </w:hyperlink>
      <w:r w:rsidR="00936882">
        <w:t>20</w:t>
      </w:r>
    </w:p>
    <w:p w:rsidR="00E504B9" w:rsidRPr="007C1AAC" w:rsidRDefault="00CB23AB">
      <w:pPr>
        <w:pStyle w:val="Spistreci1"/>
        <w:tabs>
          <w:tab w:val="clear" w:pos="9062"/>
          <w:tab w:val="right" w:leader="dot" w:pos="9356"/>
        </w:tabs>
        <w:spacing w:after="60"/>
        <w:ind w:right="-286"/>
      </w:pPr>
      <w:hyperlink w:anchor="__RefHeading___Toc532461599" w:history="1">
        <w:r w:rsidR="00E504B9" w:rsidRPr="007C1AAC">
          <w:rPr>
            <w:rFonts w:cs="Calibri"/>
            <w:bCs/>
            <w:spacing w:val="-4"/>
          </w:rPr>
          <w:t>XXII.</w:t>
        </w:r>
        <w:r w:rsidR="00E504B9" w:rsidRPr="007C1AAC">
          <w:rPr>
            <w:rFonts w:eastAsia="Times New Roman"/>
            <w:spacing w:val="-4"/>
          </w:rPr>
          <w:tab/>
        </w:r>
        <w:r w:rsidR="00E504B9" w:rsidRPr="007C1AAC">
          <w:rPr>
            <w:rFonts w:cs="Calibri"/>
            <w:bCs/>
            <w:spacing w:val="-4"/>
          </w:rPr>
          <w:t>KRYTERIA WYBORU OFERTY NAJKORZYSTNIEJSZEJ</w:t>
        </w:r>
        <w:r w:rsidR="00E504B9" w:rsidRPr="007C1AAC">
          <w:rPr>
            <w:spacing w:val="-4"/>
          </w:rPr>
          <w:tab/>
        </w:r>
        <w:r w:rsidR="00E6637A" w:rsidRPr="007C1AAC">
          <w:rPr>
            <w:spacing w:val="-4"/>
          </w:rPr>
          <w:t>2</w:t>
        </w:r>
      </w:hyperlink>
      <w:r w:rsidR="00B50B8F">
        <w:t>0</w:t>
      </w:r>
    </w:p>
    <w:p w:rsidR="00E504B9" w:rsidRPr="007C1AAC" w:rsidRDefault="00CB23AB">
      <w:pPr>
        <w:pStyle w:val="Spistreci1"/>
        <w:tabs>
          <w:tab w:val="clear" w:pos="9062"/>
          <w:tab w:val="right" w:leader="dot" w:pos="9356"/>
        </w:tabs>
        <w:spacing w:after="60"/>
        <w:ind w:right="-286"/>
      </w:pPr>
      <w:hyperlink w:anchor="__RefHeading___Toc532461600" w:history="1">
        <w:r w:rsidR="00E504B9" w:rsidRPr="007C1AAC">
          <w:rPr>
            <w:rFonts w:cs="Calibri"/>
            <w:bCs/>
            <w:spacing w:val="-4"/>
          </w:rPr>
          <w:t>XXIII.</w:t>
        </w:r>
        <w:r w:rsidR="00E504B9" w:rsidRPr="007C1AAC">
          <w:rPr>
            <w:rFonts w:eastAsia="Times New Roman"/>
            <w:spacing w:val="-4"/>
          </w:rPr>
          <w:tab/>
        </w:r>
        <w:r w:rsidR="00E504B9" w:rsidRPr="007C1AAC">
          <w:rPr>
            <w:rFonts w:cs="Calibri"/>
            <w:bCs/>
            <w:spacing w:val="-4"/>
          </w:rPr>
          <w:t>OPIS SPOSOBU OBLICZENIA CENY OFERTY</w:t>
        </w:r>
        <w:r w:rsidR="00E504B9" w:rsidRPr="007C1AAC">
          <w:rPr>
            <w:spacing w:val="-4"/>
          </w:rPr>
          <w:tab/>
        </w:r>
      </w:hyperlink>
      <w:r w:rsidR="00AC7DE9">
        <w:t>2</w:t>
      </w:r>
      <w:r w:rsidR="00936882">
        <w:t>2</w:t>
      </w:r>
    </w:p>
    <w:p w:rsidR="00E504B9" w:rsidRPr="007C1AAC" w:rsidRDefault="00CB23AB">
      <w:pPr>
        <w:pStyle w:val="Spistreci1"/>
        <w:tabs>
          <w:tab w:val="clear" w:pos="9062"/>
          <w:tab w:val="right" w:leader="dot" w:pos="9356"/>
        </w:tabs>
        <w:spacing w:after="60"/>
        <w:ind w:right="-286"/>
      </w:pPr>
      <w:hyperlink w:anchor="__RefHeading___Toc532461601" w:history="1">
        <w:r w:rsidR="00E504B9" w:rsidRPr="007C1AAC">
          <w:rPr>
            <w:rFonts w:cs="Calibri"/>
            <w:bCs/>
            <w:spacing w:val="-4"/>
          </w:rPr>
          <w:t>XXIV.</w:t>
        </w:r>
        <w:r w:rsidR="00E504B9" w:rsidRPr="007C1AAC">
          <w:rPr>
            <w:rFonts w:eastAsia="Times New Roman"/>
            <w:spacing w:val="-4"/>
          </w:rPr>
          <w:tab/>
        </w:r>
        <w:r w:rsidR="00E504B9" w:rsidRPr="007C1AAC">
          <w:rPr>
            <w:rFonts w:cs="Calibri"/>
            <w:bCs/>
            <w:spacing w:val="-4"/>
          </w:rPr>
          <w:t>UNIEWAŻNIENIE POSTĘPOWANIA</w:t>
        </w:r>
        <w:r w:rsidR="00E504B9" w:rsidRPr="007C1AAC">
          <w:rPr>
            <w:spacing w:val="-4"/>
          </w:rPr>
          <w:tab/>
        </w:r>
        <w:r w:rsidR="00E6637A" w:rsidRPr="007C1AAC">
          <w:rPr>
            <w:spacing w:val="-4"/>
          </w:rPr>
          <w:t>2</w:t>
        </w:r>
      </w:hyperlink>
      <w:r w:rsidR="00B50B8F">
        <w:t>2</w:t>
      </w:r>
    </w:p>
    <w:p w:rsidR="00E504B9" w:rsidRPr="007C1AAC" w:rsidRDefault="00CB23AB">
      <w:pPr>
        <w:pStyle w:val="Spistreci1"/>
        <w:tabs>
          <w:tab w:val="clear" w:pos="9062"/>
          <w:tab w:val="right" w:leader="dot" w:pos="9356"/>
        </w:tabs>
        <w:spacing w:after="60"/>
        <w:ind w:right="-286"/>
      </w:pPr>
      <w:hyperlink w:anchor="__RefHeading___Toc532461602" w:history="1">
        <w:r w:rsidR="00E504B9" w:rsidRPr="007C1AAC">
          <w:rPr>
            <w:rFonts w:cs="Calibri"/>
            <w:bCs/>
            <w:spacing w:val="-4"/>
          </w:rPr>
          <w:t>XXV.</w:t>
        </w:r>
        <w:r w:rsidR="00E504B9" w:rsidRPr="007C1AAC">
          <w:rPr>
            <w:rFonts w:eastAsia="Times New Roman"/>
            <w:spacing w:val="-4"/>
          </w:rPr>
          <w:tab/>
        </w:r>
        <w:r w:rsidR="00E504B9" w:rsidRPr="007C1AAC">
          <w:rPr>
            <w:rFonts w:cs="Calibri"/>
            <w:bCs/>
            <w:spacing w:val="-4"/>
          </w:rPr>
          <w:t>UDZIELENIE ZAMÓWIENIA</w:t>
        </w:r>
        <w:r w:rsidR="00E504B9" w:rsidRPr="007C1AAC">
          <w:rPr>
            <w:spacing w:val="-4"/>
          </w:rPr>
          <w:tab/>
        </w:r>
        <w:r w:rsidR="00E6637A" w:rsidRPr="007C1AAC">
          <w:rPr>
            <w:spacing w:val="-4"/>
          </w:rPr>
          <w:t>23</w:t>
        </w:r>
      </w:hyperlink>
    </w:p>
    <w:p w:rsidR="00E504B9" w:rsidRPr="007C1AAC" w:rsidRDefault="00CB23AB">
      <w:pPr>
        <w:pStyle w:val="Spistreci1"/>
        <w:tabs>
          <w:tab w:val="clear" w:pos="9062"/>
          <w:tab w:val="right" w:leader="dot" w:pos="9356"/>
        </w:tabs>
        <w:spacing w:after="60"/>
        <w:ind w:right="848"/>
      </w:pPr>
      <w:hyperlink w:anchor="__RefHeading___Toc532461603" w:history="1">
        <w:r w:rsidR="00E504B9" w:rsidRPr="007C1AAC">
          <w:rPr>
            <w:rFonts w:cs="Calibri"/>
            <w:bCs/>
            <w:spacing w:val="-4"/>
          </w:rPr>
          <w:t>XXVI.</w:t>
        </w:r>
        <w:r w:rsidR="00E504B9" w:rsidRPr="007C1AAC">
          <w:rPr>
            <w:rFonts w:eastAsia="Times New Roman"/>
            <w:spacing w:val="-4"/>
          </w:rPr>
          <w:tab/>
        </w:r>
        <w:r w:rsidR="00E504B9" w:rsidRPr="007C1AAC">
          <w:rPr>
            <w:rFonts w:cs="Calibri"/>
            <w:bCs/>
            <w:spacing w:val="-4"/>
          </w:rPr>
          <w:t>INFORMACJE O FORMALNOŚCIACH, JAKICH NALEŻY DOPEŁNIĆ PO WYBORZE OFERTY W CELU ZAWARCIA UMOWY</w:t>
        </w:r>
        <w:r w:rsidR="00E504B9" w:rsidRPr="007C1AAC">
          <w:rPr>
            <w:spacing w:val="-4"/>
          </w:rPr>
          <w:tab/>
        </w:r>
        <w:r w:rsidR="00E6637A" w:rsidRPr="007C1AAC">
          <w:rPr>
            <w:spacing w:val="-4"/>
          </w:rPr>
          <w:t>2</w:t>
        </w:r>
      </w:hyperlink>
      <w:r w:rsidR="00B50B8F">
        <w:t>3</w:t>
      </w:r>
    </w:p>
    <w:p w:rsidR="00E504B9" w:rsidRPr="007C1AAC" w:rsidRDefault="00CB23AB">
      <w:pPr>
        <w:pStyle w:val="Spistreci1"/>
        <w:tabs>
          <w:tab w:val="clear" w:pos="9062"/>
          <w:tab w:val="right" w:leader="dot" w:pos="9356"/>
        </w:tabs>
        <w:spacing w:after="60"/>
        <w:ind w:right="-286"/>
      </w:pPr>
      <w:hyperlink w:anchor="__RefHeading___Toc532461604" w:history="1">
        <w:r w:rsidR="00E504B9" w:rsidRPr="007C1AAC">
          <w:rPr>
            <w:rFonts w:cs="Calibri"/>
            <w:bCs/>
            <w:spacing w:val="-4"/>
          </w:rPr>
          <w:t>XXVII.</w:t>
        </w:r>
        <w:r w:rsidR="00E504B9" w:rsidRPr="007C1AAC">
          <w:rPr>
            <w:rFonts w:eastAsia="Times New Roman"/>
            <w:spacing w:val="-4"/>
          </w:rPr>
          <w:tab/>
        </w:r>
        <w:r w:rsidR="00E504B9" w:rsidRPr="007C1AAC">
          <w:rPr>
            <w:rFonts w:cs="Calibri"/>
            <w:bCs/>
            <w:spacing w:val="-4"/>
          </w:rPr>
          <w:t>ZABEZPIECZENIE NALEŻYTEGO WYKONANIA UMOWY</w:t>
        </w:r>
        <w:r w:rsidR="00E504B9" w:rsidRPr="007C1AAC">
          <w:rPr>
            <w:spacing w:val="-4"/>
          </w:rPr>
          <w:tab/>
        </w:r>
        <w:r w:rsidR="00E6637A" w:rsidRPr="007C1AAC">
          <w:rPr>
            <w:spacing w:val="-4"/>
          </w:rPr>
          <w:t>24</w:t>
        </w:r>
      </w:hyperlink>
    </w:p>
    <w:p w:rsidR="00E504B9" w:rsidRPr="007C1AAC" w:rsidRDefault="00CB23AB">
      <w:pPr>
        <w:pStyle w:val="Spistreci1"/>
        <w:tabs>
          <w:tab w:val="clear" w:pos="9062"/>
          <w:tab w:val="right" w:leader="dot" w:pos="9356"/>
        </w:tabs>
        <w:spacing w:after="60"/>
        <w:ind w:right="-286"/>
      </w:pPr>
      <w:hyperlink w:anchor="__RefHeading___Toc532461605" w:history="1">
        <w:r w:rsidR="00E504B9" w:rsidRPr="007C1AAC">
          <w:rPr>
            <w:rFonts w:cs="Calibri"/>
            <w:bCs/>
            <w:spacing w:val="-4"/>
          </w:rPr>
          <w:t>XXVIII.</w:t>
        </w:r>
        <w:r w:rsidR="00E504B9" w:rsidRPr="007C1AAC">
          <w:rPr>
            <w:rFonts w:eastAsia="Times New Roman"/>
            <w:spacing w:val="-4"/>
          </w:rPr>
          <w:tab/>
        </w:r>
        <w:r w:rsidR="00E504B9" w:rsidRPr="007C1AAC">
          <w:rPr>
            <w:rFonts w:cs="Calibri"/>
            <w:bCs/>
            <w:spacing w:val="-4"/>
          </w:rPr>
          <w:t>UMOWA W SPRAWIE ZAMÓWIENIA SEKTOROWEGO</w:t>
        </w:r>
        <w:r w:rsidR="00E504B9" w:rsidRPr="007C1AAC">
          <w:rPr>
            <w:spacing w:val="-4"/>
          </w:rPr>
          <w:tab/>
        </w:r>
        <w:r w:rsidR="00E6637A" w:rsidRPr="007C1AAC">
          <w:rPr>
            <w:spacing w:val="-4"/>
          </w:rPr>
          <w:t>2</w:t>
        </w:r>
      </w:hyperlink>
      <w:r w:rsidR="00B50B8F">
        <w:t>5</w:t>
      </w:r>
    </w:p>
    <w:p w:rsidR="00E504B9" w:rsidRPr="007C1AAC" w:rsidRDefault="00CB23AB">
      <w:pPr>
        <w:pStyle w:val="Spistreci1"/>
        <w:tabs>
          <w:tab w:val="clear" w:pos="9062"/>
          <w:tab w:val="right" w:leader="dot" w:pos="9356"/>
        </w:tabs>
        <w:spacing w:after="60"/>
        <w:ind w:right="-286"/>
      </w:pPr>
      <w:hyperlink w:anchor="__RefHeading___Toc532461606" w:history="1">
        <w:r w:rsidR="00E504B9" w:rsidRPr="007C1AAC">
          <w:rPr>
            <w:rFonts w:cs="Calibri"/>
            <w:bCs/>
            <w:spacing w:val="-4"/>
          </w:rPr>
          <w:t>XXIX.</w:t>
        </w:r>
        <w:r w:rsidR="00E504B9" w:rsidRPr="007C1AAC">
          <w:rPr>
            <w:rFonts w:eastAsia="Times New Roman"/>
            <w:spacing w:val="-4"/>
          </w:rPr>
          <w:tab/>
        </w:r>
        <w:r w:rsidR="00E504B9" w:rsidRPr="007C1AAC">
          <w:rPr>
            <w:rFonts w:cs="Calibri"/>
            <w:bCs/>
            <w:spacing w:val="-4"/>
          </w:rPr>
          <w:t>POSTANOWIENIA DOTYCZĄCE AUKCJI ELEKTRONICZNEJ</w:t>
        </w:r>
        <w:r w:rsidR="00E504B9" w:rsidRPr="007C1AAC">
          <w:rPr>
            <w:spacing w:val="-4"/>
          </w:rPr>
          <w:tab/>
        </w:r>
        <w:r w:rsidR="00E6637A" w:rsidRPr="007C1AAC">
          <w:rPr>
            <w:spacing w:val="-4"/>
          </w:rPr>
          <w:t>2</w:t>
        </w:r>
      </w:hyperlink>
      <w:r w:rsidR="00B50B8F">
        <w:t>5</w:t>
      </w:r>
    </w:p>
    <w:p w:rsidR="00E504B9" w:rsidRPr="007C1AAC" w:rsidRDefault="00CB23AB">
      <w:pPr>
        <w:pStyle w:val="Spistreci1"/>
        <w:tabs>
          <w:tab w:val="clear" w:pos="9062"/>
          <w:tab w:val="right" w:leader="dot" w:pos="9356"/>
        </w:tabs>
        <w:spacing w:after="60"/>
        <w:ind w:right="-286"/>
      </w:pPr>
      <w:hyperlink w:anchor="__RefHeading___Toc532461607" w:history="1">
        <w:r w:rsidR="00E504B9" w:rsidRPr="007C1AAC">
          <w:rPr>
            <w:rFonts w:cs="Calibri"/>
            <w:bCs/>
            <w:spacing w:val="-4"/>
          </w:rPr>
          <w:t>XXX.</w:t>
        </w:r>
        <w:r w:rsidR="00E504B9" w:rsidRPr="007C1AAC">
          <w:rPr>
            <w:rFonts w:eastAsia="Times New Roman"/>
            <w:spacing w:val="-4"/>
          </w:rPr>
          <w:tab/>
        </w:r>
        <w:r w:rsidR="00E504B9" w:rsidRPr="007C1AAC">
          <w:rPr>
            <w:rFonts w:cs="Calibri"/>
            <w:bCs/>
            <w:spacing w:val="-4"/>
          </w:rPr>
          <w:t>INFORMACJE DODATKOWE</w:t>
        </w:r>
        <w:r w:rsidR="00E504B9" w:rsidRPr="007C1AAC">
          <w:rPr>
            <w:spacing w:val="-4"/>
          </w:rPr>
          <w:tab/>
        </w:r>
        <w:r w:rsidR="00E6637A" w:rsidRPr="007C1AAC">
          <w:rPr>
            <w:spacing w:val="-4"/>
          </w:rPr>
          <w:t>2</w:t>
        </w:r>
      </w:hyperlink>
      <w:r w:rsidR="00936882">
        <w:t>6</w:t>
      </w:r>
    </w:p>
    <w:p w:rsidR="00E504B9" w:rsidRPr="00451105" w:rsidRDefault="00CB23AB">
      <w:pPr>
        <w:pStyle w:val="Spistreci1"/>
        <w:tabs>
          <w:tab w:val="clear" w:pos="9062"/>
          <w:tab w:val="right" w:leader="dot" w:pos="9356"/>
        </w:tabs>
        <w:spacing w:after="60"/>
        <w:ind w:right="-286"/>
        <w:rPr>
          <w:sz w:val="21"/>
          <w:szCs w:val="21"/>
        </w:rPr>
      </w:pPr>
      <w:hyperlink w:anchor="__RefHeading___Toc532461608" w:history="1">
        <w:r w:rsidR="00E504B9" w:rsidRPr="007C1AAC">
          <w:rPr>
            <w:rFonts w:cs="Calibri"/>
            <w:bCs/>
            <w:spacing w:val="-4"/>
          </w:rPr>
          <w:t>XXXI.</w:t>
        </w:r>
        <w:r w:rsidR="00E504B9" w:rsidRPr="007C1AAC">
          <w:rPr>
            <w:rFonts w:eastAsia="Times New Roman"/>
            <w:spacing w:val="-4"/>
          </w:rPr>
          <w:tab/>
        </w:r>
        <w:r w:rsidR="00E504B9" w:rsidRPr="007C1AAC">
          <w:rPr>
            <w:rFonts w:cs="Calibri"/>
            <w:bCs/>
            <w:spacing w:val="-4"/>
          </w:rPr>
          <w:t>ZAŁĄCZNIKI</w:t>
        </w:r>
        <w:r w:rsidR="00E504B9" w:rsidRPr="007C1AAC">
          <w:rPr>
            <w:spacing w:val="-4"/>
          </w:rPr>
          <w:tab/>
        </w:r>
        <w:r w:rsidR="00800C7B">
          <w:rPr>
            <w:spacing w:val="-4"/>
          </w:rPr>
          <w:t>2</w:t>
        </w:r>
      </w:hyperlink>
      <w:r w:rsidR="00936882">
        <w:t>6</w:t>
      </w:r>
    </w:p>
    <w:p w:rsidR="00E504B9" w:rsidRPr="00451105" w:rsidRDefault="001416D7" w:rsidP="00451105">
      <w:pPr>
        <w:spacing w:after="60"/>
        <w:rPr>
          <w:rFonts w:cs="Calibri"/>
          <w:sz w:val="21"/>
          <w:szCs w:val="21"/>
        </w:rPr>
      </w:pPr>
      <w:r w:rsidRPr="00451105">
        <w:rPr>
          <w:sz w:val="21"/>
          <w:szCs w:val="21"/>
        </w:rPr>
        <w:fldChar w:fldCharType="end"/>
      </w:r>
    </w:p>
    <w:p w:rsidR="00E504B9" w:rsidRDefault="00E504B9" w:rsidP="00974B57">
      <w:pPr>
        <w:pStyle w:val="Akapitzlist"/>
        <w:keepNext/>
        <w:numPr>
          <w:ilvl w:val="0"/>
          <w:numId w:val="1"/>
        </w:numPr>
        <w:spacing w:before="120" w:after="120" w:line="240" w:lineRule="auto"/>
        <w:ind w:left="426" w:hanging="142"/>
        <w:rPr>
          <w:rFonts w:cs="Calibri"/>
          <w:bCs/>
        </w:rPr>
      </w:pPr>
      <w:bookmarkStart w:id="0" w:name="__RefHeading___Toc532461578"/>
      <w:bookmarkEnd w:id="0"/>
      <w:r>
        <w:rPr>
          <w:rFonts w:cs="Calibri"/>
          <w:bCs/>
          <w:spacing w:val="5"/>
        </w:rPr>
        <w:lastRenderedPageBreak/>
        <w:t>ZAMAWIAJĄCY</w:t>
      </w:r>
    </w:p>
    <w:p w:rsidR="00E504B9" w:rsidRDefault="00E504B9">
      <w:pPr>
        <w:spacing w:before="120" w:after="120" w:line="240" w:lineRule="auto"/>
        <w:ind w:left="567"/>
        <w:rPr>
          <w:rFonts w:cs="Calibri"/>
        </w:rPr>
      </w:pPr>
      <w:r>
        <w:rPr>
          <w:rFonts w:cs="Calibri"/>
          <w:bCs/>
        </w:rPr>
        <w:t xml:space="preserve">Zakład Wodociągów i Kanalizacji Police Sp. z o.o. </w:t>
      </w:r>
      <w:r>
        <w:rPr>
          <w:rFonts w:cs="Calibri"/>
          <w:bCs/>
        </w:rPr>
        <w:br/>
        <w:t>72-010 Police, ul. Grzybowa 50</w:t>
      </w:r>
    </w:p>
    <w:p w:rsidR="00E504B9" w:rsidRDefault="00E504B9">
      <w:pPr>
        <w:spacing w:after="0" w:line="240" w:lineRule="auto"/>
        <w:ind w:left="567"/>
        <w:rPr>
          <w:rFonts w:cs="Calibri"/>
        </w:rPr>
      </w:pPr>
      <w:r>
        <w:rPr>
          <w:rFonts w:cs="Calibri"/>
        </w:rPr>
        <w:t>tel. (+48) 91 42 41 310</w:t>
      </w:r>
    </w:p>
    <w:p w:rsidR="00E504B9" w:rsidRDefault="00C51293">
      <w:pPr>
        <w:spacing w:after="0" w:line="240" w:lineRule="auto"/>
        <w:ind w:left="567"/>
        <w:rPr>
          <w:rFonts w:cs="Calibri"/>
        </w:rPr>
      </w:pPr>
      <w:r w:rsidRPr="00DB0D41">
        <w:rPr>
          <w:rFonts w:cs="Calibri"/>
          <w:lang w:val="da-DK" w:eastAsia="pl-PL"/>
        </w:rPr>
        <w:t xml:space="preserve">fax (+48) 91 31 70 </w:t>
      </w:r>
      <w:r>
        <w:rPr>
          <w:rFonts w:cs="Calibri"/>
          <w:lang w:val="da-DK" w:eastAsia="pl-PL"/>
        </w:rPr>
        <w:t xml:space="preserve"> </w:t>
      </w:r>
      <w:r w:rsidRPr="00DB0D41">
        <w:rPr>
          <w:rFonts w:cs="Calibri"/>
          <w:lang w:val="da-DK" w:eastAsia="pl-PL"/>
        </w:rPr>
        <w:t>015</w:t>
      </w:r>
    </w:p>
    <w:p w:rsidR="00E504B9" w:rsidRDefault="00E504B9">
      <w:pPr>
        <w:spacing w:after="0" w:line="240" w:lineRule="auto"/>
        <w:ind w:left="567"/>
        <w:rPr>
          <w:rFonts w:cs="Calibri"/>
          <w:bCs/>
        </w:rPr>
      </w:pPr>
      <w:r>
        <w:rPr>
          <w:rFonts w:cs="Calibri"/>
        </w:rPr>
        <w:t>Adres</w:t>
      </w:r>
      <w:r>
        <w:rPr>
          <w:rFonts w:cs="Calibri"/>
          <w:lang w:val="de-DE"/>
        </w:rPr>
        <w:t xml:space="preserve"> </w:t>
      </w:r>
      <w:r>
        <w:rPr>
          <w:rFonts w:cs="Calibri"/>
        </w:rPr>
        <w:t>strony</w:t>
      </w:r>
      <w:r>
        <w:rPr>
          <w:rFonts w:cs="Calibri"/>
          <w:lang w:val="de-DE"/>
        </w:rPr>
        <w:t xml:space="preserve"> </w:t>
      </w:r>
      <w:r>
        <w:rPr>
          <w:rFonts w:cs="Calibri"/>
        </w:rPr>
        <w:t>internetowej</w:t>
      </w:r>
      <w:r>
        <w:rPr>
          <w:rFonts w:cs="Calibri"/>
          <w:lang w:val="de-DE"/>
        </w:rPr>
        <w:t>: www.zwik.police.pl</w:t>
      </w:r>
    </w:p>
    <w:p w:rsidR="00E504B9" w:rsidRDefault="00E504B9">
      <w:pPr>
        <w:spacing w:after="0" w:line="240" w:lineRule="auto"/>
        <w:ind w:left="567"/>
        <w:rPr>
          <w:rFonts w:cs="Calibri"/>
          <w:bCs/>
        </w:rPr>
      </w:pPr>
      <w:r>
        <w:rPr>
          <w:rFonts w:cs="Calibri"/>
          <w:bCs/>
        </w:rPr>
        <w:t xml:space="preserve">Godziny pracy Zamawiającego: poniedziałek -piątek godz. 7.00-15.00. </w:t>
      </w:r>
    </w:p>
    <w:p w:rsidR="00E504B9" w:rsidRDefault="00E504B9">
      <w:pPr>
        <w:spacing w:after="0" w:line="240" w:lineRule="auto"/>
        <w:ind w:left="567"/>
        <w:rPr>
          <w:rFonts w:cs="Calibri"/>
          <w:bCs/>
        </w:rPr>
      </w:pPr>
    </w:p>
    <w:p w:rsidR="00E504B9" w:rsidRPr="00D27EAF" w:rsidRDefault="00E504B9" w:rsidP="00974B57">
      <w:pPr>
        <w:pStyle w:val="Akapitzlist"/>
        <w:keepNext/>
        <w:numPr>
          <w:ilvl w:val="0"/>
          <w:numId w:val="1"/>
        </w:numPr>
        <w:spacing w:before="120" w:after="120" w:line="240" w:lineRule="auto"/>
        <w:ind w:left="426" w:hanging="142"/>
        <w:rPr>
          <w:rFonts w:cs="Calibri"/>
          <w:bCs/>
          <w:spacing w:val="5"/>
        </w:rPr>
      </w:pPr>
      <w:bookmarkStart w:id="1" w:name="__RefHeading___Toc532461579"/>
      <w:bookmarkEnd w:id="1"/>
      <w:r>
        <w:rPr>
          <w:rFonts w:cs="Calibri"/>
          <w:bCs/>
          <w:spacing w:val="5"/>
        </w:rPr>
        <w:t>TRYB UDZIELENIA ZAMÓWIENIA</w:t>
      </w:r>
    </w:p>
    <w:p w:rsidR="00E504B9" w:rsidRDefault="00E504B9" w:rsidP="00974B57">
      <w:pPr>
        <w:numPr>
          <w:ilvl w:val="0"/>
          <w:numId w:val="7"/>
        </w:numPr>
        <w:tabs>
          <w:tab w:val="left" w:pos="1276"/>
        </w:tabs>
        <w:spacing w:before="120" w:after="120" w:line="240" w:lineRule="auto"/>
        <w:ind w:left="1276" w:hanging="709"/>
        <w:jc w:val="both"/>
        <w:rPr>
          <w:rFonts w:cs="Calibri"/>
        </w:rPr>
      </w:pPr>
      <w:r>
        <w:rPr>
          <w:rFonts w:cs="Calibri"/>
        </w:rPr>
        <w:t xml:space="preserve">Postępowanie udzielane jest jako zamówienie sektorowe w trybie przetargu nieograniczonego na podstawie Regulaminu postępowania przy udzielaniu zamówień sektorowych przez Zakład Wodociągów i Kanalizacji Police Sp. z o.o. (przyjęty uchwałą Nr 23/2018 Zarządu Spółki Zakład Wodociągów i Kanalizacji Police Sp. z o.o. z dnia </w:t>
      </w:r>
      <w:r w:rsidR="00CE1A97">
        <w:rPr>
          <w:rFonts w:cs="Calibri"/>
        </w:rPr>
        <w:br/>
      </w:r>
      <w:r>
        <w:rPr>
          <w:rFonts w:cs="Calibri"/>
        </w:rPr>
        <w:t xml:space="preserve">28 marca 2018 r. wraz z późniejszymi zmianami). </w:t>
      </w:r>
    </w:p>
    <w:p w:rsidR="00E504B9" w:rsidRDefault="00E504B9" w:rsidP="00974B57">
      <w:pPr>
        <w:numPr>
          <w:ilvl w:val="0"/>
          <w:numId w:val="7"/>
        </w:numPr>
        <w:tabs>
          <w:tab w:val="left" w:pos="1276"/>
        </w:tabs>
        <w:spacing w:before="120" w:after="120" w:line="240" w:lineRule="auto"/>
        <w:ind w:left="1276" w:hanging="709"/>
        <w:jc w:val="both"/>
        <w:rPr>
          <w:rFonts w:cs="Calibri"/>
        </w:rPr>
      </w:pPr>
      <w:r>
        <w:rPr>
          <w:rFonts w:cs="Calibri"/>
        </w:rPr>
        <w:t xml:space="preserve">Postępowanie jest prowadzone zgodnie zasadami przewidzianymi dla zamówień </w:t>
      </w:r>
      <w:r>
        <w:rPr>
          <w:rFonts w:cs="Calibri"/>
        </w:rPr>
        <w:br/>
        <w:t xml:space="preserve">o wartości poniżej kwoty określonej w przepisach wydanych na podstawie art. 11 ust. </w:t>
      </w:r>
      <w:r>
        <w:rPr>
          <w:rFonts w:cs="Calibri"/>
        </w:rPr>
        <w:br/>
        <w:t>8 PZP.</w:t>
      </w:r>
    </w:p>
    <w:p w:rsidR="00E504B9" w:rsidRDefault="00E504B9" w:rsidP="00974B57">
      <w:pPr>
        <w:numPr>
          <w:ilvl w:val="0"/>
          <w:numId w:val="7"/>
        </w:numPr>
        <w:tabs>
          <w:tab w:val="left" w:pos="1276"/>
        </w:tabs>
        <w:spacing w:before="120" w:after="120" w:line="240" w:lineRule="auto"/>
        <w:ind w:left="1276" w:hanging="709"/>
        <w:jc w:val="both"/>
        <w:rPr>
          <w:rFonts w:cs="Calibri"/>
        </w:rPr>
      </w:pPr>
      <w:r>
        <w:rPr>
          <w:rFonts w:cs="Calibri"/>
        </w:rPr>
        <w:t xml:space="preserve">Postępowanie jest prowadzone zgodnie z zasadami przewidzianymi dla tzw. „procedury odwróconej”, o której mowa w art. 24aa ust. 1 i 2 PZP. Stosownie </w:t>
      </w:r>
      <w:r w:rsidR="00CE1A97">
        <w:rPr>
          <w:rFonts w:cs="Calibri"/>
        </w:rPr>
        <w:br/>
      </w:r>
      <w:r>
        <w:rPr>
          <w:rFonts w:cs="Calibri"/>
        </w:rPr>
        <w:t xml:space="preserve">do przywołanych przepisów Zamawiający najpierw dokona oceny ofert, a następnie zbada, czy wykonawca, którego oferta została oceniona jako najkorzystniejsza, nie podlega wykluczeniu oraz spełnia warunki udziału w postępowaniu. </w:t>
      </w:r>
    </w:p>
    <w:p w:rsidR="00E504B9" w:rsidRDefault="00E504B9" w:rsidP="00974B57">
      <w:pPr>
        <w:numPr>
          <w:ilvl w:val="0"/>
          <w:numId w:val="7"/>
        </w:numPr>
        <w:tabs>
          <w:tab w:val="left" w:pos="1276"/>
        </w:tabs>
        <w:spacing w:before="120" w:after="120" w:line="240" w:lineRule="auto"/>
        <w:ind w:left="1276" w:hanging="709"/>
        <w:jc w:val="both"/>
        <w:rPr>
          <w:rFonts w:cs="Calibri"/>
        </w:rPr>
      </w:pPr>
      <w:r>
        <w:rPr>
          <w:rFonts w:cs="Calibri"/>
        </w:rPr>
        <w:t>Przed terminem składania ofert Wykonawcy winni sprawdzić ponownie zawartość umieszczonych na stronie internetowej, w ramach niniejszego postępowania, dokumentów, w celu zapoznania się z treścią ewentualnych odpowiedzi lub wyjaśnień, albo innymi wprowadzonymi zmianami. Za zapoznanie się z całością udostępnionych dokumentów odpowiada Wykonawca.</w:t>
      </w:r>
    </w:p>
    <w:p w:rsidR="00E504B9" w:rsidRDefault="00E504B9">
      <w:pPr>
        <w:tabs>
          <w:tab w:val="left" w:pos="3402"/>
        </w:tabs>
        <w:spacing w:before="120" w:after="120" w:line="240" w:lineRule="auto"/>
        <w:jc w:val="both"/>
        <w:rPr>
          <w:rFonts w:cs="Calibri"/>
        </w:rPr>
      </w:pPr>
    </w:p>
    <w:p w:rsidR="00E504B9" w:rsidRPr="00D27EAF" w:rsidRDefault="00E504B9" w:rsidP="00974B57">
      <w:pPr>
        <w:pStyle w:val="Akapitzlist"/>
        <w:keepNext/>
        <w:numPr>
          <w:ilvl w:val="0"/>
          <w:numId w:val="1"/>
        </w:numPr>
        <w:spacing w:before="120" w:after="120" w:line="240" w:lineRule="auto"/>
        <w:ind w:left="426" w:hanging="142"/>
        <w:rPr>
          <w:rFonts w:cs="Calibri"/>
          <w:bCs/>
          <w:spacing w:val="5"/>
        </w:rPr>
      </w:pPr>
      <w:bookmarkStart w:id="2" w:name="__RefHeading___Toc532461580"/>
      <w:bookmarkEnd w:id="2"/>
      <w:r>
        <w:rPr>
          <w:rFonts w:cs="Calibri"/>
          <w:bCs/>
          <w:spacing w:val="5"/>
        </w:rPr>
        <w:t>OZNACZENIE POSTĘPOWANIA</w:t>
      </w:r>
    </w:p>
    <w:p w:rsidR="00E504B9" w:rsidRDefault="00E504B9" w:rsidP="00974B57">
      <w:pPr>
        <w:numPr>
          <w:ilvl w:val="0"/>
          <w:numId w:val="15"/>
        </w:numPr>
        <w:tabs>
          <w:tab w:val="left" w:pos="1276"/>
        </w:tabs>
        <w:autoSpaceDE w:val="0"/>
        <w:spacing w:before="120" w:after="120" w:line="240" w:lineRule="auto"/>
        <w:ind w:left="1276" w:hanging="709"/>
        <w:jc w:val="both"/>
        <w:rPr>
          <w:rFonts w:cs="Calibri"/>
        </w:rPr>
      </w:pPr>
      <w:r>
        <w:rPr>
          <w:rFonts w:cs="Calibri"/>
        </w:rPr>
        <w:t>Postępowanie, którego dotyczy niniejszy dokument, ozna</w:t>
      </w:r>
      <w:r w:rsidR="00431691">
        <w:rPr>
          <w:rFonts w:cs="Calibri"/>
        </w:rPr>
        <w:t xml:space="preserve">czone jest znakiem sprawy </w:t>
      </w:r>
      <w:r w:rsidR="009306F1">
        <w:rPr>
          <w:rFonts w:cs="Calibri"/>
        </w:rPr>
        <w:t>ZWIK/11</w:t>
      </w:r>
      <w:r w:rsidR="0035262C" w:rsidRPr="0035262C">
        <w:rPr>
          <w:rFonts w:cs="Calibri"/>
        </w:rPr>
        <w:t>/2019</w:t>
      </w:r>
      <w:r>
        <w:rPr>
          <w:rFonts w:cs="Calibri"/>
        </w:rPr>
        <w:t>.</w:t>
      </w:r>
    </w:p>
    <w:p w:rsidR="00E504B9" w:rsidRPr="00D03A0A" w:rsidRDefault="00E504B9" w:rsidP="00974B57">
      <w:pPr>
        <w:numPr>
          <w:ilvl w:val="0"/>
          <w:numId w:val="15"/>
        </w:numPr>
        <w:tabs>
          <w:tab w:val="left" w:pos="1276"/>
        </w:tabs>
        <w:autoSpaceDE w:val="0"/>
        <w:spacing w:before="120" w:after="120" w:line="240" w:lineRule="auto"/>
        <w:ind w:left="1276" w:hanging="709"/>
        <w:jc w:val="both"/>
        <w:rPr>
          <w:rFonts w:cs="Calibri"/>
        </w:rPr>
      </w:pPr>
      <w:r w:rsidRPr="00D03A0A">
        <w:rPr>
          <w:rFonts w:cs="Calibri"/>
        </w:rPr>
        <w:t>Wykonawcy winni we wszelkich kontaktach z Zamawiającym powoływać się na wyżej podane oznaczenie.</w:t>
      </w:r>
    </w:p>
    <w:p w:rsidR="00E504B9" w:rsidRDefault="00E504B9">
      <w:pPr>
        <w:tabs>
          <w:tab w:val="left" w:pos="900"/>
        </w:tabs>
        <w:autoSpaceDE w:val="0"/>
        <w:spacing w:before="120" w:after="120" w:line="240" w:lineRule="auto"/>
        <w:ind w:left="1134" w:hanging="567"/>
        <w:jc w:val="both"/>
        <w:rPr>
          <w:rFonts w:cs="Calibri"/>
        </w:rPr>
      </w:pPr>
    </w:p>
    <w:p w:rsidR="00E504B9" w:rsidRPr="00D27EAF" w:rsidRDefault="00E504B9" w:rsidP="00974B57">
      <w:pPr>
        <w:pStyle w:val="Akapitzlist"/>
        <w:keepNext/>
        <w:numPr>
          <w:ilvl w:val="0"/>
          <w:numId w:val="1"/>
        </w:numPr>
        <w:spacing w:before="120" w:after="120" w:line="240" w:lineRule="auto"/>
        <w:ind w:left="426" w:hanging="142"/>
        <w:rPr>
          <w:rFonts w:cs="Calibri"/>
          <w:bCs/>
          <w:spacing w:val="5"/>
        </w:rPr>
      </w:pPr>
      <w:bookmarkStart w:id="3" w:name="__RefHeading___Toc532461581"/>
      <w:bookmarkEnd w:id="3"/>
      <w:r>
        <w:rPr>
          <w:rFonts w:cs="Calibri"/>
          <w:bCs/>
          <w:spacing w:val="5"/>
        </w:rPr>
        <w:t>OPIS PRZEDMIOTU ZAMÓWIENIA</w:t>
      </w:r>
    </w:p>
    <w:p w:rsidR="009306F1" w:rsidRPr="00F16EAC" w:rsidRDefault="009306F1" w:rsidP="009306F1">
      <w:pPr>
        <w:tabs>
          <w:tab w:val="left" w:pos="1276"/>
        </w:tabs>
        <w:snapToGrid w:val="0"/>
        <w:spacing w:after="0"/>
        <w:ind w:left="1276" w:hanging="709"/>
        <w:jc w:val="both"/>
        <w:rPr>
          <w:rFonts w:cs="Calibri"/>
          <w:lang w:eastAsia="pl-PL"/>
        </w:rPr>
      </w:pPr>
      <w:r>
        <w:rPr>
          <w:rFonts w:cs="Calibri"/>
        </w:rPr>
        <w:tab/>
      </w:r>
      <w:r w:rsidRPr="00F16EAC">
        <w:rPr>
          <w:rFonts w:cs="Calibri"/>
        </w:rPr>
        <w:t xml:space="preserve">Przedmiotem zamówienia jest </w:t>
      </w:r>
      <w:r w:rsidR="000B0979">
        <w:rPr>
          <w:rFonts w:cs="Calibri"/>
        </w:rPr>
        <w:t xml:space="preserve">sprzedaż przez Wykonawcę dla Zamawiającego opisanej w </w:t>
      </w:r>
      <w:r w:rsidRPr="00F16EAC">
        <w:rPr>
          <w:rFonts w:cs="Calibri"/>
        </w:rPr>
        <w:t xml:space="preserve">Opisie Przedmiotu Zamówienia (OPZ) </w:t>
      </w:r>
      <w:r w:rsidR="000B0979">
        <w:rPr>
          <w:rFonts w:cs="Calibri"/>
        </w:rPr>
        <w:t xml:space="preserve">1 (jednej) sztuki </w:t>
      </w:r>
      <w:r>
        <w:rPr>
          <w:rFonts w:cs="Calibri"/>
        </w:rPr>
        <w:t xml:space="preserve">fabrycznie nowej minikoparki gąsienicowej </w:t>
      </w:r>
      <w:r w:rsidR="000B0979">
        <w:rPr>
          <w:rFonts w:cs="Calibri"/>
        </w:rPr>
        <w:t xml:space="preserve">wraz </w:t>
      </w:r>
      <w:r>
        <w:rPr>
          <w:rFonts w:cs="Calibri"/>
        </w:rPr>
        <w:t>z przyczepą transportową</w:t>
      </w:r>
      <w:r w:rsidRPr="00F16EAC">
        <w:rPr>
          <w:rFonts w:cs="Calibri"/>
        </w:rPr>
        <w:t xml:space="preserve"> </w:t>
      </w:r>
      <w:r w:rsidRPr="00F16EAC">
        <w:rPr>
          <w:rFonts w:cs="Calibri"/>
          <w:lang w:eastAsia="pl-PL"/>
        </w:rPr>
        <w:t>dla ZWIK Police Sp. z. o.o</w:t>
      </w:r>
      <w:r>
        <w:rPr>
          <w:rFonts w:cs="Calibri"/>
          <w:lang w:eastAsia="pl-PL"/>
        </w:rPr>
        <w:t>.</w:t>
      </w:r>
      <w:r w:rsidRPr="00F16EAC">
        <w:rPr>
          <w:rFonts w:cs="Calibri"/>
          <w:lang w:eastAsia="pl-PL"/>
        </w:rPr>
        <w:t xml:space="preserve">, </w:t>
      </w:r>
      <w:r w:rsidRPr="00F16EAC">
        <w:rPr>
          <w:rFonts w:cs="Calibri"/>
        </w:rPr>
        <w:t>na warunkach określonych w Umowie, zgodnie z obowiązującym Prawem, zasadami wiedzy technicznej, zachowaniem najwyższej staranności</w:t>
      </w:r>
      <w:r w:rsidRPr="00F16EAC">
        <w:rPr>
          <w:rFonts w:cs="Calibri"/>
          <w:bCs/>
        </w:rPr>
        <w:t>.</w:t>
      </w:r>
    </w:p>
    <w:p w:rsidR="009306F1" w:rsidRPr="00F16EAC" w:rsidRDefault="009306F1" w:rsidP="009306F1">
      <w:pPr>
        <w:tabs>
          <w:tab w:val="left" w:pos="1276"/>
        </w:tabs>
        <w:autoSpaceDE w:val="0"/>
        <w:autoSpaceDN w:val="0"/>
        <w:adjustRightInd w:val="0"/>
        <w:spacing w:before="120" w:after="120"/>
        <w:ind w:left="1276" w:hanging="709"/>
        <w:jc w:val="both"/>
        <w:rPr>
          <w:rFonts w:cs="Calibri"/>
        </w:rPr>
      </w:pPr>
      <w:r w:rsidRPr="00F16EAC">
        <w:rPr>
          <w:rFonts w:cs="Calibri"/>
        </w:rPr>
        <w:t xml:space="preserve">4.2. </w:t>
      </w:r>
      <w:r w:rsidRPr="00F16EAC">
        <w:rPr>
          <w:rFonts w:cs="Calibri"/>
        </w:rPr>
        <w:tab/>
        <w:t xml:space="preserve">Kluczowe wartości opisujące przedmiot zamówienia wskazany w pkt. 4.1 </w:t>
      </w:r>
    </w:p>
    <w:p w:rsidR="009306F1" w:rsidRPr="00F16EAC" w:rsidRDefault="009306F1" w:rsidP="009306F1">
      <w:pPr>
        <w:tabs>
          <w:tab w:val="left" w:pos="1276"/>
        </w:tabs>
        <w:autoSpaceDE w:val="0"/>
        <w:autoSpaceDN w:val="0"/>
        <w:adjustRightInd w:val="0"/>
        <w:spacing w:after="0"/>
        <w:ind w:left="1276" w:hanging="709"/>
        <w:jc w:val="both"/>
        <w:rPr>
          <w:rFonts w:cs="Calibri"/>
        </w:rPr>
      </w:pPr>
      <w:r w:rsidRPr="00F16EAC">
        <w:rPr>
          <w:rFonts w:cs="Calibri"/>
        </w:rPr>
        <w:t>4.2.1</w:t>
      </w:r>
      <w:r>
        <w:rPr>
          <w:rFonts w:cs="Calibri"/>
        </w:rPr>
        <w:tab/>
      </w:r>
      <w:r w:rsidR="008F768E" w:rsidRPr="008F768E">
        <w:rPr>
          <w:rFonts w:cstheme="minorHAnsi"/>
        </w:rPr>
        <w:t>Nadwozie</w:t>
      </w:r>
      <w:r w:rsidRPr="00F16EAC">
        <w:rPr>
          <w:rFonts w:cs="Calibri"/>
        </w:rPr>
        <w:t>:</w:t>
      </w:r>
    </w:p>
    <w:p w:rsidR="008F768E" w:rsidRDefault="008F768E" w:rsidP="00974B57">
      <w:pPr>
        <w:numPr>
          <w:ilvl w:val="0"/>
          <w:numId w:val="47"/>
        </w:numPr>
        <w:tabs>
          <w:tab w:val="left" w:pos="1701"/>
        </w:tabs>
        <w:suppressAutoHyphens w:val="0"/>
        <w:autoSpaceDE w:val="0"/>
        <w:autoSpaceDN w:val="0"/>
        <w:adjustRightInd w:val="0"/>
        <w:spacing w:after="0"/>
        <w:ind w:left="1701" w:hanging="425"/>
        <w:jc w:val="both"/>
        <w:rPr>
          <w:rFonts w:cs="Calibri"/>
        </w:rPr>
      </w:pPr>
      <w:r>
        <w:rPr>
          <w:rFonts w:cs="Calibri"/>
        </w:rPr>
        <w:t>m</w:t>
      </w:r>
      <w:r w:rsidRPr="008F768E">
        <w:rPr>
          <w:rFonts w:cs="Calibri"/>
        </w:rPr>
        <w:t>inikoparka z konwencjonalnym zachodzeniem tyłu przy skręcie</w:t>
      </w:r>
    </w:p>
    <w:p w:rsidR="008F768E" w:rsidRPr="008F768E" w:rsidRDefault="008F768E" w:rsidP="00974B57">
      <w:pPr>
        <w:numPr>
          <w:ilvl w:val="0"/>
          <w:numId w:val="47"/>
        </w:numPr>
        <w:tabs>
          <w:tab w:val="left" w:pos="1701"/>
        </w:tabs>
        <w:suppressAutoHyphens w:val="0"/>
        <w:autoSpaceDE w:val="0"/>
        <w:autoSpaceDN w:val="0"/>
        <w:adjustRightInd w:val="0"/>
        <w:spacing w:after="0"/>
        <w:ind w:left="1701" w:hanging="425"/>
        <w:jc w:val="both"/>
        <w:rPr>
          <w:rFonts w:cs="Calibri"/>
        </w:rPr>
      </w:pPr>
      <w:r>
        <w:rPr>
          <w:rFonts w:asciiTheme="minorHAnsi" w:hAnsiTheme="minorHAnsi"/>
        </w:rPr>
        <w:lastRenderedPageBreak/>
        <w:t>p</w:t>
      </w:r>
      <w:r w:rsidRPr="008F768E">
        <w:rPr>
          <w:rFonts w:asciiTheme="minorHAnsi" w:hAnsiTheme="minorHAnsi"/>
        </w:rPr>
        <w:t>odwójne zabezpieczenie hydrauliki przeciwko przypadkowemu użyciu części roboczej/jazdy</w:t>
      </w:r>
    </w:p>
    <w:p w:rsidR="008F768E" w:rsidRPr="008F768E" w:rsidRDefault="008F768E" w:rsidP="00974B57">
      <w:pPr>
        <w:numPr>
          <w:ilvl w:val="0"/>
          <w:numId w:val="47"/>
        </w:numPr>
        <w:tabs>
          <w:tab w:val="left" w:pos="1701"/>
        </w:tabs>
        <w:suppressAutoHyphens w:val="0"/>
        <w:autoSpaceDE w:val="0"/>
        <w:autoSpaceDN w:val="0"/>
        <w:adjustRightInd w:val="0"/>
        <w:spacing w:after="0"/>
        <w:ind w:left="1701" w:hanging="425"/>
        <w:jc w:val="both"/>
        <w:rPr>
          <w:rFonts w:cs="Calibri"/>
        </w:rPr>
      </w:pPr>
      <w:r>
        <w:rPr>
          <w:rFonts w:asciiTheme="minorHAnsi" w:hAnsiTheme="minorHAnsi"/>
          <w:bCs/>
        </w:rPr>
        <w:t>p</w:t>
      </w:r>
      <w:r w:rsidRPr="008F768E">
        <w:rPr>
          <w:rFonts w:asciiTheme="minorHAnsi" w:hAnsiTheme="minorHAnsi"/>
          <w:bCs/>
        </w:rPr>
        <w:t>rzeciwwaga odchylana na zawiasach zapewniająca pełny dostęp do komory silnika i akumulatora</w:t>
      </w:r>
    </w:p>
    <w:p w:rsidR="008F768E" w:rsidRPr="008F768E" w:rsidRDefault="008F768E" w:rsidP="00974B57">
      <w:pPr>
        <w:numPr>
          <w:ilvl w:val="0"/>
          <w:numId w:val="47"/>
        </w:numPr>
        <w:tabs>
          <w:tab w:val="left" w:pos="1701"/>
        </w:tabs>
        <w:suppressAutoHyphens w:val="0"/>
        <w:autoSpaceDE w:val="0"/>
        <w:autoSpaceDN w:val="0"/>
        <w:adjustRightInd w:val="0"/>
        <w:spacing w:after="0"/>
        <w:ind w:left="1701" w:hanging="425"/>
        <w:jc w:val="both"/>
        <w:rPr>
          <w:rFonts w:cs="Calibri"/>
        </w:rPr>
      </w:pPr>
      <w:r>
        <w:rPr>
          <w:rFonts w:asciiTheme="minorHAnsi" w:hAnsiTheme="minorHAnsi"/>
        </w:rPr>
        <w:t>w</w:t>
      </w:r>
      <w:r w:rsidRPr="008F768E">
        <w:rPr>
          <w:rFonts w:asciiTheme="minorHAnsi" w:hAnsiTheme="minorHAnsi"/>
        </w:rPr>
        <w:t>lew paliwa zabezpieczony kluczykiem – dostępny bez konieczności otwierania maski silnika</w:t>
      </w:r>
    </w:p>
    <w:p w:rsidR="008F768E" w:rsidRPr="008F768E" w:rsidRDefault="008F768E" w:rsidP="00974B57">
      <w:pPr>
        <w:numPr>
          <w:ilvl w:val="0"/>
          <w:numId w:val="47"/>
        </w:numPr>
        <w:tabs>
          <w:tab w:val="left" w:pos="1701"/>
        </w:tabs>
        <w:suppressAutoHyphens w:val="0"/>
        <w:autoSpaceDE w:val="0"/>
        <w:autoSpaceDN w:val="0"/>
        <w:adjustRightInd w:val="0"/>
        <w:spacing w:after="0"/>
        <w:ind w:left="1701" w:hanging="425"/>
        <w:jc w:val="both"/>
        <w:rPr>
          <w:rFonts w:cs="Calibri"/>
        </w:rPr>
      </w:pPr>
      <w:r>
        <w:rPr>
          <w:rFonts w:asciiTheme="minorHAnsi" w:hAnsiTheme="minorHAnsi"/>
        </w:rPr>
        <w:t>k</w:t>
      </w:r>
      <w:r w:rsidRPr="008F768E">
        <w:rPr>
          <w:rFonts w:asciiTheme="minorHAnsi" w:hAnsiTheme="minorHAnsi"/>
        </w:rPr>
        <w:t>abina operatora z regulowanym fotelem, z ogrzewaniem i wentylacją, przednia szyba z wycieraczką i spryskiwaczem.</w:t>
      </w:r>
    </w:p>
    <w:p w:rsidR="009306F1" w:rsidRPr="008F768E" w:rsidRDefault="008F768E" w:rsidP="00974B57">
      <w:pPr>
        <w:numPr>
          <w:ilvl w:val="0"/>
          <w:numId w:val="47"/>
        </w:numPr>
        <w:tabs>
          <w:tab w:val="left" w:pos="1701"/>
        </w:tabs>
        <w:suppressAutoHyphens w:val="0"/>
        <w:autoSpaceDE w:val="0"/>
        <w:autoSpaceDN w:val="0"/>
        <w:adjustRightInd w:val="0"/>
        <w:spacing w:after="0"/>
        <w:ind w:left="1701" w:hanging="425"/>
        <w:jc w:val="both"/>
        <w:rPr>
          <w:rFonts w:cs="Calibri"/>
        </w:rPr>
      </w:pPr>
      <w:r>
        <w:rPr>
          <w:rFonts w:asciiTheme="minorHAnsi" w:hAnsiTheme="minorHAnsi"/>
        </w:rPr>
        <w:t>ś</w:t>
      </w:r>
      <w:r w:rsidRPr="008F768E">
        <w:rPr>
          <w:rFonts w:asciiTheme="minorHAnsi" w:hAnsiTheme="minorHAnsi"/>
        </w:rPr>
        <w:t>wiatła robocze na kabinie i ramieniu koparki oraz światło ostrzegawcze „kogut”</w:t>
      </w:r>
    </w:p>
    <w:p w:rsidR="009306F1" w:rsidRDefault="009306F1" w:rsidP="009306F1">
      <w:pPr>
        <w:tabs>
          <w:tab w:val="left" w:pos="1276"/>
        </w:tabs>
        <w:autoSpaceDE w:val="0"/>
        <w:autoSpaceDN w:val="0"/>
        <w:adjustRightInd w:val="0"/>
        <w:spacing w:before="120" w:after="120"/>
        <w:ind w:left="1276" w:hanging="709"/>
        <w:jc w:val="both"/>
        <w:rPr>
          <w:rFonts w:cs="Calibri"/>
        </w:rPr>
      </w:pPr>
      <w:r w:rsidRPr="00F16EAC">
        <w:rPr>
          <w:rFonts w:cs="Calibri"/>
        </w:rPr>
        <w:t xml:space="preserve"> 4.2.2</w:t>
      </w:r>
      <w:r>
        <w:rPr>
          <w:rFonts w:cs="Calibri"/>
        </w:rPr>
        <w:tab/>
      </w:r>
      <w:r w:rsidR="008F768E">
        <w:rPr>
          <w:rFonts w:cs="Calibri"/>
        </w:rPr>
        <w:t>Silnik</w:t>
      </w:r>
      <w:r w:rsidRPr="00F16EAC">
        <w:rPr>
          <w:rFonts w:cs="Calibri"/>
        </w:rPr>
        <w:t>:</w:t>
      </w:r>
    </w:p>
    <w:p w:rsidR="008F768E" w:rsidRPr="008F768E" w:rsidRDefault="00974B57" w:rsidP="00974B57">
      <w:pPr>
        <w:numPr>
          <w:ilvl w:val="0"/>
          <w:numId w:val="47"/>
        </w:numPr>
        <w:tabs>
          <w:tab w:val="left" w:pos="1701"/>
        </w:tabs>
        <w:suppressAutoHyphens w:val="0"/>
        <w:autoSpaceDE w:val="0"/>
        <w:autoSpaceDN w:val="0"/>
        <w:adjustRightInd w:val="0"/>
        <w:spacing w:after="0"/>
        <w:ind w:left="1701" w:hanging="425"/>
        <w:jc w:val="both"/>
        <w:rPr>
          <w:rFonts w:asciiTheme="minorHAnsi" w:hAnsiTheme="minorHAnsi"/>
        </w:rPr>
      </w:pPr>
      <w:r>
        <w:rPr>
          <w:rFonts w:asciiTheme="minorHAnsi" w:hAnsiTheme="minorHAnsi"/>
        </w:rPr>
        <w:t>s</w:t>
      </w:r>
      <w:r w:rsidR="008F768E" w:rsidRPr="008F768E">
        <w:rPr>
          <w:rFonts w:asciiTheme="minorHAnsi" w:hAnsiTheme="minorHAnsi"/>
        </w:rPr>
        <w:t>ilnik wysokoprężny Diesla</w:t>
      </w:r>
    </w:p>
    <w:p w:rsidR="008F768E" w:rsidRDefault="00974B57" w:rsidP="00974B57">
      <w:pPr>
        <w:numPr>
          <w:ilvl w:val="0"/>
          <w:numId w:val="47"/>
        </w:numPr>
        <w:tabs>
          <w:tab w:val="left" w:pos="1701"/>
        </w:tabs>
        <w:suppressAutoHyphens w:val="0"/>
        <w:autoSpaceDE w:val="0"/>
        <w:autoSpaceDN w:val="0"/>
        <w:adjustRightInd w:val="0"/>
        <w:spacing w:after="0"/>
        <w:ind w:left="1701" w:hanging="425"/>
        <w:jc w:val="both"/>
        <w:rPr>
          <w:rFonts w:asciiTheme="minorHAnsi" w:hAnsiTheme="minorHAnsi"/>
        </w:rPr>
      </w:pPr>
      <w:r>
        <w:rPr>
          <w:rFonts w:asciiTheme="minorHAnsi" w:hAnsiTheme="minorHAnsi"/>
        </w:rPr>
        <w:t>m</w:t>
      </w:r>
      <w:r w:rsidR="008F768E" w:rsidRPr="008F768E">
        <w:rPr>
          <w:rFonts w:asciiTheme="minorHAnsi" w:hAnsiTheme="minorHAnsi"/>
        </w:rPr>
        <w:t>oc silnika min. 15 KM</w:t>
      </w:r>
    </w:p>
    <w:p w:rsidR="00974B57" w:rsidRDefault="00974B57" w:rsidP="00974B57">
      <w:pPr>
        <w:pStyle w:val="Akapitzlist"/>
        <w:numPr>
          <w:ilvl w:val="0"/>
          <w:numId w:val="49"/>
        </w:numPr>
        <w:tabs>
          <w:tab w:val="left" w:pos="1701"/>
        </w:tabs>
        <w:suppressAutoHyphens w:val="0"/>
        <w:autoSpaceDE w:val="0"/>
        <w:autoSpaceDN w:val="0"/>
        <w:adjustRightInd w:val="0"/>
        <w:spacing w:after="0"/>
        <w:ind w:left="1276" w:hanging="709"/>
        <w:jc w:val="both"/>
        <w:rPr>
          <w:rFonts w:cs="Calibri"/>
        </w:rPr>
      </w:pPr>
      <w:r>
        <w:rPr>
          <w:rFonts w:cs="Calibri"/>
        </w:rPr>
        <w:t>Układ napędowy:</w:t>
      </w:r>
    </w:p>
    <w:p w:rsidR="00974B57" w:rsidRPr="00974B57" w:rsidRDefault="00974B57" w:rsidP="00974B57">
      <w:pPr>
        <w:numPr>
          <w:ilvl w:val="0"/>
          <w:numId w:val="47"/>
        </w:numPr>
        <w:tabs>
          <w:tab w:val="left" w:pos="1701"/>
        </w:tabs>
        <w:suppressAutoHyphens w:val="0"/>
        <w:autoSpaceDE w:val="0"/>
        <w:autoSpaceDN w:val="0"/>
        <w:adjustRightInd w:val="0"/>
        <w:spacing w:after="0"/>
        <w:ind w:left="1701" w:hanging="425"/>
        <w:jc w:val="both"/>
        <w:rPr>
          <w:rFonts w:asciiTheme="minorHAnsi" w:hAnsiTheme="minorHAnsi"/>
        </w:rPr>
      </w:pPr>
      <w:r>
        <w:rPr>
          <w:rFonts w:asciiTheme="minorHAnsi" w:hAnsiTheme="minorHAnsi"/>
        </w:rPr>
        <w:t>d</w:t>
      </w:r>
      <w:r w:rsidRPr="00974B57">
        <w:rPr>
          <w:rFonts w:asciiTheme="minorHAnsi" w:hAnsiTheme="minorHAnsi"/>
        </w:rPr>
        <w:t>wie prędkości jazdy: I – min 2km/h, II – min 4km/h</w:t>
      </w:r>
    </w:p>
    <w:p w:rsidR="00974B57" w:rsidRPr="00974B57" w:rsidRDefault="00974B57" w:rsidP="00974B57">
      <w:pPr>
        <w:numPr>
          <w:ilvl w:val="0"/>
          <w:numId w:val="47"/>
        </w:numPr>
        <w:tabs>
          <w:tab w:val="left" w:pos="1701"/>
        </w:tabs>
        <w:suppressAutoHyphens w:val="0"/>
        <w:autoSpaceDE w:val="0"/>
        <w:autoSpaceDN w:val="0"/>
        <w:adjustRightInd w:val="0"/>
        <w:spacing w:after="0"/>
        <w:ind w:left="1701" w:hanging="425"/>
        <w:jc w:val="both"/>
        <w:rPr>
          <w:rFonts w:asciiTheme="minorHAnsi" w:hAnsiTheme="minorHAnsi"/>
        </w:rPr>
      </w:pPr>
      <w:r>
        <w:rPr>
          <w:rFonts w:asciiTheme="minorHAnsi" w:hAnsiTheme="minorHAnsi"/>
        </w:rPr>
        <w:t>s</w:t>
      </w:r>
      <w:r w:rsidRPr="00974B57">
        <w:rPr>
          <w:rFonts w:asciiTheme="minorHAnsi" w:hAnsiTheme="minorHAnsi"/>
        </w:rPr>
        <w:t>iła pociągowa min 13 kN</w:t>
      </w:r>
    </w:p>
    <w:p w:rsidR="008F768E" w:rsidRDefault="008F768E" w:rsidP="00974B57">
      <w:pPr>
        <w:pStyle w:val="Akapitzlist"/>
        <w:numPr>
          <w:ilvl w:val="0"/>
          <w:numId w:val="49"/>
        </w:numPr>
        <w:tabs>
          <w:tab w:val="left" w:pos="1701"/>
        </w:tabs>
        <w:suppressAutoHyphens w:val="0"/>
        <w:autoSpaceDE w:val="0"/>
        <w:autoSpaceDN w:val="0"/>
        <w:adjustRightInd w:val="0"/>
        <w:spacing w:after="0"/>
        <w:ind w:left="1276" w:hanging="709"/>
        <w:jc w:val="both"/>
        <w:rPr>
          <w:rFonts w:cs="Calibri"/>
        </w:rPr>
      </w:pPr>
      <w:r>
        <w:rPr>
          <w:rFonts w:cs="Calibri"/>
        </w:rPr>
        <w:t>Parametry robocze:</w:t>
      </w:r>
    </w:p>
    <w:p w:rsidR="00974B57" w:rsidRPr="00974B57" w:rsidRDefault="00974B57" w:rsidP="00974B57">
      <w:pPr>
        <w:numPr>
          <w:ilvl w:val="0"/>
          <w:numId w:val="47"/>
        </w:numPr>
        <w:tabs>
          <w:tab w:val="left" w:pos="1701"/>
        </w:tabs>
        <w:suppressAutoHyphens w:val="0"/>
        <w:autoSpaceDE w:val="0"/>
        <w:autoSpaceDN w:val="0"/>
        <w:adjustRightInd w:val="0"/>
        <w:spacing w:after="0"/>
        <w:ind w:left="1701" w:hanging="425"/>
        <w:jc w:val="both"/>
        <w:rPr>
          <w:rFonts w:asciiTheme="minorHAnsi" w:hAnsiTheme="minorHAnsi"/>
        </w:rPr>
      </w:pPr>
      <w:r>
        <w:rPr>
          <w:rFonts w:asciiTheme="minorHAnsi" w:hAnsiTheme="minorHAnsi"/>
        </w:rPr>
        <w:t>m</w:t>
      </w:r>
      <w:r w:rsidRPr="00974B57">
        <w:rPr>
          <w:rFonts w:asciiTheme="minorHAnsi" w:hAnsiTheme="minorHAnsi"/>
        </w:rPr>
        <w:t>asa robocza do 2000 kg</w:t>
      </w:r>
    </w:p>
    <w:p w:rsidR="00974B57" w:rsidRPr="00974B57" w:rsidRDefault="00974B57" w:rsidP="00974B57">
      <w:pPr>
        <w:numPr>
          <w:ilvl w:val="0"/>
          <w:numId w:val="47"/>
        </w:numPr>
        <w:tabs>
          <w:tab w:val="left" w:pos="1701"/>
        </w:tabs>
        <w:suppressAutoHyphens w:val="0"/>
        <w:autoSpaceDE w:val="0"/>
        <w:autoSpaceDN w:val="0"/>
        <w:adjustRightInd w:val="0"/>
        <w:spacing w:after="0"/>
        <w:ind w:left="1701" w:hanging="425"/>
        <w:jc w:val="both"/>
        <w:rPr>
          <w:rFonts w:asciiTheme="minorHAnsi" w:hAnsiTheme="minorHAnsi"/>
        </w:rPr>
      </w:pPr>
      <w:r>
        <w:rPr>
          <w:rFonts w:asciiTheme="minorHAnsi" w:hAnsiTheme="minorHAnsi"/>
        </w:rPr>
        <w:t>m</w:t>
      </w:r>
      <w:r w:rsidRPr="00974B57">
        <w:rPr>
          <w:rFonts w:asciiTheme="minorHAnsi" w:hAnsiTheme="minorHAnsi"/>
        </w:rPr>
        <w:t>aks. głębokość kopania min. 2,4 m</w:t>
      </w:r>
    </w:p>
    <w:p w:rsidR="00974B57" w:rsidRPr="00634317" w:rsidRDefault="00974B57" w:rsidP="00974B57">
      <w:pPr>
        <w:numPr>
          <w:ilvl w:val="0"/>
          <w:numId w:val="47"/>
        </w:numPr>
        <w:tabs>
          <w:tab w:val="left" w:pos="1701"/>
        </w:tabs>
        <w:suppressAutoHyphens w:val="0"/>
        <w:autoSpaceDE w:val="0"/>
        <w:autoSpaceDN w:val="0"/>
        <w:adjustRightInd w:val="0"/>
        <w:spacing w:after="0"/>
        <w:ind w:left="1701" w:hanging="425"/>
        <w:jc w:val="both"/>
        <w:rPr>
          <w:rFonts w:asciiTheme="minorHAnsi" w:hAnsiTheme="minorHAnsi"/>
          <w:bCs/>
          <w:sz w:val="20"/>
          <w:szCs w:val="20"/>
        </w:rPr>
      </w:pPr>
      <w:r>
        <w:rPr>
          <w:rFonts w:asciiTheme="minorHAnsi" w:hAnsiTheme="minorHAnsi"/>
        </w:rPr>
        <w:t>m</w:t>
      </w:r>
      <w:r w:rsidRPr="00974B57">
        <w:rPr>
          <w:rFonts w:asciiTheme="minorHAnsi" w:hAnsiTheme="minorHAnsi"/>
        </w:rPr>
        <w:t>aks. wysokość załadunku min. 2,5 m</w:t>
      </w:r>
    </w:p>
    <w:p w:rsidR="00974B57" w:rsidRPr="00974B57" w:rsidRDefault="00974B57" w:rsidP="00974B57">
      <w:pPr>
        <w:numPr>
          <w:ilvl w:val="0"/>
          <w:numId w:val="47"/>
        </w:numPr>
        <w:tabs>
          <w:tab w:val="left" w:pos="1701"/>
        </w:tabs>
        <w:suppressAutoHyphens w:val="0"/>
        <w:autoSpaceDE w:val="0"/>
        <w:autoSpaceDN w:val="0"/>
        <w:adjustRightInd w:val="0"/>
        <w:spacing w:after="0"/>
        <w:ind w:left="1701" w:hanging="425"/>
        <w:jc w:val="both"/>
        <w:rPr>
          <w:rFonts w:asciiTheme="minorHAnsi" w:hAnsiTheme="minorHAnsi"/>
        </w:rPr>
      </w:pPr>
      <w:r>
        <w:rPr>
          <w:rFonts w:asciiTheme="minorHAnsi" w:hAnsiTheme="minorHAnsi"/>
        </w:rPr>
        <w:t>m</w:t>
      </w:r>
      <w:r w:rsidRPr="00974B57">
        <w:rPr>
          <w:rFonts w:asciiTheme="minorHAnsi" w:hAnsiTheme="minorHAnsi"/>
        </w:rPr>
        <w:t>aks. zasięg kopania min 4,0 m</w:t>
      </w:r>
    </w:p>
    <w:p w:rsidR="00974B57" w:rsidRPr="00974B57" w:rsidRDefault="00974B57" w:rsidP="00974B57">
      <w:pPr>
        <w:numPr>
          <w:ilvl w:val="0"/>
          <w:numId w:val="47"/>
        </w:numPr>
        <w:tabs>
          <w:tab w:val="left" w:pos="1701"/>
        </w:tabs>
        <w:suppressAutoHyphens w:val="0"/>
        <w:autoSpaceDE w:val="0"/>
        <w:autoSpaceDN w:val="0"/>
        <w:adjustRightInd w:val="0"/>
        <w:spacing w:after="0"/>
        <w:ind w:left="1701" w:hanging="425"/>
        <w:jc w:val="both"/>
        <w:rPr>
          <w:rFonts w:asciiTheme="minorHAnsi" w:hAnsiTheme="minorHAnsi"/>
        </w:rPr>
      </w:pPr>
      <w:r>
        <w:rPr>
          <w:rFonts w:asciiTheme="minorHAnsi" w:hAnsiTheme="minorHAnsi"/>
        </w:rPr>
        <w:t>s</w:t>
      </w:r>
      <w:r w:rsidRPr="00974B57">
        <w:rPr>
          <w:rFonts w:asciiTheme="minorHAnsi" w:hAnsiTheme="minorHAnsi"/>
        </w:rPr>
        <w:t>iła skrywania łyżki min. 15kN</w:t>
      </w:r>
    </w:p>
    <w:p w:rsidR="00974B57" w:rsidRPr="00974B57" w:rsidRDefault="00974B57" w:rsidP="00974B57">
      <w:pPr>
        <w:numPr>
          <w:ilvl w:val="0"/>
          <w:numId w:val="47"/>
        </w:numPr>
        <w:tabs>
          <w:tab w:val="left" w:pos="1701"/>
        </w:tabs>
        <w:suppressAutoHyphens w:val="0"/>
        <w:autoSpaceDE w:val="0"/>
        <w:autoSpaceDN w:val="0"/>
        <w:adjustRightInd w:val="0"/>
        <w:spacing w:after="0"/>
        <w:ind w:left="1701" w:hanging="425"/>
        <w:jc w:val="both"/>
        <w:rPr>
          <w:rFonts w:asciiTheme="minorHAnsi" w:hAnsiTheme="minorHAnsi"/>
        </w:rPr>
      </w:pPr>
      <w:r>
        <w:rPr>
          <w:rFonts w:asciiTheme="minorHAnsi" w:hAnsiTheme="minorHAnsi"/>
        </w:rPr>
        <w:t>s</w:t>
      </w:r>
      <w:r w:rsidRPr="00974B57">
        <w:rPr>
          <w:rFonts w:asciiTheme="minorHAnsi" w:hAnsiTheme="minorHAnsi"/>
        </w:rPr>
        <w:t>iła zrywania na ramieniu min. 7 kN</w:t>
      </w:r>
    </w:p>
    <w:p w:rsidR="008F768E" w:rsidRPr="00974B57" w:rsidRDefault="008F768E" w:rsidP="00974B57">
      <w:pPr>
        <w:pStyle w:val="Akapitzlist"/>
        <w:numPr>
          <w:ilvl w:val="0"/>
          <w:numId w:val="49"/>
        </w:numPr>
        <w:tabs>
          <w:tab w:val="left" w:pos="1701"/>
        </w:tabs>
        <w:suppressAutoHyphens w:val="0"/>
        <w:autoSpaceDE w:val="0"/>
        <w:autoSpaceDN w:val="0"/>
        <w:adjustRightInd w:val="0"/>
        <w:spacing w:after="0"/>
        <w:ind w:left="1276" w:hanging="709"/>
        <w:jc w:val="both"/>
        <w:rPr>
          <w:rFonts w:cs="Calibri"/>
        </w:rPr>
      </w:pPr>
      <w:r w:rsidRPr="00974B57">
        <w:rPr>
          <w:rFonts w:cs="Calibri"/>
        </w:rPr>
        <w:t>Przyczepa transportowa do sprzętu budowlanego</w:t>
      </w:r>
      <w:r w:rsidR="00974B57" w:rsidRPr="00974B57">
        <w:rPr>
          <w:rFonts w:cs="Calibri"/>
        </w:rPr>
        <w:t>:</w:t>
      </w:r>
    </w:p>
    <w:p w:rsidR="00974B57" w:rsidRPr="00974B57" w:rsidRDefault="00974B57" w:rsidP="00974B57">
      <w:pPr>
        <w:numPr>
          <w:ilvl w:val="0"/>
          <w:numId w:val="47"/>
        </w:numPr>
        <w:tabs>
          <w:tab w:val="left" w:pos="1701"/>
        </w:tabs>
        <w:suppressAutoHyphens w:val="0"/>
        <w:autoSpaceDE w:val="0"/>
        <w:autoSpaceDN w:val="0"/>
        <w:adjustRightInd w:val="0"/>
        <w:spacing w:after="0"/>
        <w:ind w:left="1701" w:hanging="425"/>
        <w:jc w:val="both"/>
        <w:rPr>
          <w:rFonts w:asciiTheme="minorHAnsi" w:hAnsiTheme="minorHAnsi"/>
        </w:rPr>
      </w:pPr>
      <w:r>
        <w:rPr>
          <w:rFonts w:asciiTheme="minorHAnsi" w:hAnsiTheme="minorHAnsi"/>
        </w:rPr>
        <w:t>d</w:t>
      </w:r>
      <w:r w:rsidRPr="00974B57">
        <w:rPr>
          <w:rFonts w:asciiTheme="minorHAnsi" w:hAnsiTheme="minorHAnsi"/>
        </w:rPr>
        <w:t>ługość ładunkowa min 292 cm</w:t>
      </w:r>
    </w:p>
    <w:p w:rsidR="00974B57" w:rsidRPr="00974B57" w:rsidRDefault="00974B57" w:rsidP="00974B57">
      <w:pPr>
        <w:numPr>
          <w:ilvl w:val="0"/>
          <w:numId w:val="47"/>
        </w:numPr>
        <w:tabs>
          <w:tab w:val="left" w:pos="1701"/>
        </w:tabs>
        <w:suppressAutoHyphens w:val="0"/>
        <w:autoSpaceDE w:val="0"/>
        <w:autoSpaceDN w:val="0"/>
        <w:adjustRightInd w:val="0"/>
        <w:spacing w:after="0"/>
        <w:ind w:left="1701" w:hanging="425"/>
        <w:jc w:val="both"/>
        <w:rPr>
          <w:rFonts w:asciiTheme="minorHAnsi" w:hAnsiTheme="minorHAnsi"/>
        </w:rPr>
      </w:pPr>
      <w:r>
        <w:rPr>
          <w:rFonts w:asciiTheme="minorHAnsi" w:hAnsiTheme="minorHAnsi"/>
        </w:rPr>
        <w:t>s</w:t>
      </w:r>
      <w:r w:rsidRPr="00974B57">
        <w:rPr>
          <w:rFonts w:asciiTheme="minorHAnsi" w:hAnsiTheme="minorHAnsi"/>
        </w:rPr>
        <w:t>zerokość ładunkowa min 142 cm</w:t>
      </w:r>
    </w:p>
    <w:p w:rsidR="00974B57" w:rsidRPr="00974B57" w:rsidRDefault="00974B57" w:rsidP="00974B57">
      <w:pPr>
        <w:numPr>
          <w:ilvl w:val="0"/>
          <w:numId w:val="47"/>
        </w:numPr>
        <w:tabs>
          <w:tab w:val="left" w:pos="1701"/>
        </w:tabs>
        <w:suppressAutoHyphens w:val="0"/>
        <w:autoSpaceDE w:val="0"/>
        <w:autoSpaceDN w:val="0"/>
        <w:adjustRightInd w:val="0"/>
        <w:spacing w:after="0"/>
        <w:ind w:left="1701" w:hanging="425"/>
        <w:jc w:val="both"/>
        <w:rPr>
          <w:rFonts w:asciiTheme="minorHAnsi" w:hAnsiTheme="minorHAnsi"/>
        </w:rPr>
      </w:pPr>
      <w:r>
        <w:rPr>
          <w:rFonts w:asciiTheme="minorHAnsi" w:hAnsiTheme="minorHAnsi"/>
        </w:rPr>
        <w:t>w</w:t>
      </w:r>
      <w:r w:rsidRPr="00974B57">
        <w:rPr>
          <w:rFonts w:asciiTheme="minorHAnsi" w:hAnsiTheme="minorHAnsi"/>
        </w:rPr>
        <w:t>ysokość burty/relingu min 20 cm</w:t>
      </w:r>
    </w:p>
    <w:p w:rsidR="00974B57" w:rsidRPr="00974B57" w:rsidRDefault="00974B57" w:rsidP="00974B57">
      <w:pPr>
        <w:numPr>
          <w:ilvl w:val="0"/>
          <w:numId w:val="47"/>
        </w:numPr>
        <w:tabs>
          <w:tab w:val="left" w:pos="1701"/>
        </w:tabs>
        <w:suppressAutoHyphens w:val="0"/>
        <w:autoSpaceDE w:val="0"/>
        <w:autoSpaceDN w:val="0"/>
        <w:adjustRightInd w:val="0"/>
        <w:spacing w:after="0"/>
        <w:ind w:left="1701" w:hanging="425"/>
        <w:jc w:val="both"/>
        <w:rPr>
          <w:rFonts w:asciiTheme="minorHAnsi" w:hAnsiTheme="minorHAnsi"/>
        </w:rPr>
      </w:pPr>
      <w:r>
        <w:rPr>
          <w:rFonts w:asciiTheme="minorHAnsi" w:hAnsiTheme="minorHAnsi"/>
        </w:rPr>
        <w:t>d</w:t>
      </w:r>
      <w:r w:rsidRPr="00974B57">
        <w:rPr>
          <w:rFonts w:asciiTheme="minorHAnsi" w:hAnsiTheme="minorHAnsi"/>
        </w:rPr>
        <w:t>opuszczalna masa całkowita przyczepy (DMC) min 2500 kg</w:t>
      </w:r>
    </w:p>
    <w:p w:rsidR="00974B57" w:rsidRPr="00974B57" w:rsidRDefault="00974B57" w:rsidP="00974B57">
      <w:pPr>
        <w:numPr>
          <w:ilvl w:val="0"/>
          <w:numId w:val="47"/>
        </w:numPr>
        <w:tabs>
          <w:tab w:val="left" w:pos="1701"/>
        </w:tabs>
        <w:suppressAutoHyphens w:val="0"/>
        <w:autoSpaceDE w:val="0"/>
        <w:autoSpaceDN w:val="0"/>
        <w:adjustRightInd w:val="0"/>
        <w:spacing w:after="0"/>
        <w:ind w:left="1701" w:hanging="425"/>
        <w:jc w:val="both"/>
        <w:rPr>
          <w:rFonts w:asciiTheme="minorHAnsi" w:hAnsiTheme="minorHAnsi"/>
        </w:rPr>
      </w:pPr>
      <w:r>
        <w:rPr>
          <w:rFonts w:asciiTheme="minorHAnsi" w:hAnsiTheme="minorHAnsi"/>
        </w:rPr>
        <w:t>d</w:t>
      </w:r>
      <w:r w:rsidRPr="00974B57">
        <w:rPr>
          <w:rFonts w:asciiTheme="minorHAnsi" w:hAnsiTheme="minorHAnsi"/>
        </w:rPr>
        <w:t>wie osie hamowne o nośności min 1250</w:t>
      </w:r>
      <w:r>
        <w:rPr>
          <w:rFonts w:asciiTheme="minorHAnsi" w:hAnsiTheme="minorHAnsi"/>
        </w:rPr>
        <w:t xml:space="preserve"> </w:t>
      </w:r>
      <w:r w:rsidRPr="00974B57">
        <w:rPr>
          <w:rFonts w:asciiTheme="minorHAnsi" w:hAnsiTheme="minorHAnsi"/>
        </w:rPr>
        <w:t>kg każda</w:t>
      </w:r>
    </w:p>
    <w:p w:rsidR="00974B57" w:rsidRPr="00974B57" w:rsidRDefault="00974B57" w:rsidP="00974B57">
      <w:pPr>
        <w:numPr>
          <w:ilvl w:val="0"/>
          <w:numId w:val="47"/>
        </w:numPr>
        <w:tabs>
          <w:tab w:val="left" w:pos="1701"/>
        </w:tabs>
        <w:suppressAutoHyphens w:val="0"/>
        <w:autoSpaceDE w:val="0"/>
        <w:autoSpaceDN w:val="0"/>
        <w:adjustRightInd w:val="0"/>
        <w:spacing w:after="0"/>
        <w:ind w:left="1701" w:hanging="425"/>
        <w:jc w:val="both"/>
        <w:rPr>
          <w:rFonts w:asciiTheme="minorHAnsi" w:hAnsiTheme="minorHAnsi"/>
        </w:rPr>
      </w:pPr>
      <w:r>
        <w:rPr>
          <w:rFonts w:asciiTheme="minorHAnsi" w:hAnsiTheme="minorHAnsi"/>
        </w:rPr>
        <w:t>k</w:t>
      </w:r>
      <w:r w:rsidRPr="00974B57">
        <w:rPr>
          <w:rFonts w:asciiTheme="minorHAnsi" w:hAnsiTheme="minorHAnsi"/>
        </w:rPr>
        <w:t xml:space="preserve">oło podporowe </w:t>
      </w:r>
    </w:p>
    <w:p w:rsidR="00974B57" w:rsidRPr="00974B57" w:rsidRDefault="00974B57" w:rsidP="00974B57">
      <w:pPr>
        <w:numPr>
          <w:ilvl w:val="0"/>
          <w:numId w:val="47"/>
        </w:numPr>
        <w:tabs>
          <w:tab w:val="left" w:pos="1701"/>
        </w:tabs>
        <w:suppressAutoHyphens w:val="0"/>
        <w:autoSpaceDE w:val="0"/>
        <w:autoSpaceDN w:val="0"/>
        <w:adjustRightInd w:val="0"/>
        <w:spacing w:after="0"/>
        <w:ind w:left="1701" w:hanging="425"/>
        <w:jc w:val="both"/>
        <w:rPr>
          <w:rFonts w:asciiTheme="minorHAnsi" w:hAnsiTheme="minorHAnsi"/>
        </w:rPr>
      </w:pPr>
      <w:r>
        <w:rPr>
          <w:rFonts w:asciiTheme="minorHAnsi" w:hAnsiTheme="minorHAnsi"/>
        </w:rPr>
        <w:t>p</w:t>
      </w:r>
      <w:r w:rsidRPr="00974B57">
        <w:rPr>
          <w:rFonts w:asciiTheme="minorHAnsi" w:hAnsiTheme="minorHAnsi"/>
        </w:rPr>
        <w:t>odpory stabilizujące na najazdach</w:t>
      </w:r>
    </w:p>
    <w:p w:rsidR="00974B57" w:rsidRPr="00974B57" w:rsidRDefault="00974B57" w:rsidP="00974B57">
      <w:pPr>
        <w:numPr>
          <w:ilvl w:val="0"/>
          <w:numId w:val="47"/>
        </w:numPr>
        <w:tabs>
          <w:tab w:val="left" w:pos="1701"/>
        </w:tabs>
        <w:suppressAutoHyphens w:val="0"/>
        <w:autoSpaceDE w:val="0"/>
        <w:autoSpaceDN w:val="0"/>
        <w:adjustRightInd w:val="0"/>
        <w:spacing w:after="0"/>
        <w:ind w:left="1701" w:hanging="425"/>
        <w:jc w:val="both"/>
        <w:rPr>
          <w:rFonts w:asciiTheme="minorHAnsi" w:hAnsiTheme="minorHAnsi"/>
        </w:rPr>
      </w:pPr>
      <w:r>
        <w:rPr>
          <w:rFonts w:asciiTheme="minorHAnsi" w:hAnsiTheme="minorHAnsi"/>
        </w:rPr>
        <w:t>u</w:t>
      </w:r>
      <w:r w:rsidRPr="00974B57">
        <w:rPr>
          <w:rFonts w:asciiTheme="minorHAnsi" w:hAnsiTheme="minorHAnsi"/>
        </w:rPr>
        <w:t>chwyty podłogowe do mocowania ładunku</w:t>
      </w:r>
    </w:p>
    <w:p w:rsidR="00974B57" w:rsidRPr="00974B57" w:rsidRDefault="00974B57" w:rsidP="00974B57">
      <w:pPr>
        <w:numPr>
          <w:ilvl w:val="0"/>
          <w:numId w:val="47"/>
        </w:numPr>
        <w:tabs>
          <w:tab w:val="left" w:pos="1701"/>
        </w:tabs>
        <w:suppressAutoHyphens w:val="0"/>
        <w:autoSpaceDE w:val="0"/>
        <w:autoSpaceDN w:val="0"/>
        <w:adjustRightInd w:val="0"/>
        <w:spacing w:after="0"/>
        <w:ind w:left="1701" w:hanging="425"/>
        <w:jc w:val="both"/>
        <w:rPr>
          <w:rFonts w:asciiTheme="minorHAnsi" w:hAnsiTheme="minorHAnsi"/>
        </w:rPr>
      </w:pPr>
      <w:r>
        <w:rPr>
          <w:rFonts w:asciiTheme="minorHAnsi" w:hAnsiTheme="minorHAnsi"/>
        </w:rPr>
        <w:t>p</w:t>
      </w:r>
      <w:r w:rsidRPr="00974B57">
        <w:rPr>
          <w:rFonts w:asciiTheme="minorHAnsi" w:hAnsiTheme="minorHAnsi"/>
        </w:rPr>
        <w:t>odpora pod łyżkę</w:t>
      </w:r>
    </w:p>
    <w:p w:rsidR="00974B57" w:rsidRPr="008F768E" w:rsidRDefault="00974B57" w:rsidP="00974B57">
      <w:pPr>
        <w:numPr>
          <w:ilvl w:val="0"/>
          <w:numId w:val="47"/>
        </w:numPr>
        <w:tabs>
          <w:tab w:val="left" w:pos="1701"/>
        </w:tabs>
        <w:suppressAutoHyphens w:val="0"/>
        <w:autoSpaceDE w:val="0"/>
        <w:autoSpaceDN w:val="0"/>
        <w:adjustRightInd w:val="0"/>
        <w:spacing w:after="0"/>
        <w:ind w:left="1701" w:hanging="425"/>
        <w:jc w:val="both"/>
        <w:rPr>
          <w:rFonts w:cs="Calibri"/>
        </w:rPr>
      </w:pPr>
      <w:r>
        <w:rPr>
          <w:rFonts w:asciiTheme="minorHAnsi" w:hAnsiTheme="minorHAnsi"/>
        </w:rPr>
        <w:t>o</w:t>
      </w:r>
      <w:r w:rsidRPr="00974B57">
        <w:rPr>
          <w:rFonts w:asciiTheme="minorHAnsi" w:hAnsiTheme="minorHAnsi"/>
        </w:rPr>
        <w:t>świetlenie zewnętrzne zgodne z przepisami o Ruchu Drogowym</w:t>
      </w:r>
    </w:p>
    <w:p w:rsidR="009306F1" w:rsidRPr="00F16EAC" w:rsidRDefault="009306F1" w:rsidP="009306F1">
      <w:pPr>
        <w:tabs>
          <w:tab w:val="left" w:pos="1276"/>
        </w:tabs>
        <w:autoSpaceDE w:val="0"/>
        <w:autoSpaceDN w:val="0"/>
        <w:adjustRightInd w:val="0"/>
        <w:spacing w:before="120" w:after="120"/>
        <w:ind w:left="1276" w:hanging="709"/>
        <w:jc w:val="both"/>
        <w:rPr>
          <w:rFonts w:cs="Calibri"/>
        </w:rPr>
      </w:pPr>
      <w:r w:rsidRPr="00F16EAC">
        <w:rPr>
          <w:rFonts w:cs="Calibri"/>
        </w:rPr>
        <w:t>4.3.</w:t>
      </w:r>
      <w:r w:rsidRPr="00F16EAC">
        <w:rPr>
          <w:rFonts w:cs="Calibri"/>
        </w:rPr>
        <w:tab/>
      </w:r>
      <w:r w:rsidRPr="00F16EAC">
        <w:rPr>
          <w:rFonts w:cs="Calibri"/>
          <w:lang w:eastAsia="pl-PL"/>
        </w:rPr>
        <w:t>Opis wg Wspólnego Słownika Zamówień (CPV):</w:t>
      </w:r>
    </w:p>
    <w:p w:rsidR="009306F1" w:rsidRPr="00F16EAC" w:rsidRDefault="009306F1" w:rsidP="009306F1">
      <w:pPr>
        <w:tabs>
          <w:tab w:val="left" w:pos="1276"/>
        </w:tabs>
        <w:autoSpaceDE w:val="0"/>
        <w:autoSpaceDN w:val="0"/>
        <w:adjustRightInd w:val="0"/>
        <w:spacing w:before="120" w:after="120" w:line="240" w:lineRule="auto"/>
        <w:ind w:left="1276"/>
        <w:jc w:val="both"/>
        <w:rPr>
          <w:rFonts w:cs="Calibri"/>
        </w:rPr>
      </w:pPr>
      <w:r w:rsidRPr="00F16EAC">
        <w:rPr>
          <w:rFonts w:cs="Calibri"/>
        </w:rPr>
        <w:t>Główny przedmiot zamówienia:</w:t>
      </w:r>
    </w:p>
    <w:p w:rsidR="0069320F" w:rsidRDefault="0069320F" w:rsidP="0069320F">
      <w:pPr>
        <w:tabs>
          <w:tab w:val="left" w:pos="1276"/>
        </w:tabs>
        <w:autoSpaceDE w:val="0"/>
        <w:autoSpaceDN w:val="0"/>
        <w:adjustRightInd w:val="0"/>
        <w:spacing w:before="120" w:after="120" w:line="240" w:lineRule="auto"/>
        <w:ind w:left="1276"/>
        <w:rPr>
          <w:rFonts w:cs="Calibri"/>
        </w:rPr>
      </w:pPr>
      <w:r>
        <w:rPr>
          <w:rFonts w:cs="Calibri"/>
        </w:rPr>
        <w:t>CPV 43261000-0</w:t>
      </w:r>
      <w:r w:rsidRPr="00F16EAC">
        <w:rPr>
          <w:rFonts w:cs="Calibri"/>
        </w:rPr>
        <w:t xml:space="preserve"> </w:t>
      </w:r>
      <w:r>
        <w:rPr>
          <w:rFonts w:cs="Calibri"/>
        </w:rPr>
        <w:t>Koparki mechaniczne</w:t>
      </w:r>
    </w:p>
    <w:p w:rsidR="0069320F" w:rsidRPr="00F16EAC" w:rsidRDefault="0069320F" w:rsidP="0069320F">
      <w:pPr>
        <w:tabs>
          <w:tab w:val="left" w:pos="1276"/>
        </w:tabs>
        <w:autoSpaceDE w:val="0"/>
        <w:autoSpaceDN w:val="0"/>
        <w:adjustRightInd w:val="0"/>
        <w:spacing w:before="120" w:after="120" w:line="240" w:lineRule="auto"/>
        <w:ind w:left="1276"/>
        <w:rPr>
          <w:rFonts w:cs="Calibri"/>
        </w:rPr>
      </w:pPr>
      <w:r w:rsidRPr="00F16EAC">
        <w:rPr>
          <w:rFonts w:cs="Calibri"/>
        </w:rPr>
        <w:t xml:space="preserve">CPV </w:t>
      </w:r>
      <w:r>
        <w:rPr>
          <w:rFonts w:cs="Calibri"/>
        </w:rPr>
        <w:t>34223310-2</w:t>
      </w:r>
      <w:r w:rsidRPr="00F16EAC">
        <w:rPr>
          <w:rFonts w:cs="Calibri"/>
        </w:rPr>
        <w:t xml:space="preserve"> </w:t>
      </w:r>
      <w:r>
        <w:rPr>
          <w:rFonts w:cs="Calibri"/>
        </w:rPr>
        <w:t>Przyczepy ogólnego zastosowania</w:t>
      </w:r>
    </w:p>
    <w:p w:rsidR="009306F1" w:rsidRPr="00F16EAC" w:rsidRDefault="009306F1" w:rsidP="009306F1">
      <w:pPr>
        <w:tabs>
          <w:tab w:val="left" w:pos="1276"/>
        </w:tabs>
        <w:autoSpaceDE w:val="0"/>
        <w:autoSpaceDN w:val="0"/>
        <w:adjustRightInd w:val="0"/>
        <w:spacing w:before="120" w:after="120" w:line="240" w:lineRule="auto"/>
        <w:ind w:left="1276" w:hanging="709"/>
        <w:jc w:val="both"/>
        <w:rPr>
          <w:rFonts w:cs="Calibri"/>
        </w:rPr>
      </w:pPr>
      <w:r w:rsidRPr="00F16EAC">
        <w:rPr>
          <w:rFonts w:cs="Calibri"/>
        </w:rPr>
        <w:t>4.4.</w:t>
      </w:r>
      <w:r w:rsidRPr="00F16EAC">
        <w:rPr>
          <w:rFonts w:cs="Calibri"/>
        </w:rPr>
        <w:tab/>
        <w:t>Szczegółowy opis przedmiotu zamówienia został zawarty w części III SIWZ – OPZ.</w:t>
      </w:r>
    </w:p>
    <w:p w:rsidR="00E504B9" w:rsidRDefault="00E504B9">
      <w:pPr>
        <w:tabs>
          <w:tab w:val="left" w:pos="900"/>
        </w:tabs>
        <w:autoSpaceDE w:val="0"/>
        <w:spacing w:before="120" w:after="120" w:line="240" w:lineRule="auto"/>
        <w:jc w:val="both"/>
        <w:rPr>
          <w:rFonts w:cs="Calibri"/>
        </w:rPr>
      </w:pPr>
    </w:p>
    <w:p w:rsidR="00E504B9" w:rsidRPr="00D27EAF" w:rsidRDefault="00D27EAF" w:rsidP="00974B57">
      <w:pPr>
        <w:pStyle w:val="Akapitzlist"/>
        <w:keepNext/>
        <w:numPr>
          <w:ilvl w:val="0"/>
          <w:numId w:val="1"/>
        </w:numPr>
        <w:tabs>
          <w:tab w:val="left" w:pos="284"/>
        </w:tabs>
        <w:spacing w:before="120" w:after="120" w:line="240" w:lineRule="auto"/>
        <w:ind w:left="426" w:hanging="142"/>
        <w:rPr>
          <w:rFonts w:cs="Calibri"/>
          <w:bCs/>
          <w:spacing w:val="5"/>
        </w:rPr>
      </w:pPr>
      <w:bookmarkStart w:id="4" w:name="__RefHeading___Toc532461582"/>
      <w:bookmarkEnd w:id="4"/>
      <w:r>
        <w:rPr>
          <w:rFonts w:cs="Calibri"/>
          <w:bCs/>
          <w:spacing w:val="5"/>
        </w:rPr>
        <w:t xml:space="preserve">  </w:t>
      </w:r>
      <w:r w:rsidR="00E504B9">
        <w:rPr>
          <w:rFonts w:cs="Calibri"/>
          <w:bCs/>
          <w:spacing w:val="5"/>
        </w:rPr>
        <w:t>OFERTY CZĘŚCIOWE</w:t>
      </w:r>
    </w:p>
    <w:p w:rsidR="00E504B9" w:rsidRDefault="00E504B9">
      <w:pPr>
        <w:pStyle w:val="Akapitzlist"/>
        <w:tabs>
          <w:tab w:val="left" w:pos="567"/>
        </w:tabs>
        <w:autoSpaceDE w:val="0"/>
        <w:spacing w:before="120" w:after="120" w:line="240" w:lineRule="auto"/>
        <w:ind w:left="567"/>
        <w:jc w:val="both"/>
        <w:rPr>
          <w:rFonts w:cs="Calibri"/>
        </w:rPr>
      </w:pPr>
      <w:r>
        <w:rPr>
          <w:rFonts w:cs="Calibri"/>
        </w:rPr>
        <w:t>Zamawiający nie dopuszcza możliwości składania ofert częściowych.</w:t>
      </w:r>
    </w:p>
    <w:p w:rsidR="00E504B9" w:rsidRDefault="00E504B9">
      <w:pPr>
        <w:tabs>
          <w:tab w:val="left" w:pos="900"/>
        </w:tabs>
        <w:autoSpaceDE w:val="0"/>
        <w:spacing w:before="120" w:after="120" w:line="240" w:lineRule="auto"/>
        <w:ind w:left="1134" w:hanging="567"/>
        <w:jc w:val="both"/>
        <w:rPr>
          <w:rFonts w:cs="Calibri"/>
        </w:rPr>
      </w:pPr>
    </w:p>
    <w:p w:rsidR="00E504B9" w:rsidRPr="00D27EAF" w:rsidRDefault="00E504B9" w:rsidP="00974B57">
      <w:pPr>
        <w:pStyle w:val="Akapitzlist"/>
        <w:keepNext/>
        <w:numPr>
          <w:ilvl w:val="0"/>
          <w:numId w:val="1"/>
        </w:numPr>
        <w:spacing w:before="120" w:after="120" w:line="240" w:lineRule="auto"/>
        <w:ind w:left="426" w:hanging="142"/>
        <w:rPr>
          <w:rFonts w:cs="Calibri"/>
          <w:bCs/>
          <w:spacing w:val="5"/>
        </w:rPr>
      </w:pPr>
      <w:bookmarkStart w:id="5" w:name="__RefHeading___Toc532461583"/>
      <w:bookmarkEnd w:id="5"/>
      <w:r>
        <w:rPr>
          <w:rFonts w:cs="Calibri"/>
          <w:bCs/>
          <w:spacing w:val="5"/>
        </w:rPr>
        <w:t>OFERTA WARIANTOWA I UMOWA RAMOWA</w:t>
      </w:r>
    </w:p>
    <w:p w:rsidR="00E504B9" w:rsidRDefault="00E504B9" w:rsidP="00974B57">
      <w:pPr>
        <w:numPr>
          <w:ilvl w:val="0"/>
          <w:numId w:val="16"/>
        </w:numPr>
        <w:tabs>
          <w:tab w:val="left" w:pos="1276"/>
        </w:tabs>
        <w:autoSpaceDE w:val="0"/>
        <w:spacing w:before="120" w:after="120" w:line="240" w:lineRule="auto"/>
        <w:ind w:left="1276" w:hanging="709"/>
        <w:jc w:val="both"/>
        <w:rPr>
          <w:rFonts w:cs="Calibri"/>
        </w:rPr>
      </w:pPr>
      <w:r>
        <w:rPr>
          <w:rFonts w:cs="Calibri"/>
        </w:rPr>
        <w:t>Zamawiający nie dopuszcza możliwości składania ofert wariantowych.</w:t>
      </w:r>
    </w:p>
    <w:p w:rsidR="00E504B9" w:rsidRPr="00C3095D" w:rsidRDefault="00E504B9" w:rsidP="00974B57">
      <w:pPr>
        <w:numPr>
          <w:ilvl w:val="0"/>
          <w:numId w:val="16"/>
        </w:numPr>
        <w:tabs>
          <w:tab w:val="left" w:pos="1276"/>
        </w:tabs>
        <w:autoSpaceDE w:val="0"/>
        <w:spacing w:before="120" w:after="120" w:line="240" w:lineRule="auto"/>
        <w:ind w:left="1276" w:hanging="709"/>
        <w:jc w:val="both"/>
        <w:rPr>
          <w:rFonts w:cs="Calibri"/>
        </w:rPr>
      </w:pPr>
      <w:r w:rsidRPr="00C3095D">
        <w:rPr>
          <w:rFonts w:cs="Calibri"/>
        </w:rPr>
        <w:t>Zamawiający nie przewiduje w niniejszym postępowaniu zawarcia umowy ramowej.</w:t>
      </w:r>
    </w:p>
    <w:p w:rsidR="00E504B9" w:rsidRDefault="00E504B9">
      <w:pPr>
        <w:tabs>
          <w:tab w:val="left" w:pos="900"/>
        </w:tabs>
        <w:autoSpaceDE w:val="0"/>
        <w:spacing w:before="120" w:after="120" w:line="240" w:lineRule="auto"/>
        <w:ind w:left="1134" w:hanging="567"/>
        <w:jc w:val="both"/>
        <w:rPr>
          <w:rFonts w:cs="Calibri"/>
        </w:rPr>
      </w:pPr>
    </w:p>
    <w:p w:rsidR="000D5084" w:rsidRPr="000D5084" w:rsidRDefault="00E504B9" w:rsidP="00974B57">
      <w:pPr>
        <w:pStyle w:val="Akapitzlist"/>
        <w:keepNext/>
        <w:numPr>
          <w:ilvl w:val="0"/>
          <w:numId w:val="1"/>
        </w:numPr>
        <w:spacing w:before="120" w:after="120" w:line="240" w:lineRule="auto"/>
        <w:ind w:left="426" w:hanging="142"/>
        <w:rPr>
          <w:rFonts w:cs="Calibri"/>
          <w:bCs/>
          <w:spacing w:val="5"/>
        </w:rPr>
      </w:pPr>
      <w:bookmarkStart w:id="6" w:name="__RefHeading___Toc532461584"/>
      <w:bookmarkEnd w:id="6"/>
      <w:r>
        <w:rPr>
          <w:rFonts w:cs="Calibri"/>
          <w:bCs/>
          <w:spacing w:val="5"/>
        </w:rPr>
        <w:t>TERMIN REALIZACJI ZAMÓWIENIA</w:t>
      </w:r>
    </w:p>
    <w:p w:rsidR="00E504B9" w:rsidRDefault="000D5084" w:rsidP="00974B57">
      <w:pPr>
        <w:numPr>
          <w:ilvl w:val="0"/>
          <w:numId w:val="17"/>
        </w:numPr>
        <w:tabs>
          <w:tab w:val="left" w:pos="1276"/>
        </w:tabs>
        <w:autoSpaceDE w:val="0"/>
        <w:spacing w:after="0" w:line="240" w:lineRule="auto"/>
        <w:ind w:left="1276" w:hanging="709"/>
        <w:jc w:val="both"/>
        <w:rPr>
          <w:rFonts w:cs="Calibri"/>
        </w:rPr>
      </w:pPr>
      <w:r w:rsidRPr="000D5084">
        <w:rPr>
          <w:rFonts w:cs="Calibri"/>
        </w:rPr>
        <w:t>Rozpoczęcie wykonywania zamówienia przez Wykonawcę nastąpi z dniem zawarcia Umowy.</w:t>
      </w:r>
    </w:p>
    <w:p w:rsidR="000D5084" w:rsidRPr="000D5084" w:rsidRDefault="000D5084" w:rsidP="00974B57">
      <w:pPr>
        <w:numPr>
          <w:ilvl w:val="0"/>
          <w:numId w:val="17"/>
        </w:numPr>
        <w:tabs>
          <w:tab w:val="left" w:pos="1276"/>
        </w:tabs>
        <w:autoSpaceDE w:val="0"/>
        <w:spacing w:after="0" w:line="240" w:lineRule="auto"/>
        <w:ind w:left="1276" w:hanging="709"/>
        <w:jc w:val="both"/>
        <w:rPr>
          <w:rFonts w:cs="Calibri"/>
        </w:rPr>
      </w:pPr>
      <w:r w:rsidRPr="000D5084">
        <w:rPr>
          <w:rFonts w:cs="Calibri"/>
        </w:rPr>
        <w:t xml:space="preserve">Przedmiot Umowy zostanie </w:t>
      </w:r>
      <w:r w:rsidRPr="000D5084">
        <w:rPr>
          <w:rFonts w:cs="Calibri"/>
          <w:color w:val="000000"/>
        </w:rPr>
        <w:t>dostarczony</w:t>
      </w:r>
      <w:r w:rsidR="0069320F">
        <w:rPr>
          <w:rFonts w:cs="Calibri"/>
        </w:rPr>
        <w:t xml:space="preserve"> w terminie 14</w:t>
      </w:r>
      <w:r w:rsidRPr="000D5084">
        <w:rPr>
          <w:rFonts w:cs="Calibri"/>
        </w:rPr>
        <w:t xml:space="preserve"> dni od dnia podpisania umowy. Wzór Umowy zawarty jest w Części II SIWZ.</w:t>
      </w:r>
    </w:p>
    <w:p w:rsidR="00E504B9" w:rsidRDefault="00E504B9">
      <w:pPr>
        <w:tabs>
          <w:tab w:val="left" w:pos="1134"/>
        </w:tabs>
        <w:autoSpaceDE w:val="0"/>
        <w:spacing w:before="120" w:after="120" w:line="240" w:lineRule="auto"/>
        <w:ind w:left="1134" w:hanging="708"/>
        <w:jc w:val="both"/>
        <w:rPr>
          <w:rFonts w:cs="Calibri"/>
        </w:rPr>
      </w:pPr>
    </w:p>
    <w:p w:rsidR="00E504B9" w:rsidRPr="00D27EAF" w:rsidRDefault="00E504B9" w:rsidP="00974B57">
      <w:pPr>
        <w:pStyle w:val="Akapitzlist"/>
        <w:keepNext/>
        <w:numPr>
          <w:ilvl w:val="0"/>
          <w:numId w:val="1"/>
        </w:numPr>
        <w:spacing w:before="120" w:after="120" w:line="240" w:lineRule="auto"/>
        <w:ind w:left="426" w:hanging="142"/>
        <w:rPr>
          <w:rFonts w:cs="Calibri"/>
          <w:bCs/>
          <w:spacing w:val="5"/>
        </w:rPr>
      </w:pPr>
      <w:bookmarkStart w:id="7" w:name="__RefHeading___Toc532461585"/>
      <w:bookmarkEnd w:id="7"/>
      <w:r>
        <w:rPr>
          <w:rFonts w:cs="Calibri"/>
          <w:bCs/>
          <w:spacing w:val="5"/>
        </w:rPr>
        <w:t>PODWYKONAWSTWO</w:t>
      </w:r>
    </w:p>
    <w:p w:rsidR="00E504B9" w:rsidRDefault="00E504B9">
      <w:pPr>
        <w:tabs>
          <w:tab w:val="left" w:pos="1134"/>
        </w:tabs>
        <w:autoSpaceDE w:val="0"/>
        <w:spacing w:before="120" w:after="120" w:line="240" w:lineRule="auto"/>
        <w:ind w:left="1134" w:hanging="567"/>
        <w:jc w:val="both"/>
        <w:rPr>
          <w:rFonts w:cs="Calibri"/>
        </w:rPr>
      </w:pPr>
      <w:r>
        <w:rPr>
          <w:rFonts w:cs="Calibri"/>
        </w:rPr>
        <w:t xml:space="preserve">Do wykonania zamówienia Zamawiający nie dopuszcza możliwości udziału podwykonawców.  </w:t>
      </w:r>
    </w:p>
    <w:p w:rsidR="00E504B9" w:rsidRDefault="00E504B9">
      <w:pPr>
        <w:tabs>
          <w:tab w:val="left" w:pos="1134"/>
        </w:tabs>
        <w:autoSpaceDE w:val="0"/>
        <w:spacing w:before="120" w:after="120" w:line="240" w:lineRule="auto"/>
        <w:ind w:left="1134" w:hanging="567"/>
        <w:jc w:val="both"/>
        <w:rPr>
          <w:rFonts w:cs="Calibri"/>
        </w:rPr>
      </w:pPr>
    </w:p>
    <w:p w:rsidR="00E504B9" w:rsidRPr="00D27EAF" w:rsidRDefault="00E504B9" w:rsidP="00974B57">
      <w:pPr>
        <w:pStyle w:val="Akapitzlist"/>
        <w:keepNext/>
        <w:numPr>
          <w:ilvl w:val="0"/>
          <w:numId w:val="1"/>
        </w:numPr>
        <w:spacing w:before="120" w:after="120" w:line="240" w:lineRule="auto"/>
        <w:ind w:left="426" w:hanging="142"/>
        <w:rPr>
          <w:rFonts w:cs="Calibri"/>
          <w:bCs/>
          <w:spacing w:val="5"/>
        </w:rPr>
      </w:pPr>
      <w:bookmarkStart w:id="8" w:name="__RefHeading___Toc532461586"/>
      <w:bookmarkEnd w:id="8"/>
      <w:r>
        <w:rPr>
          <w:rFonts w:cs="Calibri"/>
          <w:bCs/>
          <w:spacing w:val="5"/>
        </w:rPr>
        <w:t>ZALICZKA</w:t>
      </w:r>
    </w:p>
    <w:p w:rsidR="00E504B9" w:rsidRDefault="00E504B9">
      <w:pPr>
        <w:tabs>
          <w:tab w:val="left" w:pos="1134"/>
        </w:tabs>
        <w:autoSpaceDE w:val="0"/>
        <w:spacing w:before="120" w:after="120" w:line="240" w:lineRule="auto"/>
        <w:ind w:left="1134" w:hanging="567"/>
        <w:jc w:val="both"/>
        <w:rPr>
          <w:rFonts w:cs="Calibri"/>
        </w:rPr>
      </w:pPr>
      <w:r>
        <w:rPr>
          <w:rFonts w:cs="Calibri"/>
        </w:rPr>
        <w:t>Zamawiający nie dopuszcza możliwości udzielania zaliczek na poczet wykonania zamówienia.</w:t>
      </w:r>
    </w:p>
    <w:p w:rsidR="00E504B9" w:rsidRDefault="00E504B9">
      <w:pPr>
        <w:tabs>
          <w:tab w:val="left" w:pos="1134"/>
        </w:tabs>
        <w:autoSpaceDE w:val="0"/>
        <w:spacing w:before="120" w:after="120" w:line="240" w:lineRule="auto"/>
        <w:ind w:left="426" w:hanging="426"/>
        <w:jc w:val="both"/>
        <w:rPr>
          <w:rFonts w:cs="Calibri"/>
        </w:rPr>
      </w:pPr>
    </w:p>
    <w:p w:rsidR="00E504B9" w:rsidRDefault="00E504B9" w:rsidP="00974B57">
      <w:pPr>
        <w:pStyle w:val="Akapitzlist"/>
        <w:keepNext/>
        <w:numPr>
          <w:ilvl w:val="0"/>
          <w:numId w:val="1"/>
        </w:numPr>
        <w:spacing w:before="120" w:after="120" w:line="240" w:lineRule="auto"/>
        <w:ind w:left="426" w:hanging="142"/>
        <w:jc w:val="both"/>
        <w:rPr>
          <w:rFonts w:cs="Calibri"/>
          <w:color w:val="0D0D0D"/>
        </w:rPr>
      </w:pPr>
      <w:bookmarkStart w:id="9" w:name="__RefHeading___Toc532461587"/>
      <w:bookmarkEnd w:id="9"/>
      <w:r>
        <w:rPr>
          <w:rFonts w:cs="Calibri"/>
          <w:bCs/>
          <w:color w:val="0D0D0D"/>
          <w:spacing w:val="5"/>
        </w:rPr>
        <w:t>WYKONAWCY WSPÓLNIE UBIEGAJĄCY SIĘ O UDZIELENIE ZAMÓWIENIA</w:t>
      </w:r>
    </w:p>
    <w:p w:rsidR="00E504B9" w:rsidRPr="00C3095D" w:rsidRDefault="00E504B9" w:rsidP="00974B57">
      <w:pPr>
        <w:pStyle w:val="Akapitzlist"/>
        <w:numPr>
          <w:ilvl w:val="0"/>
          <w:numId w:val="18"/>
        </w:numPr>
        <w:autoSpaceDE w:val="0"/>
        <w:spacing w:before="120" w:after="120" w:line="240" w:lineRule="auto"/>
        <w:ind w:left="1276" w:hanging="709"/>
        <w:jc w:val="both"/>
        <w:rPr>
          <w:rFonts w:cs="Calibri"/>
          <w:color w:val="0D0D0D"/>
        </w:rPr>
      </w:pPr>
      <w:r>
        <w:rPr>
          <w:rFonts w:cs="Calibri"/>
          <w:color w:val="0D0D0D"/>
        </w:rPr>
        <w:t xml:space="preserve">W przypadku wykonawców wspólnie ubiegających się o udzielenie zamówienia, każdy </w:t>
      </w:r>
      <w:r>
        <w:rPr>
          <w:rFonts w:cs="Calibri"/>
          <w:color w:val="0D0D0D"/>
        </w:rPr>
        <w:br/>
        <w:t xml:space="preserve">z warunków udziału w postępowaniu </w:t>
      </w:r>
      <w:r>
        <w:rPr>
          <w:rFonts w:cs="Calibri"/>
        </w:rPr>
        <w:t>określonych w pkt 11 winien spełniać co najmniej jeden z tych wykonawców albo wszyscy ci Wykonawcy wspólnie</w:t>
      </w:r>
      <w:r>
        <w:rPr>
          <w:rFonts w:cs="Calibri"/>
          <w:color w:val="0D0D0D"/>
        </w:rPr>
        <w:t xml:space="preserve">. Żaden z wykonawców wspólnie ubiegających się o udzielenie zamówienia nie może podlegać wykluczeniu </w:t>
      </w:r>
      <w:r>
        <w:rPr>
          <w:rFonts w:cs="Calibri"/>
          <w:color w:val="0D0D0D"/>
        </w:rPr>
        <w:br/>
        <w:t>z postępowania.</w:t>
      </w:r>
      <w:r>
        <w:rPr>
          <w:rFonts w:cs="Calibri"/>
          <w:bCs/>
          <w:color w:val="0D0D0D"/>
        </w:rPr>
        <w:t xml:space="preserve"> </w:t>
      </w:r>
    </w:p>
    <w:p w:rsidR="00E504B9" w:rsidRDefault="00E504B9" w:rsidP="00974B57">
      <w:pPr>
        <w:pStyle w:val="Akapitzlist"/>
        <w:numPr>
          <w:ilvl w:val="0"/>
          <w:numId w:val="18"/>
        </w:numPr>
        <w:autoSpaceDE w:val="0"/>
        <w:spacing w:before="120" w:after="120" w:line="240" w:lineRule="auto"/>
        <w:ind w:left="1276" w:hanging="709"/>
        <w:jc w:val="both"/>
        <w:rPr>
          <w:rFonts w:cs="Calibri"/>
          <w:color w:val="0D0D0D"/>
        </w:rPr>
      </w:pPr>
      <w:r w:rsidRPr="00C3095D">
        <w:rPr>
          <w:rFonts w:cs="Calibri"/>
          <w:color w:val="0D0D0D"/>
        </w:rPr>
        <w:t xml:space="preserve">Wykonawcy wspólnie ubiegający się o udzielenie zamówienia ustanawiają Pełnomocnika (dalej: „Pełnomocnik”) do reprezentowania ich w niniejszym postępowaniu albo reprezentowania ich w postępowaniu i przy zawarciu umowy w sprawie zamówienia publicznego. Pełnomocnictwo powinno jednoznacznie określać postępowanie, do którego się odnosi, precyzować zakres umocowania, musi też wyliczać wszystkich Wykonawców, którzy wspólnie ubiegają się o zamówienie. Każdy z tych Wykonawców musi podpisać się na dokumencie pełnomocnictwa. Pełnomocnik winien być upoważniony do zobowiązywania i odbierania poleceń dla i w imieniu każdego osobno i wszystkich Wykonawców. Dokument ustanawiający Pełnomocnika powinien być dołączony do oferty (w formie oryginału lub odpisu poświadczonego </w:t>
      </w:r>
      <w:r w:rsidR="00CE1A97">
        <w:rPr>
          <w:rFonts w:cs="Calibri"/>
        </w:rPr>
        <w:br/>
      </w:r>
      <w:r w:rsidRPr="00C3095D">
        <w:rPr>
          <w:rFonts w:cs="Calibri"/>
          <w:color w:val="0D0D0D"/>
        </w:rPr>
        <w:t>za zgodność z oryginałem przez notariusza).</w:t>
      </w:r>
    </w:p>
    <w:p w:rsidR="00E504B9" w:rsidRDefault="00E504B9" w:rsidP="00974B57">
      <w:pPr>
        <w:pStyle w:val="Akapitzlist"/>
        <w:numPr>
          <w:ilvl w:val="0"/>
          <w:numId w:val="18"/>
        </w:numPr>
        <w:autoSpaceDE w:val="0"/>
        <w:spacing w:before="120" w:after="120" w:line="240" w:lineRule="auto"/>
        <w:ind w:left="1276" w:hanging="709"/>
        <w:jc w:val="both"/>
        <w:rPr>
          <w:rFonts w:cs="Calibri"/>
          <w:color w:val="0D0D0D"/>
        </w:rPr>
      </w:pPr>
      <w:r w:rsidRPr="00C3095D">
        <w:rPr>
          <w:rFonts w:cs="Calibri"/>
          <w:color w:val="0D0D0D"/>
        </w:rPr>
        <w:t>Od momentu złożenia oferty w postępowaniu, wszelka korespondencja z Wykonawcami wspólnie ubiegającymi się o udzielenie zamówienia, będzie prowadzona wyłącznie za pośrednictwem Pełnomocnika. Wszelkie oświadczenia złożone w jakiejkolwiek sprawie przez Zamawiającego Pełnomocnikowi Konsorcjantów są skuteczne względem</w:t>
      </w:r>
      <w:r w:rsidRPr="00C3095D">
        <w:rPr>
          <w:rFonts w:cs="Calibri"/>
        </w:rPr>
        <w:t xml:space="preserve"> </w:t>
      </w:r>
      <w:r w:rsidRPr="00C3095D">
        <w:rPr>
          <w:rFonts w:cs="Calibri"/>
          <w:color w:val="0D0D0D"/>
        </w:rPr>
        <w:t>Konsorcjantów. Powyższe nie uchybia uprawnieniu Zamawiającego do składania oświadczeń bezpośrednio każdemu z Konsorcjantów.</w:t>
      </w:r>
    </w:p>
    <w:p w:rsidR="00E504B9" w:rsidRPr="00C3095D" w:rsidRDefault="00E504B9" w:rsidP="00974B57">
      <w:pPr>
        <w:pStyle w:val="Akapitzlist"/>
        <w:numPr>
          <w:ilvl w:val="0"/>
          <w:numId w:val="18"/>
        </w:numPr>
        <w:autoSpaceDE w:val="0"/>
        <w:spacing w:before="120" w:after="120" w:line="240" w:lineRule="auto"/>
        <w:ind w:left="1276" w:hanging="709"/>
        <w:jc w:val="both"/>
        <w:rPr>
          <w:rFonts w:cs="Calibri"/>
          <w:color w:val="0D0D0D"/>
        </w:rPr>
      </w:pPr>
      <w:r w:rsidRPr="00C3095D">
        <w:rPr>
          <w:rFonts w:cs="Calibri"/>
          <w:color w:val="0D0D0D"/>
        </w:rPr>
        <w:t xml:space="preserve">Wykonawcy wspólnie ubiegający się o udzielenie niniejszego zamówienia, których oferta zostanie uznana za najkorzystniejszą, przed podpisaniem Umowy w sprawie zamówienia, będą zobowiązani przedstawić Zamawiającemu pisemną Umowę (dalej: </w:t>
      </w:r>
      <w:r w:rsidRPr="00C3095D">
        <w:rPr>
          <w:rFonts w:cs="Calibri"/>
          <w:color w:val="0D0D0D"/>
        </w:rPr>
        <w:lastRenderedPageBreak/>
        <w:t xml:space="preserve">„Umowa Konsorcjum”) regulującą ich współpracę w przedmiocie zamówienia, zawierającą w swej treści minimum następujące postanowienia: </w:t>
      </w:r>
    </w:p>
    <w:p w:rsidR="00E504B9" w:rsidRDefault="00E504B9" w:rsidP="00974B57">
      <w:pPr>
        <w:numPr>
          <w:ilvl w:val="0"/>
          <w:numId w:val="14"/>
        </w:numPr>
        <w:tabs>
          <w:tab w:val="left" w:pos="1843"/>
        </w:tabs>
        <w:autoSpaceDE w:val="0"/>
        <w:spacing w:before="120" w:after="120" w:line="240" w:lineRule="auto"/>
        <w:ind w:left="1843" w:hanging="567"/>
        <w:jc w:val="both"/>
        <w:rPr>
          <w:rFonts w:cs="Calibri"/>
          <w:color w:val="0D0D0D"/>
        </w:rPr>
      </w:pPr>
      <w:r>
        <w:rPr>
          <w:rFonts w:cs="Calibri"/>
          <w:color w:val="0D0D0D"/>
        </w:rPr>
        <w:t>określenie celu gospodarczego, dla którego zostaje zwarta (m.in. przedmiot, nazwa zadania, nr postępowania),</w:t>
      </w:r>
    </w:p>
    <w:p w:rsidR="00E504B9" w:rsidRDefault="00E504B9" w:rsidP="00974B57">
      <w:pPr>
        <w:numPr>
          <w:ilvl w:val="0"/>
          <w:numId w:val="14"/>
        </w:numPr>
        <w:tabs>
          <w:tab w:val="left" w:pos="1843"/>
        </w:tabs>
        <w:autoSpaceDE w:val="0"/>
        <w:spacing w:before="120" w:after="120" w:line="240" w:lineRule="auto"/>
        <w:ind w:left="1843" w:hanging="567"/>
        <w:jc w:val="both"/>
        <w:rPr>
          <w:rFonts w:cs="Calibri"/>
          <w:color w:val="0D0D0D"/>
        </w:rPr>
      </w:pPr>
      <w:r>
        <w:rPr>
          <w:rFonts w:cs="Calibri"/>
          <w:color w:val="0D0D0D"/>
        </w:rPr>
        <w:t>sposób współdziałania Wykonawców realizujących wspólnie Umowę,</w:t>
      </w:r>
    </w:p>
    <w:p w:rsidR="00E504B9" w:rsidRDefault="00E504B9" w:rsidP="00974B57">
      <w:pPr>
        <w:numPr>
          <w:ilvl w:val="0"/>
          <w:numId w:val="14"/>
        </w:numPr>
        <w:tabs>
          <w:tab w:val="left" w:pos="1843"/>
        </w:tabs>
        <w:autoSpaceDE w:val="0"/>
        <w:spacing w:before="120" w:after="120" w:line="240" w:lineRule="auto"/>
        <w:ind w:left="1843" w:hanging="567"/>
        <w:jc w:val="both"/>
        <w:rPr>
          <w:rFonts w:cs="Calibri"/>
          <w:color w:val="0D0D0D"/>
        </w:rPr>
      </w:pPr>
      <w:r>
        <w:rPr>
          <w:rFonts w:cs="Calibri"/>
          <w:color w:val="0D0D0D"/>
        </w:rPr>
        <w:t>zakres prac powierzonych do wykonania każdemu z nich,</w:t>
      </w:r>
    </w:p>
    <w:p w:rsidR="00E504B9" w:rsidRDefault="00E504B9" w:rsidP="00974B57">
      <w:pPr>
        <w:numPr>
          <w:ilvl w:val="0"/>
          <w:numId w:val="14"/>
        </w:numPr>
        <w:tabs>
          <w:tab w:val="left" w:pos="1843"/>
        </w:tabs>
        <w:autoSpaceDE w:val="0"/>
        <w:spacing w:before="120" w:after="120" w:line="240" w:lineRule="auto"/>
        <w:ind w:left="1843" w:hanging="567"/>
        <w:jc w:val="both"/>
        <w:rPr>
          <w:rFonts w:cs="Calibri"/>
          <w:color w:val="0D0D0D"/>
        </w:rPr>
      </w:pPr>
      <w:r>
        <w:rPr>
          <w:rFonts w:cs="Calibri"/>
          <w:color w:val="0D0D0D"/>
        </w:rPr>
        <w:t>określenie, który z podmiotów jest upoważniony do występowania w imieniu pozostałych przy realizacji przedmiotowego zamówienia,</w:t>
      </w:r>
    </w:p>
    <w:p w:rsidR="00E504B9" w:rsidRDefault="00E504B9" w:rsidP="00974B57">
      <w:pPr>
        <w:numPr>
          <w:ilvl w:val="0"/>
          <w:numId w:val="14"/>
        </w:numPr>
        <w:tabs>
          <w:tab w:val="left" w:pos="1843"/>
        </w:tabs>
        <w:autoSpaceDE w:val="0"/>
        <w:spacing w:before="120" w:after="120" w:line="240" w:lineRule="auto"/>
        <w:ind w:left="1843" w:hanging="567"/>
        <w:jc w:val="both"/>
        <w:rPr>
          <w:rFonts w:cs="Calibri"/>
          <w:color w:val="0D0D0D"/>
        </w:rPr>
      </w:pPr>
      <w:r>
        <w:rPr>
          <w:rFonts w:cs="Calibri"/>
          <w:color w:val="0D0D0D"/>
        </w:rPr>
        <w:t>solidarną odpowiedzialność za wykonanie zamówienia,</w:t>
      </w:r>
    </w:p>
    <w:p w:rsidR="00E504B9" w:rsidRDefault="00E504B9" w:rsidP="00974B57">
      <w:pPr>
        <w:numPr>
          <w:ilvl w:val="0"/>
          <w:numId w:val="14"/>
        </w:numPr>
        <w:tabs>
          <w:tab w:val="left" w:pos="1843"/>
        </w:tabs>
        <w:autoSpaceDE w:val="0"/>
        <w:spacing w:before="120" w:after="120" w:line="240" w:lineRule="auto"/>
        <w:ind w:left="1843" w:hanging="567"/>
        <w:jc w:val="both"/>
        <w:rPr>
          <w:rFonts w:cs="Calibri"/>
          <w:color w:val="0D0D0D"/>
        </w:rPr>
      </w:pPr>
      <w:r>
        <w:rPr>
          <w:rFonts w:cs="Calibri"/>
          <w:color w:val="0D0D0D"/>
        </w:rPr>
        <w:t>wskazanie, że jeden z Wykonawców jest upoważniony do zaciągania zobowiązań i do przyjmowania instrukcji na rzecz i w imieniu wszystkich Wykonawców realizujących wspólnie Umowę,</w:t>
      </w:r>
    </w:p>
    <w:p w:rsidR="00C3095D" w:rsidRPr="00C3095D" w:rsidRDefault="00E504B9" w:rsidP="00974B57">
      <w:pPr>
        <w:numPr>
          <w:ilvl w:val="0"/>
          <w:numId w:val="14"/>
        </w:numPr>
        <w:tabs>
          <w:tab w:val="left" w:pos="1843"/>
        </w:tabs>
        <w:autoSpaceDE w:val="0"/>
        <w:spacing w:before="120" w:after="120" w:line="240" w:lineRule="auto"/>
        <w:ind w:left="1843" w:hanging="567"/>
        <w:jc w:val="both"/>
        <w:rPr>
          <w:rFonts w:cs="Calibri"/>
          <w:color w:val="0D0D0D"/>
        </w:rPr>
      </w:pPr>
      <w:r>
        <w:rPr>
          <w:rFonts w:cs="Calibri"/>
          <w:color w:val="0D0D0D"/>
        </w:rPr>
        <w:t>oznaczenie czasu trwania Konsorcjum obejmującego minimum okres realizacji przedmiotu zamówienia oraz rękojmi (Umowa Konsorcjum musi zostać zawarta na czas nie krótszy, niż czas trwania Umowy w sprawie zamówienia, z uwzględnieniem okresu gwarancji).</w:t>
      </w:r>
    </w:p>
    <w:p w:rsidR="00E504B9" w:rsidRDefault="00E504B9" w:rsidP="00974B57">
      <w:pPr>
        <w:pStyle w:val="Akapitzlist"/>
        <w:numPr>
          <w:ilvl w:val="0"/>
          <w:numId w:val="19"/>
        </w:numPr>
        <w:autoSpaceDE w:val="0"/>
        <w:spacing w:before="120" w:after="120" w:line="240" w:lineRule="auto"/>
        <w:ind w:left="1276" w:hanging="709"/>
        <w:jc w:val="both"/>
        <w:rPr>
          <w:rFonts w:cs="Calibri"/>
        </w:rPr>
      </w:pPr>
      <w:r>
        <w:rPr>
          <w:rFonts w:cs="Calibri"/>
          <w:color w:val="0D0D0D"/>
        </w:rPr>
        <w:t>Umowa Konsorcjum musi być podpisana przez każdego z wykonawców wspólnie ubiegających się o udzielenie zamówienia. Kopia Umowy Konsorcjum stanowić będzie załącznik do Umowy zawartej w wyniku przeprowadzenia niniejszego postępowania.</w:t>
      </w:r>
    </w:p>
    <w:p w:rsidR="00E504B9" w:rsidRDefault="00E504B9">
      <w:pPr>
        <w:tabs>
          <w:tab w:val="left" w:pos="1134"/>
        </w:tabs>
        <w:autoSpaceDE w:val="0"/>
        <w:spacing w:before="120" w:after="120" w:line="240" w:lineRule="auto"/>
        <w:ind w:left="1134"/>
        <w:jc w:val="both"/>
        <w:rPr>
          <w:rFonts w:cs="Calibri"/>
        </w:rPr>
      </w:pPr>
    </w:p>
    <w:p w:rsidR="00E504B9" w:rsidRDefault="00E504B9" w:rsidP="00974B57">
      <w:pPr>
        <w:pStyle w:val="Akapitzlist"/>
        <w:keepNext/>
        <w:numPr>
          <w:ilvl w:val="0"/>
          <w:numId w:val="1"/>
        </w:numPr>
        <w:spacing w:before="120" w:after="120" w:line="240" w:lineRule="auto"/>
        <w:ind w:left="426" w:hanging="142"/>
        <w:jc w:val="both"/>
        <w:rPr>
          <w:rFonts w:cs="Calibri"/>
        </w:rPr>
      </w:pPr>
      <w:bookmarkStart w:id="10" w:name="__RefHeading___Toc532461588"/>
      <w:r>
        <w:rPr>
          <w:rFonts w:cs="Calibri"/>
          <w:bCs/>
          <w:spacing w:val="5"/>
        </w:rPr>
        <w:t>WARUNKI UDZIAŁU W POSTĘPOWANIU</w:t>
      </w:r>
      <w:bookmarkEnd w:id="10"/>
      <w:r>
        <w:rPr>
          <w:rFonts w:cs="Calibri"/>
          <w:bCs/>
          <w:spacing w:val="5"/>
        </w:rPr>
        <w:t xml:space="preserve"> </w:t>
      </w:r>
    </w:p>
    <w:p w:rsidR="00E504B9" w:rsidRDefault="00E504B9" w:rsidP="00974B57">
      <w:pPr>
        <w:pStyle w:val="Akapitzlist"/>
        <w:numPr>
          <w:ilvl w:val="0"/>
          <w:numId w:val="21"/>
        </w:numPr>
        <w:autoSpaceDE w:val="0"/>
        <w:spacing w:before="120" w:after="120" w:line="240" w:lineRule="auto"/>
        <w:ind w:left="1276" w:hanging="709"/>
        <w:jc w:val="both"/>
        <w:rPr>
          <w:rFonts w:cs="Calibri"/>
        </w:rPr>
      </w:pPr>
      <w:r>
        <w:rPr>
          <w:rFonts w:cs="Calibri"/>
        </w:rPr>
        <w:t>udzielenie zamówienia mogą ubiegać się wykonawcy, którzy spełniają warunki, dotyczące:</w:t>
      </w:r>
    </w:p>
    <w:p w:rsidR="00E504B9" w:rsidRDefault="00E504B9">
      <w:pPr>
        <w:pStyle w:val="Akapitzlist"/>
        <w:autoSpaceDE w:val="0"/>
        <w:spacing w:before="120" w:after="120" w:line="240" w:lineRule="auto"/>
        <w:ind w:left="1843" w:hanging="567"/>
        <w:jc w:val="both"/>
        <w:rPr>
          <w:rFonts w:cs="Calibri"/>
        </w:rPr>
      </w:pPr>
      <w:r>
        <w:rPr>
          <w:rFonts w:cs="Calibri"/>
        </w:rPr>
        <w:t>1)</w:t>
      </w:r>
      <w:r>
        <w:rPr>
          <w:rFonts w:cs="Calibri"/>
        </w:rPr>
        <w:tab/>
        <w:t>posiadania uprawnień do wykonywania określonej działalności lub czynności, jeżeli przepisy prawa nakładają obowiązek ich posiadania,</w:t>
      </w:r>
    </w:p>
    <w:p w:rsidR="00E504B9" w:rsidRDefault="00E504B9">
      <w:pPr>
        <w:pStyle w:val="Akapitzlist"/>
        <w:autoSpaceDE w:val="0"/>
        <w:spacing w:before="120" w:after="120" w:line="240" w:lineRule="auto"/>
        <w:ind w:left="1843" w:hanging="567"/>
        <w:jc w:val="both"/>
        <w:rPr>
          <w:rFonts w:cs="Calibri"/>
        </w:rPr>
      </w:pPr>
      <w:r>
        <w:rPr>
          <w:rFonts w:cs="Calibri"/>
        </w:rPr>
        <w:t>2)</w:t>
      </w:r>
      <w:r>
        <w:rPr>
          <w:rFonts w:cs="Calibri"/>
        </w:rPr>
        <w:tab/>
        <w:t>posiadania wiedzy i doświadczenia;</w:t>
      </w:r>
    </w:p>
    <w:p w:rsidR="00E504B9" w:rsidRDefault="00E504B9">
      <w:pPr>
        <w:pStyle w:val="Akapitzlist"/>
        <w:autoSpaceDE w:val="0"/>
        <w:spacing w:before="120" w:after="120" w:line="240" w:lineRule="auto"/>
        <w:ind w:left="1843" w:hanging="567"/>
        <w:jc w:val="both"/>
        <w:rPr>
          <w:rFonts w:cs="Calibri"/>
        </w:rPr>
      </w:pPr>
      <w:r>
        <w:rPr>
          <w:rFonts w:cs="Calibri"/>
        </w:rPr>
        <w:t>3)</w:t>
      </w:r>
      <w:r>
        <w:rPr>
          <w:rFonts w:cs="Calibri"/>
        </w:rPr>
        <w:tab/>
        <w:t>sytuacji ekonomicznej i finansowej.</w:t>
      </w:r>
    </w:p>
    <w:p w:rsidR="00E504B9" w:rsidRDefault="00E504B9" w:rsidP="00974B57">
      <w:pPr>
        <w:pStyle w:val="Akapitzlist"/>
        <w:numPr>
          <w:ilvl w:val="0"/>
          <w:numId w:val="21"/>
        </w:numPr>
        <w:autoSpaceDE w:val="0"/>
        <w:spacing w:before="120" w:after="120" w:line="240" w:lineRule="auto"/>
        <w:ind w:left="1276" w:hanging="709"/>
        <w:jc w:val="both"/>
        <w:rPr>
          <w:rFonts w:cs="Calibri"/>
        </w:rPr>
      </w:pPr>
      <w:r>
        <w:rPr>
          <w:rFonts w:cs="Calibri"/>
        </w:rPr>
        <w:t>Z postępowania o udzielenie zamówienia wyklucza się:</w:t>
      </w:r>
    </w:p>
    <w:p w:rsidR="00E504B9" w:rsidRDefault="00E504B9">
      <w:pPr>
        <w:pStyle w:val="Akapitzlist"/>
        <w:tabs>
          <w:tab w:val="left" w:pos="1843"/>
        </w:tabs>
        <w:autoSpaceDE w:val="0"/>
        <w:spacing w:before="120" w:after="120" w:line="240" w:lineRule="auto"/>
        <w:ind w:left="1843" w:hanging="567"/>
        <w:jc w:val="both"/>
        <w:rPr>
          <w:rFonts w:cs="Calibri"/>
        </w:rPr>
      </w:pPr>
      <w:r>
        <w:rPr>
          <w:rFonts w:cs="Calibri"/>
        </w:rPr>
        <w:t>a)</w:t>
      </w:r>
      <w:r>
        <w:rPr>
          <w:rFonts w:cs="Calibri"/>
        </w:rPr>
        <w:tab/>
        <w:t xml:space="preserve">wykonawcę, który z przyczyn leżących po jego stronie, nie wykonał albo nienależycie wykonał w istotnym stopniu wcześniejszą umowę w sprawie zamówienia publicznego lub umowę koncesji, zawartą z zamawiającym, </w:t>
      </w:r>
      <w:r w:rsidR="00CE1A97">
        <w:rPr>
          <w:rFonts w:cs="Calibri"/>
        </w:rPr>
        <w:br/>
      </w:r>
      <w:r>
        <w:rPr>
          <w:rFonts w:cs="Calibri"/>
        </w:rPr>
        <w:t xml:space="preserve">o którym mowa w art. 3 ust. 1 pkt 1-4 ustawy Pzp, co doprowadziło </w:t>
      </w:r>
      <w:r w:rsidR="00CE1A97">
        <w:rPr>
          <w:rFonts w:cs="Calibri"/>
        </w:rPr>
        <w:br/>
      </w:r>
      <w:r>
        <w:rPr>
          <w:rFonts w:cs="Calibri"/>
        </w:rPr>
        <w:t>do rozwiązania umowy lub zasądzenia odszkodowania;</w:t>
      </w:r>
    </w:p>
    <w:p w:rsidR="00E504B9" w:rsidRDefault="00E504B9">
      <w:pPr>
        <w:pStyle w:val="Akapitzlist"/>
        <w:tabs>
          <w:tab w:val="left" w:pos="1843"/>
        </w:tabs>
        <w:autoSpaceDE w:val="0"/>
        <w:spacing w:before="120" w:after="120" w:line="240" w:lineRule="auto"/>
        <w:ind w:left="1843" w:hanging="567"/>
        <w:jc w:val="both"/>
        <w:rPr>
          <w:rFonts w:cs="Calibri"/>
        </w:rPr>
      </w:pPr>
      <w:r>
        <w:rPr>
          <w:rFonts w:cs="Calibri"/>
        </w:rPr>
        <w:t>b)</w:t>
      </w:r>
      <w:r>
        <w:rPr>
          <w:rFonts w:cs="Calibri"/>
        </w:rPr>
        <w:tab/>
        <w:t>wykonawcę, 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środków dowodowych;</w:t>
      </w:r>
    </w:p>
    <w:p w:rsidR="00E504B9" w:rsidRDefault="00E504B9" w:rsidP="005D67A0">
      <w:pPr>
        <w:pStyle w:val="Akapitzlist"/>
        <w:shd w:val="clear" w:color="auto" w:fill="FFFFFF"/>
        <w:tabs>
          <w:tab w:val="left" w:pos="1843"/>
        </w:tabs>
        <w:autoSpaceDE w:val="0"/>
        <w:spacing w:before="120" w:after="120" w:line="240" w:lineRule="auto"/>
        <w:ind w:left="1843" w:hanging="567"/>
        <w:jc w:val="both"/>
        <w:rPr>
          <w:rFonts w:cs="Calibri"/>
        </w:rPr>
      </w:pPr>
      <w:r>
        <w:rPr>
          <w:rFonts w:cs="Calibri"/>
        </w:rPr>
        <w:t>c)</w:t>
      </w:r>
      <w:r>
        <w:rPr>
          <w:rFonts w:cs="Calibri"/>
        </w:rPr>
        <w:tab/>
        <w:t xml:space="preserve">wykonawcę, w stosunku do którego otwarto likwidację, w zatwierdzonym przez sąd układzie w postępowaniu restrukturyzacyjnym jest przewidziane zaspokojenie wierzycieli przez likwidację jego majątku lub sąd zarządził likwidację jego majątku w </w:t>
      </w:r>
      <w:r w:rsidRPr="00E15137">
        <w:rPr>
          <w:rFonts w:cs="Calibri"/>
        </w:rPr>
        <w:t>trybie art. 332 ust. 1 ustawy z dnia 15 maja 2015 r. - Prawo restrukturyzacyjne (Dz. U. z 2019 r. poz. 243 t.j) lub którego</w:t>
      </w:r>
      <w:r>
        <w:rPr>
          <w:rFonts w:cs="Calibri"/>
        </w:rPr>
        <w:t xml:space="preserve"> upadłość </w:t>
      </w:r>
      <w:r>
        <w:rPr>
          <w:rFonts w:cs="Calibri"/>
        </w:rPr>
        <w:lastRenderedPageBreak/>
        <w:t xml:space="preserve">ogłoszono, z wyjątkiem wykonawcy, który po ogłoszeniu upadłości zawarł układ zatwierdzony prawomocnym postanowieniem sądu, jeżeli układ nie przewiduje zaspokojenia wierzycieli przez likwidację majątku upadłego, chyba że sąd zarządził likwidację jego majątku </w:t>
      </w:r>
      <w:r w:rsidRPr="005B70B9">
        <w:rPr>
          <w:rFonts w:cs="Calibri"/>
        </w:rPr>
        <w:t>w trybie art. 366 ust. 1 ustawy z dnia 28 lutego</w:t>
      </w:r>
      <w:r>
        <w:rPr>
          <w:rFonts w:cs="Calibri"/>
          <w:shd w:val="clear" w:color="auto" w:fill="FFFF00"/>
        </w:rPr>
        <w:t xml:space="preserve"> </w:t>
      </w:r>
      <w:r w:rsidRPr="005D67A0">
        <w:rPr>
          <w:rFonts w:cs="Calibri"/>
          <w:shd w:val="clear" w:color="auto" w:fill="FFFFFF"/>
        </w:rPr>
        <w:t>2003 r. - P</w:t>
      </w:r>
      <w:r w:rsidR="00B6111B">
        <w:rPr>
          <w:rFonts w:cs="Calibri"/>
          <w:shd w:val="clear" w:color="auto" w:fill="FFFFFF"/>
        </w:rPr>
        <w:t>rawo upadłościowe (Dz. U. z 2019 r. poz. 498</w:t>
      </w:r>
      <w:r w:rsidRPr="005D67A0">
        <w:rPr>
          <w:rFonts w:cs="Calibri"/>
          <w:shd w:val="clear" w:color="auto" w:fill="FFFFFF"/>
        </w:rPr>
        <w:t xml:space="preserve"> t.j.);</w:t>
      </w:r>
    </w:p>
    <w:p w:rsidR="00E504B9" w:rsidRDefault="00E504B9">
      <w:pPr>
        <w:pStyle w:val="Akapitzlist"/>
        <w:tabs>
          <w:tab w:val="left" w:pos="1843"/>
        </w:tabs>
        <w:autoSpaceDE w:val="0"/>
        <w:spacing w:before="120" w:after="120" w:line="240" w:lineRule="auto"/>
        <w:ind w:left="1843" w:hanging="567"/>
        <w:jc w:val="both"/>
        <w:rPr>
          <w:rFonts w:cs="Calibri"/>
        </w:rPr>
      </w:pPr>
      <w:r>
        <w:rPr>
          <w:rFonts w:cs="Calibri"/>
        </w:rPr>
        <w:t>d)</w:t>
      </w:r>
      <w:r>
        <w:rPr>
          <w:rFonts w:cs="Calibri"/>
        </w:rPr>
        <w:tab/>
        <w:t xml:space="preserve">wykonawcę, który zalega z uiszczeniem podatków, opłat lub składek </w:t>
      </w:r>
      <w:r w:rsidR="00CE1A97">
        <w:rPr>
          <w:rFonts w:cs="Calibri"/>
        </w:rPr>
        <w:br/>
      </w:r>
      <w:r>
        <w:rPr>
          <w:rFonts w:cs="Calibri"/>
        </w:rPr>
        <w:t>na ubezpieczenia społeczne lub zdrowotne, z wyjątkiem przypadków gdy uzyskał on przewidziane prawem zwolnienie, odroczenie, rozłożenie na raty zaległych płatności lub wstrzymanie w całości wykonania decyzji właściwego organu;</w:t>
      </w:r>
    </w:p>
    <w:p w:rsidR="00E504B9" w:rsidRDefault="00E504B9">
      <w:pPr>
        <w:pStyle w:val="Akapitzlist"/>
        <w:tabs>
          <w:tab w:val="left" w:pos="1843"/>
        </w:tabs>
        <w:autoSpaceDE w:val="0"/>
        <w:spacing w:before="120" w:after="120" w:line="240" w:lineRule="auto"/>
        <w:ind w:left="1843" w:hanging="567"/>
        <w:jc w:val="both"/>
        <w:rPr>
          <w:rFonts w:cs="Calibri"/>
        </w:rPr>
      </w:pPr>
      <w:r>
        <w:rPr>
          <w:rFonts w:cs="Calibri"/>
        </w:rPr>
        <w:t>e)</w:t>
      </w:r>
      <w:r>
        <w:rPr>
          <w:rFonts w:cs="Calibri"/>
        </w:rPr>
        <w:tab/>
        <w:t xml:space="preserve">osoby fizyczne, które prawomocnie skazano za przestępstwo popełnione w związku z postępowaniem o udzielenie zamówienia, przestępstwo przeciwko prawom osób wykonujących pracę zarobkową, przestępstwo przeciwko środowisku, przestępstwo przekupstwa, przestępstwo przeciwko obrotowi gospodarczemu lub inne przestępstwo popełnione w celu osiągnięcia korzyści majątkowych, a także za przestępstwo skarbowe lub przestępstwo udziału </w:t>
      </w:r>
      <w:r w:rsidR="00CE1A97">
        <w:rPr>
          <w:rFonts w:cs="Calibri"/>
        </w:rPr>
        <w:br/>
      </w:r>
      <w:r>
        <w:rPr>
          <w:rFonts w:cs="Calibri"/>
        </w:rPr>
        <w:t>w zorganizowanej grupie albo związku mających na celu popełnienie przestępstwa skarbowego;</w:t>
      </w:r>
    </w:p>
    <w:p w:rsidR="00E504B9" w:rsidRDefault="00E504B9">
      <w:pPr>
        <w:pStyle w:val="Akapitzlist"/>
        <w:tabs>
          <w:tab w:val="left" w:pos="1843"/>
        </w:tabs>
        <w:autoSpaceDE w:val="0"/>
        <w:spacing w:before="120" w:after="120" w:line="240" w:lineRule="auto"/>
        <w:ind w:left="1843" w:hanging="567"/>
        <w:jc w:val="both"/>
        <w:rPr>
          <w:rFonts w:cs="Calibri"/>
        </w:rPr>
      </w:pPr>
      <w:r>
        <w:rPr>
          <w:rFonts w:cs="Calibri"/>
        </w:rPr>
        <w:t>f)</w:t>
      </w:r>
      <w:r>
        <w:rPr>
          <w:rFonts w:cs="Calibri"/>
        </w:rPr>
        <w:tab/>
        <w:t>spółki jawne, których wspólnika prawomocnie skazano za przestępstwo popełnione w związku z postępowaniem o udzielenie zamówienia, przestępstwo przeciwko prawom osób wykonujących pracę zarobkową, przestępstwo przeciwko środowisku, przestępstwo przekupstwa, przestępstwo przeciwko obrotowi gospodarczemu lub inne przestępstwo popełnione w celu osiągnięcia korzyści majątkowych, a także za przestępstwo skarbowe lub przestępstwo udziału w zorganizowanej grupie albo związku mających na celu popełnienie przestępstwa skarbowego;</w:t>
      </w:r>
    </w:p>
    <w:p w:rsidR="00E504B9" w:rsidRDefault="00E504B9">
      <w:pPr>
        <w:pStyle w:val="Akapitzlist"/>
        <w:tabs>
          <w:tab w:val="left" w:pos="1843"/>
        </w:tabs>
        <w:autoSpaceDE w:val="0"/>
        <w:spacing w:before="120" w:after="120" w:line="240" w:lineRule="auto"/>
        <w:ind w:left="1843" w:hanging="567"/>
        <w:jc w:val="both"/>
        <w:rPr>
          <w:rFonts w:cs="Calibri"/>
        </w:rPr>
      </w:pPr>
      <w:r>
        <w:rPr>
          <w:rFonts w:cs="Calibri"/>
        </w:rPr>
        <w:t>g)</w:t>
      </w:r>
      <w:r>
        <w:rPr>
          <w:rFonts w:cs="Calibri"/>
        </w:rPr>
        <w:tab/>
        <w:t>spółki partnerskie, których partnera lub członka zarządu prawomocnie skazano za przestępstwo popełnione w związku z postępowaniem o udzielenie zamówienia, przestępstwo przeciwko prawom osób wykonujących pracę zarobkową, przestępstwo przeciwko środowisku, przestępstwo przekupstwa, przestępstwo przeciwko obrotowi gospodarczemu lub inne przestępstwo popełnione w celu osiągnięcia korzyści majątkowych, a także za przestępstwo skarbowe lub przestępstwo udziału w zorganizowanej grupie albo związku mających na celu popełnienie przestępstwa skarbowego;</w:t>
      </w:r>
    </w:p>
    <w:p w:rsidR="00E504B9" w:rsidRDefault="00E504B9">
      <w:pPr>
        <w:pStyle w:val="Akapitzlist"/>
        <w:tabs>
          <w:tab w:val="left" w:pos="1843"/>
        </w:tabs>
        <w:autoSpaceDE w:val="0"/>
        <w:spacing w:before="120" w:after="120" w:line="240" w:lineRule="auto"/>
        <w:ind w:left="1843" w:hanging="567"/>
        <w:jc w:val="both"/>
        <w:rPr>
          <w:rFonts w:cs="Calibri"/>
        </w:rPr>
      </w:pPr>
      <w:r>
        <w:rPr>
          <w:rFonts w:cs="Calibri"/>
        </w:rPr>
        <w:t>h)</w:t>
      </w:r>
      <w:r>
        <w:rPr>
          <w:rFonts w:cs="Calibri"/>
        </w:rPr>
        <w:tab/>
        <w:t xml:space="preserve">spółki komandytowe oraz komandytowo-akcyjne, których komplementariusza prawomocnie skazano za przestępstwo popełnione w związku z postępowaniem            o udzielenie zamówienia, przestępstwo przeciwko prawom osób wykonujących pracę zarobkową, przestępstwo przeciwko środowisku, przestępstwo przekupstwa, przestępstwo przeciwko obrotowi gospodarczemu lub inne przestępstwo popełnione  w celu osiągnięcia korzyści majątkowych, a także </w:t>
      </w:r>
      <w:r w:rsidR="00CE1A97">
        <w:rPr>
          <w:rFonts w:cs="Calibri"/>
        </w:rPr>
        <w:br/>
      </w:r>
      <w:r>
        <w:rPr>
          <w:rFonts w:cs="Calibri"/>
        </w:rPr>
        <w:t>za przestępstwo skarbowe lub przestępstwo udziału w zorganizowanej grupie albo związku mających na celu popełnienie przestępstwa skarbowego;</w:t>
      </w:r>
    </w:p>
    <w:p w:rsidR="00E504B9" w:rsidRDefault="00E504B9">
      <w:pPr>
        <w:pStyle w:val="Akapitzlist"/>
        <w:tabs>
          <w:tab w:val="left" w:pos="1843"/>
        </w:tabs>
        <w:autoSpaceDE w:val="0"/>
        <w:spacing w:before="120" w:after="120" w:line="240" w:lineRule="auto"/>
        <w:ind w:left="1843" w:hanging="567"/>
        <w:jc w:val="both"/>
        <w:rPr>
          <w:rFonts w:cs="Calibri"/>
        </w:rPr>
      </w:pPr>
      <w:r>
        <w:rPr>
          <w:rFonts w:cs="Calibri"/>
        </w:rPr>
        <w:t>i)</w:t>
      </w:r>
      <w:r>
        <w:rPr>
          <w:rFonts w:cs="Calibri"/>
        </w:rPr>
        <w:tab/>
        <w:t xml:space="preserve">osoby prawne, których urzędującego członka organu zarządzającego prawomocnie skazano za przestępstwo popełnione w związku z postępowaniem </w:t>
      </w:r>
      <w:r>
        <w:rPr>
          <w:rFonts w:cs="Calibri"/>
        </w:rPr>
        <w:br/>
        <w:t xml:space="preserve">o udzielenie zamówienia, przestępstwo przeciwko prawom osób wykonujących pracę zarobkową, przestępstwo przeciwko środowisku, przestępstwo przekupstwa, przestępstwo przeciwko obrotowi gospodarczemu lub inne przestępstwo popełnione w celu osiągnięcia korzyści majątkowych, a także </w:t>
      </w:r>
      <w:r w:rsidR="00CE1A97">
        <w:rPr>
          <w:rFonts w:cs="Calibri"/>
        </w:rPr>
        <w:br/>
      </w:r>
      <w:r>
        <w:rPr>
          <w:rFonts w:cs="Calibri"/>
        </w:rPr>
        <w:t>za przestępstwo skarbowe lub przestępstwo udziału w zorganizowanej grupie albo związku mających na celu popełnienie przestępstwa skarbowego;</w:t>
      </w:r>
    </w:p>
    <w:p w:rsidR="00E504B9" w:rsidRDefault="00E504B9">
      <w:pPr>
        <w:pStyle w:val="Akapitzlist"/>
        <w:tabs>
          <w:tab w:val="left" w:pos="1843"/>
        </w:tabs>
        <w:autoSpaceDE w:val="0"/>
        <w:spacing w:before="120" w:after="120" w:line="240" w:lineRule="auto"/>
        <w:ind w:left="1843" w:hanging="567"/>
        <w:jc w:val="both"/>
        <w:rPr>
          <w:rFonts w:cs="Calibri"/>
        </w:rPr>
      </w:pPr>
      <w:r>
        <w:rPr>
          <w:rFonts w:cs="Calibri"/>
        </w:rPr>
        <w:lastRenderedPageBreak/>
        <w:t>j)</w:t>
      </w:r>
      <w:r>
        <w:rPr>
          <w:rFonts w:cs="Calibri"/>
        </w:rPr>
        <w:tab/>
        <w:t xml:space="preserve">podmioty zbiorowe, wobec których sąd orzekł zakaz ubiegania się o udzielenie zamówienia na podstawie przepisów o odpowiedzialności podmiotów zbiorowych za czyny zabronione pod groźbą kary, </w:t>
      </w:r>
    </w:p>
    <w:p w:rsidR="00E504B9" w:rsidRDefault="00E504B9">
      <w:pPr>
        <w:pStyle w:val="Akapitzlist"/>
        <w:tabs>
          <w:tab w:val="left" w:pos="1843"/>
        </w:tabs>
        <w:autoSpaceDE w:val="0"/>
        <w:spacing w:before="120" w:after="120" w:line="240" w:lineRule="auto"/>
        <w:ind w:left="1843" w:hanging="567"/>
        <w:jc w:val="both"/>
        <w:rPr>
          <w:rFonts w:cs="Calibri"/>
        </w:rPr>
      </w:pPr>
      <w:r>
        <w:rPr>
          <w:rFonts w:cs="Calibri"/>
        </w:rPr>
        <w:t>k)</w:t>
      </w:r>
      <w:r>
        <w:rPr>
          <w:rFonts w:cs="Calibri"/>
        </w:rPr>
        <w:tab/>
        <w:t xml:space="preserve">wykonawcę, który w przeszłości nie wykonał lub nienależycie wykonał zamówienie na rzecz Zamawiającego, co Zamawiający jest w stanie wykazać </w:t>
      </w:r>
      <w:r w:rsidR="00CE1A97">
        <w:rPr>
          <w:rFonts w:cs="Calibri"/>
        </w:rPr>
        <w:br/>
      </w:r>
      <w:r>
        <w:rPr>
          <w:rFonts w:cs="Calibri"/>
        </w:rPr>
        <w:t>za pomocą stosownych środków dowodowych.</w:t>
      </w:r>
    </w:p>
    <w:p w:rsidR="00E504B9" w:rsidRDefault="00E504B9" w:rsidP="00974B57">
      <w:pPr>
        <w:pStyle w:val="Akapitzlist"/>
        <w:numPr>
          <w:ilvl w:val="0"/>
          <w:numId w:val="21"/>
        </w:numPr>
        <w:autoSpaceDE w:val="0"/>
        <w:spacing w:before="120" w:after="120" w:line="240" w:lineRule="auto"/>
        <w:ind w:left="1276" w:hanging="709"/>
        <w:jc w:val="both"/>
        <w:rPr>
          <w:rFonts w:cs="Calibri"/>
        </w:rPr>
      </w:pPr>
      <w:r>
        <w:rPr>
          <w:rFonts w:cs="Calibri"/>
        </w:rPr>
        <w:t>Z postępowania o udzielenie zamówienia wyklucza się również wykonawców, którzy:</w:t>
      </w:r>
    </w:p>
    <w:p w:rsidR="00E504B9" w:rsidRDefault="00E504B9">
      <w:pPr>
        <w:pStyle w:val="Akapitzlist"/>
        <w:autoSpaceDE w:val="0"/>
        <w:spacing w:before="120" w:after="120" w:line="240" w:lineRule="auto"/>
        <w:ind w:left="1843" w:hanging="567"/>
        <w:jc w:val="both"/>
        <w:rPr>
          <w:rFonts w:cs="Calibri"/>
        </w:rPr>
      </w:pPr>
      <w:r>
        <w:rPr>
          <w:rFonts w:cs="Calibri"/>
        </w:rPr>
        <w:t>a)</w:t>
      </w:r>
      <w:r>
        <w:rPr>
          <w:rFonts w:cs="Calibri"/>
        </w:rPr>
        <w:tab/>
        <w:t>nie wykazali spełnienia warunków udziału w postępowaniu;</w:t>
      </w:r>
    </w:p>
    <w:p w:rsidR="00E504B9" w:rsidRDefault="00E504B9">
      <w:pPr>
        <w:pStyle w:val="Akapitzlist"/>
        <w:autoSpaceDE w:val="0"/>
        <w:spacing w:before="120" w:after="120" w:line="240" w:lineRule="auto"/>
        <w:ind w:left="1843" w:hanging="567"/>
        <w:jc w:val="both"/>
        <w:rPr>
          <w:rFonts w:cs="Calibri"/>
        </w:rPr>
      </w:pPr>
      <w:r>
        <w:rPr>
          <w:rFonts w:cs="Calibri"/>
        </w:rPr>
        <w:t>b)</w:t>
      </w:r>
      <w:r>
        <w:rPr>
          <w:rFonts w:cs="Calibri"/>
        </w:rPr>
        <w:tab/>
        <w:t>wykonywali bezpośrednio czynności związane z przygotowaniem prowadzonego postępowania, lub posługiwali się w celu sporządzenia oferty osobami uczestniczącymi w dokonywaniu tych czynności, chyba że udział tych wykonawców w postępowaniu nie utrudni uczciwej konkurencji, przepisu nie stosuje się do wykonawców</w:t>
      </w:r>
      <w:r w:rsidRPr="005B70B9">
        <w:rPr>
          <w:rFonts w:cs="Calibri"/>
        </w:rPr>
        <w:t xml:space="preserve">, którym udziela się zamówienia na podstawie </w:t>
      </w:r>
      <w:r w:rsidR="00CE1A97">
        <w:rPr>
          <w:rFonts w:cs="Calibri"/>
        </w:rPr>
        <w:br/>
      </w:r>
      <w:r w:rsidRPr="005B70B9">
        <w:rPr>
          <w:rFonts w:cs="Calibri"/>
        </w:rPr>
        <w:t>§ 15</w:t>
      </w:r>
      <w:r w:rsidRPr="001F4D62">
        <w:rPr>
          <w:rFonts w:cs="Calibri"/>
          <w:shd w:val="clear" w:color="auto" w:fill="FFFFFF"/>
        </w:rPr>
        <w:t xml:space="preserve"> </w:t>
      </w:r>
      <w:r w:rsidRPr="005B70B9">
        <w:rPr>
          <w:rFonts w:cs="Calibri"/>
        </w:rPr>
        <w:t>ust. 2 pkt 1 i 2 Regulaminu postępowania przy udzielaniu zamów</w:t>
      </w:r>
      <w:r w:rsidR="005B70B9" w:rsidRPr="005B70B9">
        <w:rPr>
          <w:rFonts w:cs="Calibri"/>
        </w:rPr>
        <w:t>ie</w:t>
      </w:r>
      <w:r w:rsidRPr="005B70B9">
        <w:rPr>
          <w:rFonts w:cs="Calibri"/>
        </w:rPr>
        <w:t>ń</w:t>
      </w:r>
      <w:r>
        <w:rPr>
          <w:rFonts w:cs="Calibri"/>
          <w:shd w:val="clear" w:color="auto" w:fill="FFFF00"/>
        </w:rPr>
        <w:t xml:space="preserve"> </w:t>
      </w:r>
      <w:r w:rsidRPr="005B70B9">
        <w:rPr>
          <w:rFonts w:cs="Calibri"/>
        </w:rPr>
        <w:t>sektorowych przez spółkę Zakład Wodociągów i Kanalizacji Police Sp. z o.o.</w:t>
      </w:r>
      <w:r>
        <w:rPr>
          <w:rFonts w:cs="Calibri"/>
          <w:shd w:val="clear" w:color="auto" w:fill="FFFF00"/>
        </w:rPr>
        <w:t xml:space="preserve"> </w:t>
      </w:r>
    </w:p>
    <w:p w:rsidR="00E504B9" w:rsidRDefault="00E504B9">
      <w:pPr>
        <w:pStyle w:val="Akapitzlist"/>
        <w:autoSpaceDE w:val="0"/>
        <w:spacing w:before="120" w:after="120" w:line="240" w:lineRule="auto"/>
        <w:ind w:left="1843" w:hanging="567"/>
        <w:jc w:val="both"/>
        <w:rPr>
          <w:rFonts w:cs="Calibri"/>
        </w:rPr>
      </w:pPr>
      <w:r>
        <w:rPr>
          <w:rFonts w:cs="Calibri"/>
        </w:rPr>
        <w:t>c)</w:t>
      </w:r>
      <w:r>
        <w:rPr>
          <w:rFonts w:cs="Calibri"/>
        </w:rPr>
        <w:tab/>
        <w:t>złożyli nieprawdziwe informacje mające wpływ lub mogące mieć wpływ na wynik prowadzonego postępowania,</w:t>
      </w:r>
    </w:p>
    <w:p w:rsidR="00E504B9" w:rsidRDefault="00E504B9">
      <w:pPr>
        <w:pStyle w:val="Akapitzlist"/>
        <w:autoSpaceDE w:val="0"/>
        <w:spacing w:before="120" w:after="120" w:line="240" w:lineRule="auto"/>
        <w:ind w:left="1843" w:hanging="567"/>
        <w:jc w:val="both"/>
        <w:rPr>
          <w:rFonts w:cs="Calibri"/>
        </w:rPr>
      </w:pPr>
      <w:r>
        <w:rPr>
          <w:rFonts w:cs="Calibri"/>
        </w:rPr>
        <w:t>d)</w:t>
      </w:r>
      <w:r>
        <w:rPr>
          <w:rFonts w:cs="Calibri"/>
        </w:rPr>
        <w:tab/>
        <w:t>nie wnieśli wadium do upływu terminu składania ofert, na przedłużony okres związania ofertą albo nie zgodzili się na przedłużenie okresu związania ofertą;</w:t>
      </w:r>
    </w:p>
    <w:p w:rsidR="00E504B9" w:rsidRDefault="00E504B9" w:rsidP="00974B57">
      <w:pPr>
        <w:pStyle w:val="Akapitzlist"/>
        <w:numPr>
          <w:ilvl w:val="0"/>
          <w:numId w:val="21"/>
        </w:numPr>
        <w:autoSpaceDE w:val="0"/>
        <w:spacing w:before="120" w:after="120" w:line="240" w:lineRule="auto"/>
        <w:ind w:left="1276" w:hanging="709"/>
        <w:jc w:val="both"/>
        <w:rPr>
          <w:rFonts w:cs="Calibri"/>
        </w:rPr>
      </w:pPr>
      <w:r>
        <w:rPr>
          <w:rFonts w:cs="Calibri"/>
        </w:rPr>
        <w:t xml:space="preserve">Zamawiający zawiadamia równocześnie wykonawców, którzy zostali wykluczeni </w:t>
      </w:r>
      <w:r>
        <w:rPr>
          <w:rFonts w:cs="Calibri"/>
        </w:rPr>
        <w:br/>
        <w:t>z postępowania o udzielenie zamówienia, podając uzasadnienie faktyczne i prawne.</w:t>
      </w:r>
    </w:p>
    <w:p w:rsidR="00E504B9" w:rsidRDefault="00E504B9" w:rsidP="00974B57">
      <w:pPr>
        <w:pStyle w:val="Akapitzlist"/>
        <w:numPr>
          <w:ilvl w:val="0"/>
          <w:numId w:val="20"/>
        </w:numPr>
        <w:autoSpaceDE w:val="0"/>
        <w:spacing w:before="120" w:after="120" w:line="240" w:lineRule="auto"/>
        <w:ind w:left="1276" w:hanging="709"/>
        <w:jc w:val="both"/>
        <w:rPr>
          <w:rFonts w:cs="Calibri"/>
        </w:rPr>
      </w:pPr>
      <w:r>
        <w:rPr>
          <w:rFonts w:cs="Calibri"/>
        </w:rPr>
        <w:t>Ofertę wykonawcy wykluczonego uznaje się za odrzuconą.</w:t>
      </w:r>
    </w:p>
    <w:p w:rsidR="00E504B9" w:rsidRDefault="00E504B9" w:rsidP="00974B57">
      <w:pPr>
        <w:pStyle w:val="Akapitzlist"/>
        <w:numPr>
          <w:ilvl w:val="0"/>
          <w:numId w:val="20"/>
        </w:numPr>
        <w:autoSpaceDE w:val="0"/>
        <w:spacing w:before="120" w:after="120" w:line="240" w:lineRule="auto"/>
        <w:ind w:left="1276" w:hanging="709"/>
        <w:jc w:val="both"/>
        <w:rPr>
          <w:rFonts w:cs="Calibri"/>
        </w:rPr>
      </w:pPr>
      <w:r w:rsidRPr="00C3095D">
        <w:rPr>
          <w:rFonts w:cs="Calibri"/>
        </w:rPr>
        <w:t>W postępowaniu o udzielenie zamówienia Zamawiający może żądać od wykonawców oświadczeń i dokumentów niezbędnych do przeprowadzenia postępowania, wskazanych    w ogłoszeniu, SIWZ lub zaproszeniu do składania ofert.</w:t>
      </w:r>
    </w:p>
    <w:p w:rsidR="00E504B9" w:rsidRDefault="00E504B9" w:rsidP="00974B57">
      <w:pPr>
        <w:pStyle w:val="Akapitzlist"/>
        <w:numPr>
          <w:ilvl w:val="0"/>
          <w:numId w:val="20"/>
        </w:numPr>
        <w:autoSpaceDE w:val="0"/>
        <w:spacing w:before="120" w:after="120" w:line="240" w:lineRule="auto"/>
        <w:ind w:left="1276" w:hanging="709"/>
        <w:jc w:val="both"/>
        <w:rPr>
          <w:rFonts w:cs="Calibri"/>
        </w:rPr>
      </w:pPr>
      <w:r w:rsidRPr="00C3095D">
        <w:rPr>
          <w:rFonts w:cs="Calibri"/>
        </w:rPr>
        <w:t xml:space="preserve">Wykonawca składa wraz z ofertą oświadczenie o spełnieniu warunków udziału </w:t>
      </w:r>
      <w:r w:rsidRPr="00C3095D">
        <w:rPr>
          <w:rFonts w:cs="Calibri"/>
        </w:rPr>
        <w:br/>
        <w:t>w postępowaniu, a jeżeli Zamawiający żąda dokumentów potwierdzających spełnianie tych warunków, również te dokumenty. Zamawiający może żądać oświadczenia o braku podstaw do wykluczenia.</w:t>
      </w:r>
    </w:p>
    <w:p w:rsidR="00E504B9" w:rsidRDefault="00E504B9" w:rsidP="00974B57">
      <w:pPr>
        <w:pStyle w:val="Akapitzlist"/>
        <w:numPr>
          <w:ilvl w:val="0"/>
          <w:numId w:val="20"/>
        </w:numPr>
        <w:autoSpaceDE w:val="0"/>
        <w:spacing w:before="120" w:after="120" w:line="240" w:lineRule="auto"/>
        <w:ind w:left="1276" w:hanging="709"/>
        <w:jc w:val="both"/>
        <w:rPr>
          <w:rFonts w:cs="Calibri"/>
        </w:rPr>
      </w:pPr>
      <w:r w:rsidRPr="00C3095D">
        <w:rPr>
          <w:rFonts w:cs="Calibri"/>
        </w:rPr>
        <w:t xml:space="preserve">Zamawiający może wezwać wykonawców, którzy w wyznaczonym terminie nie złożyli wymaganych dokumentów, oświadczeń, wykazów, pełnomocnictw w postępowaniu lub złożyli dokumenty, oświadczenia, wykazy, pełnomocnictwa zawierające błędy - </w:t>
      </w:r>
      <w:r w:rsidR="00CE1A97">
        <w:rPr>
          <w:rFonts w:cs="Calibri"/>
        </w:rPr>
        <w:br/>
      </w:r>
      <w:r w:rsidRPr="00C3095D">
        <w:rPr>
          <w:rFonts w:cs="Calibri"/>
        </w:rPr>
        <w:t>do ich uzupełnienia w określonym terminie.</w:t>
      </w:r>
    </w:p>
    <w:p w:rsidR="00E504B9" w:rsidRDefault="00E504B9" w:rsidP="00974B57">
      <w:pPr>
        <w:pStyle w:val="Akapitzlist"/>
        <w:numPr>
          <w:ilvl w:val="0"/>
          <w:numId w:val="20"/>
        </w:numPr>
        <w:autoSpaceDE w:val="0"/>
        <w:spacing w:before="120" w:after="120" w:line="240" w:lineRule="auto"/>
        <w:ind w:left="1276" w:hanging="709"/>
        <w:jc w:val="both"/>
        <w:rPr>
          <w:rFonts w:cs="Calibri"/>
        </w:rPr>
      </w:pPr>
      <w:r w:rsidRPr="00C3095D">
        <w:rPr>
          <w:rFonts w:cs="Calibri"/>
        </w:rPr>
        <w:t xml:space="preserve">Zamawiający może żądać od wykonawców dokumentów niezbędnych </w:t>
      </w:r>
      <w:r w:rsidR="00CE1A97">
        <w:rPr>
          <w:rFonts w:cs="Calibri"/>
        </w:rPr>
        <w:br/>
      </w:r>
      <w:r w:rsidRPr="00C3095D">
        <w:rPr>
          <w:rFonts w:cs="Calibri"/>
        </w:rPr>
        <w:t>do przeprowadzenia postępowania, w tym określonych w R</w:t>
      </w:r>
      <w:r w:rsidR="009A4E48" w:rsidRPr="00C3095D">
        <w:rPr>
          <w:rFonts w:cs="Calibri"/>
        </w:rPr>
        <w:t xml:space="preserve">ozporządzeniu Ministra Rozwoju </w:t>
      </w:r>
      <w:r w:rsidRPr="00C3095D">
        <w:rPr>
          <w:rFonts w:cs="Calibri"/>
        </w:rPr>
        <w:t>z dnia 26 lipca 2016 r. w sprawie rodzajów dokumentów jakich może żądać zamawiający od wykonawcy w postępowaniu o udzielenie zamówienia (Dz. U. z 2016, poz. 1126), jak również wskazanych w przepisach zmieniających ww. rozporządzenie, ewentualnie nowego aktu prawnego, który będzie opisywał takie dokumenty.</w:t>
      </w:r>
    </w:p>
    <w:p w:rsidR="00E504B9" w:rsidRDefault="00E504B9" w:rsidP="00974B57">
      <w:pPr>
        <w:pStyle w:val="Akapitzlist"/>
        <w:numPr>
          <w:ilvl w:val="0"/>
          <w:numId w:val="20"/>
        </w:numPr>
        <w:autoSpaceDE w:val="0"/>
        <w:spacing w:before="120" w:after="120" w:line="240" w:lineRule="auto"/>
        <w:ind w:left="1276" w:hanging="709"/>
        <w:jc w:val="both"/>
        <w:rPr>
          <w:rFonts w:cs="Calibri"/>
        </w:rPr>
      </w:pPr>
      <w:r w:rsidRPr="00C3095D">
        <w:rPr>
          <w:rFonts w:cs="Calibri"/>
        </w:rPr>
        <w:t>Warunki udziału w postępowaniu o udzielenie zamówienia publicznego należy określać     w sposób proporcjonalny do przedmiotu zamówienia publicznego.</w:t>
      </w:r>
    </w:p>
    <w:p w:rsidR="00E504B9" w:rsidRPr="00C3095D" w:rsidRDefault="00E504B9" w:rsidP="00974B57">
      <w:pPr>
        <w:pStyle w:val="Akapitzlist"/>
        <w:numPr>
          <w:ilvl w:val="0"/>
          <w:numId w:val="20"/>
        </w:numPr>
        <w:autoSpaceDE w:val="0"/>
        <w:spacing w:before="120" w:after="120" w:line="240" w:lineRule="auto"/>
        <w:ind w:left="1276" w:hanging="709"/>
        <w:jc w:val="both"/>
        <w:rPr>
          <w:rFonts w:cs="Calibri"/>
        </w:rPr>
      </w:pPr>
      <w:r w:rsidRPr="00C3095D">
        <w:rPr>
          <w:rFonts w:cs="Calibri"/>
        </w:rPr>
        <w:t>Zamawiający ustala następujące szczegółowe warunki udziału w Postępowaniu:</w:t>
      </w:r>
    </w:p>
    <w:p w:rsidR="00E504B9" w:rsidRPr="000C1B38" w:rsidRDefault="00E504B9" w:rsidP="00974B57">
      <w:pPr>
        <w:numPr>
          <w:ilvl w:val="3"/>
          <w:numId w:val="22"/>
        </w:numPr>
        <w:tabs>
          <w:tab w:val="left" w:pos="1843"/>
        </w:tabs>
        <w:autoSpaceDE w:val="0"/>
        <w:spacing w:before="120" w:after="120" w:line="240" w:lineRule="auto"/>
        <w:ind w:left="1843" w:hanging="567"/>
        <w:jc w:val="both"/>
        <w:rPr>
          <w:rFonts w:cs="Calibri"/>
          <w:color w:val="0D0D0D"/>
        </w:rPr>
      </w:pPr>
      <w:r>
        <w:rPr>
          <w:rFonts w:cs="Calibri"/>
          <w:spacing w:val="-2"/>
        </w:rPr>
        <w:t xml:space="preserve">W zakresie podlegania wykluczeniu z postępowania Wykonawca zobowiązany jest do wykazania, że nie podlega wykluczeniu na podstawie art. 24 ust. 1 Ustawy PZP oraz </w:t>
      </w:r>
      <w:r w:rsidRPr="005B70B9">
        <w:rPr>
          <w:rFonts w:cs="Calibri"/>
          <w:spacing w:val="-2"/>
        </w:rPr>
        <w:t>art. 24 ust. 5 pkt 1-2 i 4-8 Ustawy PZP. Zamawiający</w:t>
      </w:r>
      <w:r>
        <w:rPr>
          <w:rFonts w:cs="Calibri"/>
          <w:spacing w:val="-2"/>
        </w:rPr>
        <w:t xml:space="preserve"> informuje jednocześnie, </w:t>
      </w:r>
      <w:r>
        <w:rPr>
          <w:rFonts w:cs="Calibri"/>
          <w:spacing w:val="-2"/>
        </w:rPr>
        <w:lastRenderedPageBreak/>
        <w:t xml:space="preserve">że zgodnie z treścią przepisu </w:t>
      </w:r>
      <w:r w:rsidRPr="005D67A0">
        <w:rPr>
          <w:rFonts w:cs="Calibri"/>
          <w:spacing w:val="-2"/>
          <w:shd w:val="clear" w:color="auto" w:fill="FFFFFF"/>
        </w:rPr>
        <w:t>art. 133 ust. 4 Ustawy PZP</w:t>
      </w:r>
      <w:r>
        <w:rPr>
          <w:rFonts w:cs="Calibri"/>
          <w:spacing w:val="-2"/>
        </w:rPr>
        <w:t xml:space="preserve"> w postępowaniu </w:t>
      </w:r>
      <w:r>
        <w:rPr>
          <w:rFonts w:cs="Calibri"/>
          <w:spacing w:val="-2"/>
        </w:rPr>
        <w:br/>
        <w:t xml:space="preserve">o udzielenie zamówienia sektorowego wykonawca nie podlega wykluczeniu </w:t>
      </w:r>
      <w:r>
        <w:rPr>
          <w:rFonts w:cs="Calibri"/>
          <w:spacing w:val="-2"/>
        </w:rPr>
        <w:br/>
        <w:t>w przypadku, o którym mowa w art</w:t>
      </w:r>
      <w:r w:rsidRPr="005B70B9">
        <w:rPr>
          <w:rFonts w:cs="Calibri"/>
          <w:spacing w:val="-2"/>
        </w:rPr>
        <w:t>. 24 ust. 1 pkt 1 pkt 13 lit</w:t>
      </w:r>
      <w:r>
        <w:rPr>
          <w:rFonts w:cs="Calibri"/>
          <w:spacing w:val="-2"/>
        </w:rPr>
        <w:t xml:space="preserve">. d oraz w przypadku, </w:t>
      </w:r>
      <w:r>
        <w:rPr>
          <w:rFonts w:cs="Calibri"/>
          <w:spacing w:val="-2"/>
        </w:rPr>
        <w:br/>
        <w:t xml:space="preserve">o którym mowa w art. </w:t>
      </w:r>
      <w:r w:rsidRPr="005B70B9">
        <w:rPr>
          <w:rFonts w:cs="Calibri"/>
          <w:spacing w:val="-2"/>
        </w:rPr>
        <w:t>24 ust. 1 pkt 14, jeżeli osoba,</w:t>
      </w:r>
      <w:r>
        <w:rPr>
          <w:rFonts w:cs="Calibri"/>
          <w:spacing w:val="-2"/>
        </w:rPr>
        <w:t xml:space="preserve"> o której mowa w tym przepisie została skazana za przestępstwo wymienione w art</w:t>
      </w:r>
      <w:r w:rsidRPr="005B70B9">
        <w:rPr>
          <w:rFonts w:cs="Calibri"/>
          <w:spacing w:val="-2"/>
        </w:rPr>
        <w:t>. 24 ust. 1 pkt 13 lit. d.</w:t>
      </w:r>
    </w:p>
    <w:p w:rsidR="000329A5" w:rsidRPr="000C1B38" w:rsidRDefault="00E504B9" w:rsidP="00974B57">
      <w:pPr>
        <w:numPr>
          <w:ilvl w:val="3"/>
          <w:numId w:val="22"/>
        </w:numPr>
        <w:tabs>
          <w:tab w:val="left" w:pos="1843"/>
        </w:tabs>
        <w:autoSpaceDE w:val="0"/>
        <w:spacing w:before="120" w:after="120" w:line="240" w:lineRule="auto"/>
        <w:ind w:left="1843" w:hanging="567"/>
        <w:jc w:val="both"/>
        <w:rPr>
          <w:rFonts w:cs="Calibri"/>
          <w:color w:val="0D0D0D"/>
        </w:rPr>
      </w:pPr>
      <w:bookmarkStart w:id="11" w:name="_Ref456937841"/>
      <w:r w:rsidRPr="000C1B38">
        <w:rPr>
          <w:rFonts w:cs="Calibri"/>
          <w:color w:val="0D0D0D"/>
        </w:rPr>
        <w:t>W zakresie spełnienia warunków udziału w postępowaniu</w:t>
      </w:r>
      <w:bookmarkEnd w:id="11"/>
      <w:r w:rsidRPr="000C1B38">
        <w:rPr>
          <w:rFonts w:cs="Calibri"/>
          <w:color w:val="0D0D0D"/>
        </w:rPr>
        <w:t xml:space="preserve"> dotyczących zdolności technicznej i zawodowej, zapewniającej wykonanie zamówienia wymaga się aby wykonawca wykazał, </w:t>
      </w:r>
      <w:r w:rsidR="000329A5" w:rsidRPr="000C1B38">
        <w:rPr>
          <w:rFonts w:cs="Calibri"/>
          <w:color w:val="0D0D0D"/>
          <w:lang w:bidi="pl-PL"/>
        </w:rPr>
        <w:t xml:space="preserve">że wykonał, a w przypadku świadczeń okresowych lub ciągłych - wykonuje, w okresie ostatnich trzech lat przed upływem terminu otwarcia ofert, a jeżeli okres prowadzenia działalności jest krótszy - w tym okresie, co najmniej </w:t>
      </w:r>
      <w:r w:rsidR="000C1B38" w:rsidRPr="000C1B38">
        <w:rPr>
          <w:rFonts w:cs="Calibri"/>
          <w:lang w:eastAsia="pl-PL"/>
        </w:rPr>
        <w:t xml:space="preserve">2 (dwie) dostawy co najmniej 1 (jednej) sztuki minikoparki (przez jedną dostawę należy rozumieć dostawę realizowaną w ramach jednej umowy) i wartości co najmniej 150.000,00 zł (słownie: sto pięćdziesiąt tysięcy złotych) brutto każda dostawa. </w:t>
      </w:r>
      <w:r w:rsidR="000329A5" w:rsidRPr="000C1B38">
        <w:rPr>
          <w:rFonts w:cs="Calibri"/>
          <w:lang w:bidi="pl-PL"/>
        </w:rPr>
        <w:t>Wykonawca nie może sumować wartości kilku dostaw o mniejszym zakresie dla uzyskania wymaganej wartości porównywalnej.</w:t>
      </w:r>
    </w:p>
    <w:p w:rsidR="00E504B9" w:rsidRDefault="000329A5" w:rsidP="000329A5">
      <w:pPr>
        <w:tabs>
          <w:tab w:val="left" w:pos="1843"/>
        </w:tabs>
        <w:autoSpaceDE w:val="0"/>
        <w:spacing w:before="120" w:after="120" w:line="240" w:lineRule="auto"/>
        <w:ind w:left="1843"/>
        <w:jc w:val="both"/>
        <w:rPr>
          <w:rFonts w:cs="Calibri"/>
        </w:rPr>
      </w:pPr>
      <w:r>
        <w:rPr>
          <w:rFonts w:cs="Calibri"/>
        </w:rPr>
        <w:t xml:space="preserve">Wykonawca </w:t>
      </w:r>
      <w:r w:rsidRPr="000329A5">
        <w:rPr>
          <w:rFonts w:cs="Calibri"/>
        </w:rPr>
        <w:t>musi</w:t>
      </w:r>
      <w:r w:rsidRPr="000329A5">
        <w:rPr>
          <w:rFonts w:cs="Calibri"/>
        </w:rPr>
        <w:tab/>
        <w:t>dys</w:t>
      </w:r>
      <w:r>
        <w:rPr>
          <w:rFonts w:cs="Calibri"/>
        </w:rPr>
        <w:t xml:space="preserve">ponować odpowiednim potencjałem </w:t>
      </w:r>
      <w:r w:rsidRPr="000329A5">
        <w:rPr>
          <w:rFonts w:cs="Calibri"/>
        </w:rPr>
        <w:t xml:space="preserve">technicznym oraz zasobami do wykonania zamówienia - Zamawiający nie wyznacza szczegółowo warunku w tym zakresie. Wykonawca wykaże się spełnieniem warunku poprzez złożenie oświadczenia według </w:t>
      </w:r>
      <w:r w:rsidR="00392C26" w:rsidRPr="000C3AF9">
        <w:rPr>
          <w:rFonts w:cs="Calibri"/>
        </w:rPr>
        <w:t>Załącznika nr 3</w:t>
      </w:r>
      <w:r w:rsidRPr="000C3AF9">
        <w:rPr>
          <w:rFonts w:cs="Calibri"/>
        </w:rPr>
        <w:t xml:space="preserve"> do SIWZ</w:t>
      </w:r>
      <w:r w:rsidRPr="000329A5">
        <w:rPr>
          <w:rFonts w:cs="Calibri"/>
        </w:rPr>
        <w:t>.</w:t>
      </w:r>
    </w:p>
    <w:p w:rsidR="00154C35" w:rsidRDefault="0061285D" w:rsidP="00974B57">
      <w:pPr>
        <w:pStyle w:val="Akapitzlist"/>
        <w:numPr>
          <w:ilvl w:val="3"/>
          <w:numId w:val="22"/>
        </w:numPr>
        <w:tabs>
          <w:tab w:val="left" w:pos="1843"/>
        </w:tabs>
        <w:autoSpaceDE w:val="0"/>
        <w:spacing w:before="120" w:after="120" w:line="240" w:lineRule="auto"/>
        <w:ind w:left="1843" w:hanging="567"/>
        <w:jc w:val="both"/>
        <w:rPr>
          <w:rFonts w:cs="Calibri"/>
        </w:rPr>
      </w:pPr>
      <w:r w:rsidRPr="0061285D">
        <w:rPr>
          <w:rFonts w:cs="Calibri"/>
        </w:rPr>
        <w:t>W zakresie spełnienia warunków udziału w postępowaniu dotyczących sytuacji ekonomicznej i finansowej zapewniającej wykonanie zamówienia, wymaga się aby</w:t>
      </w:r>
      <w:r w:rsidR="00154C35">
        <w:rPr>
          <w:rFonts w:cs="Calibri"/>
        </w:rPr>
        <w:t>:</w:t>
      </w:r>
      <w:r w:rsidRPr="0061285D">
        <w:rPr>
          <w:rFonts w:cs="Calibri"/>
        </w:rPr>
        <w:t xml:space="preserve"> </w:t>
      </w:r>
    </w:p>
    <w:p w:rsidR="0061285D" w:rsidRPr="00154C35" w:rsidRDefault="0061285D" w:rsidP="00974B57">
      <w:pPr>
        <w:pStyle w:val="Akapitzlist"/>
        <w:numPr>
          <w:ilvl w:val="0"/>
          <w:numId w:val="45"/>
        </w:numPr>
        <w:tabs>
          <w:tab w:val="left" w:pos="2410"/>
        </w:tabs>
        <w:autoSpaceDE w:val="0"/>
        <w:spacing w:before="120" w:after="120" w:line="240" w:lineRule="auto"/>
        <w:ind w:left="2410" w:hanging="567"/>
        <w:jc w:val="both"/>
        <w:rPr>
          <w:rFonts w:cs="Calibri"/>
        </w:rPr>
      </w:pPr>
      <w:r w:rsidRPr="0061285D">
        <w:rPr>
          <w:rFonts w:cs="Calibri"/>
        </w:rPr>
        <w:t xml:space="preserve">wykonawca wykazał, że dysponuje środkami finansowymi lub zdolnością kredytową nie mniejszą niż </w:t>
      </w:r>
      <w:r w:rsidR="000C1B38">
        <w:rPr>
          <w:rFonts w:cs="Calibri"/>
        </w:rPr>
        <w:t>3</w:t>
      </w:r>
      <w:r>
        <w:rPr>
          <w:rFonts w:cs="Calibri"/>
        </w:rPr>
        <w:t>00</w:t>
      </w:r>
      <w:r w:rsidRPr="0061285D">
        <w:rPr>
          <w:rFonts w:cs="Calibri"/>
        </w:rPr>
        <w:t>.000,00 PLN.</w:t>
      </w:r>
      <w:r w:rsidRPr="0061285D">
        <w:rPr>
          <w:rFonts w:cs="Calibri"/>
          <w:shd w:val="clear" w:color="auto" w:fill="FFFF00"/>
        </w:rPr>
        <w:t xml:space="preserve"> </w:t>
      </w:r>
    </w:p>
    <w:p w:rsidR="0061285D" w:rsidRPr="00154C35" w:rsidRDefault="00154C35" w:rsidP="00974B57">
      <w:pPr>
        <w:pStyle w:val="Akapitzlist"/>
        <w:numPr>
          <w:ilvl w:val="0"/>
          <w:numId w:val="45"/>
        </w:numPr>
        <w:tabs>
          <w:tab w:val="left" w:pos="2410"/>
        </w:tabs>
        <w:autoSpaceDE w:val="0"/>
        <w:spacing w:before="120" w:after="120" w:line="240" w:lineRule="auto"/>
        <w:ind w:left="2410" w:hanging="567"/>
        <w:jc w:val="both"/>
        <w:rPr>
          <w:rFonts w:cs="Calibri"/>
        </w:rPr>
      </w:pPr>
      <w:r>
        <w:rPr>
          <w:rFonts w:cs="Calibri"/>
        </w:rPr>
        <w:t>w</w:t>
      </w:r>
      <w:r w:rsidR="0061285D" w:rsidRPr="00154C35">
        <w:rPr>
          <w:rFonts w:cs="Calibri"/>
        </w:rPr>
        <w:t xml:space="preserve">ykonawca posiadał ubezpieczenie </w:t>
      </w:r>
      <w:r w:rsidR="00EA7294">
        <w:rPr>
          <w:rFonts w:cs="Calibri"/>
        </w:rPr>
        <w:t>od odpowiedzialności cywilnej w </w:t>
      </w:r>
      <w:r w:rsidR="0061285D" w:rsidRPr="00154C35">
        <w:rPr>
          <w:rFonts w:cs="Calibri"/>
        </w:rPr>
        <w:t>zakresie prowadzonej działalności, związanej z przedmiotem zamówienia, na s</w:t>
      </w:r>
      <w:r w:rsidR="000C1B38">
        <w:rPr>
          <w:rFonts w:cs="Calibri"/>
        </w:rPr>
        <w:t>umę ubezpieczenia, co najmniej 3</w:t>
      </w:r>
      <w:r w:rsidR="0061285D" w:rsidRPr="00154C35">
        <w:rPr>
          <w:rFonts w:cs="Calibri"/>
        </w:rPr>
        <w:t>00.000,00 PLN.</w:t>
      </w:r>
      <w:r w:rsidR="0061285D" w:rsidRPr="00154C35">
        <w:rPr>
          <w:rFonts w:cs="Calibri"/>
          <w:shd w:val="clear" w:color="auto" w:fill="FFFF00"/>
        </w:rPr>
        <w:t xml:space="preserve"> </w:t>
      </w:r>
    </w:p>
    <w:p w:rsidR="00E504B9" w:rsidRDefault="00E504B9" w:rsidP="00974B57">
      <w:pPr>
        <w:pStyle w:val="Akapitzlist"/>
        <w:numPr>
          <w:ilvl w:val="0"/>
          <w:numId w:val="20"/>
        </w:numPr>
        <w:autoSpaceDE w:val="0"/>
        <w:spacing w:before="120" w:after="120" w:line="240" w:lineRule="auto"/>
        <w:ind w:left="1276" w:hanging="709"/>
        <w:jc w:val="both"/>
        <w:rPr>
          <w:rFonts w:cs="Calibri"/>
          <w:color w:val="0D0D0D"/>
        </w:rPr>
      </w:pPr>
      <w:r w:rsidRPr="00BF799B">
        <w:rPr>
          <w:rFonts w:cs="Calibri"/>
          <w:color w:val="0D0D0D"/>
        </w:rPr>
        <w:t xml:space="preserve">Określone wyżej warunki udziału w postępowaniu należy traktować jako minimalne poziomy zdolności Wykonawcy, które nie definiują całości zdolności Wykonawcy </w:t>
      </w:r>
      <w:r w:rsidR="00CE1A97">
        <w:rPr>
          <w:rFonts w:cs="Calibri"/>
        </w:rPr>
        <w:br/>
      </w:r>
      <w:r w:rsidRPr="00BF799B">
        <w:rPr>
          <w:rFonts w:cs="Calibri"/>
          <w:color w:val="0D0D0D"/>
        </w:rPr>
        <w:t xml:space="preserve">do należytego wykonania zamówienia. </w:t>
      </w:r>
    </w:p>
    <w:p w:rsidR="00E504B9" w:rsidRPr="00BF799B" w:rsidRDefault="00E504B9" w:rsidP="00974B57">
      <w:pPr>
        <w:pStyle w:val="Akapitzlist"/>
        <w:numPr>
          <w:ilvl w:val="0"/>
          <w:numId w:val="20"/>
        </w:numPr>
        <w:autoSpaceDE w:val="0"/>
        <w:spacing w:before="120" w:after="120" w:line="240" w:lineRule="auto"/>
        <w:ind w:left="1276" w:hanging="709"/>
        <w:jc w:val="both"/>
        <w:rPr>
          <w:rFonts w:cs="Calibri"/>
          <w:color w:val="0D0D0D"/>
        </w:rPr>
      </w:pPr>
      <w:r w:rsidRPr="00BF799B">
        <w:rPr>
          <w:rFonts w:cs="Calibri"/>
        </w:rPr>
        <w:t xml:space="preserve">Postępowanie jest prowadzone zgodnie z zasadami przewidzianymi dla tzw. „procedury odwróconej”, o której mowa w art. 24aa ust. 1 i 2 PZP. Stosownie </w:t>
      </w:r>
      <w:r w:rsidR="00CE1A97">
        <w:rPr>
          <w:rFonts w:cs="Calibri"/>
        </w:rPr>
        <w:br/>
      </w:r>
      <w:r w:rsidRPr="00BF799B">
        <w:rPr>
          <w:rFonts w:cs="Calibri"/>
        </w:rPr>
        <w:t xml:space="preserve">do przywołanych przepisów Zamawiający najpierw dokona oceny ofert, a następnie zbada, czy Wykonawca, którego oferta została oceniona jako najkorzystniejsza, nie podlega wykluczeniu oraz spełnia warunki udziału w postępowaniu. </w:t>
      </w:r>
    </w:p>
    <w:p w:rsidR="00E504B9" w:rsidRPr="00BF799B" w:rsidRDefault="00E504B9" w:rsidP="00974B57">
      <w:pPr>
        <w:pStyle w:val="Akapitzlist"/>
        <w:numPr>
          <w:ilvl w:val="0"/>
          <w:numId w:val="20"/>
        </w:numPr>
        <w:autoSpaceDE w:val="0"/>
        <w:spacing w:before="120" w:after="120" w:line="240" w:lineRule="auto"/>
        <w:ind w:left="1276" w:hanging="709"/>
        <w:jc w:val="both"/>
        <w:rPr>
          <w:rFonts w:cs="Calibri"/>
          <w:color w:val="0D0D0D"/>
        </w:rPr>
      </w:pPr>
      <w:r w:rsidRPr="00BF799B">
        <w:rPr>
          <w:rFonts w:cs="Calibri"/>
        </w:rPr>
        <w:t xml:space="preserve">Wykaz dokumentów jakie należy złożyć wraz z ofertą znajduje się w rozdziale </w:t>
      </w:r>
      <w:r w:rsidRPr="00BF799B">
        <w:rPr>
          <w:rFonts w:cs="Calibri"/>
          <w:color w:val="0D0D0D"/>
        </w:rPr>
        <w:t xml:space="preserve">XII </w:t>
      </w:r>
      <w:r w:rsidRPr="00BF799B">
        <w:rPr>
          <w:rFonts w:cs="Calibri"/>
        </w:rPr>
        <w:t xml:space="preserve">„Wykaz oświadczeń i dokumentów, potwierdzających spełnianie warunków udziału </w:t>
      </w:r>
      <w:r w:rsidRPr="00BF799B">
        <w:rPr>
          <w:rFonts w:cs="Calibri"/>
        </w:rPr>
        <w:br/>
        <w:t xml:space="preserve">w postępowaniu oraz brak podstaw wykluczenia” oraz rozdziale </w:t>
      </w:r>
      <w:r w:rsidRPr="00BF799B">
        <w:rPr>
          <w:rFonts w:cs="Calibri"/>
          <w:color w:val="0D0D0D"/>
        </w:rPr>
        <w:t>XVIII „Opis</w:t>
      </w:r>
      <w:r w:rsidRPr="00BF799B">
        <w:rPr>
          <w:rFonts w:cs="Calibri"/>
        </w:rPr>
        <w:t xml:space="preserve"> sposobu przygotowania oferty”.</w:t>
      </w:r>
    </w:p>
    <w:p w:rsidR="00E504B9" w:rsidRPr="00BF799B" w:rsidRDefault="00E504B9" w:rsidP="00974B57">
      <w:pPr>
        <w:pStyle w:val="Akapitzlist"/>
        <w:numPr>
          <w:ilvl w:val="0"/>
          <w:numId w:val="20"/>
        </w:numPr>
        <w:autoSpaceDE w:val="0"/>
        <w:spacing w:before="120" w:after="120" w:line="240" w:lineRule="auto"/>
        <w:ind w:left="1276" w:hanging="709"/>
        <w:jc w:val="both"/>
        <w:rPr>
          <w:rFonts w:cs="Calibri"/>
          <w:color w:val="0D0D0D"/>
        </w:rPr>
      </w:pPr>
      <w:r w:rsidRPr="00BF799B">
        <w:rPr>
          <w:rFonts w:cs="Calibri"/>
        </w:rPr>
        <w:t xml:space="preserve">Zamawiający przed udzieleniem zamówienia, wezwie Wykonawcę, którego oferta została najwyżej oceniona, do złożenia w wyznaczonym, nie krótszym niż 5 dni, terminie aktualnych na dzień złożenia oświadczeń lub dokumentów potwierdzających okoliczności 1) spełnianie warunków udziału w postępowaniu lub kryteria selekcji, </w:t>
      </w:r>
      <w:r w:rsidRPr="00BF799B">
        <w:rPr>
          <w:rFonts w:cs="Calibri"/>
        </w:rPr>
        <w:br/>
        <w:t xml:space="preserve">2) spełnianie przez oferowane dostawy wymagań, 3) brak podstaw wykluczenia, określonych przez Zamawiającego. </w:t>
      </w:r>
    </w:p>
    <w:p w:rsidR="00E504B9" w:rsidRPr="00BF799B" w:rsidRDefault="00E504B9" w:rsidP="00974B57">
      <w:pPr>
        <w:pStyle w:val="Akapitzlist"/>
        <w:numPr>
          <w:ilvl w:val="0"/>
          <w:numId w:val="20"/>
        </w:numPr>
        <w:autoSpaceDE w:val="0"/>
        <w:spacing w:before="120" w:after="120" w:line="240" w:lineRule="auto"/>
        <w:ind w:left="1276" w:hanging="709"/>
        <w:jc w:val="both"/>
        <w:rPr>
          <w:rFonts w:cs="Calibri"/>
          <w:color w:val="0D0D0D"/>
        </w:rPr>
      </w:pPr>
      <w:r w:rsidRPr="00BF799B">
        <w:rPr>
          <w:rFonts w:cs="Calibri"/>
        </w:rPr>
        <w:t xml:space="preserve">Wykaz oświadczeń i dokumentów potwierdzających okoliczności, o których mowa           w pkt. </w:t>
      </w:r>
      <w:r w:rsidR="000C3AF9">
        <w:rPr>
          <w:rFonts w:cs="Calibri"/>
          <w:color w:val="171717"/>
        </w:rPr>
        <w:t>11.14</w:t>
      </w:r>
      <w:r w:rsidRPr="00BF799B">
        <w:rPr>
          <w:rFonts w:cs="Calibri"/>
          <w:color w:val="171717"/>
        </w:rPr>
        <w:t xml:space="preserve"> znajduje</w:t>
      </w:r>
      <w:r w:rsidRPr="00BF799B">
        <w:rPr>
          <w:rFonts w:cs="Calibri"/>
        </w:rPr>
        <w:t xml:space="preserve"> się w rozdziale </w:t>
      </w:r>
      <w:r w:rsidRPr="00BF799B">
        <w:rPr>
          <w:rFonts w:cs="Calibri"/>
          <w:color w:val="171717"/>
        </w:rPr>
        <w:t>XII „</w:t>
      </w:r>
      <w:r w:rsidRPr="00BF799B">
        <w:rPr>
          <w:rFonts w:cs="Calibri"/>
        </w:rPr>
        <w:t xml:space="preserve">Wykaz oświadczeń i dokumentów, </w:t>
      </w:r>
      <w:r w:rsidRPr="00BF799B">
        <w:rPr>
          <w:rFonts w:cs="Calibri"/>
        </w:rPr>
        <w:lastRenderedPageBreak/>
        <w:t>potwierdzających spełnianie warunków udziału w postępowaniu oraz brak podstaw wykluczenia”.</w:t>
      </w:r>
    </w:p>
    <w:p w:rsidR="00E504B9" w:rsidRDefault="00E504B9">
      <w:pPr>
        <w:pStyle w:val="Akapitzlist"/>
        <w:autoSpaceDE w:val="0"/>
        <w:spacing w:before="120" w:after="120" w:line="240" w:lineRule="auto"/>
        <w:ind w:left="1134"/>
        <w:jc w:val="both"/>
        <w:rPr>
          <w:rFonts w:cs="Calibri"/>
        </w:rPr>
      </w:pPr>
    </w:p>
    <w:p w:rsidR="00E504B9" w:rsidRDefault="00E504B9" w:rsidP="00974B57">
      <w:pPr>
        <w:pStyle w:val="Akapitzlist"/>
        <w:keepNext/>
        <w:numPr>
          <w:ilvl w:val="0"/>
          <w:numId w:val="1"/>
        </w:numPr>
        <w:spacing w:before="120" w:after="120" w:line="240" w:lineRule="auto"/>
        <w:ind w:left="426" w:hanging="142"/>
        <w:jc w:val="both"/>
        <w:rPr>
          <w:rFonts w:cs="Calibri"/>
        </w:rPr>
      </w:pPr>
      <w:bookmarkStart w:id="12" w:name="__RefHeading___Toc532461589"/>
      <w:r>
        <w:rPr>
          <w:rFonts w:cs="Calibri"/>
          <w:bCs/>
          <w:spacing w:val="5"/>
        </w:rPr>
        <w:t>WYKAZ OŚWIADCZEŃ I DOKUMENTÓW, POTWIERDZAJĄCYCH SPEŁNIANIE WARUNKÓW UDZIAŁU W POSTĘPOWANIU ORAZ BRAK PODSTAW WYKLUCZENIA</w:t>
      </w:r>
      <w:bookmarkEnd w:id="12"/>
      <w:r>
        <w:rPr>
          <w:rFonts w:cs="Calibri"/>
          <w:bCs/>
          <w:spacing w:val="5"/>
        </w:rPr>
        <w:t xml:space="preserve"> </w:t>
      </w:r>
    </w:p>
    <w:p w:rsidR="00E504B9" w:rsidRDefault="00E504B9" w:rsidP="00974B57">
      <w:pPr>
        <w:pStyle w:val="Akapitzlist"/>
        <w:numPr>
          <w:ilvl w:val="0"/>
          <w:numId w:val="23"/>
        </w:numPr>
        <w:autoSpaceDE w:val="0"/>
        <w:spacing w:before="120" w:after="120" w:line="240" w:lineRule="auto"/>
        <w:ind w:left="1276" w:hanging="709"/>
        <w:jc w:val="both"/>
        <w:rPr>
          <w:rFonts w:cs="Calibri"/>
          <w:color w:val="171717"/>
        </w:rPr>
      </w:pPr>
      <w:bookmarkStart w:id="13" w:name="_Ref457803874"/>
      <w:r>
        <w:rPr>
          <w:rFonts w:cs="Calibri"/>
        </w:rPr>
        <w:t xml:space="preserve">Do oferty Wykonawca dołącza aktualne na dzień składania ofert oświadczenie </w:t>
      </w:r>
      <w:r>
        <w:rPr>
          <w:rFonts w:cs="Calibri"/>
        </w:rPr>
        <w:br/>
        <w:t xml:space="preserve">w zakresie wskazanym przez Zamawiającego </w:t>
      </w:r>
      <w:r w:rsidRPr="00B86829">
        <w:rPr>
          <w:rFonts w:cs="Calibri"/>
        </w:rPr>
        <w:t>w załączniku nr 2 i 3</w:t>
      </w:r>
      <w:r>
        <w:rPr>
          <w:rFonts w:cs="Calibri"/>
        </w:rPr>
        <w:t xml:space="preserve"> do IDW (Instrukcja dla Wykonawców). Informacje zawarte w oświadczeniu stanowią wstępne potwierdzenie, że wykonawca nie podlega wykluczeniu oraz spełnia warunki udziału </w:t>
      </w:r>
      <w:r>
        <w:rPr>
          <w:rFonts w:cs="Calibri"/>
        </w:rPr>
        <w:br/>
        <w:t>w postępowaniu. Ponadto:</w:t>
      </w:r>
    </w:p>
    <w:p w:rsidR="00E504B9" w:rsidRDefault="00E504B9" w:rsidP="00974B57">
      <w:pPr>
        <w:numPr>
          <w:ilvl w:val="0"/>
          <w:numId w:val="12"/>
        </w:numPr>
        <w:spacing w:before="120" w:after="120" w:line="240" w:lineRule="auto"/>
        <w:ind w:left="1843" w:hanging="567"/>
        <w:jc w:val="both"/>
        <w:rPr>
          <w:rFonts w:cs="Calibri"/>
        </w:rPr>
      </w:pPr>
      <w:r>
        <w:rPr>
          <w:rFonts w:cs="Calibri"/>
          <w:color w:val="171717"/>
        </w:rPr>
        <w:t xml:space="preserve">W przypadku oferty wykonawców wspólnie ubiegających się o udzielenie zamówienia oświadczenie stanowiące </w:t>
      </w:r>
      <w:r w:rsidRPr="00B86829">
        <w:rPr>
          <w:rFonts w:cs="Calibri"/>
          <w:color w:val="171717"/>
        </w:rPr>
        <w:t>załącznik nr 2 i nr 3</w:t>
      </w:r>
      <w:r>
        <w:rPr>
          <w:rFonts w:cs="Calibri"/>
          <w:color w:val="171717"/>
        </w:rPr>
        <w:t xml:space="preserve"> do IDW składa każdy z wykonawców lub wykonawcy składają wspólnie;</w:t>
      </w:r>
    </w:p>
    <w:p w:rsidR="000C0A13" w:rsidRDefault="00E504B9" w:rsidP="00974B57">
      <w:pPr>
        <w:numPr>
          <w:ilvl w:val="0"/>
          <w:numId w:val="12"/>
        </w:numPr>
        <w:spacing w:before="120" w:after="120" w:line="240" w:lineRule="auto"/>
        <w:ind w:left="1843" w:hanging="567"/>
        <w:jc w:val="both"/>
        <w:rPr>
          <w:rFonts w:cs="Calibri"/>
        </w:rPr>
      </w:pPr>
      <w:r>
        <w:rPr>
          <w:rFonts w:cs="Calibri"/>
        </w:rPr>
        <w:t xml:space="preserve">Wykonawca, który powołuje się na zasoby innych podmiotów, w celu wykazania braku istnienia wobec nich podstaw wykluczenia oraz spełniania, w zakresie, </w:t>
      </w:r>
      <w:r>
        <w:rPr>
          <w:rFonts w:cs="Calibri"/>
        </w:rPr>
        <w:br/>
        <w:t xml:space="preserve">w jakim powołuje się na ich zasoby, warunków udziału w postępowaniu zamieszcza informacje o tych podmiotach w oświadczeniu stanowiącym </w:t>
      </w:r>
      <w:r w:rsidRPr="00B86829">
        <w:rPr>
          <w:rFonts w:cs="Calibri"/>
        </w:rPr>
        <w:t xml:space="preserve">załącznik </w:t>
      </w:r>
      <w:r w:rsidRPr="00B86829">
        <w:rPr>
          <w:rFonts w:cs="Calibri"/>
          <w:color w:val="171717"/>
        </w:rPr>
        <w:t>nr 2 i nr 3  do</w:t>
      </w:r>
      <w:r>
        <w:rPr>
          <w:rFonts w:cs="Calibri"/>
          <w:color w:val="171717"/>
        </w:rPr>
        <w:t xml:space="preserve"> IDW.</w:t>
      </w:r>
    </w:p>
    <w:p w:rsidR="00E504B9" w:rsidRPr="000C0A13" w:rsidRDefault="00E504B9" w:rsidP="00974B57">
      <w:pPr>
        <w:pStyle w:val="Akapitzlist"/>
        <w:numPr>
          <w:ilvl w:val="0"/>
          <w:numId w:val="23"/>
        </w:numPr>
        <w:autoSpaceDE w:val="0"/>
        <w:spacing w:before="120" w:after="120" w:line="240" w:lineRule="auto"/>
        <w:ind w:left="1276" w:hanging="709"/>
        <w:jc w:val="both"/>
        <w:rPr>
          <w:rFonts w:cs="Calibri"/>
        </w:rPr>
      </w:pPr>
      <w:r w:rsidRPr="000C0A13">
        <w:rPr>
          <w:rFonts w:cs="Calibri"/>
        </w:rPr>
        <w:t>Niezwłocznie po otwarciu ofert Zamawiający zamieści na stronie internetowej informacje dotyczące: (1) kwoty jaką zamierza przeznaczyć na sfinansowanie zamówienia, (2) firm oraz adresów wykonawców, którzy złożyli oferty w terminie oraz (3) ceny, terminu wykonania zamówienia (dostawy), okresu gwarancji i warunków płatności zawartych w ofertach.</w:t>
      </w:r>
    </w:p>
    <w:p w:rsidR="00E504B9" w:rsidRDefault="00E504B9" w:rsidP="00974B57">
      <w:pPr>
        <w:pStyle w:val="Akapitzlist"/>
        <w:numPr>
          <w:ilvl w:val="0"/>
          <w:numId w:val="23"/>
        </w:numPr>
        <w:autoSpaceDE w:val="0"/>
        <w:spacing w:before="120" w:after="120" w:line="240" w:lineRule="auto"/>
        <w:ind w:left="1276" w:hanging="709"/>
        <w:jc w:val="both"/>
        <w:rPr>
          <w:rFonts w:cs="Calibri"/>
        </w:rPr>
      </w:pPr>
      <w:r>
        <w:rPr>
          <w:rFonts w:cs="Calibri"/>
        </w:rPr>
        <w:t xml:space="preserve">Wykonawca w ciągu 3 dni od zamieszczenia na stronie internetowej informacji, </w:t>
      </w:r>
      <w:r>
        <w:rPr>
          <w:rFonts w:cs="Calibri"/>
        </w:rPr>
        <w:br/>
        <w:t xml:space="preserve">o której mowa w pkt. </w:t>
      </w:r>
      <w:r>
        <w:rPr>
          <w:rFonts w:cs="Calibri"/>
          <w:color w:val="171717"/>
        </w:rPr>
        <w:t>12.2.,</w:t>
      </w:r>
      <w:r>
        <w:rPr>
          <w:rFonts w:cs="Calibri"/>
        </w:rPr>
        <w:t xml:space="preserve"> w celu potwierdzenia braku podstaw do wykluczenia </w:t>
      </w:r>
      <w:r>
        <w:rPr>
          <w:rFonts w:cs="Calibri"/>
        </w:rPr>
        <w:br/>
        <w:t xml:space="preserve">z postępowania o udzielenie zamówienia w okolicznościach, o których mowa </w:t>
      </w:r>
      <w:r w:rsidR="00CE1A97">
        <w:rPr>
          <w:rFonts w:cs="Calibri"/>
        </w:rPr>
        <w:br/>
      </w:r>
      <w:r>
        <w:rPr>
          <w:rFonts w:cs="Calibri"/>
        </w:rPr>
        <w:t xml:space="preserve">w art. 24 ust. 1 pkt 23 PZP przekazuje Zamawiającemu oświadczenia o przynależności lub braku przynależności do tej samej grupy kapitałowej. Fakultatywny wzór stanowi </w:t>
      </w:r>
      <w:r w:rsidRPr="00B86829">
        <w:rPr>
          <w:rFonts w:cs="Calibri"/>
        </w:rPr>
        <w:t xml:space="preserve">załącznik </w:t>
      </w:r>
      <w:r w:rsidRPr="00B86829">
        <w:rPr>
          <w:rFonts w:cs="Calibri"/>
          <w:color w:val="171717"/>
        </w:rPr>
        <w:t>nr</w:t>
      </w:r>
      <w:r>
        <w:rPr>
          <w:rFonts w:cs="Calibri"/>
          <w:color w:val="171717"/>
        </w:rPr>
        <w:t xml:space="preserve"> </w:t>
      </w:r>
      <w:r w:rsidRPr="009A3C22">
        <w:rPr>
          <w:rFonts w:cs="Calibri"/>
          <w:color w:val="171717"/>
        </w:rPr>
        <w:t>6</w:t>
      </w:r>
      <w:r>
        <w:rPr>
          <w:rFonts w:cs="Calibri"/>
          <w:color w:val="171717"/>
        </w:rPr>
        <w:t xml:space="preserve"> do niniejszej IDW.</w:t>
      </w:r>
      <w:r>
        <w:rPr>
          <w:rFonts w:cs="Calibri"/>
        </w:rPr>
        <w:t xml:space="preserve"> Wraz ze złożeniem oświadczenia, Wykonawca może przedstawić dowody, że powiązania z innym wykonawcą nie prowadzą do zakłócenia konkurencji  w postępowaniu o udzielenie zamówienia.</w:t>
      </w:r>
    </w:p>
    <w:p w:rsidR="00E81521" w:rsidRPr="00E81521" w:rsidRDefault="00E504B9" w:rsidP="00974B57">
      <w:pPr>
        <w:pStyle w:val="Akapitzlist"/>
        <w:numPr>
          <w:ilvl w:val="0"/>
          <w:numId w:val="23"/>
        </w:numPr>
        <w:autoSpaceDE w:val="0"/>
        <w:spacing w:before="120" w:after="120" w:line="240" w:lineRule="auto"/>
        <w:ind w:left="1276" w:hanging="709"/>
        <w:jc w:val="both"/>
        <w:rPr>
          <w:rFonts w:cs="Calibri"/>
        </w:rPr>
      </w:pPr>
      <w:r w:rsidRPr="009A3C22">
        <w:rPr>
          <w:rFonts w:cs="Calibri"/>
        </w:rPr>
        <w:t>Zamawiający przed udzieleniem zamówienia, wezwie Wykonawcę, którego oferta została najwyżej oceniona, do złożenia w wyznaczonym, nie krótszym niż 5 dni terminie aktualnych na dzień złożenia oświadczeń lub dokumentów potwierdzających okoliczności 1) spełniania warunków udziału w postępowaniu, 2) spełniania przez oferowane dostawy, usługi lub roboty budowlane wymagań, 3) brak podstaw wykluczenia, w zakresie wskazanym przez Zamawiającego w rozdziale XI „Warunki udziału w postępowaniu”, tj</w:t>
      </w:r>
      <w:r w:rsidR="0031475E">
        <w:rPr>
          <w:rFonts w:cs="Calibri"/>
        </w:rPr>
        <w:t>.</w:t>
      </w:r>
      <w:r w:rsidRPr="009A3C22">
        <w:rPr>
          <w:rFonts w:cs="Calibri"/>
        </w:rPr>
        <w:t>:</w:t>
      </w:r>
    </w:p>
    <w:p w:rsidR="00E504B9" w:rsidRDefault="00960878" w:rsidP="00974B57">
      <w:pPr>
        <w:pStyle w:val="Akapitzlist"/>
        <w:numPr>
          <w:ilvl w:val="0"/>
          <w:numId w:val="5"/>
        </w:numPr>
        <w:tabs>
          <w:tab w:val="left" w:pos="1843"/>
        </w:tabs>
        <w:spacing w:before="120" w:after="0" w:line="240" w:lineRule="auto"/>
        <w:ind w:left="1843" w:hanging="567"/>
        <w:jc w:val="both"/>
        <w:rPr>
          <w:rFonts w:cs="Calibri"/>
          <w:strike/>
        </w:rPr>
      </w:pPr>
      <w:r>
        <w:rPr>
          <w:rFonts w:cs="Calibri"/>
        </w:rPr>
        <w:t>W</w:t>
      </w:r>
      <w:r w:rsidR="00E504B9">
        <w:rPr>
          <w:rFonts w:cs="Calibri"/>
        </w:rPr>
        <w:t>ykaz dostaw (</w:t>
      </w:r>
      <w:r w:rsidR="00E504B9" w:rsidRPr="00B86829">
        <w:rPr>
          <w:rFonts w:cs="Calibri"/>
        </w:rPr>
        <w:t>załącznik nr 4 IDW</w:t>
      </w:r>
      <w:r w:rsidR="00E504B9">
        <w:rPr>
          <w:rFonts w:cs="Calibri"/>
        </w:rPr>
        <w:t xml:space="preserve">) wykonanych nie wcześniej niż w okresie ostatnich 3 lat przed upływem terminu składania ofert, a jeżeli okres prowadzenia działalności jest krótszy - w tym okresie, wraz z podaniem ich rodzaju, wartości, daty, miejsca wykonania i podmiotów, na rzecz których dostawy te zostały wykonane, z załączeniem dowodów określających czy </w:t>
      </w:r>
      <w:r w:rsidR="00CE1A97">
        <w:rPr>
          <w:rFonts w:cs="Calibri"/>
        </w:rPr>
        <w:br/>
      </w:r>
      <w:r w:rsidR="00E504B9">
        <w:rPr>
          <w:rFonts w:cs="Calibri"/>
        </w:rPr>
        <w:t xml:space="preserve">te dostawy zostały wykonane należycie, przy czym dowodami, o których mowa, są referencje bądź inne dokumenty wystawione przez podmiot, na rzecz którego dostawy były wykonywane, a jeżeli z uzasadnionej przyczyny o obiektywnym </w:t>
      </w:r>
      <w:r w:rsidR="00E504B9">
        <w:rPr>
          <w:rFonts w:cs="Calibri"/>
        </w:rPr>
        <w:lastRenderedPageBreak/>
        <w:t>charakterze wykonawca nie jest w stanie uzyskać tych dokumentów - inne dokumenty;</w:t>
      </w:r>
    </w:p>
    <w:p w:rsidR="00E504B9" w:rsidRDefault="00E504B9" w:rsidP="00974B57">
      <w:pPr>
        <w:numPr>
          <w:ilvl w:val="0"/>
          <w:numId w:val="5"/>
        </w:numPr>
        <w:tabs>
          <w:tab w:val="left" w:pos="1843"/>
        </w:tabs>
        <w:spacing w:before="120" w:after="120" w:line="240" w:lineRule="auto"/>
        <w:ind w:left="1843" w:hanging="567"/>
        <w:jc w:val="both"/>
        <w:rPr>
          <w:rFonts w:cs="Calibri"/>
          <w:color w:val="171717"/>
        </w:rPr>
      </w:pPr>
      <w:r>
        <w:rPr>
          <w:rFonts w:cs="Calibri"/>
        </w:rPr>
        <w:t xml:space="preserve">Zaświadczenie właściwego naczelnika urzędu skarbowego potwierdzające, </w:t>
      </w:r>
      <w:r w:rsidR="00CE1A97">
        <w:rPr>
          <w:rFonts w:cs="Calibri"/>
        </w:rPr>
        <w:br/>
      </w:r>
      <w:r>
        <w:rPr>
          <w:rFonts w:cs="Calibri"/>
        </w:rPr>
        <w:t>że wykonawca nie zalega z opłacaniem podatków, wystawione nie wcześniej niż             3 miesiące przed upływem terminu składania ofert lub inny dokument potwierdzający,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E504B9" w:rsidRDefault="00E504B9" w:rsidP="00974B57">
      <w:pPr>
        <w:numPr>
          <w:ilvl w:val="0"/>
          <w:numId w:val="5"/>
        </w:numPr>
        <w:tabs>
          <w:tab w:val="left" w:pos="1843"/>
        </w:tabs>
        <w:spacing w:before="120" w:after="120" w:line="240" w:lineRule="auto"/>
        <w:ind w:left="1843" w:hanging="567"/>
        <w:jc w:val="both"/>
        <w:rPr>
          <w:rFonts w:cs="Calibri"/>
        </w:rPr>
      </w:pPr>
      <w:r>
        <w:rPr>
          <w:rFonts w:cs="Calibri"/>
          <w:color w:val="171717"/>
        </w:rPr>
        <w:t xml:space="preserve">Zaświadczenie właściwej terenowej jednostki organizacyjnej Zakładu Ubezpieczeń Społecznych lub Kasy Rolniczego Ubezpieczenia Społecznego albo inny dokument potwierdzający, że wykonawca nie zalega z opłacaniem składek na ubezpieczenia społeczne lub zdrowotne, wystawione nie wcześniej niż </w:t>
      </w:r>
      <w:r w:rsidR="00CE1A97">
        <w:rPr>
          <w:rFonts w:cs="Calibri"/>
        </w:rPr>
        <w:br/>
      </w:r>
      <w:r>
        <w:rPr>
          <w:rFonts w:cs="Calibri"/>
          <w:color w:val="171717"/>
        </w:rPr>
        <w:t>3 miesiące przed upływem terminu składania ofert lub inny dokument potwierdzający,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E504B9" w:rsidRDefault="00E504B9" w:rsidP="00974B57">
      <w:pPr>
        <w:numPr>
          <w:ilvl w:val="0"/>
          <w:numId w:val="5"/>
        </w:numPr>
        <w:tabs>
          <w:tab w:val="left" w:pos="1843"/>
        </w:tabs>
        <w:spacing w:before="120" w:after="120" w:line="240" w:lineRule="auto"/>
        <w:ind w:left="1843" w:hanging="567"/>
        <w:jc w:val="both"/>
        <w:rPr>
          <w:rFonts w:cs="Calibri"/>
        </w:rPr>
      </w:pPr>
      <w:r>
        <w:rPr>
          <w:rFonts w:cs="Calibri"/>
        </w:rPr>
        <w:t xml:space="preserve">Informację z Krajowego Rejestru Karnego w zakresie określonym </w:t>
      </w:r>
      <w:r w:rsidRPr="005A1670">
        <w:rPr>
          <w:rFonts w:cs="Calibri"/>
        </w:rPr>
        <w:t>w art. 24 ust. 1</w:t>
      </w:r>
      <w:r>
        <w:rPr>
          <w:rFonts w:cs="Calibri"/>
          <w:shd w:val="clear" w:color="auto" w:fill="FFFF00"/>
        </w:rPr>
        <w:t xml:space="preserve"> </w:t>
      </w:r>
      <w:r w:rsidRPr="005A1670">
        <w:rPr>
          <w:rFonts w:cs="Calibri"/>
        </w:rPr>
        <w:t>pkt 13, 14 i 21 ustawy oraz, odnośnie skazania za wykroczenie na karę aresztu,</w:t>
      </w:r>
      <w:r>
        <w:rPr>
          <w:rFonts w:cs="Calibri"/>
          <w:shd w:val="clear" w:color="auto" w:fill="FFFF00"/>
        </w:rPr>
        <w:t xml:space="preserve">           </w:t>
      </w:r>
      <w:r w:rsidRPr="005A1670">
        <w:rPr>
          <w:rFonts w:cs="Calibri"/>
        </w:rPr>
        <w:t xml:space="preserve">w zakresie określonym przez zamawiającego na podstawie art. 24 ust. 5 pkt 5 i 6 </w:t>
      </w:r>
      <w:r>
        <w:rPr>
          <w:rFonts w:cs="Calibri"/>
        </w:rPr>
        <w:t xml:space="preserve">ustawy, wystawione nie wcześniej niż 6 miesięcy przed upływem terminu składania ofert; </w:t>
      </w:r>
    </w:p>
    <w:p w:rsidR="00E504B9" w:rsidRDefault="00E504B9" w:rsidP="00974B57">
      <w:pPr>
        <w:numPr>
          <w:ilvl w:val="0"/>
          <w:numId w:val="5"/>
        </w:numPr>
        <w:tabs>
          <w:tab w:val="left" w:pos="1843"/>
        </w:tabs>
        <w:spacing w:before="120" w:after="120" w:line="240" w:lineRule="auto"/>
        <w:ind w:left="1843" w:hanging="567"/>
        <w:jc w:val="both"/>
        <w:rPr>
          <w:rFonts w:cs="Calibri"/>
        </w:rPr>
      </w:pPr>
      <w:r>
        <w:rPr>
          <w:rFonts w:cs="Calibri"/>
        </w:rPr>
        <w:t>Oświadczenie wykonawcy o braku wydania wobec niego prawomocnego wyroku sądu lub ostatecznej decyzji administracyjnej o zaleganiu z uiszczaniem podatków, opłat lub składek na ubezpieczenia społeczne lub zdrowotne albo w przypadku wydania takiego wyroku lub decyzji – dokumenty potwierdzające dokonanie płatności tych należności wraz z ewentualnymi odsetkami lub grzywnami lub zawarcie wiążącego porozumienia w sprawie spłat tych należności (w odniesieniu do przesłanki wykluczenia opisanej w art</w:t>
      </w:r>
      <w:r w:rsidRPr="005A1670">
        <w:rPr>
          <w:rFonts w:cs="Calibri"/>
        </w:rPr>
        <w:t>. 24 ust. 1 pkt</w:t>
      </w:r>
      <w:r>
        <w:rPr>
          <w:rFonts w:cs="Calibri"/>
          <w:shd w:val="clear" w:color="auto" w:fill="FFFF00"/>
        </w:rPr>
        <w:t xml:space="preserve"> </w:t>
      </w:r>
      <w:r w:rsidRPr="005A1670">
        <w:rPr>
          <w:rFonts w:cs="Calibri"/>
        </w:rPr>
        <w:t>15 PZP)</w:t>
      </w:r>
      <w:r>
        <w:rPr>
          <w:rFonts w:cs="Calibri"/>
        </w:rPr>
        <w:t xml:space="preserve"> (wg wzoru stanowiącego </w:t>
      </w:r>
      <w:r w:rsidRPr="005A1670">
        <w:rPr>
          <w:rFonts w:cs="Calibri"/>
        </w:rPr>
        <w:t>załącznik nr 7 do niniejszej IDW</w:t>
      </w:r>
      <w:r>
        <w:rPr>
          <w:rFonts w:cs="Calibri"/>
        </w:rPr>
        <w:t>);</w:t>
      </w:r>
    </w:p>
    <w:p w:rsidR="00E504B9" w:rsidRDefault="00E504B9" w:rsidP="00974B57">
      <w:pPr>
        <w:numPr>
          <w:ilvl w:val="0"/>
          <w:numId w:val="5"/>
        </w:numPr>
        <w:tabs>
          <w:tab w:val="left" w:pos="1843"/>
        </w:tabs>
        <w:spacing w:before="120" w:after="120" w:line="240" w:lineRule="auto"/>
        <w:ind w:left="1843" w:hanging="567"/>
        <w:jc w:val="both"/>
        <w:rPr>
          <w:rFonts w:cs="Calibri"/>
        </w:rPr>
      </w:pPr>
      <w:r>
        <w:rPr>
          <w:rFonts w:cs="Calibri"/>
        </w:rPr>
        <w:t>Oświadczenie wykonawcy o braku orzeczenia wobec niego tytułem</w:t>
      </w:r>
      <w:r>
        <w:rPr>
          <w:rFonts w:cs="Calibri"/>
          <w:color w:val="00B0F0"/>
        </w:rPr>
        <w:t xml:space="preserve"> </w:t>
      </w:r>
      <w:r>
        <w:rPr>
          <w:rFonts w:cs="Calibri"/>
        </w:rPr>
        <w:t xml:space="preserve">środka zapobiegawczego zakazu ubiegania się o zamówienia publiczne (w odniesieniu do przesłanki wykluczenia opisanej w art. 24 ust. 1 pkt 22 PZP) (wg wzoru stanowiącego </w:t>
      </w:r>
      <w:r w:rsidRPr="005A1670">
        <w:rPr>
          <w:rFonts w:cs="Calibri"/>
        </w:rPr>
        <w:t>załącznik nr 7 do niniejszej IDW</w:t>
      </w:r>
      <w:r>
        <w:rPr>
          <w:rFonts w:cs="Calibri"/>
        </w:rPr>
        <w:t>);</w:t>
      </w:r>
    </w:p>
    <w:p w:rsidR="00E504B9" w:rsidRDefault="00E504B9" w:rsidP="00974B57">
      <w:pPr>
        <w:numPr>
          <w:ilvl w:val="0"/>
          <w:numId w:val="5"/>
        </w:numPr>
        <w:tabs>
          <w:tab w:val="left" w:pos="1843"/>
        </w:tabs>
        <w:spacing w:before="120" w:after="120" w:line="240" w:lineRule="auto"/>
        <w:ind w:left="1843" w:hanging="567"/>
        <w:jc w:val="both"/>
        <w:rPr>
          <w:rFonts w:cs="Calibri"/>
        </w:rPr>
      </w:pPr>
      <w:r>
        <w:rPr>
          <w:rFonts w:cs="Calibri"/>
        </w:rPr>
        <w:t xml:space="preserve">Oświadczenie wykonawcy o braku wydania prawomocnego wyroku sądu skazującego za wykroczenie na karę ograniczenia wolności lub grzywny w zakresie określonym przez zamawiającego na podstawie art. 24 ust. 5 pkt 5 i 6 PZP (wg wzoru </w:t>
      </w:r>
      <w:r w:rsidRPr="005A1670">
        <w:rPr>
          <w:rFonts w:cs="Calibri"/>
        </w:rPr>
        <w:t>stanowiącego załącznik nr 7 do</w:t>
      </w:r>
      <w:r>
        <w:rPr>
          <w:rFonts w:cs="Calibri"/>
        </w:rPr>
        <w:t xml:space="preserve"> niniejszej IDW); </w:t>
      </w:r>
    </w:p>
    <w:p w:rsidR="00E504B9" w:rsidRDefault="00E504B9" w:rsidP="00974B57">
      <w:pPr>
        <w:numPr>
          <w:ilvl w:val="0"/>
          <w:numId w:val="5"/>
        </w:numPr>
        <w:tabs>
          <w:tab w:val="left" w:pos="1843"/>
        </w:tabs>
        <w:spacing w:before="120" w:after="120" w:line="240" w:lineRule="auto"/>
        <w:ind w:left="1843" w:hanging="567"/>
        <w:jc w:val="both"/>
        <w:rPr>
          <w:rFonts w:cs="Calibri"/>
        </w:rPr>
      </w:pPr>
      <w:r>
        <w:rPr>
          <w:rFonts w:cs="Calibri"/>
        </w:rPr>
        <w:t xml:space="preserve">Oświadczenie wykonawcy o braku wydania wobec niego ostatecznej decyzji administracyjnej o naruszeniu obowiązków wynikających z przepisów prawa pracy, prawa ochrony środowiska lub przepisów o zabezpieczeniu społecznym                        w zakresie określonym przez zamawiającego na podstawie art. 24 ust. 5 pkt 7 PZP (wg wzoru </w:t>
      </w:r>
      <w:r w:rsidRPr="005A1670">
        <w:rPr>
          <w:rFonts w:cs="Calibri"/>
        </w:rPr>
        <w:t>stanowiącego załącznik nr 7</w:t>
      </w:r>
      <w:r>
        <w:rPr>
          <w:rFonts w:cs="Calibri"/>
        </w:rPr>
        <w:t xml:space="preserve"> do niniejszej IDW);</w:t>
      </w:r>
    </w:p>
    <w:p w:rsidR="00104C23" w:rsidRDefault="00E504B9" w:rsidP="00974B57">
      <w:pPr>
        <w:numPr>
          <w:ilvl w:val="0"/>
          <w:numId w:val="5"/>
        </w:numPr>
        <w:tabs>
          <w:tab w:val="left" w:pos="1843"/>
        </w:tabs>
        <w:spacing w:before="120" w:after="120" w:line="240" w:lineRule="auto"/>
        <w:ind w:left="1843" w:hanging="567"/>
        <w:jc w:val="both"/>
        <w:rPr>
          <w:rFonts w:cs="Calibri"/>
        </w:rPr>
      </w:pPr>
      <w:r>
        <w:rPr>
          <w:rFonts w:cs="Calibri"/>
        </w:rPr>
        <w:t xml:space="preserve">Oświadczenie wykonawcy o niezaleganiu z opłacaniem podatków i opłat lokalnych, o których mowa w ustawie z dnia 12 stycznia 1991 r. o podatkach               </w:t>
      </w:r>
      <w:r>
        <w:rPr>
          <w:rFonts w:cs="Calibri"/>
        </w:rPr>
        <w:lastRenderedPageBreak/>
        <w:t xml:space="preserve">i opłatach lokalnych (Dz. U. z 2018 r. poz. 1445) (wg wzoru stanowiącego </w:t>
      </w:r>
      <w:r w:rsidRPr="005A1670">
        <w:rPr>
          <w:rFonts w:cs="Calibri"/>
        </w:rPr>
        <w:t>załącznik</w:t>
      </w:r>
      <w:r>
        <w:rPr>
          <w:rFonts w:cs="Calibri"/>
        </w:rPr>
        <w:t xml:space="preserve"> </w:t>
      </w:r>
      <w:r w:rsidRPr="005A1670">
        <w:rPr>
          <w:rFonts w:cs="Calibri"/>
        </w:rPr>
        <w:t>nr 7</w:t>
      </w:r>
      <w:r>
        <w:rPr>
          <w:rFonts w:cs="Calibri"/>
        </w:rPr>
        <w:t xml:space="preserve"> do niniejszej IDW);</w:t>
      </w:r>
    </w:p>
    <w:p w:rsidR="0061285D" w:rsidRPr="0061285D" w:rsidRDefault="0061285D" w:rsidP="00974B57">
      <w:pPr>
        <w:numPr>
          <w:ilvl w:val="0"/>
          <w:numId w:val="5"/>
        </w:numPr>
        <w:tabs>
          <w:tab w:val="num" w:pos="0"/>
          <w:tab w:val="left" w:pos="1843"/>
        </w:tabs>
        <w:spacing w:before="120" w:after="120" w:line="240" w:lineRule="auto"/>
        <w:ind w:left="1843" w:hanging="567"/>
        <w:jc w:val="both"/>
        <w:rPr>
          <w:rFonts w:cs="Calibri"/>
        </w:rPr>
      </w:pPr>
      <w:r w:rsidRPr="0061285D">
        <w:rPr>
          <w:rFonts w:cs="Calibri"/>
        </w:rPr>
        <w:t xml:space="preserve">Informację banku lub spółdzielczej kasy oszczędnościowo-kredytowej potwierdzającej wysokość posiadanych środków finansowych lub zdolność kredytową wykonawcy, w okresie nie wcześniejszym niż 1 miesiąc przed upływem terminu składania ofert; </w:t>
      </w:r>
    </w:p>
    <w:p w:rsidR="0061285D" w:rsidRPr="0061285D" w:rsidRDefault="0061285D" w:rsidP="00974B57">
      <w:pPr>
        <w:numPr>
          <w:ilvl w:val="0"/>
          <w:numId w:val="5"/>
        </w:numPr>
        <w:tabs>
          <w:tab w:val="num" w:pos="0"/>
          <w:tab w:val="left" w:pos="1843"/>
        </w:tabs>
        <w:spacing w:before="120" w:after="120" w:line="240" w:lineRule="auto"/>
        <w:ind w:left="1843" w:hanging="567"/>
        <w:jc w:val="both"/>
        <w:rPr>
          <w:rFonts w:cs="Calibri"/>
        </w:rPr>
      </w:pPr>
      <w:r w:rsidRPr="0061285D">
        <w:rPr>
          <w:rFonts w:cs="Calibri"/>
        </w:rPr>
        <w:t>Dokument potwierdzający, że wykonawca jest ubezpieczony od odpowiedzialności cywilnej w zakresie prowadzonej działalności związanej z przedmiotem zamówienia na sumę gwarancyjną określoną przez Zamawiającego. Jeżeli z uzasadnionej przyczyny wykonawca nie może złożyć wymaganych przez zamawiającego dokumentów, dotyczących sytuacji ekonomicznej lub finansowej, Zamawiający dopuszcza złożenie przez wykonawcę innych dokumentów, o których mowa w art. 26 ust. 2c ustawy z dnia 29 stycznia 2004 r. – Prawo zamówień publicznych.</w:t>
      </w:r>
    </w:p>
    <w:p w:rsidR="00E504B9" w:rsidRPr="0033402F" w:rsidRDefault="00E504B9" w:rsidP="00974B57">
      <w:pPr>
        <w:pStyle w:val="Akapitzlist"/>
        <w:numPr>
          <w:ilvl w:val="0"/>
          <w:numId w:val="42"/>
        </w:numPr>
        <w:autoSpaceDE w:val="0"/>
        <w:spacing w:before="120" w:after="120" w:line="240" w:lineRule="auto"/>
        <w:ind w:left="1276" w:hanging="709"/>
        <w:jc w:val="both"/>
        <w:rPr>
          <w:rFonts w:cs="Calibri"/>
        </w:rPr>
      </w:pPr>
      <w:r w:rsidRPr="0033402F">
        <w:rPr>
          <w:rFonts w:cs="Calibri"/>
        </w:rPr>
        <w:t>Wykonawca może w celu potwierdzenia spełniania warunków udziału w postępowaniu, w stosownych sytuacjach oraz w odniesieniu do zamówienia, lub jego części, polegać na zdolnościach technicznych lub zawodowych lub sytuacji finansowej lub ekonomicznej innych podmiotów, niezależnie od charakteru prawnego łączących go z nim stosunków prawnych:</w:t>
      </w:r>
    </w:p>
    <w:p w:rsidR="00E504B9" w:rsidRDefault="00E504B9" w:rsidP="00974B57">
      <w:pPr>
        <w:numPr>
          <w:ilvl w:val="0"/>
          <w:numId w:val="6"/>
        </w:numPr>
        <w:spacing w:before="120" w:after="120" w:line="240" w:lineRule="auto"/>
        <w:ind w:left="1843" w:hanging="567"/>
        <w:jc w:val="both"/>
        <w:rPr>
          <w:rFonts w:cs="Calibri"/>
        </w:rPr>
      </w:pPr>
      <w:r>
        <w:rPr>
          <w:rFonts w:cs="Calibri"/>
        </w:rPr>
        <w:t xml:space="preserve">Wykonawca w takiej sytuacji musi udowodnić Zamawiającemu, że realizując zamówienie, będzie dysponował niezbędnymi zasobami tych podmiotów, </w:t>
      </w:r>
      <w:r>
        <w:rPr>
          <w:rFonts w:cs="Calibri"/>
        </w:rPr>
        <w:br/>
        <w:t xml:space="preserve">w szczególności przedstawiając zobowiązanie tych podmiotów do oddania </w:t>
      </w:r>
      <w:r w:rsidR="00CE1A97">
        <w:rPr>
          <w:rFonts w:cs="Calibri"/>
        </w:rPr>
        <w:br/>
      </w:r>
      <w:r>
        <w:rPr>
          <w:rFonts w:cs="Calibri"/>
        </w:rPr>
        <w:t xml:space="preserve">mu do dyspozycji niezbędnych zasobów na potrzeby realizacji zamówienia </w:t>
      </w:r>
      <w:r w:rsidR="00CE1A97">
        <w:rPr>
          <w:rFonts w:cs="Calibri"/>
        </w:rPr>
        <w:br/>
      </w:r>
      <w:r>
        <w:rPr>
          <w:rFonts w:cs="Calibri"/>
        </w:rPr>
        <w:t xml:space="preserve">(wg wzoru </w:t>
      </w:r>
      <w:r w:rsidRPr="005A1670">
        <w:rPr>
          <w:rFonts w:cs="Calibri"/>
        </w:rPr>
        <w:t>stanowiącego załącznik nr 5 do niniejszej</w:t>
      </w:r>
      <w:r>
        <w:rPr>
          <w:rFonts w:cs="Calibri"/>
        </w:rPr>
        <w:t xml:space="preserve"> IDW). Zobowiązanie podmiotu trzeciego winno być załączone już do oferty.</w:t>
      </w:r>
    </w:p>
    <w:p w:rsidR="00E504B9" w:rsidRDefault="00E504B9" w:rsidP="00974B57">
      <w:pPr>
        <w:numPr>
          <w:ilvl w:val="0"/>
          <w:numId w:val="6"/>
        </w:numPr>
        <w:spacing w:before="120" w:after="120" w:line="240" w:lineRule="auto"/>
        <w:ind w:left="1843" w:hanging="567"/>
        <w:jc w:val="both"/>
        <w:rPr>
          <w:rFonts w:cs="Calibri"/>
        </w:rPr>
      </w:pPr>
      <w:r>
        <w:rPr>
          <w:rFonts w:cs="Calibri"/>
        </w:rPr>
        <w:t xml:space="preserve">W odniesieniu do warunków dotyczących wykształcenia, kwalifikacji zawodowych lub doświadczenia, Wykonawcy mogą polegać na zdolnościach innych podmiotów, jeśli podmioty te zrealizują roboty budowlane lub usługi, </w:t>
      </w:r>
      <w:r w:rsidR="00CE1A97">
        <w:rPr>
          <w:rFonts w:cs="Calibri"/>
        </w:rPr>
        <w:br/>
      </w:r>
      <w:r>
        <w:rPr>
          <w:rFonts w:cs="Calibri"/>
        </w:rPr>
        <w:t xml:space="preserve">do realizacji których te zdolności są wymagane. </w:t>
      </w:r>
    </w:p>
    <w:p w:rsidR="00E504B9" w:rsidRDefault="00E504B9" w:rsidP="00974B57">
      <w:pPr>
        <w:numPr>
          <w:ilvl w:val="0"/>
          <w:numId w:val="6"/>
        </w:numPr>
        <w:spacing w:before="120" w:after="120" w:line="240" w:lineRule="auto"/>
        <w:ind w:left="1843" w:hanging="567"/>
        <w:jc w:val="both"/>
        <w:rPr>
          <w:rFonts w:cs="Calibri"/>
        </w:rPr>
      </w:pPr>
      <w:r>
        <w:rPr>
          <w:rFonts w:cs="Calibri"/>
        </w:rPr>
        <w:t>W przypadku gdy Wykonawca, którego oferta została najwyżej oceniona, powołuje się na zasoby innych podmiotów Zamawiający oceni, czy udostępniane wykonawcy przez inne podmioty zdolności techniczne lub zawodowe lub ich sytuacja finansowa lub ekonomiczna, pozwalają na wykazanie przez Wykonawcę spełniania warunków udziału w postępowaniu oraz zbada czy nie zachodzą wobec tego podmiotu podstawy wykluczenia.</w:t>
      </w:r>
    </w:p>
    <w:p w:rsidR="00E504B9" w:rsidRPr="0033402F" w:rsidRDefault="00E504B9" w:rsidP="00974B57">
      <w:pPr>
        <w:numPr>
          <w:ilvl w:val="0"/>
          <w:numId w:val="6"/>
        </w:numPr>
        <w:spacing w:before="120" w:after="120" w:line="240" w:lineRule="auto"/>
        <w:ind w:left="1843" w:hanging="567"/>
        <w:jc w:val="both"/>
        <w:rPr>
          <w:rFonts w:cs="Calibri"/>
        </w:rPr>
      </w:pPr>
      <w:r>
        <w:rPr>
          <w:rFonts w:cs="Calibri"/>
        </w:rPr>
        <w:t xml:space="preserve">W sytuacji o której mowa w pkt. 3 Wykonawca będzie zobowiązany na wezwanie Zamawiającego do złożenia w wyznaczonym, nie krótszym niż 5 dni terminie aktualnych na dzień złożenia oświadczeń lub dokumentów wymienionych w pkt </w:t>
      </w:r>
      <w:r w:rsidR="00D10649">
        <w:rPr>
          <w:rFonts w:cs="Calibri"/>
        </w:rPr>
        <w:t>12.4. ppkt 2 – 9</w:t>
      </w:r>
      <w:r w:rsidRPr="0033402F">
        <w:rPr>
          <w:rFonts w:cs="Calibri"/>
        </w:rPr>
        <w:t xml:space="preserve"> tego podmiotu</w:t>
      </w:r>
    </w:p>
    <w:p w:rsidR="00E504B9" w:rsidRDefault="00E504B9" w:rsidP="00974B57">
      <w:pPr>
        <w:pStyle w:val="Akapitzlist"/>
        <w:numPr>
          <w:ilvl w:val="0"/>
          <w:numId w:val="42"/>
        </w:numPr>
        <w:autoSpaceDE w:val="0"/>
        <w:spacing w:before="120" w:after="120" w:line="240" w:lineRule="auto"/>
        <w:ind w:left="1276" w:hanging="709"/>
        <w:jc w:val="both"/>
        <w:rPr>
          <w:rFonts w:cs="Calibri"/>
        </w:rPr>
      </w:pPr>
      <w:r>
        <w:rPr>
          <w:rFonts w:cs="Calibri"/>
        </w:rPr>
        <w:t>Jeżeli Wykonawca ma siedzibę lub miejsce zamieszkania poza terytorium Rzeczypospolitej Polskiej zamiast dokumentów:</w:t>
      </w:r>
    </w:p>
    <w:p w:rsidR="00E504B9" w:rsidRDefault="00E504B9" w:rsidP="00974B57">
      <w:pPr>
        <w:numPr>
          <w:ilvl w:val="0"/>
          <w:numId w:val="13"/>
        </w:numPr>
        <w:spacing w:before="120" w:after="120" w:line="240" w:lineRule="auto"/>
        <w:ind w:left="1843" w:hanging="567"/>
        <w:jc w:val="both"/>
        <w:rPr>
          <w:rFonts w:cs="Calibri"/>
          <w:bCs/>
        </w:rPr>
      </w:pPr>
      <w:r>
        <w:rPr>
          <w:rFonts w:cs="Calibri"/>
        </w:rPr>
        <w:t xml:space="preserve">o których mowa w pkt </w:t>
      </w:r>
      <w:r w:rsidR="00D10649">
        <w:rPr>
          <w:rFonts w:cs="Calibri"/>
        </w:rPr>
        <w:t>12.4. ppkt 2 – 3</w:t>
      </w:r>
      <w:r>
        <w:rPr>
          <w:rFonts w:cs="Calibri"/>
        </w:rPr>
        <w:t xml:space="preserve"> składa dokument lub dokumenty wystawione w kraju, w którym ma siedzibę lub miejsce zamieszkania, potwierdzające odpowiednio, że: </w:t>
      </w:r>
    </w:p>
    <w:p w:rsidR="00E504B9" w:rsidRDefault="00E504B9" w:rsidP="00974B57">
      <w:pPr>
        <w:numPr>
          <w:ilvl w:val="0"/>
          <w:numId w:val="8"/>
        </w:numPr>
        <w:tabs>
          <w:tab w:val="left" w:pos="2410"/>
        </w:tabs>
        <w:spacing w:before="120" w:after="120" w:line="240" w:lineRule="auto"/>
        <w:ind w:left="2410" w:hanging="567"/>
        <w:jc w:val="both"/>
        <w:rPr>
          <w:rFonts w:cs="Calibri"/>
          <w:bCs/>
        </w:rPr>
      </w:pPr>
      <w:r>
        <w:rPr>
          <w:rFonts w:cs="Calibri"/>
          <w:bCs/>
        </w:rPr>
        <w:t xml:space="preserve">nie zalega z opłacaniem podatków, opłat, składek na ubezpieczenie społeczne lub zdrowotne albo że zawarł porozumienie z właściwym organem w sprawie spłat tych należności wraz z ewentualnymi odsetkami </w:t>
      </w:r>
      <w:r>
        <w:rPr>
          <w:rFonts w:cs="Calibri"/>
          <w:bCs/>
        </w:rPr>
        <w:lastRenderedPageBreak/>
        <w:t>lub grzywnami, w szczególności uzyskał przewidziane prawem zwolnienie, odroczenie lub rozłożenie na raty zaległych płatności lub wstrzymanie w całości wykonania decyzji właściwego organu,</w:t>
      </w:r>
      <w:r>
        <w:rPr>
          <w:rFonts w:cs="Calibri"/>
        </w:rPr>
        <w:t xml:space="preserve"> </w:t>
      </w:r>
      <w:r>
        <w:rPr>
          <w:rFonts w:cs="Calibri"/>
          <w:bCs/>
        </w:rPr>
        <w:t>wystawione nie wcześniej niż 3 miesiące przed upływem terminu składania ofert.</w:t>
      </w:r>
    </w:p>
    <w:p w:rsidR="00E504B9" w:rsidRDefault="00E504B9" w:rsidP="00974B57">
      <w:pPr>
        <w:numPr>
          <w:ilvl w:val="0"/>
          <w:numId w:val="8"/>
        </w:numPr>
        <w:tabs>
          <w:tab w:val="left" w:pos="2410"/>
        </w:tabs>
        <w:spacing w:before="120" w:after="120" w:line="240" w:lineRule="auto"/>
        <w:ind w:left="2410" w:hanging="567"/>
        <w:jc w:val="both"/>
        <w:rPr>
          <w:rFonts w:cs="Calibri"/>
        </w:rPr>
      </w:pPr>
      <w:r>
        <w:rPr>
          <w:rFonts w:cs="Calibri"/>
          <w:bCs/>
        </w:rPr>
        <w:t>nie otwarto jego likwidacji ani nie ogłoszono upadłości</w:t>
      </w:r>
      <w:r>
        <w:rPr>
          <w:rFonts w:cs="Calibri"/>
        </w:rPr>
        <w:t xml:space="preserve"> </w:t>
      </w:r>
      <w:r>
        <w:rPr>
          <w:rFonts w:cs="Calibri"/>
          <w:bCs/>
        </w:rPr>
        <w:t xml:space="preserve">wystawiony nie wcześniej niż 6 miesiące przed upływem terminu składania ofert. </w:t>
      </w:r>
    </w:p>
    <w:p w:rsidR="00E504B9" w:rsidRDefault="00E504B9" w:rsidP="00974B57">
      <w:pPr>
        <w:numPr>
          <w:ilvl w:val="0"/>
          <w:numId w:val="13"/>
        </w:numPr>
        <w:spacing w:before="120" w:after="120" w:line="240" w:lineRule="auto"/>
        <w:ind w:left="1843" w:hanging="567"/>
        <w:jc w:val="both"/>
        <w:rPr>
          <w:rFonts w:cs="Calibri"/>
        </w:rPr>
      </w:pPr>
      <w:r>
        <w:rPr>
          <w:rFonts w:cs="Calibri"/>
        </w:rPr>
        <w:t xml:space="preserve">o których mowa </w:t>
      </w:r>
      <w:r w:rsidR="00D10649">
        <w:rPr>
          <w:rFonts w:cs="Calibri"/>
        </w:rPr>
        <w:t>w pkt 12.4. ppkt 4</w:t>
      </w:r>
      <w:r w:rsidRPr="0033402F">
        <w:rPr>
          <w:rFonts w:cs="Calibri"/>
        </w:rPr>
        <w:t xml:space="preserve"> s</w:t>
      </w:r>
      <w:r>
        <w:rPr>
          <w:rFonts w:cs="Calibri"/>
        </w:rPr>
        <w:t>kłada informacje z odpowiedniego rejestru albo,    w przypadku braku takiego rejestru, inny równoważny dokument wydany przez właściwy organ sądowy lub administracyjny kraju, w którym wykonawca ma siedzibę lub miejsce zamieszkania lub miejsce zamieszkania ma osoba, której dotyczy informacja albo dokument w zakresie określonym w art. 24 ust. 1 pkt 13, 14 i 21 PZP oraz w art. 24 ust. 5 pkt 5 i 6 PZP – dokument winien być wystawiony nie wcześniej niż 6 miesięcy przed upływem terminu składania ofert.</w:t>
      </w:r>
    </w:p>
    <w:p w:rsidR="00E504B9" w:rsidRPr="009A3C22" w:rsidRDefault="00E504B9" w:rsidP="00974B57">
      <w:pPr>
        <w:pStyle w:val="Akapitzlist"/>
        <w:numPr>
          <w:ilvl w:val="0"/>
          <w:numId w:val="42"/>
        </w:numPr>
        <w:autoSpaceDE w:val="0"/>
        <w:spacing w:before="120" w:after="120" w:line="240" w:lineRule="auto"/>
        <w:ind w:left="1276" w:hanging="709"/>
        <w:jc w:val="both"/>
        <w:rPr>
          <w:rFonts w:cs="Calibri"/>
        </w:rPr>
      </w:pPr>
      <w:r>
        <w:rPr>
          <w:rFonts w:cs="Calibri"/>
        </w:rPr>
        <w:t>Jeżeli</w:t>
      </w:r>
      <w:r>
        <w:rPr>
          <w:rFonts w:cs="Calibri"/>
          <w:bCs/>
        </w:rPr>
        <w:t xml:space="preserve"> w kraju, w którym wykonawca ma siedzibę lub miejsce </w:t>
      </w:r>
      <w:r>
        <w:rPr>
          <w:rFonts w:cs="Calibri"/>
        </w:rPr>
        <w:t>zamieszkania</w:t>
      </w:r>
      <w:r>
        <w:rPr>
          <w:rFonts w:cs="Calibri"/>
          <w:bCs/>
        </w:rPr>
        <w:t xml:space="preserve"> lub miejsce zamieszkania ma osoba, której dokument dotyczy, nie wydaje się dokumentów, </w:t>
      </w:r>
      <w:r w:rsidR="00CE1A97">
        <w:rPr>
          <w:rFonts w:cs="Calibri"/>
        </w:rPr>
        <w:br/>
      </w:r>
      <w:r>
        <w:rPr>
          <w:rFonts w:cs="Calibri"/>
          <w:bCs/>
        </w:rPr>
        <w:t xml:space="preserve">o których mowa </w:t>
      </w:r>
      <w:r w:rsidRPr="0033402F">
        <w:rPr>
          <w:rFonts w:cs="Calibri"/>
          <w:bCs/>
        </w:rPr>
        <w:t>w pkt. 12.6.,</w:t>
      </w:r>
      <w:r>
        <w:rPr>
          <w:rFonts w:cs="Calibri"/>
          <w:bCs/>
        </w:rPr>
        <w:t xml:space="preserve">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Terminy określone w pkt 13.6 znajdują odpowiednie zastosowanie.</w:t>
      </w:r>
    </w:p>
    <w:p w:rsidR="00E504B9" w:rsidRDefault="00E504B9" w:rsidP="00974B57">
      <w:pPr>
        <w:pStyle w:val="Akapitzlist"/>
        <w:numPr>
          <w:ilvl w:val="0"/>
          <w:numId w:val="42"/>
        </w:numPr>
        <w:autoSpaceDE w:val="0"/>
        <w:spacing w:before="120" w:after="120" w:line="240" w:lineRule="auto"/>
        <w:ind w:left="1276" w:hanging="709"/>
        <w:jc w:val="both"/>
        <w:rPr>
          <w:rFonts w:cs="Calibri"/>
        </w:rPr>
      </w:pPr>
      <w:r w:rsidRPr="009A3C22">
        <w:rPr>
          <w:rFonts w:cs="Calibri"/>
        </w:rPr>
        <w:t xml:space="preserve">Zamawiający jednocześnie informuje o treści § 8 ust. 1 rozporządzenia Ministra Rozwoju  z dnia 26 lipca 2016 r. w sprawie rodzajów dokumentów, jakich może żądać zamawiający od wykonawcy w postępowaniu o udzielenie zamówienie (Dz. U. 2016 r. poz. 1126), zgodnie z którym: Wykonawca mający siedzibę na terytorium Rzeczypospolitej Polskiej, w odniesieniu do osoby mającej miejsce zamieszkania poza terytorium Rzeczypospolitej Polskiej, której dotyczy dokument wskazany w § 5 pkt 1, składa dokument, o którym mowa w § 7 ust. 1 pkt 1, w zakresie określonym w art. 24 ust. 1 pkt 14 i 21 oraz ust. 5 pkt 6 ustawy. Jeżeli w kraju, w którym miejsce zamieszkania ma osoba, której dokument miał dotyczyć, nie wydaje się takich dokumentów, zastępuje się go dokumentem zawierającym oświadczenie tej osoby złożonym przed notariuszem lub przed organem sądowym, administracyjnym albo organem samorządu zawodowego lub gospodarczego właściwym ze względu </w:t>
      </w:r>
      <w:r w:rsidR="00CE1A97">
        <w:rPr>
          <w:rFonts w:cs="Calibri"/>
        </w:rPr>
        <w:br/>
      </w:r>
      <w:r w:rsidRPr="009A3C22">
        <w:rPr>
          <w:rFonts w:cs="Calibri"/>
        </w:rPr>
        <w:t>na miejsce zamieszkania tej osoby. Przepis § 7 ust. 2 zdanie pierwsze stosuje się.</w:t>
      </w:r>
    </w:p>
    <w:p w:rsidR="00E504B9" w:rsidRDefault="00E504B9" w:rsidP="00974B57">
      <w:pPr>
        <w:pStyle w:val="Akapitzlist"/>
        <w:numPr>
          <w:ilvl w:val="0"/>
          <w:numId w:val="42"/>
        </w:numPr>
        <w:autoSpaceDE w:val="0"/>
        <w:spacing w:before="120" w:after="120" w:line="240" w:lineRule="auto"/>
        <w:ind w:left="1276" w:hanging="709"/>
        <w:jc w:val="both"/>
        <w:rPr>
          <w:rFonts w:cs="Calibri"/>
        </w:rPr>
      </w:pPr>
      <w:r w:rsidRPr="009A3C22">
        <w:rPr>
          <w:rFonts w:cs="Calibri"/>
        </w:rPr>
        <w:t>W przypadku wątpliwości co do treści dokumentu złożonego przez Wykonawcę mającego siedzibę lub miejsce zamieszkania poza terytorium Rzeczypospolitej Polskiej, Zamawiający może zwrócić się do właściwych organów odpowiednio miejsca zamieszkania osoby lub kraju, w którym Wykonawca ma siedzibę lub miejsce zamieszkania, z wnioskiem o udzielenie niezbędnych informacji dotyczących przedłożonego dokumentu.</w:t>
      </w:r>
    </w:p>
    <w:p w:rsidR="00E504B9" w:rsidRDefault="00E504B9" w:rsidP="00974B57">
      <w:pPr>
        <w:pStyle w:val="Akapitzlist"/>
        <w:numPr>
          <w:ilvl w:val="0"/>
          <w:numId w:val="42"/>
        </w:numPr>
        <w:autoSpaceDE w:val="0"/>
        <w:spacing w:before="120" w:after="120" w:line="240" w:lineRule="auto"/>
        <w:ind w:left="1276" w:hanging="709"/>
        <w:jc w:val="both"/>
        <w:rPr>
          <w:rFonts w:cs="Calibri"/>
        </w:rPr>
      </w:pPr>
      <w:r w:rsidRPr="009A3C22">
        <w:rPr>
          <w:rFonts w:cs="Calibri"/>
        </w:rPr>
        <w:t xml:space="preserve">Jeżeli w dokumentach złożonych na potwierdzenie spełnienia warunków udziału                 w postępowaniu jakiekolwiek wartości zostaną podane w walucie obcej </w:t>
      </w:r>
      <w:r w:rsidR="00CE1A97">
        <w:rPr>
          <w:rFonts w:cs="Calibri"/>
        </w:rPr>
        <w:br/>
      </w:r>
      <w:r w:rsidRPr="009A3C22">
        <w:rPr>
          <w:rFonts w:cs="Calibri"/>
        </w:rPr>
        <w:t>to Zamawiający przeliczy wartość waluty na złote wedle średniego kursu NBP z dnia zamieszczenia ogłoszenia w Biuletynie Informacji Publicznej</w:t>
      </w:r>
      <w:r w:rsidRPr="00243977">
        <w:rPr>
          <w:rFonts w:cs="Calibri"/>
        </w:rPr>
        <w:t>.</w:t>
      </w:r>
      <w:r w:rsidRPr="009A3C22">
        <w:rPr>
          <w:rFonts w:cs="Calibri"/>
        </w:rPr>
        <w:t xml:space="preserve"> </w:t>
      </w:r>
    </w:p>
    <w:p w:rsidR="00E504B9" w:rsidRPr="009A3C22" w:rsidRDefault="00E504B9" w:rsidP="00974B57">
      <w:pPr>
        <w:pStyle w:val="Akapitzlist"/>
        <w:numPr>
          <w:ilvl w:val="0"/>
          <w:numId w:val="42"/>
        </w:numPr>
        <w:autoSpaceDE w:val="0"/>
        <w:spacing w:before="120" w:after="120" w:line="240" w:lineRule="auto"/>
        <w:ind w:left="1276" w:hanging="709"/>
        <w:jc w:val="both"/>
        <w:rPr>
          <w:rFonts w:cs="Calibri"/>
        </w:rPr>
      </w:pPr>
      <w:r w:rsidRPr="009A3C22">
        <w:rPr>
          <w:rFonts w:cs="Calibri"/>
        </w:rPr>
        <w:t xml:space="preserve">W przypadku oferty wykonawców wspólnie ubiegających się o udzielenie zamówienia (konsorcjum): </w:t>
      </w:r>
    </w:p>
    <w:p w:rsidR="00E504B9" w:rsidRDefault="00E504B9">
      <w:pPr>
        <w:spacing w:before="120" w:after="120" w:line="240" w:lineRule="auto"/>
        <w:ind w:left="1843" w:hanging="567"/>
        <w:jc w:val="both"/>
        <w:rPr>
          <w:rFonts w:cs="Calibri"/>
        </w:rPr>
      </w:pPr>
      <w:r>
        <w:rPr>
          <w:rFonts w:cs="Calibri"/>
        </w:rPr>
        <w:lastRenderedPageBreak/>
        <w:t xml:space="preserve">a) </w:t>
      </w:r>
      <w:r>
        <w:rPr>
          <w:rFonts w:cs="Calibri"/>
        </w:rPr>
        <w:tab/>
        <w:t>w formularzu oferty należy wskazać firmy (nazwy) wszystkich Wykonawców wspólnie ubiegających się o udzielenie zamówienia;</w:t>
      </w:r>
    </w:p>
    <w:p w:rsidR="00E504B9" w:rsidRDefault="00E504B9">
      <w:pPr>
        <w:spacing w:before="120" w:after="120" w:line="240" w:lineRule="auto"/>
        <w:ind w:left="1843" w:hanging="567"/>
        <w:jc w:val="both"/>
        <w:rPr>
          <w:rFonts w:cs="Calibri"/>
        </w:rPr>
      </w:pPr>
      <w:r>
        <w:rPr>
          <w:rFonts w:cs="Calibri"/>
        </w:rPr>
        <w:t>b)</w:t>
      </w:r>
      <w:r>
        <w:rPr>
          <w:rFonts w:cs="Calibri"/>
        </w:rPr>
        <w:tab/>
        <w:t xml:space="preserve">oferta musi być podpisana w taki sposób, by wiązała prawnie wszystkich Wykonawców wspólnie ubiegających się o udzielenie zamówienia. Osoba podpisująca ofertę musi posiadać umocowanie prawne do reprezentacji. Umocowanie musi wynikać z treści pełnomocnictwa załączonego do oferty – treść pełnomocnictwa powinna dokładnie określać zakres umocowania; pełnomocnictwo winno być złożone w oryginale lub kopii poświadczonej </w:t>
      </w:r>
      <w:r w:rsidR="00CE1A97">
        <w:rPr>
          <w:rFonts w:cs="Calibri"/>
        </w:rPr>
        <w:br/>
      </w:r>
      <w:r>
        <w:rPr>
          <w:rFonts w:cs="Calibri"/>
        </w:rPr>
        <w:t>za zgodność z oryginałem przez notariusza;</w:t>
      </w:r>
    </w:p>
    <w:p w:rsidR="00E504B9" w:rsidRDefault="00E504B9">
      <w:pPr>
        <w:spacing w:before="120" w:after="120" w:line="240" w:lineRule="auto"/>
        <w:ind w:left="1843" w:hanging="567"/>
        <w:jc w:val="both"/>
        <w:rPr>
          <w:rFonts w:cs="Calibri"/>
        </w:rPr>
      </w:pPr>
      <w:r>
        <w:rPr>
          <w:rFonts w:cs="Calibri"/>
        </w:rPr>
        <w:t>c)</w:t>
      </w:r>
      <w:r>
        <w:rPr>
          <w:rFonts w:cs="Calibri"/>
        </w:rPr>
        <w:tab/>
        <w:t xml:space="preserve">dokumenty, o których mowa </w:t>
      </w:r>
      <w:r w:rsidR="00D10649">
        <w:rPr>
          <w:rFonts w:cs="Calibri"/>
        </w:rPr>
        <w:t>w pkt 12.4. lit. 2 – 9</w:t>
      </w:r>
      <w:r w:rsidRPr="0033402F">
        <w:rPr>
          <w:rFonts w:cs="Calibri"/>
        </w:rPr>
        <w:t xml:space="preserve"> obowiązany</w:t>
      </w:r>
      <w:r>
        <w:rPr>
          <w:rFonts w:cs="Calibri"/>
        </w:rPr>
        <w:t xml:space="preserve"> będzie złożyć każdy z</w:t>
      </w:r>
      <w:r>
        <w:rPr>
          <w:rFonts w:cs="Calibri"/>
          <w:color w:val="FF0000"/>
        </w:rPr>
        <w:t xml:space="preserve"> </w:t>
      </w:r>
      <w:r>
        <w:rPr>
          <w:rFonts w:cs="Calibri"/>
        </w:rPr>
        <w:t>wykonawców wspólnie ubiegających się o udzielenie zamówienia;</w:t>
      </w:r>
    </w:p>
    <w:p w:rsidR="00E504B9" w:rsidRDefault="00E504B9">
      <w:pPr>
        <w:spacing w:before="120" w:after="120" w:line="240" w:lineRule="auto"/>
        <w:ind w:left="1843" w:hanging="567"/>
        <w:jc w:val="both"/>
        <w:rPr>
          <w:rFonts w:cs="Calibri"/>
        </w:rPr>
      </w:pPr>
      <w:r>
        <w:rPr>
          <w:rFonts w:cs="Calibri"/>
        </w:rPr>
        <w:t>d)</w:t>
      </w:r>
      <w:r>
        <w:rPr>
          <w:rFonts w:cs="Calibri"/>
        </w:rPr>
        <w:tab/>
        <w:t>wszyscy Wykonawcy wspólnie ubiegający się o udzielenie zamówienia będą ponosić odpowiedzialność solidarną za wykonanie umowy;</w:t>
      </w:r>
    </w:p>
    <w:p w:rsidR="00E504B9" w:rsidRDefault="00E504B9">
      <w:pPr>
        <w:spacing w:before="120" w:after="120" w:line="240" w:lineRule="auto"/>
        <w:ind w:left="1843" w:hanging="567"/>
        <w:jc w:val="both"/>
        <w:rPr>
          <w:rFonts w:cs="Calibri"/>
        </w:rPr>
      </w:pPr>
      <w:r>
        <w:rPr>
          <w:rFonts w:cs="Calibri"/>
        </w:rPr>
        <w:t>e)</w:t>
      </w:r>
      <w:r>
        <w:rPr>
          <w:rFonts w:cs="Calibri"/>
        </w:rPr>
        <w:tab/>
        <w:t>Wykonawcy wspólnie ubiegający się o udzielenie zamówienia wyznaczą spośród siebie Wykonawcę kierującego (lidera), upoważnionego do zaciągania zobowiązań, otrzymywania poleceń oraz instrukcji dla i w imieniu każdego, jak też dla wszystkich partnerów;</w:t>
      </w:r>
    </w:p>
    <w:p w:rsidR="00E504B9" w:rsidRDefault="00E504B9">
      <w:pPr>
        <w:spacing w:before="120" w:after="120" w:line="240" w:lineRule="auto"/>
        <w:ind w:left="1843" w:hanging="567"/>
        <w:jc w:val="both"/>
        <w:rPr>
          <w:rFonts w:cs="Calibri"/>
        </w:rPr>
      </w:pPr>
      <w:r>
        <w:rPr>
          <w:rFonts w:cs="Calibri"/>
        </w:rPr>
        <w:t>f)</w:t>
      </w:r>
      <w:r>
        <w:rPr>
          <w:rFonts w:cs="Calibri"/>
          <w:color w:val="FF0000"/>
        </w:rPr>
        <w:tab/>
      </w:r>
      <w:r>
        <w:rPr>
          <w:rFonts w:cs="Calibri"/>
        </w:rPr>
        <w:t>Zamawiający może w ramach odpowiedzialności solidarnej żądać wykonania umowy  w całości przez lidera lub od wszystkich Wykonawców wspólnie ubiegających się o</w:t>
      </w:r>
      <w:r>
        <w:rPr>
          <w:rFonts w:cs="Calibri"/>
          <w:color w:val="FF0000"/>
        </w:rPr>
        <w:t xml:space="preserve"> </w:t>
      </w:r>
      <w:r>
        <w:rPr>
          <w:rFonts w:cs="Calibri"/>
        </w:rPr>
        <w:t>udzielenie zamówienia łącznie lub każdego z osobna.</w:t>
      </w:r>
    </w:p>
    <w:p w:rsidR="00E504B9" w:rsidRDefault="00E504B9" w:rsidP="00974B57">
      <w:pPr>
        <w:pStyle w:val="Akapitzlist"/>
        <w:numPr>
          <w:ilvl w:val="0"/>
          <w:numId w:val="42"/>
        </w:numPr>
        <w:autoSpaceDE w:val="0"/>
        <w:spacing w:before="120" w:after="120" w:line="240" w:lineRule="auto"/>
        <w:ind w:left="1276" w:hanging="709"/>
        <w:jc w:val="both"/>
        <w:rPr>
          <w:rFonts w:cs="Calibri"/>
        </w:rPr>
      </w:pPr>
      <w:r>
        <w:rPr>
          <w:rFonts w:cs="Calibri"/>
        </w:rPr>
        <w:t xml:space="preserve">W przypadku wykonawców wykonujących działalność w formie spółki cywilnej postanowienia dot. oferty wykonawców wspólnie ubiegających się o udzielenie zamówienia (konsorcjum) stosuje się odpowiednio, z zastrzeżeniem, że do odpowiedzi na wezwanie Zamawiającego do złożenia dokumentów, o którym mowa </w:t>
      </w:r>
      <w:r w:rsidRPr="0033402F">
        <w:rPr>
          <w:rFonts w:cs="Calibri"/>
        </w:rPr>
        <w:t>w pkt 12.4.</w:t>
      </w:r>
      <w:r>
        <w:rPr>
          <w:rFonts w:cs="Calibri"/>
        </w:rPr>
        <w:t xml:space="preserve"> należy załączyć (1) zaświadczenie właściwego naczelnika urzędu skarbowego potwierdzającego, że Wykonawca nie zalega z opłacaniem podatków, wystawione nie wcześniej niż 3 miesiące przed upływem terminu składania ofert albo wniosków </w:t>
      </w:r>
      <w:r>
        <w:rPr>
          <w:rFonts w:cs="Calibri"/>
        </w:rPr>
        <w:br/>
        <w:t>o dopuszczenie do udziału w postępowaniu, lub innego dokumentu potwierdzającego, że Wykonawca zawarł porozumienie z właściwym organem podatkowym w sprawie spłat tych należności wraz z</w:t>
      </w:r>
      <w:r>
        <w:rPr>
          <w:rFonts w:cs="Calibri"/>
          <w:color w:val="FF0000"/>
        </w:rPr>
        <w:t xml:space="preserve"> </w:t>
      </w:r>
      <w:r>
        <w:rPr>
          <w:rFonts w:cs="Calibri"/>
        </w:rPr>
        <w:t xml:space="preserve">ewentualnymi odsetkami lub grzywnami, w szczególności uzyskał przewidziane prawem zwolnienie, odroczenie lub rozłożenie na raty zaległych płatności lub wstrzymanie w całości wykonania decyzji właściwego organu dla każdego ze wspólników oraz odrębnie dla spółki oraz (2) zaświadczenia właściwej terenowej jednostki organizacyjnej Zakładu Ubezpieczeń Społecznych lub Kasy Rolniczego Ubezpieczenia Społecznego albo innego dokumentu potwierdzającego, że Wykonawca nie zalega z opłacaniem składek na ubezpieczenia społeczne lub zdrowotne, wystawionego nie wcześniej niż 3 miesiące przed upływem terminu składania ofert albo wniosków o dopuszczenie do udziału w postępowaniu, lub innego dokumentu potwierdzającego, że Wykonawca zawarł porozumienie z właściwym organem </w:t>
      </w:r>
      <w:r w:rsidR="00CE1A97">
        <w:rPr>
          <w:rFonts w:cs="Calibri"/>
        </w:rPr>
        <w:br/>
      </w:r>
      <w:r>
        <w:rPr>
          <w:rFonts w:cs="Calibri"/>
        </w:rPr>
        <w:t xml:space="preserve">w sprawie spłat tych należności wraz z ewentualnymi odsetkami lub grzywnami, </w:t>
      </w:r>
      <w:r w:rsidR="00CE1A97">
        <w:rPr>
          <w:rFonts w:cs="Calibri"/>
        </w:rPr>
        <w:br/>
      </w:r>
      <w:r>
        <w:rPr>
          <w:rFonts w:cs="Calibri"/>
        </w:rPr>
        <w:t>w szczególności uzyskał przewidziane prawem zwolnienie, odroczenie lub rozłożenie na raty zaległych płatności lub wstrzymanie w całości wykonania decyzji właściwego organu dla każdego ze wspólników oraz odrębnie dla spółki.</w:t>
      </w:r>
    </w:p>
    <w:p w:rsidR="00E504B9" w:rsidRDefault="00E504B9" w:rsidP="00974B57">
      <w:pPr>
        <w:pStyle w:val="Akapitzlist"/>
        <w:numPr>
          <w:ilvl w:val="0"/>
          <w:numId w:val="42"/>
        </w:numPr>
        <w:autoSpaceDE w:val="0"/>
        <w:spacing w:before="120" w:after="120" w:line="240" w:lineRule="auto"/>
        <w:ind w:left="1276" w:hanging="709"/>
        <w:jc w:val="both"/>
        <w:rPr>
          <w:rFonts w:cs="Calibri"/>
        </w:rPr>
      </w:pPr>
      <w:r w:rsidRPr="009A3C22">
        <w:rPr>
          <w:rFonts w:cs="Calibri"/>
        </w:rPr>
        <w:t xml:space="preserve">Oświadczenia i wykazy Wykonawca zobowiązany jest złożyć w oryginale, podpisane przez osoby do tego uprawnione. </w:t>
      </w:r>
    </w:p>
    <w:p w:rsidR="00E504B9" w:rsidRDefault="00E504B9" w:rsidP="00974B57">
      <w:pPr>
        <w:pStyle w:val="Akapitzlist"/>
        <w:numPr>
          <w:ilvl w:val="0"/>
          <w:numId w:val="42"/>
        </w:numPr>
        <w:autoSpaceDE w:val="0"/>
        <w:spacing w:before="120" w:after="120" w:line="240" w:lineRule="auto"/>
        <w:ind w:left="1276" w:hanging="709"/>
        <w:jc w:val="both"/>
        <w:rPr>
          <w:rFonts w:cs="Calibri"/>
        </w:rPr>
      </w:pPr>
      <w:r w:rsidRPr="009A3C22">
        <w:rPr>
          <w:rFonts w:cs="Calibri"/>
        </w:rPr>
        <w:t xml:space="preserve">Dokumenty inne niż oświadczenia i wykazy Wykonawca zobowiązany jest złożyć </w:t>
      </w:r>
      <w:r w:rsidRPr="009A3C22">
        <w:rPr>
          <w:rFonts w:cs="Calibri"/>
        </w:rPr>
        <w:br/>
        <w:t xml:space="preserve">w oryginale lub kopii potwierdzonej za zgodność z oryginałem. Potwierdzenia </w:t>
      </w:r>
      <w:r w:rsidR="00CE1A97">
        <w:rPr>
          <w:rFonts w:cs="Calibri"/>
        </w:rPr>
        <w:br/>
      </w:r>
      <w:r w:rsidRPr="009A3C22">
        <w:rPr>
          <w:rFonts w:cs="Calibri"/>
        </w:rPr>
        <w:t xml:space="preserve">za zgodność z oryginałem dokonuje wykonawca albo podmiot trzeci albo wykonawca </w:t>
      </w:r>
      <w:r w:rsidRPr="009A3C22">
        <w:rPr>
          <w:rFonts w:cs="Calibri"/>
        </w:rPr>
        <w:lastRenderedPageBreak/>
        <w:t xml:space="preserve">wspólnie ubiegający się o udzielenie zamówienia publicznego, w zakresie dokumentów, które każdego z </w:t>
      </w:r>
      <w:bookmarkStart w:id="14" w:name="_Ref456695222"/>
      <w:r w:rsidRPr="009A3C22">
        <w:rPr>
          <w:rFonts w:cs="Calibri"/>
        </w:rPr>
        <w:t>nich dotyczą.</w:t>
      </w:r>
      <w:bookmarkEnd w:id="14"/>
      <w:r w:rsidRPr="009A3C22">
        <w:rPr>
          <w:rFonts w:cs="Calibri"/>
        </w:rPr>
        <w:t xml:space="preserve"> </w:t>
      </w:r>
    </w:p>
    <w:p w:rsidR="00E504B9" w:rsidRDefault="00E504B9" w:rsidP="00974B57">
      <w:pPr>
        <w:pStyle w:val="Akapitzlist"/>
        <w:numPr>
          <w:ilvl w:val="0"/>
          <w:numId w:val="42"/>
        </w:numPr>
        <w:autoSpaceDE w:val="0"/>
        <w:spacing w:before="120" w:after="120" w:line="240" w:lineRule="auto"/>
        <w:ind w:left="1276" w:hanging="709"/>
        <w:jc w:val="both"/>
        <w:rPr>
          <w:rFonts w:cs="Calibri"/>
        </w:rPr>
      </w:pPr>
      <w:r w:rsidRPr="009A3C22">
        <w:rPr>
          <w:rFonts w:cs="Calibri"/>
        </w:rPr>
        <w:t>Zamawiający może żądać przedstawienia oryginału lub notarialnie poświadczonej kopii dokumentu wyłącznie wtedy, gdy złożona kopia dokumentu jest nieczytelna lub budzi wątpliwości, co do jej prawdziwości.</w:t>
      </w:r>
    </w:p>
    <w:p w:rsidR="00E504B9" w:rsidRPr="009A3C22" w:rsidRDefault="00E504B9" w:rsidP="00974B57">
      <w:pPr>
        <w:pStyle w:val="Akapitzlist"/>
        <w:numPr>
          <w:ilvl w:val="0"/>
          <w:numId w:val="42"/>
        </w:numPr>
        <w:autoSpaceDE w:val="0"/>
        <w:spacing w:before="120" w:after="120" w:line="240" w:lineRule="auto"/>
        <w:ind w:left="1276" w:hanging="709"/>
        <w:jc w:val="both"/>
        <w:rPr>
          <w:rFonts w:cs="Calibri"/>
        </w:rPr>
      </w:pPr>
      <w:r w:rsidRPr="009A3C22">
        <w:rPr>
          <w:rFonts w:cs="Calibri"/>
        </w:rPr>
        <w:t>Jeżeli</w:t>
      </w:r>
      <w:r w:rsidRPr="009A3C22">
        <w:rPr>
          <w:rFonts w:cs="Calibri"/>
          <w:bCs/>
        </w:rPr>
        <w:t xml:space="preserve"> jest to niezbędne do zapewnienia odpowiedniego przebiegu postępowania                  o udzielenie zamówienia, zamawiający może na każdym etapie postępowania wezwać wykonawców do złożenia wszystkich lub niektórych oświadczeń lub dokumentów potwierdzających, że nie podlegają wykluczeniu i spełniają warunki udziału                       w postępowaniu, a jeżeli zachodzą uzasadnione podstawy do uznania, że złożone uprzednio oświadczenia lub dokumenty nie są już aktualne, do złożenia aktualnych oświadczeń lub dokumentów.</w:t>
      </w:r>
      <w:bookmarkEnd w:id="13"/>
    </w:p>
    <w:p w:rsidR="00E504B9" w:rsidRDefault="00E504B9">
      <w:pPr>
        <w:pStyle w:val="Akapitzlist"/>
        <w:autoSpaceDE w:val="0"/>
        <w:spacing w:before="120" w:after="120" w:line="240" w:lineRule="auto"/>
        <w:ind w:left="1276"/>
        <w:jc w:val="both"/>
        <w:rPr>
          <w:rFonts w:cs="Calibri"/>
        </w:rPr>
      </w:pPr>
    </w:p>
    <w:p w:rsidR="00E504B9" w:rsidRDefault="00E504B9" w:rsidP="00974B57">
      <w:pPr>
        <w:pStyle w:val="Akapitzlist"/>
        <w:keepNext/>
        <w:numPr>
          <w:ilvl w:val="0"/>
          <w:numId w:val="1"/>
        </w:numPr>
        <w:spacing w:before="120" w:after="120" w:line="240" w:lineRule="auto"/>
        <w:ind w:left="426" w:hanging="142"/>
        <w:jc w:val="both"/>
        <w:rPr>
          <w:rFonts w:cs="Calibri"/>
        </w:rPr>
      </w:pPr>
      <w:bookmarkStart w:id="15" w:name="__RefHeading___Toc532461590"/>
      <w:bookmarkEnd w:id="15"/>
      <w:r>
        <w:rPr>
          <w:rFonts w:cs="Calibri"/>
          <w:bCs/>
          <w:spacing w:val="5"/>
        </w:rPr>
        <w:t>INFORMACJA O SPOSOBIE POROZUMIEWANIA SIĘ ZAMAWIAJĄCEGO Z WYKONAWCAMI ORAZ PRZEKAZYWANIA OŚWIADCZEŃ LUB DOKUMENTÓW, A TAKŻE WSKAZANIE OSÓB UPRAWNIONYCH DO POROZUMIEWANIA SIĘ Z WYKONAWCAMI.</w:t>
      </w:r>
    </w:p>
    <w:p w:rsidR="009A3C22" w:rsidRDefault="00E504B9" w:rsidP="00974B57">
      <w:pPr>
        <w:pStyle w:val="Akapitzlist"/>
        <w:numPr>
          <w:ilvl w:val="0"/>
          <w:numId w:val="24"/>
        </w:numPr>
        <w:spacing w:before="120" w:after="120" w:line="240" w:lineRule="auto"/>
        <w:ind w:left="1276" w:hanging="709"/>
        <w:jc w:val="both"/>
        <w:rPr>
          <w:rFonts w:cs="Calibri"/>
        </w:rPr>
      </w:pPr>
      <w:r>
        <w:rPr>
          <w:rFonts w:cs="Calibri"/>
        </w:rPr>
        <w:t>Składanie ofert dopuszcza się jedynie w formie pisemnej pod rygorem nieważności.</w:t>
      </w:r>
    </w:p>
    <w:p w:rsidR="00E504B9" w:rsidRPr="009A3C22" w:rsidRDefault="00E504B9" w:rsidP="00974B57">
      <w:pPr>
        <w:pStyle w:val="Akapitzlist"/>
        <w:numPr>
          <w:ilvl w:val="0"/>
          <w:numId w:val="24"/>
        </w:numPr>
        <w:spacing w:before="120" w:after="120" w:line="240" w:lineRule="auto"/>
        <w:ind w:left="1276" w:hanging="709"/>
        <w:jc w:val="both"/>
        <w:rPr>
          <w:rFonts w:cs="Calibri"/>
        </w:rPr>
      </w:pPr>
      <w:r>
        <w:rPr>
          <w:rFonts w:cs="Calibri"/>
        </w:rPr>
        <w:t xml:space="preserve"> </w:t>
      </w:r>
      <w:r w:rsidRPr="009A3C22">
        <w:rPr>
          <w:rFonts w:cs="Calibri"/>
        </w:rPr>
        <w:t>Wszelkie oświadczenia, wnioski, zawiadomienia, pytania oraz informacje, z wyłączeniem Ofert oraz innych dokumentów załączanych wraz z ofertą lub stanowiących jej uzupełnienie, Zamawiający i Wykonawcy przekazywać będą pisemni</w:t>
      </w:r>
      <w:r w:rsidR="00A95CC1">
        <w:rPr>
          <w:rFonts w:cs="Calibri"/>
        </w:rPr>
        <w:t xml:space="preserve">e (w formie papierowej), </w:t>
      </w:r>
      <w:r w:rsidRPr="009A3C22">
        <w:rPr>
          <w:rFonts w:cs="Calibri"/>
        </w:rPr>
        <w:t xml:space="preserve">lub drogą elektroniczną (t.j. za pomocą środków komunikacji elektronicznej w rozumieniu ustawy  z dnia 18 lipca 2002 r. o </w:t>
      </w:r>
      <w:r w:rsidRPr="00A95CC1">
        <w:rPr>
          <w:rFonts w:cs="Calibri"/>
          <w:shd w:val="clear" w:color="auto" w:fill="FFFFFF"/>
        </w:rPr>
        <w:t>świadczeniu u</w:t>
      </w:r>
      <w:r w:rsidRPr="009A3C22">
        <w:rPr>
          <w:rFonts w:cs="Calibri"/>
        </w:rPr>
        <w:t xml:space="preserve">sług drogą elektroniczną </w:t>
      </w:r>
      <w:r w:rsidRPr="009A3C22">
        <w:rPr>
          <w:rFonts w:cs="Calibri"/>
          <w:color w:val="000000"/>
        </w:rPr>
        <w:t>(</w:t>
      </w:r>
      <w:r w:rsidR="008342D7" w:rsidRPr="009A3C22">
        <w:rPr>
          <w:color w:val="000000"/>
        </w:rPr>
        <w:t>Dz. U. z 2019 r. poz. 123, 730.</w:t>
      </w:r>
      <w:r w:rsidRPr="009A3C22">
        <w:rPr>
          <w:rFonts w:cs="Calibri"/>
          <w:color w:val="000000"/>
        </w:rPr>
        <w:t>).</w:t>
      </w:r>
      <w:r w:rsidRPr="009A3C22">
        <w:rPr>
          <w:rFonts w:cs="Calibri"/>
          <w:color w:val="000000"/>
          <w:shd w:val="clear" w:color="auto" w:fill="FFFF00"/>
        </w:rPr>
        <w:t xml:space="preserve"> </w:t>
      </w:r>
    </w:p>
    <w:p w:rsidR="00E504B9" w:rsidRPr="009A3C22" w:rsidRDefault="00E504B9" w:rsidP="00974B57">
      <w:pPr>
        <w:pStyle w:val="Akapitzlist"/>
        <w:numPr>
          <w:ilvl w:val="0"/>
          <w:numId w:val="24"/>
        </w:numPr>
        <w:spacing w:before="120" w:after="120" w:line="240" w:lineRule="auto"/>
        <w:ind w:left="1276" w:hanging="709"/>
        <w:jc w:val="both"/>
        <w:rPr>
          <w:rFonts w:cs="Calibri"/>
        </w:rPr>
      </w:pPr>
      <w:r w:rsidRPr="009A3C22">
        <w:rPr>
          <w:rFonts w:cs="Calibri"/>
        </w:rPr>
        <w:t>Korespondencja z Zamawiającym musi być kierowana na adres:</w:t>
      </w:r>
    </w:p>
    <w:p w:rsidR="00E504B9" w:rsidRDefault="00E504B9">
      <w:pPr>
        <w:spacing w:after="0" w:line="240" w:lineRule="auto"/>
        <w:ind w:left="1276"/>
        <w:jc w:val="both"/>
        <w:rPr>
          <w:rFonts w:cs="Calibri"/>
        </w:rPr>
      </w:pPr>
      <w:r>
        <w:rPr>
          <w:rFonts w:cs="Calibri"/>
        </w:rPr>
        <w:t xml:space="preserve">Zakład Wodociągów i Kanalizacji Police Sp. z o.o. </w:t>
      </w:r>
    </w:p>
    <w:p w:rsidR="00E504B9" w:rsidRDefault="00E504B9">
      <w:pPr>
        <w:spacing w:after="0" w:line="240" w:lineRule="auto"/>
        <w:ind w:left="1276"/>
        <w:jc w:val="both"/>
        <w:rPr>
          <w:rFonts w:cs="Calibri"/>
        </w:rPr>
      </w:pPr>
      <w:r>
        <w:rPr>
          <w:rFonts w:cs="Calibri"/>
        </w:rPr>
        <w:t>ul. Grzybowa 50</w:t>
      </w:r>
    </w:p>
    <w:p w:rsidR="00E504B9" w:rsidRPr="00E15137" w:rsidRDefault="00E504B9">
      <w:pPr>
        <w:spacing w:after="0" w:line="240" w:lineRule="auto"/>
        <w:ind w:left="1276"/>
        <w:jc w:val="both"/>
        <w:rPr>
          <w:rFonts w:cs="Calibri"/>
        </w:rPr>
      </w:pPr>
      <w:r>
        <w:rPr>
          <w:rFonts w:cs="Calibri"/>
        </w:rPr>
        <w:t>72-010 Police</w:t>
      </w:r>
    </w:p>
    <w:p w:rsidR="00E504B9" w:rsidRPr="000D5084" w:rsidRDefault="00D66A77">
      <w:pPr>
        <w:spacing w:after="0" w:line="240" w:lineRule="auto"/>
        <w:ind w:left="1276"/>
        <w:jc w:val="both"/>
        <w:rPr>
          <w:rFonts w:cs="Calibri"/>
        </w:rPr>
      </w:pPr>
      <w:r w:rsidRPr="000D5084">
        <w:rPr>
          <w:rFonts w:cs="Calibri"/>
        </w:rPr>
        <w:t xml:space="preserve">tel. / fax +48  91 42 41 310 / +48 91 31 70 015 </w:t>
      </w:r>
      <w:r w:rsidR="00A95CC1" w:rsidRPr="000D5084">
        <w:rPr>
          <w:rFonts w:cs="Calibri"/>
        </w:rPr>
        <w:t xml:space="preserve"> </w:t>
      </w:r>
      <w:r w:rsidR="00E504B9" w:rsidRPr="000D5084">
        <w:rPr>
          <w:rFonts w:cs="Calibri"/>
        </w:rPr>
        <w:t xml:space="preserve"> </w:t>
      </w:r>
    </w:p>
    <w:p w:rsidR="00E504B9" w:rsidRDefault="00E504B9">
      <w:pPr>
        <w:spacing w:after="0" w:line="240" w:lineRule="auto"/>
        <w:ind w:left="1276"/>
        <w:jc w:val="both"/>
        <w:rPr>
          <w:rFonts w:cs="Calibri"/>
          <w:lang w:val="en-US"/>
        </w:rPr>
      </w:pPr>
      <w:r>
        <w:rPr>
          <w:rFonts w:cs="Calibri"/>
          <w:lang w:val="en-US"/>
        </w:rPr>
        <w:t xml:space="preserve">adres e-mail: </w:t>
      </w:r>
      <w:hyperlink r:id="rId8" w:history="1">
        <w:r>
          <w:rPr>
            <w:rStyle w:val="Hipercze"/>
            <w:rFonts w:cs="Calibri"/>
            <w:lang w:val="en-US"/>
          </w:rPr>
          <w:t>sekretariat@zwikpolice.pl</w:t>
        </w:r>
      </w:hyperlink>
      <w:r>
        <w:rPr>
          <w:rFonts w:cs="Calibri"/>
          <w:lang w:val="en-US"/>
        </w:rPr>
        <w:t xml:space="preserve">, </w:t>
      </w:r>
    </w:p>
    <w:p w:rsidR="00E504B9" w:rsidRDefault="00E504B9" w:rsidP="00974B57">
      <w:pPr>
        <w:pStyle w:val="Akapitzlist"/>
        <w:numPr>
          <w:ilvl w:val="0"/>
          <w:numId w:val="24"/>
        </w:numPr>
        <w:spacing w:before="120" w:after="120" w:line="240" w:lineRule="auto"/>
        <w:ind w:left="1276" w:hanging="709"/>
        <w:jc w:val="both"/>
        <w:rPr>
          <w:rFonts w:cs="Calibri"/>
        </w:rPr>
      </w:pPr>
      <w:r>
        <w:rPr>
          <w:rFonts w:cs="Calibri"/>
        </w:rPr>
        <w:t xml:space="preserve">Przekazanie korespondencji drogą elektroniczną będzie uznane za skuteczne, jeśli  będzie polegało na przesłaniu obrazu (np. skanu, kopii) dokumentu opatrzonego podpisem osoby uprawnionej. </w:t>
      </w:r>
    </w:p>
    <w:p w:rsidR="00E504B9" w:rsidRDefault="00E504B9" w:rsidP="00974B57">
      <w:pPr>
        <w:pStyle w:val="Akapitzlist"/>
        <w:numPr>
          <w:ilvl w:val="0"/>
          <w:numId w:val="24"/>
        </w:numPr>
        <w:spacing w:before="120" w:after="120" w:line="240" w:lineRule="auto"/>
        <w:ind w:left="1276" w:hanging="709"/>
        <w:jc w:val="both"/>
        <w:rPr>
          <w:rFonts w:cs="Calibri"/>
        </w:rPr>
      </w:pPr>
      <w:r w:rsidRPr="00C66CEF">
        <w:rPr>
          <w:rFonts w:cs="Calibri"/>
        </w:rPr>
        <w:t>Zamawiający żąda potwierdz</w:t>
      </w:r>
      <w:r w:rsidR="00A95CC1">
        <w:rPr>
          <w:rFonts w:cs="Calibri"/>
        </w:rPr>
        <w:t xml:space="preserve">enia otrzymania </w:t>
      </w:r>
      <w:r w:rsidRPr="00C66CEF">
        <w:rPr>
          <w:rFonts w:cs="Calibri"/>
        </w:rPr>
        <w:t xml:space="preserve">każdej przesyłki elektronicznej. </w:t>
      </w:r>
    </w:p>
    <w:p w:rsidR="00E504B9" w:rsidRDefault="00E504B9" w:rsidP="00974B57">
      <w:pPr>
        <w:pStyle w:val="Akapitzlist"/>
        <w:numPr>
          <w:ilvl w:val="0"/>
          <w:numId w:val="24"/>
        </w:numPr>
        <w:spacing w:before="120" w:after="120" w:line="240" w:lineRule="auto"/>
        <w:ind w:left="1276" w:hanging="709"/>
        <w:jc w:val="both"/>
        <w:rPr>
          <w:rFonts w:cs="Calibri"/>
        </w:rPr>
      </w:pPr>
      <w:r w:rsidRPr="00C66CEF">
        <w:rPr>
          <w:rFonts w:cs="Calibri"/>
        </w:rPr>
        <w:t>W przypadku nie potwierdzenia faktu otrzymania korespond</w:t>
      </w:r>
      <w:r w:rsidR="00A95CC1">
        <w:rPr>
          <w:rFonts w:cs="Calibri"/>
        </w:rPr>
        <w:t>encji za pomocą  poczty</w:t>
      </w:r>
      <w:r w:rsidRPr="00C66CEF">
        <w:rPr>
          <w:rFonts w:cs="Calibri"/>
        </w:rPr>
        <w:t xml:space="preserve"> elektro</w:t>
      </w:r>
      <w:r w:rsidR="00A95CC1">
        <w:rPr>
          <w:rFonts w:cs="Calibri"/>
        </w:rPr>
        <w:t>nicznej</w:t>
      </w:r>
      <w:r w:rsidR="00D66A77">
        <w:rPr>
          <w:rFonts w:cs="Calibri"/>
        </w:rPr>
        <w:t xml:space="preserve"> Zamawiający uzna, </w:t>
      </w:r>
      <w:r w:rsidRPr="00C66CEF">
        <w:rPr>
          <w:rFonts w:cs="Calibri"/>
        </w:rPr>
        <w:t xml:space="preserve">iż korespondencja dotarła czytelna </w:t>
      </w:r>
      <w:r w:rsidR="00CE1A97">
        <w:rPr>
          <w:rFonts w:cs="Calibri"/>
        </w:rPr>
        <w:br/>
      </w:r>
      <w:r w:rsidRPr="00C66CEF">
        <w:rPr>
          <w:rFonts w:cs="Calibri"/>
        </w:rPr>
        <w:t xml:space="preserve">do Wykonawcy w dniu i godzinie </w:t>
      </w:r>
      <w:r w:rsidR="00A95CC1">
        <w:rPr>
          <w:rFonts w:cs="Calibri"/>
        </w:rPr>
        <w:t xml:space="preserve">jej nadania (zgodnie z raportem </w:t>
      </w:r>
      <w:r w:rsidRPr="00C66CEF">
        <w:rPr>
          <w:rFonts w:cs="Calibri"/>
        </w:rPr>
        <w:t>poczty elektronicznej).</w:t>
      </w:r>
    </w:p>
    <w:p w:rsidR="00E504B9" w:rsidRDefault="00E504B9" w:rsidP="00974B57">
      <w:pPr>
        <w:pStyle w:val="Akapitzlist"/>
        <w:numPr>
          <w:ilvl w:val="0"/>
          <w:numId w:val="24"/>
        </w:numPr>
        <w:spacing w:before="120" w:after="120" w:line="240" w:lineRule="auto"/>
        <w:ind w:left="1276" w:hanging="709"/>
        <w:jc w:val="both"/>
        <w:rPr>
          <w:rFonts w:cs="Calibri"/>
        </w:rPr>
      </w:pPr>
      <w:r w:rsidRPr="00C66CEF">
        <w:rPr>
          <w:rFonts w:cs="Calibri"/>
        </w:rPr>
        <w:t xml:space="preserve">Język polski jest obowiązujący w toku całego postępowania przetargowego i realizacji umowy. </w:t>
      </w:r>
    </w:p>
    <w:p w:rsidR="00E504B9" w:rsidRPr="00C66CEF" w:rsidRDefault="00E504B9" w:rsidP="00974B57">
      <w:pPr>
        <w:pStyle w:val="Akapitzlist"/>
        <w:numPr>
          <w:ilvl w:val="0"/>
          <w:numId w:val="24"/>
        </w:numPr>
        <w:spacing w:before="120" w:after="120" w:line="240" w:lineRule="auto"/>
        <w:ind w:left="1276" w:hanging="709"/>
        <w:jc w:val="both"/>
        <w:rPr>
          <w:rFonts w:cs="Calibri"/>
        </w:rPr>
      </w:pPr>
      <w:r w:rsidRPr="00C66CEF">
        <w:rPr>
          <w:rFonts w:cs="Calibri"/>
        </w:rPr>
        <w:t>Osobą upoważnioną do kontaktowania się z Wykonawcami, ze strony Zamawiającego</w:t>
      </w:r>
      <w:r w:rsidR="00394D55">
        <w:rPr>
          <w:rFonts w:cs="Calibri"/>
          <w:color w:val="000000"/>
        </w:rPr>
        <w:t>, jest</w:t>
      </w:r>
      <w:r w:rsidRPr="00C66CEF">
        <w:rPr>
          <w:rFonts w:cs="Calibri"/>
          <w:color w:val="000000"/>
        </w:rPr>
        <w:t>:</w:t>
      </w:r>
      <w:r w:rsidRPr="00C66CEF">
        <w:rPr>
          <w:rFonts w:cs="Calibri"/>
          <w:color w:val="FF0000"/>
        </w:rPr>
        <w:t xml:space="preserve"> </w:t>
      </w:r>
      <w:r w:rsidR="00941E12">
        <w:rPr>
          <w:rFonts w:cs="Calibri"/>
        </w:rPr>
        <w:t>Jarosław Pykosz</w:t>
      </w:r>
      <w:r w:rsidRPr="007973E4">
        <w:rPr>
          <w:rFonts w:cs="Calibri"/>
        </w:rPr>
        <w:t>,</w:t>
      </w:r>
      <w:r w:rsidR="00716527" w:rsidRPr="007973E4">
        <w:rPr>
          <w:rFonts w:cs="Calibri"/>
        </w:rPr>
        <w:t xml:space="preserve"> adres e-mail: </w:t>
      </w:r>
      <w:r w:rsidR="00941E12">
        <w:rPr>
          <w:rFonts w:cs="Calibri"/>
        </w:rPr>
        <w:t>jaroslaw.pykosz</w:t>
      </w:r>
      <w:r w:rsidR="00CC153F" w:rsidRPr="007973E4">
        <w:rPr>
          <w:rFonts w:cs="Calibri"/>
        </w:rPr>
        <w:t xml:space="preserve">@zwikpolice.pl, </w:t>
      </w:r>
      <w:r w:rsidR="00D66A77" w:rsidRPr="007973E4">
        <w:rPr>
          <w:rFonts w:cs="Calibri"/>
        </w:rPr>
        <w:t>fax: 91 317 00 15</w:t>
      </w:r>
      <w:r w:rsidR="00D66A77">
        <w:rPr>
          <w:rFonts w:cs="Calibri"/>
          <w:color w:val="000000"/>
        </w:rPr>
        <w:t xml:space="preserve"> </w:t>
      </w:r>
      <w:r w:rsidRPr="00C66CEF">
        <w:rPr>
          <w:rFonts w:cs="Calibri"/>
        </w:rPr>
        <w:t>w godzinach pracy Zamawiającego, z wyjątkiem dni wolnych od pracy i dni ustawowo wolnych od pracy (dni świątecznych).</w:t>
      </w:r>
    </w:p>
    <w:p w:rsidR="00E504B9" w:rsidRDefault="00E504B9">
      <w:pPr>
        <w:spacing w:before="120" w:after="120" w:line="240" w:lineRule="auto"/>
        <w:ind w:left="1134" w:hanging="654"/>
        <w:jc w:val="both"/>
        <w:rPr>
          <w:rFonts w:cs="Calibri"/>
        </w:rPr>
      </w:pPr>
    </w:p>
    <w:p w:rsidR="00E504B9" w:rsidRDefault="00E504B9" w:rsidP="00974B57">
      <w:pPr>
        <w:pStyle w:val="Akapitzlist"/>
        <w:keepNext/>
        <w:numPr>
          <w:ilvl w:val="0"/>
          <w:numId w:val="1"/>
        </w:numPr>
        <w:spacing w:before="120" w:after="120" w:line="240" w:lineRule="auto"/>
        <w:ind w:left="426" w:hanging="142"/>
        <w:jc w:val="both"/>
        <w:rPr>
          <w:rFonts w:cs="Calibri"/>
        </w:rPr>
      </w:pPr>
      <w:bookmarkStart w:id="16" w:name="__RefHeading___Toc532461591"/>
      <w:bookmarkEnd w:id="16"/>
      <w:r>
        <w:rPr>
          <w:rFonts w:cs="Calibri"/>
          <w:bCs/>
          <w:spacing w:val="5"/>
        </w:rPr>
        <w:lastRenderedPageBreak/>
        <w:t>OPIS SPOSOBU SKŁADANIA ZAPYTAŃ I UDZIELANIA WYJAŚNIEŃ TREŚCI SIWZ.</w:t>
      </w:r>
    </w:p>
    <w:p w:rsidR="00E504B9" w:rsidRDefault="00E504B9" w:rsidP="00974B57">
      <w:pPr>
        <w:pStyle w:val="Akapitzlist"/>
        <w:numPr>
          <w:ilvl w:val="0"/>
          <w:numId w:val="25"/>
        </w:numPr>
        <w:spacing w:before="120" w:after="120" w:line="240" w:lineRule="auto"/>
        <w:ind w:left="1276" w:hanging="709"/>
        <w:jc w:val="both"/>
        <w:rPr>
          <w:rFonts w:cs="Calibri"/>
        </w:rPr>
      </w:pPr>
      <w:r>
        <w:rPr>
          <w:rFonts w:cs="Calibri"/>
        </w:rPr>
        <w:t>Wykonawca może zwrócić się do Zamawiającego o wyjaśnienie treści SIWZ. Jeżeli prośba o wyjaśnienie treści specyfikacji wpłynęła do Zamawiającego na mniej niż 5 dni przed terminem składania ofert, Zamawiający nie ma obowiązku udzielania wyjaśnień.</w:t>
      </w:r>
    </w:p>
    <w:p w:rsidR="00E504B9" w:rsidRDefault="00E504B9" w:rsidP="00974B57">
      <w:pPr>
        <w:pStyle w:val="Akapitzlist"/>
        <w:numPr>
          <w:ilvl w:val="0"/>
          <w:numId w:val="25"/>
        </w:numPr>
        <w:spacing w:before="120" w:after="120" w:line="240" w:lineRule="auto"/>
        <w:ind w:left="1276" w:hanging="709"/>
        <w:jc w:val="both"/>
        <w:rPr>
          <w:rFonts w:cs="Calibri"/>
        </w:rPr>
      </w:pPr>
      <w:r w:rsidRPr="00C66CEF">
        <w:rPr>
          <w:rFonts w:cs="Calibri"/>
        </w:rPr>
        <w:t>Zamawiający może przesunąć termin składania ofert o czas niezbędny do udzielenia wyjaśnień.</w:t>
      </w:r>
    </w:p>
    <w:p w:rsidR="00E504B9" w:rsidRDefault="00E504B9" w:rsidP="00974B57">
      <w:pPr>
        <w:pStyle w:val="Akapitzlist"/>
        <w:numPr>
          <w:ilvl w:val="0"/>
          <w:numId w:val="25"/>
        </w:numPr>
        <w:spacing w:before="120" w:after="120" w:line="240" w:lineRule="auto"/>
        <w:ind w:left="1276" w:hanging="709"/>
        <w:jc w:val="both"/>
        <w:rPr>
          <w:rFonts w:cs="Calibri"/>
        </w:rPr>
      </w:pPr>
      <w:r w:rsidRPr="00C66CEF">
        <w:rPr>
          <w:rFonts w:cs="Calibri"/>
        </w:rPr>
        <w:t>Zamawiający jednocześnie przekazuje treść wyjaśnień wszystkim wykonawcom, którym doręczono SIWZ, bez ujawnienia źródła zapytania.</w:t>
      </w:r>
    </w:p>
    <w:p w:rsidR="00E504B9" w:rsidRDefault="00E504B9" w:rsidP="00974B57">
      <w:pPr>
        <w:pStyle w:val="Akapitzlist"/>
        <w:numPr>
          <w:ilvl w:val="0"/>
          <w:numId w:val="25"/>
        </w:numPr>
        <w:spacing w:before="120" w:after="120" w:line="240" w:lineRule="auto"/>
        <w:ind w:left="1276" w:hanging="709"/>
        <w:jc w:val="both"/>
        <w:rPr>
          <w:rFonts w:cs="Calibri"/>
        </w:rPr>
      </w:pPr>
      <w:r w:rsidRPr="00C66CEF">
        <w:rPr>
          <w:rFonts w:cs="Calibri"/>
        </w:rPr>
        <w:t>Zamawiający może zwołać zebranie wszystkich wykonawców w celu wyjaśnienia wątpliwości dotyczących treści SIWZ; w takim przypadku sporządza informację zawierającą zgłoszone na zebraniu zapytania o wyjaśnienie bez wskazania źródeł zapytania. Informację z zebrania doręcza się niezwłocznie wykonawcom, którym przekazano SIWZ.</w:t>
      </w:r>
    </w:p>
    <w:p w:rsidR="00E504B9" w:rsidRPr="00C66CEF" w:rsidRDefault="00E504B9" w:rsidP="00974B57">
      <w:pPr>
        <w:pStyle w:val="Akapitzlist"/>
        <w:numPr>
          <w:ilvl w:val="0"/>
          <w:numId w:val="25"/>
        </w:numPr>
        <w:spacing w:before="120" w:after="120" w:line="240" w:lineRule="auto"/>
        <w:ind w:left="1276" w:hanging="709"/>
        <w:jc w:val="both"/>
        <w:rPr>
          <w:rFonts w:cs="Calibri"/>
        </w:rPr>
      </w:pPr>
      <w:r w:rsidRPr="00C66CEF">
        <w:rPr>
          <w:rFonts w:cs="Calibri"/>
        </w:rPr>
        <w:t>Zamawiający może przedłużyć termin składania ofert z uwzględnieniem czasu niezbędnego do wprowadzenia w ofertach zmian wynikających z modyfikacji treści istotnych warunków zamówienia. O przedłużeniu terminu składania ofert Zamawiający niezwłocznie zawiadamia wszystkich wykonawców, którym przekazano SIWZ.</w:t>
      </w:r>
    </w:p>
    <w:p w:rsidR="00E504B9" w:rsidRDefault="00E504B9">
      <w:pPr>
        <w:spacing w:before="120" w:after="120" w:line="240" w:lineRule="auto"/>
        <w:ind w:left="1134" w:hanging="654"/>
        <w:jc w:val="both"/>
        <w:rPr>
          <w:rFonts w:cs="Calibri"/>
        </w:rPr>
      </w:pPr>
    </w:p>
    <w:p w:rsidR="00E504B9" w:rsidRDefault="00E504B9" w:rsidP="00974B57">
      <w:pPr>
        <w:pStyle w:val="Akapitzlist"/>
        <w:keepNext/>
        <w:numPr>
          <w:ilvl w:val="0"/>
          <w:numId w:val="1"/>
        </w:numPr>
        <w:spacing w:before="120" w:after="120" w:line="240" w:lineRule="auto"/>
        <w:ind w:left="426" w:hanging="142"/>
        <w:jc w:val="both"/>
        <w:rPr>
          <w:rFonts w:cs="Calibri"/>
        </w:rPr>
      </w:pPr>
      <w:bookmarkStart w:id="17" w:name="__RefHeading___Toc532461592"/>
      <w:bookmarkEnd w:id="17"/>
      <w:r>
        <w:rPr>
          <w:rFonts w:cs="Calibri"/>
          <w:bCs/>
          <w:spacing w:val="5"/>
        </w:rPr>
        <w:t>ZMIANA TREŚCI SIWZ</w:t>
      </w:r>
    </w:p>
    <w:p w:rsidR="00E504B9" w:rsidRDefault="00E504B9" w:rsidP="00974B57">
      <w:pPr>
        <w:pStyle w:val="Akapitzlist"/>
        <w:numPr>
          <w:ilvl w:val="0"/>
          <w:numId w:val="26"/>
        </w:numPr>
        <w:spacing w:before="120" w:after="120" w:line="240" w:lineRule="auto"/>
        <w:ind w:left="1276" w:hanging="709"/>
        <w:jc w:val="both"/>
        <w:rPr>
          <w:rFonts w:cs="Calibri"/>
        </w:rPr>
      </w:pPr>
      <w:r>
        <w:rPr>
          <w:rFonts w:cs="Calibri"/>
        </w:rPr>
        <w:t xml:space="preserve">W uzasadnionych przypadkach Zamawiający może, przed upływem terminu </w:t>
      </w:r>
      <w:r w:rsidR="00CE1A97">
        <w:rPr>
          <w:rFonts w:cs="Calibri"/>
        </w:rPr>
        <w:br/>
      </w:r>
      <w:r>
        <w:rPr>
          <w:rFonts w:cs="Calibri"/>
        </w:rPr>
        <w:t xml:space="preserve">do składania ofert, zmienić treść SIWZ. Dokonaną zmianę Zamawiający zamieści </w:t>
      </w:r>
      <w:r w:rsidR="00CE1A97">
        <w:rPr>
          <w:rFonts w:cs="Calibri"/>
        </w:rPr>
        <w:br/>
      </w:r>
      <w:r>
        <w:rPr>
          <w:rFonts w:cs="Calibri"/>
        </w:rPr>
        <w:t>na stronie internetowej, na której jest udostępniona SIWZ.</w:t>
      </w:r>
    </w:p>
    <w:p w:rsidR="00E504B9" w:rsidRDefault="00E504B9" w:rsidP="00974B57">
      <w:pPr>
        <w:pStyle w:val="Akapitzlist"/>
        <w:numPr>
          <w:ilvl w:val="0"/>
          <w:numId w:val="26"/>
        </w:numPr>
        <w:spacing w:before="120" w:after="120" w:line="240" w:lineRule="auto"/>
        <w:ind w:left="1276" w:hanging="709"/>
        <w:jc w:val="both"/>
        <w:rPr>
          <w:rFonts w:cs="Calibri"/>
        </w:rPr>
      </w:pPr>
      <w:r w:rsidRPr="00C66CEF">
        <w:rPr>
          <w:rFonts w:cs="Calibri"/>
        </w:rPr>
        <w:t xml:space="preserve">Jeżeli zmiana treści SIWZ będzie prowadziła do zmiany treści ogłoszenia o zamówieniu, Zamawiający zamieści ogłoszenie o zmianie ogłoszenia na stronie internetowej, </w:t>
      </w:r>
      <w:r w:rsidR="00CE1A97">
        <w:rPr>
          <w:rFonts w:cs="Calibri"/>
        </w:rPr>
        <w:br/>
      </w:r>
      <w:r w:rsidRPr="00C66CEF">
        <w:rPr>
          <w:rFonts w:cs="Calibri"/>
        </w:rPr>
        <w:t>na której jest ono udostępnione.</w:t>
      </w:r>
    </w:p>
    <w:p w:rsidR="00E504B9" w:rsidRDefault="00E504B9" w:rsidP="00974B57">
      <w:pPr>
        <w:pStyle w:val="Akapitzlist"/>
        <w:numPr>
          <w:ilvl w:val="0"/>
          <w:numId w:val="26"/>
        </w:numPr>
        <w:spacing w:before="120" w:after="120" w:line="240" w:lineRule="auto"/>
        <w:ind w:left="1276" w:hanging="709"/>
        <w:jc w:val="both"/>
        <w:rPr>
          <w:rFonts w:cs="Calibri"/>
        </w:rPr>
      </w:pPr>
      <w:r w:rsidRPr="00C66CEF">
        <w:rPr>
          <w:rFonts w:cs="Calibri"/>
        </w:rPr>
        <w:t>Jeżeli w wyniku zmiany treści SIWZ nieprowadzącej do zmiany treści ogłoszenia o zamówieniu, jest niezbędny dodatkowy czas na wprowadzenie zmian w ofertach, Zamawiający przedłuży termin składania ofert i poinformuje o tym Wykonawców, którym przekazano SIWZ oraz zamieści stosowną informację na stronie internetowej, na której jest udostępniona SIWZ.</w:t>
      </w:r>
    </w:p>
    <w:p w:rsidR="00E504B9" w:rsidRPr="00C66CEF" w:rsidRDefault="00E504B9" w:rsidP="00974B57">
      <w:pPr>
        <w:pStyle w:val="Akapitzlist"/>
        <w:numPr>
          <w:ilvl w:val="0"/>
          <w:numId w:val="26"/>
        </w:numPr>
        <w:spacing w:before="120" w:after="120" w:line="240" w:lineRule="auto"/>
        <w:ind w:left="1276" w:hanging="709"/>
        <w:jc w:val="both"/>
        <w:rPr>
          <w:rFonts w:cs="Calibri"/>
        </w:rPr>
      </w:pPr>
      <w:r w:rsidRPr="00C66CEF">
        <w:rPr>
          <w:rFonts w:cs="Calibri"/>
        </w:rPr>
        <w:t>Zmiany są każdorazowo wiążące dla Wykonawców.</w:t>
      </w:r>
    </w:p>
    <w:p w:rsidR="00E504B9" w:rsidRDefault="00E504B9">
      <w:pPr>
        <w:spacing w:before="120" w:after="120" w:line="240" w:lineRule="auto"/>
        <w:ind w:left="1134" w:hanging="654"/>
        <w:jc w:val="both"/>
        <w:rPr>
          <w:rFonts w:cs="Calibri"/>
        </w:rPr>
      </w:pPr>
    </w:p>
    <w:p w:rsidR="00E504B9" w:rsidRDefault="00E504B9" w:rsidP="00974B57">
      <w:pPr>
        <w:pStyle w:val="Akapitzlist"/>
        <w:keepNext/>
        <w:numPr>
          <w:ilvl w:val="0"/>
          <w:numId w:val="1"/>
        </w:numPr>
        <w:spacing w:before="120" w:after="120" w:line="240" w:lineRule="auto"/>
        <w:ind w:left="426" w:hanging="142"/>
        <w:jc w:val="both"/>
        <w:rPr>
          <w:rFonts w:cs="Calibri"/>
        </w:rPr>
      </w:pPr>
      <w:bookmarkStart w:id="18" w:name="__RefHeading___Toc532461593"/>
      <w:bookmarkEnd w:id="18"/>
      <w:r>
        <w:rPr>
          <w:rFonts w:cs="Calibri"/>
          <w:bCs/>
          <w:spacing w:val="5"/>
        </w:rPr>
        <w:t>WYMAGANIA DOTYCZĄCE WADIUM</w:t>
      </w:r>
    </w:p>
    <w:p w:rsidR="00E504B9" w:rsidRPr="00CE1A97" w:rsidRDefault="00E504B9" w:rsidP="00974B57">
      <w:pPr>
        <w:pStyle w:val="Akapitzlist"/>
        <w:numPr>
          <w:ilvl w:val="0"/>
          <w:numId w:val="27"/>
        </w:numPr>
        <w:spacing w:before="120" w:after="120" w:line="240" w:lineRule="auto"/>
        <w:ind w:left="1276" w:hanging="709"/>
        <w:jc w:val="both"/>
        <w:rPr>
          <w:rFonts w:cs="Calibri"/>
        </w:rPr>
      </w:pPr>
      <w:r w:rsidRPr="00CE1A97">
        <w:rPr>
          <w:rFonts w:cs="Calibri"/>
        </w:rPr>
        <w:t xml:space="preserve">Zamawiający wymaga </w:t>
      </w:r>
      <w:r w:rsidR="00CC153F">
        <w:rPr>
          <w:rFonts w:cs="Calibri"/>
        </w:rPr>
        <w:t xml:space="preserve">wniesienia wadium w wysokości </w:t>
      </w:r>
      <w:r w:rsidR="00941E12">
        <w:rPr>
          <w:rFonts w:cs="Calibri"/>
        </w:rPr>
        <w:t>3</w:t>
      </w:r>
      <w:r w:rsidR="00CC153F" w:rsidRPr="00B26F4F">
        <w:rPr>
          <w:rFonts w:cs="Calibri"/>
        </w:rPr>
        <w:t>.000,00 zł.</w:t>
      </w:r>
      <w:r w:rsidR="00CC153F">
        <w:rPr>
          <w:rFonts w:cs="Calibri"/>
        </w:rPr>
        <w:t xml:space="preserve"> (słownie: </w:t>
      </w:r>
      <w:r w:rsidR="00941E12">
        <w:rPr>
          <w:rFonts w:cs="Calibri"/>
        </w:rPr>
        <w:t>trzy tysiące</w:t>
      </w:r>
      <w:r w:rsidRPr="00CE1A97">
        <w:rPr>
          <w:rFonts w:cs="Calibri"/>
        </w:rPr>
        <w:t xml:space="preserve"> złotych). Wadium należy wnieść przed upływem terminu składania ofert. </w:t>
      </w:r>
    </w:p>
    <w:p w:rsidR="00E504B9" w:rsidRPr="00CE1A97" w:rsidRDefault="00E504B9" w:rsidP="00974B57">
      <w:pPr>
        <w:pStyle w:val="Akapitzlist"/>
        <w:numPr>
          <w:ilvl w:val="0"/>
          <w:numId w:val="27"/>
        </w:numPr>
        <w:spacing w:before="120" w:after="120" w:line="240" w:lineRule="auto"/>
        <w:ind w:left="1276" w:hanging="709"/>
        <w:jc w:val="both"/>
        <w:rPr>
          <w:rFonts w:cs="Calibri"/>
        </w:rPr>
      </w:pPr>
      <w:r w:rsidRPr="00CE1A97">
        <w:rPr>
          <w:rFonts w:cs="Calibri"/>
        </w:rPr>
        <w:t>Wadium może być wnoszone w jednej lub kilku następujących formach:</w:t>
      </w:r>
    </w:p>
    <w:p w:rsidR="00E504B9" w:rsidRPr="00CE1A97" w:rsidRDefault="00E504B9">
      <w:pPr>
        <w:spacing w:after="0" w:line="240" w:lineRule="auto"/>
        <w:ind w:left="1843" w:hanging="567"/>
        <w:jc w:val="both"/>
        <w:rPr>
          <w:rFonts w:cs="Calibri"/>
        </w:rPr>
      </w:pPr>
      <w:r w:rsidRPr="00CE1A97">
        <w:rPr>
          <w:rFonts w:cs="Calibri"/>
        </w:rPr>
        <w:t xml:space="preserve">1) </w:t>
      </w:r>
      <w:r w:rsidRPr="00CE1A97">
        <w:rPr>
          <w:rFonts w:cs="Calibri"/>
        </w:rPr>
        <w:tab/>
        <w:t>pieniądzu,</w:t>
      </w:r>
    </w:p>
    <w:p w:rsidR="00E504B9" w:rsidRPr="00CE1A97" w:rsidRDefault="00E504B9">
      <w:pPr>
        <w:spacing w:after="0" w:line="240" w:lineRule="auto"/>
        <w:ind w:left="1843" w:hanging="567"/>
        <w:jc w:val="both"/>
        <w:rPr>
          <w:rFonts w:cs="Calibri"/>
        </w:rPr>
      </w:pPr>
      <w:r w:rsidRPr="00CE1A97">
        <w:rPr>
          <w:rFonts w:cs="Calibri"/>
        </w:rPr>
        <w:t xml:space="preserve">2) </w:t>
      </w:r>
      <w:r w:rsidRPr="00CE1A97">
        <w:rPr>
          <w:rFonts w:cs="Calibri"/>
        </w:rPr>
        <w:tab/>
        <w:t>poręczeniach bankowych,</w:t>
      </w:r>
    </w:p>
    <w:p w:rsidR="00E504B9" w:rsidRPr="00CE1A97" w:rsidRDefault="00E504B9">
      <w:pPr>
        <w:spacing w:after="0" w:line="240" w:lineRule="auto"/>
        <w:ind w:left="1843" w:hanging="567"/>
        <w:jc w:val="both"/>
        <w:rPr>
          <w:rFonts w:cs="Calibri"/>
        </w:rPr>
      </w:pPr>
      <w:r w:rsidRPr="00CE1A97">
        <w:rPr>
          <w:rFonts w:cs="Calibri"/>
        </w:rPr>
        <w:t xml:space="preserve">3) </w:t>
      </w:r>
      <w:r w:rsidRPr="00CE1A97">
        <w:rPr>
          <w:rFonts w:cs="Calibri"/>
        </w:rPr>
        <w:tab/>
        <w:t>gwarancjach bankowych,</w:t>
      </w:r>
    </w:p>
    <w:p w:rsidR="00C66CEF" w:rsidRPr="00CE1A97" w:rsidRDefault="00E504B9">
      <w:pPr>
        <w:spacing w:after="0" w:line="240" w:lineRule="auto"/>
        <w:ind w:left="1843" w:hanging="567"/>
        <w:jc w:val="both"/>
        <w:rPr>
          <w:rFonts w:cs="Calibri"/>
        </w:rPr>
      </w:pPr>
      <w:r w:rsidRPr="00CE1A97">
        <w:rPr>
          <w:rFonts w:cs="Calibri"/>
        </w:rPr>
        <w:t xml:space="preserve">4) </w:t>
      </w:r>
      <w:r w:rsidRPr="00CE1A97">
        <w:rPr>
          <w:rFonts w:cs="Calibri"/>
        </w:rPr>
        <w:tab/>
        <w:t>gwarancjach ubezpieczeniowych.</w:t>
      </w:r>
    </w:p>
    <w:p w:rsidR="00E504B9" w:rsidRPr="00CE1A97" w:rsidRDefault="00E504B9" w:rsidP="00974B57">
      <w:pPr>
        <w:pStyle w:val="Akapitzlist"/>
        <w:numPr>
          <w:ilvl w:val="0"/>
          <w:numId w:val="27"/>
        </w:numPr>
        <w:spacing w:before="120" w:after="120" w:line="240" w:lineRule="auto"/>
        <w:ind w:left="1276" w:hanging="709"/>
        <w:jc w:val="both"/>
        <w:rPr>
          <w:rFonts w:cs="Calibri"/>
          <w:bCs/>
        </w:rPr>
      </w:pPr>
      <w:r w:rsidRPr="00CE1A97">
        <w:rPr>
          <w:rFonts w:cs="Calibri"/>
          <w:bCs/>
        </w:rPr>
        <w:t xml:space="preserve">Wadium wpłacane w pieniądzu </w:t>
      </w:r>
      <w:r w:rsidRPr="00CE1A97">
        <w:rPr>
          <w:rFonts w:cs="Calibri"/>
        </w:rPr>
        <w:t xml:space="preserve">należy wnieść przelewem na rachunek bankowy Zamawiającego nr 69 1240 3927 1111 0010 6049 8189 w Banku Pekao SA II O/Szczecin, </w:t>
      </w:r>
      <w:r w:rsidRPr="00CE1A97">
        <w:rPr>
          <w:rFonts w:cs="Calibri"/>
        </w:rPr>
        <w:br/>
        <w:t>z dopiskiem: Wadium na zabezpieczenie</w:t>
      </w:r>
      <w:r w:rsidR="00CC153F">
        <w:rPr>
          <w:rFonts w:cs="Calibri"/>
        </w:rPr>
        <w:t xml:space="preserve"> oferty w postępowaniu nr </w:t>
      </w:r>
      <w:r w:rsidR="00941E12">
        <w:rPr>
          <w:rFonts w:cs="Calibri"/>
        </w:rPr>
        <w:t>ZWIK/11</w:t>
      </w:r>
      <w:r w:rsidR="0035262C">
        <w:rPr>
          <w:rFonts w:cs="Calibri"/>
        </w:rPr>
        <w:t>/2019</w:t>
      </w:r>
      <w:r w:rsidRPr="00CE1A97">
        <w:rPr>
          <w:rFonts w:cs="Calibri"/>
        </w:rPr>
        <w:t xml:space="preserve">. </w:t>
      </w:r>
      <w:r w:rsidRPr="00CE1A97">
        <w:rPr>
          <w:rFonts w:cs="Calibri"/>
          <w:bCs/>
        </w:rPr>
        <w:lastRenderedPageBreak/>
        <w:t>Wniesienie wadium w pieniądzu będzie skuteczne, jeżeli przed upływem terminu składania ofert zostanie zaliczone na rachunku bankowym Zamawiającego.</w:t>
      </w:r>
    </w:p>
    <w:p w:rsidR="00E504B9" w:rsidRPr="00CE1A97" w:rsidRDefault="00E504B9" w:rsidP="00974B57">
      <w:pPr>
        <w:pStyle w:val="Akapitzlist"/>
        <w:numPr>
          <w:ilvl w:val="0"/>
          <w:numId w:val="27"/>
        </w:numPr>
        <w:spacing w:before="120" w:after="120" w:line="240" w:lineRule="auto"/>
        <w:ind w:left="1276" w:hanging="709"/>
        <w:jc w:val="both"/>
        <w:rPr>
          <w:rFonts w:cs="Calibri"/>
          <w:bCs/>
        </w:rPr>
      </w:pPr>
      <w:r w:rsidRPr="00CE1A97">
        <w:rPr>
          <w:rFonts w:cs="Calibri"/>
          <w:bCs/>
        </w:rPr>
        <w:t>Z treści wadium wnoszonego w formie</w:t>
      </w:r>
      <w:r w:rsidRPr="00CE1A97">
        <w:rPr>
          <w:rFonts w:cs="Calibri"/>
        </w:rPr>
        <w:t>: poręczenia bankowego, gwarancji bankowej lub gwarancji ubezpieczeniowej powinno wynikać bezwarunkowe, na pierwsze pisemne żądanie zgłoszone przez Zamawiającego w terminie związania ofertą, zobowiązanie gwaranta do wypłaty Zamawiającemu pełnej kwoty wadium w okolicznościach określonych w art. 46 ust. 4a oraz art. 46 ust. 5 PZP</w:t>
      </w:r>
      <w:r w:rsidR="00C66CEF" w:rsidRPr="00CE1A97">
        <w:rPr>
          <w:rFonts w:cs="Calibri"/>
          <w:bCs/>
        </w:rPr>
        <w:t>.</w:t>
      </w:r>
    </w:p>
    <w:p w:rsidR="00E504B9" w:rsidRPr="00CE1A97" w:rsidRDefault="00E504B9" w:rsidP="00974B57">
      <w:pPr>
        <w:pStyle w:val="Akapitzlist"/>
        <w:numPr>
          <w:ilvl w:val="0"/>
          <w:numId w:val="27"/>
        </w:numPr>
        <w:spacing w:before="120" w:after="120" w:line="240" w:lineRule="auto"/>
        <w:ind w:left="1276" w:hanging="709"/>
        <w:jc w:val="both"/>
        <w:rPr>
          <w:rFonts w:cs="Calibri"/>
          <w:bCs/>
        </w:rPr>
      </w:pPr>
      <w:r w:rsidRPr="00CE1A97">
        <w:rPr>
          <w:rFonts w:cs="Calibri"/>
          <w:bCs/>
        </w:rPr>
        <w:t xml:space="preserve">Wadium </w:t>
      </w:r>
      <w:r w:rsidRPr="00CE1A97">
        <w:rPr>
          <w:rFonts w:cs="Calibri"/>
        </w:rPr>
        <w:t>wnoszone</w:t>
      </w:r>
      <w:r w:rsidRPr="00CE1A97">
        <w:rPr>
          <w:rFonts w:cs="Calibri"/>
          <w:bCs/>
        </w:rPr>
        <w:t xml:space="preserve"> w formie innej niż pieniądz może być załączone w oryginale </w:t>
      </w:r>
      <w:r w:rsidR="00CE1A97">
        <w:rPr>
          <w:rFonts w:cs="Calibri"/>
        </w:rPr>
        <w:br/>
      </w:r>
      <w:r w:rsidRPr="00CE1A97">
        <w:rPr>
          <w:rFonts w:cs="Calibri"/>
          <w:bCs/>
        </w:rPr>
        <w:t xml:space="preserve">do oferty lub złożone w oryginale przed upływem terminu składania ofert w siedzibie Zamawiającego. </w:t>
      </w:r>
    </w:p>
    <w:p w:rsidR="00E504B9" w:rsidRPr="00CE1A97" w:rsidRDefault="00E504B9" w:rsidP="00974B57">
      <w:pPr>
        <w:pStyle w:val="Akapitzlist"/>
        <w:numPr>
          <w:ilvl w:val="0"/>
          <w:numId w:val="27"/>
        </w:numPr>
        <w:spacing w:before="120" w:after="120" w:line="240" w:lineRule="auto"/>
        <w:ind w:left="1276" w:hanging="709"/>
        <w:jc w:val="both"/>
        <w:rPr>
          <w:rFonts w:cs="Calibri"/>
          <w:bCs/>
        </w:rPr>
      </w:pPr>
      <w:r w:rsidRPr="00CE1A97">
        <w:rPr>
          <w:rFonts w:cs="Calibri"/>
          <w:bCs/>
        </w:rPr>
        <w:t xml:space="preserve">Treść gwarancji </w:t>
      </w:r>
      <w:r w:rsidRPr="00CE1A97">
        <w:rPr>
          <w:rFonts w:cs="Calibri"/>
        </w:rPr>
        <w:t>wadialnej</w:t>
      </w:r>
      <w:r w:rsidRPr="00CE1A97">
        <w:rPr>
          <w:rFonts w:cs="Calibri"/>
          <w:bCs/>
        </w:rPr>
        <w:t xml:space="preserve"> musi zawierać następujące elementy:</w:t>
      </w:r>
    </w:p>
    <w:p w:rsidR="00E504B9" w:rsidRPr="00CE1A97" w:rsidRDefault="00E504B9">
      <w:pPr>
        <w:spacing w:after="0" w:line="240" w:lineRule="auto"/>
        <w:ind w:left="1843" w:hanging="567"/>
        <w:jc w:val="both"/>
        <w:rPr>
          <w:rFonts w:cs="Calibri"/>
        </w:rPr>
      </w:pPr>
      <w:r w:rsidRPr="00CE1A97">
        <w:rPr>
          <w:rFonts w:cs="Calibri"/>
        </w:rPr>
        <w:t xml:space="preserve">1) </w:t>
      </w:r>
      <w:r w:rsidRPr="00CE1A97">
        <w:rPr>
          <w:rFonts w:cs="Calibri"/>
        </w:rPr>
        <w:tab/>
        <w:t>nazwę dającego zlecenie (Wykonawcy), beneficjenta gwarancji/poręczenia (Zamawiającego), gwaranta (banku lub instytucji ubezpieczeniowej udzielających gwarancji/poręczenia) oraz wskazanie ich siedzib,</w:t>
      </w:r>
    </w:p>
    <w:p w:rsidR="00E504B9" w:rsidRPr="00CE1A97" w:rsidRDefault="00E504B9">
      <w:pPr>
        <w:spacing w:after="0" w:line="240" w:lineRule="auto"/>
        <w:ind w:left="1843" w:hanging="567"/>
        <w:jc w:val="both"/>
        <w:rPr>
          <w:rFonts w:cs="Calibri"/>
        </w:rPr>
      </w:pPr>
      <w:r w:rsidRPr="00CE1A97">
        <w:rPr>
          <w:rFonts w:cs="Calibri"/>
        </w:rPr>
        <w:t xml:space="preserve">2) </w:t>
      </w:r>
      <w:r w:rsidRPr="00CE1A97">
        <w:rPr>
          <w:rFonts w:cs="Calibri"/>
        </w:rPr>
        <w:tab/>
        <w:t>określenie wierzytelności, która ma być zabezpieczona gwarancją/poręczeniem – określenie przedmiotu zamówienia</w:t>
      </w:r>
    </w:p>
    <w:p w:rsidR="00E504B9" w:rsidRPr="00CE1A97" w:rsidRDefault="00E504B9">
      <w:pPr>
        <w:spacing w:after="0" w:line="240" w:lineRule="auto"/>
        <w:ind w:left="1843" w:hanging="567"/>
        <w:jc w:val="both"/>
        <w:rPr>
          <w:rFonts w:cs="Calibri"/>
        </w:rPr>
      </w:pPr>
      <w:r w:rsidRPr="00CE1A97">
        <w:rPr>
          <w:rFonts w:cs="Calibri"/>
        </w:rPr>
        <w:t xml:space="preserve">3) </w:t>
      </w:r>
      <w:r w:rsidRPr="00CE1A97">
        <w:rPr>
          <w:rFonts w:cs="Calibri"/>
        </w:rPr>
        <w:tab/>
        <w:t>kwotę gwarancji/poręczenia,</w:t>
      </w:r>
    </w:p>
    <w:p w:rsidR="00E504B9" w:rsidRPr="00CE1A97" w:rsidRDefault="00E504B9">
      <w:pPr>
        <w:spacing w:after="0" w:line="240" w:lineRule="auto"/>
        <w:ind w:left="1843" w:hanging="567"/>
        <w:jc w:val="both"/>
        <w:rPr>
          <w:rFonts w:cs="Calibri"/>
        </w:rPr>
      </w:pPr>
      <w:r w:rsidRPr="00CE1A97">
        <w:rPr>
          <w:rFonts w:cs="Calibri"/>
        </w:rPr>
        <w:t xml:space="preserve">4) </w:t>
      </w:r>
      <w:r w:rsidRPr="00CE1A97">
        <w:rPr>
          <w:rFonts w:cs="Calibri"/>
        </w:rPr>
        <w:tab/>
        <w:t xml:space="preserve">zobowiązanie gwaranta/poręczyciela do zapłacenia bezwarunkowo </w:t>
      </w:r>
      <w:r w:rsidRPr="00CE1A97">
        <w:rPr>
          <w:rFonts w:cs="Calibri"/>
        </w:rPr>
        <w:br/>
        <w:t xml:space="preserve">i nieodwołalnie kwoty gwarancji/poręczenia na pierwsze pisemne żądanie Zamawiającego w okolicznościach określonych w art. 46 ust. 4a PZP oraz </w:t>
      </w:r>
      <w:r w:rsidR="00CE1A97">
        <w:rPr>
          <w:rFonts w:cs="Calibri"/>
        </w:rPr>
        <w:br/>
      </w:r>
      <w:r w:rsidRPr="00CE1A97">
        <w:rPr>
          <w:rFonts w:cs="Calibri"/>
        </w:rPr>
        <w:t>art. 46</w:t>
      </w:r>
      <w:r w:rsidRPr="001F4D62">
        <w:rPr>
          <w:rFonts w:cs="Calibri"/>
          <w:shd w:val="clear" w:color="auto" w:fill="FFFFFF"/>
        </w:rPr>
        <w:t xml:space="preserve"> </w:t>
      </w:r>
      <w:r w:rsidRPr="00CE1A97">
        <w:rPr>
          <w:rFonts w:cs="Calibri"/>
        </w:rPr>
        <w:t>ust. 5 PZP.</w:t>
      </w:r>
    </w:p>
    <w:p w:rsidR="00E504B9" w:rsidRPr="00CE1A97" w:rsidRDefault="00E504B9" w:rsidP="00974B57">
      <w:pPr>
        <w:pStyle w:val="Akapitzlist"/>
        <w:numPr>
          <w:ilvl w:val="0"/>
          <w:numId w:val="27"/>
        </w:numPr>
        <w:spacing w:before="120" w:after="120" w:line="240" w:lineRule="auto"/>
        <w:ind w:left="1276" w:hanging="709"/>
        <w:jc w:val="both"/>
        <w:rPr>
          <w:rFonts w:cs="Calibri"/>
        </w:rPr>
      </w:pPr>
      <w:r w:rsidRPr="00CE1A97">
        <w:rPr>
          <w:rFonts w:cs="Calibri"/>
        </w:rPr>
        <w:t xml:space="preserve">Wadium </w:t>
      </w:r>
      <w:r w:rsidRPr="00CE1A97">
        <w:rPr>
          <w:rFonts w:cs="Calibri"/>
          <w:bCs/>
        </w:rPr>
        <w:t>musi</w:t>
      </w:r>
      <w:r w:rsidRPr="00CE1A97">
        <w:rPr>
          <w:rFonts w:cs="Calibri"/>
        </w:rPr>
        <w:t xml:space="preserve"> zabezpieczać ofertę przez cały okres </w:t>
      </w:r>
      <w:r w:rsidRPr="00CE1A97">
        <w:rPr>
          <w:rFonts w:cs="Calibri"/>
          <w:bCs/>
        </w:rPr>
        <w:t>związania</w:t>
      </w:r>
      <w:r w:rsidRPr="00CE1A97">
        <w:rPr>
          <w:rFonts w:cs="Calibri"/>
        </w:rPr>
        <w:t xml:space="preserve"> ofertą. Wykonawca, który nie wniesie wadium lub nie zabezpieczy oferty akceptowalną formą wadium </w:t>
      </w:r>
      <w:r w:rsidRPr="00CE1A97">
        <w:rPr>
          <w:rFonts w:cs="Calibri"/>
        </w:rPr>
        <w:br/>
        <w:t>w wyznaczonym terminie, to w takim przypadku oferta wykonawcy zostanie odrzucona.</w:t>
      </w:r>
    </w:p>
    <w:p w:rsidR="00E504B9" w:rsidRDefault="00E504B9">
      <w:pPr>
        <w:spacing w:before="120" w:after="120" w:line="240" w:lineRule="auto"/>
        <w:jc w:val="both"/>
        <w:rPr>
          <w:rFonts w:cs="Calibri"/>
          <w:bCs/>
          <w:spacing w:val="5"/>
        </w:rPr>
      </w:pPr>
      <w:r>
        <w:rPr>
          <w:rFonts w:cs="Calibri"/>
        </w:rPr>
        <w:t xml:space="preserve"> </w:t>
      </w:r>
    </w:p>
    <w:p w:rsidR="00E504B9" w:rsidRPr="00F0454E" w:rsidRDefault="00E504B9" w:rsidP="00974B57">
      <w:pPr>
        <w:pStyle w:val="Akapitzlist"/>
        <w:keepNext/>
        <w:numPr>
          <w:ilvl w:val="0"/>
          <w:numId w:val="1"/>
        </w:numPr>
        <w:spacing w:before="120" w:after="120" w:line="240" w:lineRule="auto"/>
        <w:ind w:left="426" w:hanging="142"/>
        <w:jc w:val="both"/>
        <w:rPr>
          <w:rFonts w:cs="Calibri"/>
        </w:rPr>
      </w:pPr>
      <w:bookmarkStart w:id="19" w:name="__RefHeading___Toc532461594"/>
      <w:bookmarkEnd w:id="19"/>
      <w:r w:rsidRPr="00F0454E">
        <w:rPr>
          <w:rFonts w:cs="Calibri"/>
          <w:bCs/>
          <w:spacing w:val="5"/>
        </w:rPr>
        <w:t>TERMIN ZWIĄZANIA OFERTĄ</w:t>
      </w:r>
    </w:p>
    <w:p w:rsidR="00E504B9" w:rsidRPr="00F0454E" w:rsidRDefault="00E504B9">
      <w:pPr>
        <w:pStyle w:val="Akapitzlist"/>
        <w:spacing w:before="120" w:after="120" w:line="240" w:lineRule="auto"/>
        <w:ind w:left="567"/>
        <w:jc w:val="both"/>
        <w:rPr>
          <w:rFonts w:cs="Calibri"/>
        </w:rPr>
      </w:pPr>
      <w:r w:rsidRPr="00F0454E">
        <w:rPr>
          <w:rFonts w:cs="Calibri"/>
        </w:rPr>
        <w:t xml:space="preserve">Termin, którym Wykonawca będzie związany złożoną ofertą wynosi 30 dni. </w:t>
      </w:r>
      <w:r w:rsidRPr="00F0454E">
        <w:rPr>
          <w:rFonts w:cs="Calibri"/>
          <w:bCs/>
        </w:rPr>
        <w:t>B</w:t>
      </w:r>
      <w:r w:rsidRPr="00F0454E">
        <w:rPr>
          <w:rFonts w:cs="Calibri"/>
        </w:rPr>
        <w:t>ieg terminu rozpoczyna się wraz z upływem terminu składania ofert.</w:t>
      </w:r>
    </w:p>
    <w:p w:rsidR="00E504B9" w:rsidRPr="00F0454E" w:rsidRDefault="00E504B9">
      <w:pPr>
        <w:spacing w:before="120" w:after="120" w:line="240" w:lineRule="auto"/>
        <w:ind w:left="567"/>
        <w:jc w:val="both"/>
        <w:rPr>
          <w:rFonts w:cs="Calibri"/>
        </w:rPr>
      </w:pPr>
      <w:r w:rsidRPr="00F0454E">
        <w:rPr>
          <w:rFonts w:cs="Calibri"/>
        </w:rPr>
        <w:t xml:space="preserve">Wykonawca samodzielnie lub na wniosek Zamawiającego może przedłużyć termin związania ofertą, z tym że Zamawiający może tylko raz, co najmniej na 3 dni przed upływem terminu związania ofertą zwrócić się do Wykonawców o wyrażenie zgody na przedłużenie </w:t>
      </w:r>
      <w:r w:rsidRPr="00F0454E">
        <w:rPr>
          <w:rFonts w:cs="Calibri"/>
          <w:bCs/>
        </w:rPr>
        <w:t>tego</w:t>
      </w:r>
      <w:r w:rsidRPr="00F0454E">
        <w:rPr>
          <w:rFonts w:cs="Calibri"/>
        </w:rPr>
        <w:t xml:space="preserve"> terminu </w:t>
      </w:r>
      <w:r w:rsidRPr="00F0454E">
        <w:rPr>
          <w:rFonts w:cs="Calibri"/>
        </w:rPr>
        <w:br/>
        <w:t>o oznaczony okres, nie dłuższy jednak niż 60 dni.</w:t>
      </w:r>
    </w:p>
    <w:p w:rsidR="00E504B9" w:rsidRDefault="00E504B9">
      <w:pPr>
        <w:spacing w:before="120" w:after="120" w:line="240" w:lineRule="auto"/>
        <w:ind w:left="1134" w:hanging="850"/>
        <w:jc w:val="both"/>
        <w:rPr>
          <w:rFonts w:cs="Calibri"/>
        </w:rPr>
      </w:pPr>
    </w:p>
    <w:p w:rsidR="00E504B9" w:rsidRDefault="00E504B9" w:rsidP="00974B57">
      <w:pPr>
        <w:pStyle w:val="Akapitzlist"/>
        <w:keepNext/>
        <w:numPr>
          <w:ilvl w:val="0"/>
          <w:numId w:val="1"/>
        </w:numPr>
        <w:spacing w:before="120" w:after="120" w:line="240" w:lineRule="auto"/>
        <w:ind w:left="425" w:hanging="141"/>
        <w:jc w:val="both"/>
        <w:rPr>
          <w:rFonts w:cs="Calibri"/>
        </w:rPr>
      </w:pPr>
      <w:bookmarkStart w:id="20" w:name="__RefHeading___Toc532461595"/>
      <w:bookmarkEnd w:id="20"/>
      <w:r>
        <w:rPr>
          <w:rFonts w:cs="Calibri"/>
          <w:bCs/>
          <w:spacing w:val="5"/>
        </w:rPr>
        <w:t xml:space="preserve">OPIS SPOSOBU PRZYGOTOWANIA OFERTY ORAZ POZOSTAŁYCH DOKUMENTÓW </w:t>
      </w:r>
      <w:r>
        <w:rPr>
          <w:rFonts w:cs="Calibri"/>
          <w:bCs/>
          <w:spacing w:val="5"/>
        </w:rPr>
        <w:br/>
        <w:t>W POSTĘPOWANIU</w:t>
      </w:r>
    </w:p>
    <w:p w:rsidR="00E504B9" w:rsidRDefault="00E504B9" w:rsidP="00974B57">
      <w:pPr>
        <w:pStyle w:val="Akapitzlist"/>
        <w:numPr>
          <w:ilvl w:val="0"/>
          <w:numId w:val="28"/>
        </w:numPr>
        <w:spacing w:before="120" w:after="120" w:line="240" w:lineRule="auto"/>
        <w:ind w:left="1276" w:hanging="709"/>
        <w:jc w:val="both"/>
        <w:rPr>
          <w:rFonts w:cs="Calibri"/>
        </w:rPr>
      </w:pPr>
      <w:r>
        <w:rPr>
          <w:rFonts w:cs="Calibri"/>
        </w:rPr>
        <w:t xml:space="preserve">Oferta musi być sporządzona z zachowaniem formy pisemnej pod rygorem </w:t>
      </w:r>
      <w:r>
        <w:rPr>
          <w:rFonts w:cs="Calibri"/>
          <w:bCs/>
        </w:rPr>
        <w:t>nieważności</w:t>
      </w:r>
      <w:r>
        <w:rPr>
          <w:rFonts w:cs="Calibri"/>
        </w:rPr>
        <w:t>. Oferta musi być napisana w języku polskim, powinna być sporządzona czytelnie za pomocą maszyny do pisania, komputera lub ręcznie, w sposób uniemożliwiający łatwe usunięcie zapisów, oraz podpisana przez osobę upoważnioną.</w:t>
      </w:r>
    </w:p>
    <w:p w:rsidR="00E504B9" w:rsidRDefault="00E504B9" w:rsidP="00974B57">
      <w:pPr>
        <w:pStyle w:val="Akapitzlist"/>
        <w:numPr>
          <w:ilvl w:val="0"/>
          <w:numId w:val="28"/>
        </w:numPr>
        <w:spacing w:before="120" w:after="120" w:line="240" w:lineRule="auto"/>
        <w:ind w:left="1276" w:hanging="709"/>
        <w:jc w:val="both"/>
        <w:rPr>
          <w:rFonts w:cs="Calibri"/>
        </w:rPr>
      </w:pPr>
      <w:r w:rsidRPr="00C66CEF">
        <w:rPr>
          <w:rFonts w:cs="Calibri"/>
        </w:rPr>
        <w:t xml:space="preserve">W przypadku podpisania oferty przez pełnomocnika do oferty należy dołączyć stosowne </w:t>
      </w:r>
      <w:r w:rsidRPr="00C66CEF">
        <w:rPr>
          <w:rFonts w:cs="Calibri"/>
          <w:bCs/>
        </w:rPr>
        <w:t>pełnomocnictwo</w:t>
      </w:r>
      <w:r w:rsidRPr="00C66CEF">
        <w:rPr>
          <w:rFonts w:cs="Calibri"/>
        </w:rPr>
        <w:t xml:space="preserve"> dla takiego pełnomocnika. Pełnomocnictwo powinno być załączone w oryginale lub kopii notarialnie potwierdzonej.</w:t>
      </w:r>
    </w:p>
    <w:p w:rsidR="00E504B9" w:rsidRDefault="00E504B9" w:rsidP="00974B57">
      <w:pPr>
        <w:pStyle w:val="Akapitzlist"/>
        <w:numPr>
          <w:ilvl w:val="0"/>
          <w:numId w:val="28"/>
        </w:numPr>
        <w:spacing w:before="120" w:after="120" w:line="240" w:lineRule="auto"/>
        <w:ind w:left="1276" w:hanging="709"/>
        <w:jc w:val="both"/>
        <w:rPr>
          <w:rFonts w:cs="Calibri"/>
        </w:rPr>
      </w:pPr>
      <w:r w:rsidRPr="00C66CEF">
        <w:rPr>
          <w:rFonts w:cs="Calibri"/>
        </w:rPr>
        <w:t>Wykonawcy ponoszą wszelkie koszty związane z przygotowaniem i złożeniem oferty.</w:t>
      </w:r>
    </w:p>
    <w:p w:rsidR="00E504B9" w:rsidRDefault="00E504B9" w:rsidP="00974B57">
      <w:pPr>
        <w:pStyle w:val="Akapitzlist"/>
        <w:numPr>
          <w:ilvl w:val="0"/>
          <w:numId w:val="28"/>
        </w:numPr>
        <w:spacing w:before="120" w:after="120" w:line="240" w:lineRule="auto"/>
        <w:ind w:left="1276" w:hanging="709"/>
        <w:jc w:val="both"/>
        <w:rPr>
          <w:rFonts w:cs="Calibri"/>
        </w:rPr>
      </w:pPr>
      <w:r w:rsidRPr="00C66CEF">
        <w:rPr>
          <w:rFonts w:cs="Calibri"/>
        </w:rPr>
        <w:lastRenderedPageBreak/>
        <w:t>Wszelkie poprawki lub zmiany w tekście oferty muszą być parafowane własnoręcznie przez osobę podpisującą ofertę.</w:t>
      </w:r>
    </w:p>
    <w:p w:rsidR="00E504B9" w:rsidRDefault="00E504B9" w:rsidP="00974B57">
      <w:pPr>
        <w:pStyle w:val="Akapitzlist"/>
        <w:numPr>
          <w:ilvl w:val="0"/>
          <w:numId w:val="28"/>
        </w:numPr>
        <w:spacing w:before="120" w:after="120" w:line="240" w:lineRule="auto"/>
        <w:ind w:left="1276" w:hanging="709"/>
        <w:jc w:val="both"/>
        <w:rPr>
          <w:rFonts w:cs="Calibri"/>
        </w:rPr>
      </w:pPr>
      <w:r w:rsidRPr="00C66CEF">
        <w:rPr>
          <w:rFonts w:cs="Calibri"/>
        </w:rPr>
        <w:t xml:space="preserve">Wykonawcy przedstawiają ofertę zgodnie ze wszystkimi wymaganiami określonymi </w:t>
      </w:r>
      <w:r w:rsidRPr="00C66CEF">
        <w:rPr>
          <w:rFonts w:cs="Calibri"/>
        </w:rPr>
        <w:br/>
        <w:t>w SIWZ.</w:t>
      </w:r>
    </w:p>
    <w:p w:rsidR="00E504B9" w:rsidRPr="00C66CEF" w:rsidRDefault="00E504B9" w:rsidP="00974B57">
      <w:pPr>
        <w:pStyle w:val="Akapitzlist"/>
        <w:numPr>
          <w:ilvl w:val="0"/>
          <w:numId w:val="28"/>
        </w:numPr>
        <w:spacing w:before="120" w:after="120" w:line="240" w:lineRule="auto"/>
        <w:ind w:left="1276" w:hanging="709"/>
        <w:jc w:val="both"/>
        <w:rPr>
          <w:rFonts w:cs="Calibri"/>
        </w:rPr>
      </w:pPr>
      <w:r w:rsidRPr="00C66CEF">
        <w:rPr>
          <w:rFonts w:cs="Calibri"/>
          <w:bCs/>
        </w:rPr>
        <w:t xml:space="preserve">Oferta </w:t>
      </w:r>
      <w:r w:rsidRPr="00C66CEF">
        <w:rPr>
          <w:rFonts w:cs="Calibri"/>
        </w:rPr>
        <w:t>musi</w:t>
      </w:r>
      <w:r w:rsidRPr="00C66CEF">
        <w:rPr>
          <w:rFonts w:cs="Calibri"/>
          <w:bCs/>
        </w:rPr>
        <w:t xml:space="preserve"> być zabezpieczona wadium oraz zawierać: </w:t>
      </w:r>
    </w:p>
    <w:p w:rsidR="00E504B9" w:rsidRDefault="00E504B9" w:rsidP="00974B57">
      <w:pPr>
        <w:pStyle w:val="Akapitzlist"/>
        <w:numPr>
          <w:ilvl w:val="0"/>
          <w:numId w:val="3"/>
        </w:numPr>
        <w:tabs>
          <w:tab w:val="left" w:pos="1843"/>
        </w:tabs>
        <w:spacing w:before="120" w:after="120" w:line="240" w:lineRule="auto"/>
        <w:ind w:left="1843" w:hanging="567"/>
        <w:jc w:val="both"/>
        <w:rPr>
          <w:rFonts w:cs="Calibri"/>
          <w:bCs/>
        </w:rPr>
      </w:pPr>
      <w:r>
        <w:rPr>
          <w:rFonts w:cs="Calibri"/>
          <w:bCs/>
        </w:rPr>
        <w:t xml:space="preserve">wypełniony </w:t>
      </w:r>
      <w:r w:rsidR="007C2C94" w:rsidRPr="007C2C94">
        <w:rPr>
          <w:rFonts w:cs="Calibri"/>
          <w:bCs/>
        </w:rPr>
        <w:t>Załącznikiem</w:t>
      </w:r>
      <w:r w:rsidR="007C2C94">
        <w:rPr>
          <w:rFonts w:cs="Calibri"/>
          <w:bCs/>
        </w:rPr>
        <w:t xml:space="preserve"> </w:t>
      </w:r>
      <w:r>
        <w:rPr>
          <w:rFonts w:cs="Calibri"/>
          <w:bCs/>
        </w:rPr>
        <w:t xml:space="preserve">formularz „Oferty” stanowiący </w:t>
      </w:r>
      <w:r w:rsidRPr="007C2C94">
        <w:rPr>
          <w:rFonts w:cs="Calibri"/>
          <w:bCs/>
        </w:rPr>
        <w:t xml:space="preserve">załącznik </w:t>
      </w:r>
      <w:r w:rsidR="00CE1A97">
        <w:rPr>
          <w:rFonts w:cs="Calibri"/>
        </w:rPr>
        <w:br/>
      </w:r>
      <w:r w:rsidRPr="007C2C94">
        <w:rPr>
          <w:rFonts w:cs="Calibri"/>
          <w:bCs/>
        </w:rPr>
        <w:t>nr 1</w:t>
      </w:r>
      <w:r w:rsidR="007C2C94">
        <w:rPr>
          <w:rFonts w:cs="Calibri"/>
          <w:bCs/>
        </w:rPr>
        <w:t xml:space="preserve"> do niniejszej IDW, wraz </w:t>
      </w:r>
      <w:r>
        <w:rPr>
          <w:rFonts w:cs="Calibri"/>
          <w:bCs/>
        </w:rPr>
        <w:t xml:space="preserve">z </w:t>
      </w:r>
      <w:r w:rsidRPr="007C2C94">
        <w:rPr>
          <w:rFonts w:cs="Calibri"/>
          <w:bCs/>
        </w:rPr>
        <w:t>do</w:t>
      </w:r>
      <w:r>
        <w:rPr>
          <w:rFonts w:cs="Calibri"/>
          <w:bCs/>
        </w:rPr>
        <w:t xml:space="preserve"> oferty,</w:t>
      </w:r>
    </w:p>
    <w:p w:rsidR="00E504B9" w:rsidRDefault="00E504B9" w:rsidP="00974B57">
      <w:pPr>
        <w:pStyle w:val="Akapitzlist"/>
        <w:numPr>
          <w:ilvl w:val="0"/>
          <w:numId w:val="3"/>
        </w:numPr>
        <w:tabs>
          <w:tab w:val="left" w:pos="1843"/>
        </w:tabs>
        <w:spacing w:before="120" w:after="120" w:line="240" w:lineRule="auto"/>
        <w:ind w:left="1843" w:hanging="567"/>
        <w:jc w:val="both"/>
        <w:rPr>
          <w:rFonts w:cs="Calibri"/>
          <w:bCs/>
        </w:rPr>
      </w:pPr>
      <w:r>
        <w:rPr>
          <w:rFonts w:cs="Calibri"/>
          <w:bCs/>
        </w:rPr>
        <w:t xml:space="preserve">oświadczenie, o którym mowa w rozdziale XII „Wykaz oświadczeń i dokumentów, potwierdzających spełnianie warunków udziału w postępowaniu oraz brak podstaw wykluczenia” – </w:t>
      </w:r>
      <w:r w:rsidRPr="007C2C94">
        <w:rPr>
          <w:rFonts w:cs="Calibri"/>
          <w:bCs/>
        </w:rPr>
        <w:t>załącznik nr 2 i nr 3 do IDW</w:t>
      </w:r>
      <w:r>
        <w:rPr>
          <w:rFonts w:cs="Calibri"/>
          <w:bCs/>
        </w:rPr>
        <w:t xml:space="preserve">, </w:t>
      </w:r>
    </w:p>
    <w:p w:rsidR="00E504B9" w:rsidRDefault="00E504B9" w:rsidP="00974B57">
      <w:pPr>
        <w:pStyle w:val="Akapitzlist"/>
        <w:numPr>
          <w:ilvl w:val="0"/>
          <w:numId w:val="3"/>
        </w:numPr>
        <w:tabs>
          <w:tab w:val="left" w:pos="1843"/>
        </w:tabs>
        <w:spacing w:before="120" w:after="120" w:line="240" w:lineRule="auto"/>
        <w:ind w:left="1843" w:hanging="567"/>
        <w:jc w:val="both"/>
        <w:rPr>
          <w:rFonts w:cs="Calibri"/>
          <w:bCs/>
        </w:rPr>
      </w:pPr>
      <w:r>
        <w:rPr>
          <w:rFonts w:cs="Calibri"/>
          <w:bCs/>
        </w:rPr>
        <w:t xml:space="preserve">zobowiązanie innego podmiotu o oddaniu wykonawcy do dyspozycji niezbędnych zasobów na potrzeby realizacji zamówienia (sporządzone wg wzoru </w:t>
      </w:r>
      <w:r w:rsidRPr="007C2C94">
        <w:rPr>
          <w:rFonts w:cs="Calibri"/>
          <w:bCs/>
        </w:rPr>
        <w:t>stanowiącego załącznik nr 5 do</w:t>
      </w:r>
      <w:r>
        <w:rPr>
          <w:rFonts w:cs="Calibri"/>
          <w:bCs/>
        </w:rPr>
        <w:t xml:space="preserve"> niniejszej IDW) - jeżeli dotyczy </w:t>
      </w:r>
    </w:p>
    <w:p w:rsidR="00E504B9" w:rsidRDefault="00E504B9" w:rsidP="00974B57">
      <w:pPr>
        <w:pStyle w:val="Akapitzlist"/>
        <w:numPr>
          <w:ilvl w:val="0"/>
          <w:numId w:val="3"/>
        </w:numPr>
        <w:tabs>
          <w:tab w:val="left" w:pos="1843"/>
        </w:tabs>
        <w:spacing w:before="120" w:after="120" w:line="240" w:lineRule="auto"/>
        <w:ind w:left="1843" w:hanging="567"/>
        <w:jc w:val="both"/>
        <w:rPr>
          <w:rFonts w:cs="Calibri"/>
          <w:bCs/>
        </w:rPr>
      </w:pPr>
      <w:r>
        <w:rPr>
          <w:rFonts w:cs="Calibri"/>
          <w:bCs/>
        </w:rPr>
        <w:t xml:space="preserve">pełnomocnictwo w przypadku podpisania oferty przez pełnomocnika oraz </w:t>
      </w:r>
      <w:r>
        <w:rPr>
          <w:rFonts w:cs="Calibri"/>
          <w:bCs/>
        </w:rPr>
        <w:br/>
        <w:t>w przypadku wykonawców wspólnie ubiegających się o udzielenie zamówienia;</w:t>
      </w:r>
    </w:p>
    <w:p w:rsidR="00E504B9" w:rsidRDefault="00E504B9" w:rsidP="00974B57">
      <w:pPr>
        <w:pStyle w:val="Akapitzlist"/>
        <w:numPr>
          <w:ilvl w:val="0"/>
          <w:numId w:val="3"/>
        </w:numPr>
        <w:tabs>
          <w:tab w:val="left" w:pos="1843"/>
        </w:tabs>
        <w:spacing w:before="120" w:after="120" w:line="240" w:lineRule="auto"/>
        <w:ind w:left="1843" w:hanging="567"/>
        <w:jc w:val="both"/>
        <w:rPr>
          <w:rFonts w:cs="Calibri"/>
        </w:rPr>
      </w:pPr>
      <w:r>
        <w:rPr>
          <w:rFonts w:cs="Calibri"/>
          <w:bCs/>
        </w:rPr>
        <w:t>uzasadnienie zastrzeżenia informacji jako tajemnicy przedsiębiorstwa - jeżeli dotyczy.</w:t>
      </w:r>
    </w:p>
    <w:p w:rsidR="00E504B9" w:rsidRDefault="00E504B9" w:rsidP="00974B57">
      <w:pPr>
        <w:pStyle w:val="Akapitzlist"/>
        <w:numPr>
          <w:ilvl w:val="0"/>
          <w:numId w:val="29"/>
        </w:numPr>
        <w:spacing w:before="120" w:after="120" w:line="240" w:lineRule="auto"/>
        <w:ind w:left="1276" w:hanging="709"/>
        <w:jc w:val="both"/>
        <w:rPr>
          <w:rFonts w:cs="Calibri"/>
          <w:b/>
          <w:bCs/>
        </w:rPr>
      </w:pPr>
      <w:r>
        <w:rPr>
          <w:rFonts w:cs="Calibri"/>
        </w:rPr>
        <w:t>Ofertę można złożyć w kopercie lub innym nieprzeźroczystym opakowaniu. Koperta (opakowanie) musi być opisana, w następujący sposób:</w:t>
      </w:r>
    </w:p>
    <w:p w:rsidR="00E504B9" w:rsidRDefault="00E504B9">
      <w:pPr>
        <w:spacing w:after="120" w:line="240" w:lineRule="auto"/>
        <w:ind w:left="1276"/>
        <w:rPr>
          <w:rFonts w:cs="Calibri"/>
          <w:b/>
          <w:bCs/>
          <w:spacing w:val="5"/>
        </w:rPr>
      </w:pPr>
      <w:r>
        <w:rPr>
          <w:rFonts w:cs="Calibri"/>
          <w:b/>
          <w:bCs/>
        </w:rPr>
        <w:t>Nazwa Wykonawcy:</w:t>
      </w:r>
    </w:p>
    <w:p w:rsidR="00E504B9" w:rsidRPr="00B26F4F" w:rsidRDefault="00E504B9">
      <w:pPr>
        <w:autoSpaceDE w:val="0"/>
        <w:spacing w:after="120" w:line="240" w:lineRule="auto"/>
        <w:ind w:left="1276"/>
        <w:rPr>
          <w:rFonts w:cs="Calibri"/>
          <w:b/>
          <w:bCs/>
          <w:spacing w:val="-2"/>
        </w:rPr>
      </w:pPr>
      <w:r w:rsidRPr="00B26F4F">
        <w:rPr>
          <w:rFonts w:cs="Calibri"/>
          <w:b/>
          <w:bCs/>
          <w:spacing w:val="5"/>
        </w:rPr>
        <w:t>KOLEJNY NUME</w:t>
      </w:r>
      <w:r w:rsidR="00CC153F" w:rsidRPr="00B26F4F">
        <w:rPr>
          <w:rFonts w:cs="Calibri"/>
          <w:b/>
          <w:bCs/>
          <w:spacing w:val="5"/>
        </w:rPr>
        <w:t xml:space="preserve">R PRZETARGU W DANYM ROKU: </w:t>
      </w:r>
      <w:r w:rsidR="00941E12">
        <w:rPr>
          <w:rFonts w:cs="Calibri"/>
          <w:b/>
          <w:bCs/>
          <w:spacing w:val="5"/>
        </w:rPr>
        <w:t>ZWIK/11</w:t>
      </w:r>
      <w:r w:rsidR="0035262C" w:rsidRPr="00B26F4F">
        <w:rPr>
          <w:rFonts w:cs="Calibri"/>
          <w:b/>
          <w:bCs/>
          <w:spacing w:val="5"/>
        </w:rPr>
        <w:t>/2019</w:t>
      </w:r>
    </w:p>
    <w:p w:rsidR="00E504B9" w:rsidRPr="009E7A7C" w:rsidRDefault="009E7A7C" w:rsidP="00E90AD0">
      <w:pPr>
        <w:pStyle w:val="Nagwek"/>
        <w:rPr>
          <w:sz w:val="22"/>
          <w:szCs w:val="22"/>
        </w:rPr>
      </w:pPr>
      <w:r>
        <w:rPr>
          <w:rFonts w:cs="Calibri"/>
          <w:b/>
          <w:bCs/>
          <w:spacing w:val="-2"/>
          <w:sz w:val="22"/>
          <w:szCs w:val="22"/>
        </w:rPr>
        <w:tab/>
        <w:t xml:space="preserve">            </w:t>
      </w:r>
      <w:r w:rsidR="00E504B9" w:rsidRPr="009E7A7C">
        <w:rPr>
          <w:rFonts w:cs="Calibri"/>
          <w:b/>
          <w:bCs/>
          <w:spacing w:val="-2"/>
          <w:sz w:val="22"/>
          <w:szCs w:val="22"/>
        </w:rPr>
        <w:t xml:space="preserve">Oferta na: </w:t>
      </w:r>
      <w:r w:rsidR="00E504B9" w:rsidRPr="009E7A7C">
        <w:rPr>
          <w:rFonts w:cs="Calibri"/>
          <w:b/>
          <w:spacing w:val="-2"/>
          <w:sz w:val="22"/>
          <w:szCs w:val="22"/>
        </w:rPr>
        <w:t>„</w:t>
      </w:r>
      <w:r w:rsidR="00941E12">
        <w:rPr>
          <w:b/>
          <w:sz w:val="22"/>
          <w:szCs w:val="22"/>
        </w:rPr>
        <w:t xml:space="preserve">Zakup </w:t>
      </w:r>
      <w:r w:rsidR="00C3077F">
        <w:rPr>
          <w:b/>
          <w:sz w:val="22"/>
          <w:szCs w:val="22"/>
        </w:rPr>
        <w:t>minikoparki na potrzeby ZWiK Police Sp. z o.o.</w:t>
      </w:r>
      <w:r w:rsidR="00E504B9" w:rsidRPr="009E7A7C">
        <w:rPr>
          <w:rFonts w:cs="Calibri"/>
          <w:b/>
          <w:spacing w:val="-2"/>
          <w:sz w:val="22"/>
          <w:szCs w:val="22"/>
        </w:rPr>
        <w:t>”</w:t>
      </w:r>
      <w:r w:rsidR="00E504B9">
        <w:rPr>
          <w:rFonts w:cs="Calibri"/>
          <w:b/>
          <w:spacing w:val="-2"/>
        </w:rPr>
        <w:t xml:space="preserve"> </w:t>
      </w:r>
    </w:p>
    <w:p w:rsidR="00E504B9" w:rsidRDefault="00E504B9">
      <w:pPr>
        <w:shd w:val="clear" w:color="auto" w:fill="FFFFFF"/>
        <w:spacing w:after="120" w:line="240" w:lineRule="auto"/>
        <w:ind w:left="1276"/>
        <w:jc w:val="both"/>
        <w:rPr>
          <w:rFonts w:cs="Calibri"/>
        </w:rPr>
      </w:pPr>
      <w:r>
        <w:rPr>
          <w:rFonts w:cs="Calibri"/>
          <w:b/>
          <w:shd w:val="clear" w:color="auto" w:fill="FFFFFF"/>
        </w:rPr>
        <w:t xml:space="preserve">Nie otwierać przed: </w:t>
      </w:r>
      <w:r w:rsidR="00934051">
        <w:rPr>
          <w:rFonts w:cs="Calibri"/>
          <w:b/>
          <w:shd w:val="clear" w:color="auto" w:fill="FFFFFF"/>
        </w:rPr>
        <w:t xml:space="preserve">03 marca </w:t>
      </w:r>
      <w:r w:rsidR="00D66A77">
        <w:rPr>
          <w:rFonts w:cs="Calibri"/>
          <w:b/>
          <w:shd w:val="clear" w:color="auto" w:fill="FFFFFF"/>
        </w:rPr>
        <w:t>2020</w:t>
      </w:r>
      <w:r>
        <w:rPr>
          <w:rFonts w:cs="Calibri"/>
          <w:b/>
          <w:shd w:val="clear" w:color="auto" w:fill="FFFFFF"/>
        </w:rPr>
        <w:t xml:space="preserve"> r. </w:t>
      </w:r>
      <w:r>
        <w:rPr>
          <w:rFonts w:cs="Calibri"/>
          <w:b/>
          <w:color w:val="FF0000"/>
          <w:shd w:val="clear" w:color="auto" w:fill="FFFFFF"/>
        </w:rPr>
        <w:t xml:space="preserve"> </w:t>
      </w:r>
    </w:p>
    <w:p w:rsidR="00E504B9" w:rsidRDefault="00E504B9" w:rsidP="00974B57">
      <w:pPr>
        <w:pStyle w:val="Akapitzlist"/>
        <w:numPr>
          <w:ilvl w:val="0"/>
          <w:numId w:val="41"/>
        </w:numPr>
        <w:spacing w:before="120" w:after="120" w:line="240" w:lineRule="auto"/>
        <w:ind w:left="1276" w:hanging="709"/>
        <w:jc w:val="both"/>
        <w:rPr>
          <w:rFonts w:cs="Calibri"/>
        </w:rPr>
      </w:pPr>
      <w:r>
        <w:rPr>
          <w:rFonts w:cs="Calibri"/>
        </w:rPr>
        <w:t xml:space="preserve">Koperta (opakowanie) zawierająca ofertę powinna być zamknięta i zabezpieczona przed otwarciem, bez uszkodzeń, co gwarantuje zachowanie poufności jej treści </w:t>
      </w:r>
      <w:r w:rsidR="00CE1A97">
        <w:rPr>
          <w:rFonts w:cs="Calibri"/>
        </w:rPr>
        <w:br/>
      </w:r>
      <w:r>
        <w:rPr>
          <w:rFonts w:cs="Calibri"/>
        </w:rPr>
        <w:t>do czasu otwarcia. Zamawiający nie bierze odpowiedzialności za skutki braku zachowania powyższego sposobu opakowania i opisu kopert tj. np.: rozerwanie koperty w czasie drogi do Zamawiającego, nieskuteczne doręczenie z powodu złego opisu.</w:t>
      </w:r>
    </w:p>
    <w:p w:rsidR="00E504B9" w:rsidRDefault="00E504B9" w:rsidP="00974B57">
      <w:pPr>
        <w:pStyle w:val="Akapitzlist"/>
        <w:numPr>
          <w:ilvl w:val="0"/>
          <w:numId w:val="41"/>
        </w:numPr>
        <w:spacing w:before="120" w:after="120" w:line="240" w:lineRule="auto"/>
        <w:ind w:left="1276" w:hanging="709"/>
        <w:jc w:val="both"/>
        <w:rPr>
          <w:rFonts w:cs="Calibri"/>
        </w:rPr>
      </w:pPr>
      <w:r w:rsidRPr="00C66CEF">
        <w:rPr>
          <w:rFonts w:cs="Calibri"/>
        </w:rPr>
        <w:t>Wskazanym jest, aby wszystkie kartki oferty były ponumerowane i parafowane.</w:t>
      </w:r>
    </w:p>
    <w:p w:rsidR="00E504B9" w:rsidRDefault="00E504B9" w:rsidP="00974B57">
      <w:pPr>
        <w:pStyle w:val="Akapitzlist"/>
        <w:numPr>
          <w:ilvl w:val="0"/>
          <w:numId w:val="41"/>
        </w:numPr>
        <w:spacing w:before="120" w:after="120" w:line="240" w:lineRule="auto"/>
        <w:ind w:left="1276" w:hanging="709"/>
        <w:jc w:val="both"/>
        <w:rPr>
          <w:rFonts w:cs="Calibri"/>
        </w:rPr>
      </w:pPr>
      <w:r w:rsidRPr="00C66CEF">
        <w:rPr>
          <w:rFonts w:cs="Calibri"/>
        </w:rPr>
        <w:t>Zaleca się, aby oferta była zszyta/spięta w sposób uniemożliwiający wypadnięcie jakiegokolwiek z dokumentów oferty.</w:t>
      </w:r>
    </w:p>
    <w:p w:rsidR="00E504B9" w:rsidRDefault="00E504B9" w:rsidP="00974B57">
      <w:pPr>
        <w:pStyle w:val="Akapitzlist"/>
        <w:numPr>
          <w:ilvl w:val="0"/>
          <w:numId w:val="41"/>
        </w:numPr>
        <w:spacing w:before="120" w:after="120" w:line="240" w:lineRule="auto"/>
        <w:ind w:left="1276" w:hanging="709"/>
        <w:jc w:val="both"/>
        <w:rPr>
          <w:rFonts w:cs="Calibri"/>
        </w:rPr>
      </w:pPr>
      <w:r w:rsidRPr="00C66CEF">
        <w:rPr>
          <w:rFonts w:cs="Calibri"/>
        </w:rPr>
        <w:t>Jeżeli oferta zawiera informacje stanowią</w:t>
      </w:r>
      <w:r w:rsidR="008973C5" w:rsidRPr="00C66CEF">
        <w:rPr>
          <w:rFonts w:cs="Calibri"/>
        </w:rPr>
        <w:t>ce tajemnicę przedsiębiorstwa w </w:t>
      </w:r>
      <w:r w:rsidRPr="00C66CEF">
        <w:rPr>
          <w:rFonts w:cs="Calibri"/>
        </w:rPr>
        <w:t>rozumieniu przepisów, art. 11 ust. 4 ustawy z dnia 16 kwietnia 1993 r. o zwalczaniu nieuczciwej konkurencji (tekst jednolity: Dz. U. z 2018 r. poz. 419, wówczas informacje te muszą być wyodrębnione w formie osobnego pakietu celem zachowania przez Zamawiającego tajemnicy. Pakiet ten ma być wyraźnie oznaczony „Tajemnice przedsiębiorstwa – nie udostępniać innym uczestnikom postępowania”. Zamawiający nie ponosi odpowiedzialności za niezgodne z SIWZ przygotowanie w/w pakietu przez Wykonawcę. Stosowne zastrzeżenie Wykonawca winien złożyć na formularzu ofertowym. W przeciwnym razie cała oferta zostanie ujawniona na wniosek każdej zainteresowanej osoby.</w:t>
      </w:r>
    </w:p>
    <w:p w:rsidR="00E504B9" w:rsidRPr="00C66CEF" w:rsidRDefault="00E504B9" w:rsidP="00974B57">
      <w:pPr>
        <w:pStyle w:val="Akapitzlist"/>
        <w:numPr>
          <w:ilvl w:val="0"/>
          <w:numId w:val="41"/>
        </w:numPr>
        <w:spacing w:before="120" w:after="120" w:line="240" w:lineRule="auto"/>
        <w:ind w:left="1276" w:hanging="709"/>
        <w:jc w:val="both"/>
        <w:rPr>
          <w:rFonts w:cs="Calibri"/>
        </w:rPr>
      </w:pPr>
      <w:r w:rsidRPr="00C66CEF">
        <w:rPr>
          <w:rFonts w:cs="Calibri"/>
        </w:rPr>
        <w:t xml:space="preserve">Zastrzeżenie informacji, które nie stanowią tajemnicy przedsiębiorstwa w rozumieniu ww. ustawy w momencie odmowy na wezwanie Zamawiającego do odtajnienia przez </w:t>
      </w:r>
      <w:r w:rsidRPr="00C66CEF">
        <w:rPr>
          <w:rFonts w:cs="Calibri"/>
        </w:rPr>
        <w:lastRenderedPageBreak/>
        <w:t>Wykonawcę tej części oferty, skutkować będzie odtajnieniem tej części oferty nie będącej tajemnicą przedsiębiorstwa przez Zamawiającego.</w:t>
      </w:r>
    </w:p>
    <w:p w:rsidR="00E504B9" w:rsidRDefault="00E504B9">
      <w:pPr>
        <w:pStyle w:val="Akapitzlist"/>
        <w:spacing w:before="120" w:after="120" w:line="240" w:lineRule="auto"/>
        <w:ind w:left="1276"/>
        <w:jc w:val="both"/>
        <w:rPr>
          <w:rFonts w:cs="Calibri"/>
        </w:rPr>
      </w:pPr>
    </w:p>
    <w:p w:rsidR="00E504B9" w:rsidRDefault="00E504B9" w:rsidP="00974B57">
      <w:pPr>
        <w:pStyle w:val="Akapitzlist"/>
        <w:keepNext/>
        <w:numPr>
          <w:ilvl w:val="0"/>
          <w:numId w:val="1"/>
        </w:numPr>
        <w:spacing w:before="120" w:after="120" w:line="240" w:lineRule="auto"/>
        <w:ind w:left="426" w:hanging="142"/>
        <w:jc w:val="both"/>
        <w:rPr>
          <w:rFonts w:cs="Calibri"/>
        </w:rPr>
      </w:pPr>
      <w:bookmarkStart w:id="21" w:name="__RefHeading___Toc532461596"/>
      <w:bookmarkEnd w:id="21"/>
      <w:r>
        <w:rPr>
          <w:rFonts w:cs="Calibri"/>
          <w:bCs/>
          <w:spacing w:val="5"/>
        </w:rPr>
        <w:t>MIEJSCE ORAZ TERMIN SKŁADANIA OFERT I OTWARCIA OFERT</w:t>
      </w:r>
    </w:p>
    <w:p w:rsidR="00E504B9" w:rsidRPr="00C66CEF" w:rsidRDefault="00E504B9" w:rsidP="00974B57">
      <w:pPr>
        <w:pStyle w:val="Akapitzlist"/>
        <w:numPr>
          <w:ilvl w:val="0"/>
          <w:numId w:val="30"/>
        </w:numPr>
        <w:spacing w:before="120" w:after="120" w:line="240" w:lineRule="auto"/>
        <w:ind w:left="1276" w:hanging="709"/>
        <w:jc w:val="both"/>
        <w:rPr>
          <w:rFonts w:cs="Calibri"/>
        </w:rPr>
      </w:pPr>
      <w:r>
        <w:rPr>
          <w:rFonts w:cs="Calibri"/>
        </w:rPr>
        <w:t xml:space="preserve">Ofertę, w formie treści zgodnej z niniejszą IDW, należy złożyć w siedzibie Zamawiającego: Zakład Wodociągów i Kanalizacji Police Sp. z o.o. ul. Grzybowa 50, </w:t>
      </w:r>
      <w:r>
        <w:rPr>
          <w:rFonts w:cs="Calibri"/>
        </w:rPr>
        <w:br/>
        <w:t xml:space="preserve">72-010 Police w sekretariacie (pok. Nr 206), w nieprzekraczalnym terminie do dnia </w:t>
      </w:r>
      <w:r w:rsidR="00CE1A97">
        <w:rPr>
          <w:rFonts w:cs="Calibri"/>
        </w:rPr>
        <w:br/>
      </w:r>
      <w:r w:rsidR="00934051">
        <w:rPr>
          <w:rFonts w:cs="Calibri"/>
        </w:rPr>
        <w:t xml:space="preserve">03 marca </w:t>
      </w:r>
      <w:r w:rsidR="00D66A77">
        <w:rPr>
          <w:rFonts w:cs="Calibri"/>
        </w:rPr>
        <w:t>2020</w:t>
      </w:r>
      <w:r w:rsidRPr="00001B38">
        <w:rPr>
          <w:rFonts w:cs="Calibri"/>
        </w:rPr>
        <w:t xml:space="preserve"> r. do godz. 10.00.</w:t>
      </w:r>
      <w:r>
        <w:rPr>
          <w:rFonts w:cs="Calibri"/>
          <w:shd w:val="clear" w:color="auto" w:fill="FFFF00"/>
        </w:rPr>
        <w:t xml:space="preserve"> </w:t>
      </w:r>
    </w:p>
    <w:p w:rsidR="00E504B9" w:rsidRDefault="00E504B9" w:rsidP="00974B57">
      <w:pPr>
        <w:pStyle w:val="Akapitzlist"/>
        <w:numPr>
          <w:ilvl w:val="0"/>
          <w:numId w:val="30"/>
        </w:numPr>
        <w:spacing w:before="120" w:after="120" w:line="240" w:lineRule="auto"/>
        <w:ind w:left="1276" w:hanging="709"/>
        <w:jc w:val="both"/>
        <w:rPr>
          <w:rFonts w:cs="Calibri"/>
        </w:rPr>
      </w:pPr>
      <w:r w:rsidRPr="00C66CEF">
        <w:rPr>
          <w:rFonts w:cs="Calibri"/>
        </w:rPr>
        <w:t>W przypadku złożenia oferty po terminie, o którym mowa w pkt. 19.1. Zamawiający niezwłocznie zwróci wykonawcy taką ofertę.</w:t>
      </w:r>
    </w:p>
    <w:p w:rsidR="00E504B9" w:rsidRDefault="00E504B9" w:rsidP="00974B57">
      <w:pPr>
        <w:pStyle w:val="Akapitzlist"/>
        <w:numPr>
          <w:ilvl w:val="0"/>
          <w:numId w:val="30"/>
        </w:numPr>
        <w:tabs>
          <w:tab w:val="left" w:pos="567"/>
        </w:tabs>
        <w:spacing w:before="120" w:after="120" w:line="240" w:lineRule="auto"/>
        <w:ind w:left="1276" w:hanging="709"/>
        <w:jc w:val="both"/>
        <w:rPr>
          <w:rFonts w:cs="Calibri"/>
        </w:rPr>
      </w:pPr>
      <w:r w:rsidRPr="00C66CEF">
        <w:rPr>
          <w:rFonts w:cs="Calibri"/>
        </w:rPr>
        <w:t xml:space="preserve">Otwarcie Ofert nastąpi w siedzibie Zamawiającego: Zakład Wodociągów i Kanalizacji Police Sp. z o.o., ul. Grzybowa 50, 72-010 Police w sali konferencyjnej (pok. Nr 307) w dniu </w:t>
      </w:r>
      <w:r w:rsidR="00934051">
        <w:rPr>
          <w:rFonts w:cs="Calibri"/>
        </w:rPr>
        <w:t>03 marca</w:t>
      </w:r>
      <w:bookmarkStart w:id="22" w:name="_GoBack"/>
      <w:bookmarkEnd w:id="22"/>
      <w:r w:rsidR="000501E0">
        <w:rPr>
          <w:rFonts w:cs="Calibri"/>
        </w:rPr>
        <w:t xml:space="preserve"> </w:t>
      </w:r>
      <w:r w:rsidR="00D66A77">
        <w:rPr>
          <w:rFonts w:cs="Calibri"/>
        </w:rPr>
        <w:t xml:space="preserve">2020 </w:t>
      </w:r>
      <w:r w:rsidRPr="00C66CEF">
        <w:rPr>
          <w:rFonts w:cs="Calibri"/>
        </w:rPr>
        <w:t>r. o godz. 10.30.</w:t>
      </w:r>
    </w:p>
    <w:p w:rsidR="00E504B9" w:rsidRDefault="00E504B9" w:rsidP="00974B57">
      <w:pPr>
        <w:pStyle w:val="Akapitzlist"/>
        <w:numPr>
          <w:ilvl w:val="0"/>
          <w:numId w:val="30"/>
        </w:numPr>
        <w:spacing w:before="120" w:after="120" w:line="240" w:lineRule="auto"/>
        <w:ind w:left="1276" w:hanging="709"/>
        <w:jc w:val="both"/>
        <w:rPr>
          <w:rFonts w:cs="Calibri"/>
        </w:rPr>
      </w:pPr>
      <w:r w:rsidRPr="00C66CEF">
        <w:rPr>
          <w:rFonts w:cs="Calibri"/>
        </w:rPr>
        <w:t>Otwarcie Ofert jest jawne.</w:t>
      </w:r>
    </w:p>
    <w:p w:rsidR="00E504B9" w:rsidRDefault="00E504B9" w:rsidP="00974B57">
      <w:pPr>
        <w:pStyle w:val="Akapitzlist"/>
        <w:numPr>
          <w:ilvl w:val="0"/>
          <w:numId w:val="30"/>
        </w:numPr>
        <w:spacing w:before="120" w:after="120" w:line="240" w:lineRule="auto"/>
        <w:ind w:left="1276" w:hanging="709"/>
        <w:jc w:val="both"/>
        <w:rPr>
          <w:rFonts w:cs="Calibri"/>
        </w:rPr>
      </w:pPr>
      <w:r w:rsidRPr="00C66CEF">
        <w:rPr>
          <w:rFonts w:cs="Calibri"/>
        </w:rPr>
        <w:t>Bezpośrednio przed otwarciem Ofert Zamawiający poda kwotę, jaką zamierza przeznaczyć na sfinansowanie zamówienia.</w:t>
      </w:r>
    </w:p>
    <w:p w:rsidR="00E504B9" w:rsidRDefault="00E504B9" w:rsidP="00974B57">
      <w:pPr>
        <w:pStyle w:val="Akapitzlist"/>
        <w:numPr>
          <w:ilvl w:val="0"/>
          <w:numId w:val="30"/>
        </w:numPr>
        <w:spacing w:before="120" w:after="120" w:line="240" w:lineRule="auto"/>
        <w:ind w:left="1276" w:hanging="709"/>
        <w:jc w:val="both"/>
        <w:rPr>
          <w:rFonts w:cs="Calibri"/>
        </w:rPr>
      </w:pPr>
      <w:r w:rsidRPr="00C66CEF">
        <w:rPr>
          <w:rFonts w:cs="Calibri"/>
        </w:rPr>
        <w:t xml:space="preserve">Podczas otwarcia Ofert Zamawiający poda nazwę i adres Wykonawcy, którego Oferta jest otwierana; cenę ofertową wykonania </w:t>
      </w:r>
      <w:r w:rsidR="006D62AD">
        <w:rPr>
          <w:rFonts w:cs="Calibri"/>
        </w:rPr>
        <w:t>podaną</w:t>
      </w:r>
      <w:r w:rsidRPr="00C66CEF">
        <w:rPr>
          <w:rFonts w:cs="Calibri"/>
        </w:rPr>
        <w:t xml:space="preserve"> w formularzu Oferty.</w:t>
      </w:r>
    </w:p>
    <w:p w:rsidR="00E504B9" w:rsidRPr="00C66CEF" w:rsidRDefault="00E504B9" w:rsidP="00974B57">
      <w:pPr>
        <w:pStyle w:val="Akapitzlist"/>
        <w:numPr>
          <w:ilvl w:val="0"/>
          <w:numId w:val="30"/>
        </w:numPr>
        <w:spacing w:before="120" w:after="120" w:line="240" w:lineRule="auto"/>
        <w:ind w:left="1276" w:hanging="709"/>
        <w:jc w:val="both"/>
        <w:rPr>
          <w:rFonts w:cs="Calibri"/>
        </w:rPr>
      </w:pPr>
      <w:r w:rsidRPr="00C66CEF">
        <w:rPr>
          <w:rFonts w:cs="Calibri"/>
        </w:rPr>
        <w:t xml:space="preserve">Niezwłocznie po otwarciu ofert Zamawiający zamieści na stronie internetowej </w:t>
      </w:r>
      <w:r w:rsidR="00CE1A97">
        <w:rPr>
          <w:rFonts w:cs="Calibri"/>
        </w:rPr>
        <w:br/>
      </w:r>
      <w:r w:rsidRPr="00C66CEF">
        <w:rPr>
          <w:rFonts w:cs="Calibri"/>
        </w:rPr>
        <w:t xml:space="preserve">na której jest udostępniona SIWZ informacje dotyczące: </w:t>
      </w:r>
    </w:p>
    <w:p w:rsidR="00E504B9" w:rsidRDefault="00E504B9" w:rsidP="00974B57">
      <w:pPr>
        <w:numPr>
          <w:ilvl w:val="0"/>
          <w:numId w:val="10"/>
        </w:numPr>
        <w:spacing w:after="0" w:line="240" w:lineRule="auto"/>
        <w:ind w:left="1843" w:hanging="567"/>
        <w:jc w:val="both"/>
        <w:rPr>
          <w:rFonts w:cs="Calibri"/>
        </w:rPr>
      </w:pPr>
      <w:r>
        <w:rPr>
          <w:rFonts w:cs="Calibri"/>
        </w:rPr>
        <w:t xml:space="preserve">kwoty, jaką zamierza przeznaczyć na sfinansowanie zamówienia; </w:t>
      </w:r>
    </w:p>
    <w:p w:rsidR="00E504B9" w:rsidRDefault="00E504B9" w:rsidP="00974B57">
      <w:pPr>
        <w:numPr>
          <w:ilvl w:val="0"/>
          <w:numId w:val="10"/>
        </w:numPr>
        <w:spacing w:after="0" w:line="240" w:lineRule="auto"/>
        <w:ind w:left="1843" w:hanging="567"/>
        <w:jc w:val="both"/>
        <w:rPr>
          <w:rFonts w:cs="Calibri"/>
        </w:rPr>
      </w:pPr>
      <w:r>
        <w:rPr>
          <w:rFonts w:cs="Calibri"/>
        </w:rPr>
        <w:t xml:space="preserve">firm oraz adresów wykonawców, którzy złożyli oferty w terminie; </w:t>
      </w:r>
    </w:p>
    <w:p w:rsidR="00E504B9" w:rsidRDefault="00236937" w:rsidP="00974B57">
      <w:pPr>
        <w:numPr>
          <w:ilvl w:val="0"/>
          <w:numId w:val="10"/>
        </w:numPr>
        <w:spacing w:after="0" w:line="240" w:lineRule="auto"/>
        <w:ind w:left="1843" w:hanging="567"/>
        <w:jc w:val="both"/>
        <w:rPr>
          <w:rFonts w:cs="Calibri"/>
          <w:bCs/>
          <w:spacing w:val="5"/>
        </w:rPr>
      </w:pPr>
      <w:r>
        <w:rPr>
          <w:rFonts w:cs="Calibri"/>
        </w:rPr>
        <w:t xml:space="preserve">cen </w:t>
      </w:r>
      <w:r w:rsidR="00E504B9">
        <w:rPr>
          <w:rFonts w:cs="Calibri"/>
          <w:color w:val="171717"/>
        </w:rPr>
        <w:t>zawartych w ofertach.</w:t>
      </w:r>
    </w:p>
    <w:p w:rsidR="00E504B9" w:rsidRDefault="00E504B9" w:rsidP="00974B57">
      <w:pPr>
        <w:pStyle w:val="Akapitzlist"/>
        <w:keepNext/>
        <w:numPr>
          <w:ilvl w:val="0"/>
          <w:numId w:val="1"/>
        </w:numPr>
        <w:spacing w:before="120" w:after="120" w:line="240" w:lineRule="auto"/>
        <w:ind w:left="426" w:hanging="142"/>
        <w:jc w:val="both"/>
        <w:rPr>
          <w:rFonts w:cs="Calibri"/>
        </w:rPr>
      </w:pPr>
      <w:bookmarkStart w:id="23" w:name="__RefHeading___Toc532461597"/>
      <w:bookmarkEnd w:id="23"/>
      <w:r>
        <w:rPr>
          <w:rFonts w:cs="Calibri"/>
          <w:bCs/>
          <w:spacing w:val="5"/>
        </w:rPr>
        <w:t>WYCOFANIE, ZMIANA, ZWROT OFERTY</w:t>
      </w:r>
    </w:p>
    <w:p w:rsidR="00E504B9" w:rsidRDefault="00E504B9" w:rsidP="00974B57">
      <w:pPr>
        <w:pStyle w:val="Akapitzlist"/>
        <w:numPr>
          <w:ilvl w:val="0"/>
          <w:numId w:val="31"/>
        </w:numPr>
        <w:spacing w:before="120" w:after="120" w:line="240" w:lineRule="auto"/>
        <w:ind w:left="1276" w:hanging="709"/>
        <w:jc w:val="both"/>
        <w:rPr>
          <w:rFonts w:cs="Calibri"/>
        </w:rPr>
      </w:pPr>
      <w:r>
        <w:rPr>
          <w:rFonts w:cs="Calibri"/>
        </w:rPr>
        <w:t xml:space="preserve">Wykonawca może wprowadzić zmiany, poprawki, modyfikacje i uzupełnienia </w:t>
      </w:r>
      <w:r w:rsidR="00CE1A97">
        <w:rPr>
          <w:rFonts w:cs="Calibri"/>
        </w:rPr>
        <w:br/>
      </w:r>
      <w:r>
        <w:rPr>
          <w:rFonts w:cs="Calibri"/>
        </w:rPr>
        <w:t>do złożonej Oferty pod warunkiem, że Zamawiający otrzyma pisemne powiadomienie o wprowadzeniu zmian przed upływem terminu składania Ofert.</w:t>
      </w:r>
    </w:p>
    <w:p w:rsidR="00E504B9" w:rsidRDefault="00E504B9" w:rsidP="00974B57">
      <w:pPr>
        <w:pStyle w:val="Akapitzlist"/>
        <w:numPr>
          <w:ilvl w:val="0"/>
          <w:numId w:val="31"/>
        </w:numPr>
        <w:spacing w:before="120" w:after="120" w:line="240" w:lineRule="auto"/>
        <w:ind w:left="1276" w:hanging="709"/>
        <w:jc w:val="both"/>
        <w:rPr>
          <w:rFonts w:cs="Calibri"/>
        </w:rPr>
      </w:pPr>
      <w:r w:rsidRPr="00C66CEF">
        <w:rPr>
          <w:rFonts w:cs="Calibri"/>
        </w:rPr>
        <w:t xml:space="preserve">Zmiany, poprawki, modyfikacje i uzupełnienia muszą być złożone w miejscu i według takich samych zasad, jak składana Oferta. Odpowiednio opisane koperty (paczki) zawierające zmiany, muszą być dodatkowo podpisane „ZMIANA”. W przypadku złożenia kilku „ZMIAN” kopertę (paczkę) każdej „ZMIANY” należy dodatkowo opatrzyć napisem „zmiana nr...”. </w:t>
      </w:r>
    </w:p>
    <w:p w:rsidR="00E504B9" w:rsidRDefault="00E504B9" w:rsidP="00974B57">
      <w:pPr>
        <w:pStyle w:val="Akapitzlist"/>
        <w:numPr>
          <w:ilvl w:val="0"/>
          <w:numId w:val="31"/>
        </w:numPr>
        <w:spacing w:before="120" w:after="120" w:line="240" w:lineRule="auto"/>
        <w:ind w:left="1276" w:hanging="709"/>
        <w:jc w:val="both"/>
        <w:rPr>
          <w:rFonts w:cs="Calibri"/>
        </w:rPr>
      </w:pPr>
      <w:r w:rsidRPr="00C66CEF">
        <w:rPr>
          <w:rFonts w:cs="Calibri"/>
        </w:rPr>
        <w:t>Koperty (paczki) oznaczone „ZMIANA” zostaną otwarte przy otwieraniu Oferty Wykonawcy, który wprowadził zmiany i po stwierdzeniu poprawności procedury dokonywania zmian, zostaną dołączone do Oferty.</w:t>
      </w:r>
    </w:p>
    <w:p w:rsidR="00E504B9" w:rsidRDefault="00E504B9" w:rsidP="00974B57">
      <w:pPr>
        <w:pStyle w:val="Akapitzlist"/>
        <w:numPr>
          <w:ilvl w:val="0"/>
          <w:numId w:val="31"/>
        </w:numPr>
        <w:spacing w:before="120" w:after="120" w:line="240" w:lineRule="auto"/>
        <w:ind w:left="1276" w:hanging="709"/>
        <w:jc w:val="both"/>
        <w:rPr>
          <w:rFonts w:cs="Calibri"/>
        </w:rPr>
      </w:pPr>
      <w:r w:rsidRPr="00C66CEF">
        <w:rPr>
          <w:rFonts w:cs="Calibri"/>
        </w:rPr>
        <w:t xml:space="preserve">Wykonawca ma prawo, przed upływem terminu składania Ofert, wycofać się z postępowania poprzez złożenie pisemnego powiadomienia, podpisanego przez Wykonawcę lub Pełnomocnika Wykonawcy. </w:t>
      </w:r>
    </w:p>
    <w:p w:rsidR="00E504B9" w:rsidRDefault="00E504B9" w:rsidP="00974B57">
      <w:pPr>
        <w:pStyle w:val="Akapitzlist"/>
        <w:numPr>
          <w:ilvl w:val="0"/>
          <w:numId w:val="31"/>
        </w:numPr>
        <w:spacing w:before="120" w:after="120" w:line="240" w:lineRule="auto"/>
        <w:ind w:left="1276" w:hanging="709"/>
        <w:jc w:val="both"/>
        <w:rPr>
          <w:rFonts w:cs="Calibri"/>
        </w:rPr>
      </w:pPr>
      <w:r w:rsidRPr="00C66CEF">
        <w:rPr>
          <w:rFonts w:cs="Calibri"/>
        </w:rPr>
        <w:t xml:space="preserve">Wycofanie Oferty należy złożyć w miejscu i według zasad obowiązujących przy składaniu Oferty. W celu potwierdzenia wiarygodności złożonego powiadomienia, należy dołączyć aktualny odpis z właściwego rejestru lub z Centralnej Ewidencji i Informacji o Działalności Gospodarczej, jeżeli odrębne przepisy wymagają wpisu </w:t>
      </w:r>
      <w:r w:rsidR="00CE1A97">
        <w:rPr>
          <w:rFonts w:cs="Calibri"/>
        </w:rPr>
        <w:br/>
      </w:r>
      <w:r w:rsidRPr="00C66CEF">
        <w:rPr>
          <w:rFonts w:cs="Calibri"/>
        </w:rPr>
        <w:t xml:space="preserve">do rejestru lub ewidencji. W przypadku, gdy Wykonawcę reprezentuje Pełnomocnik, musi być załączone pełnomocnictwo określające jego zakres i podpisane przez osoby </w:t>
      </w:r>
      <w:r w:rsidRPr="00C66CEF">
        <w:rPr>
          <w:rFonts w:cs="Calibri"/>
        </w:rPr>
        <w:lastRenderedPageBreak/>
        <w:t>uprawnione do reprezentacji Wykonawcy. Odpowiednio opisaną kopertę (paczkę) zawierającą powiadomienie należy dodatkowo opatrzyć dopiskiem „WYCOFANIE”.</w:t>
      </w:r>
    </w:p>
    <w:p w:rsidR="00E504B9" w:rsidRDefault="00E504B9" w:rsidP="00974B57">
      <w:pPr>
        <w:pStyle w:val="Akapitzlist"/>
        <w:numPr>
          <w:ilvl w:val="0"/>
          <w:numId w:val="31"/>
        </w:numPr>
        <w:spacing w:before="120" w:after="120" w:line="240" w:lineRule="auto"/>
        <w:ind w:left="1276" w:hanging="709"/>
        <w:jc w:val="both"/>
        <w:rPr>
          <w:rFonts w:cs="Calibri"/>
        </w:rPr>
      </w:pPr>
      <w:r w:rsidRPr="00C66CEF">
        <w:rPr>
          <w:rFonts w:cs="Calibri"/>
        </w:rPr>
        <w:t>Oferty wycofane nie zostaną otwarte.</w:t>
      </w:r>
    </w:p>
    <w:p w:rsidR="00E504B9" w:rsidRPr="00C66CEF" w:rsidRDefault="00E504B9" w:rsidP="00974B57">
      <w:pPr>
        <w:pStyle w:val="Akapitzlist"/>
        <w:numPr>
          <w:ilvl w:val="0"/>
          <w:numId w:val="31"/>
        </w:numPr>
        <w:spacing w:before="120" w:after="120" w:line="240" w:lineRule="auto"/>
        <w:ind w:left="1276" w:hanging="709"/>
        <w:jc w:val="both"/>
        <w:rPr>
          <w:rFonts w:cs="Calibri"/>
        </w:rPr>
      </w:pPr>
      <w:r w:rsidRPr="00C66CEF">
        <w:rPr>
          <w:rFonts w:cs="Calibri"/>
        </w:rPr>
        <w:t xml:space="preserve">Zamawiający zwraca Ofertę złożoną po terminie po uprzednim, niezwłocznym, zawiadomieniu Wykonawcy o tym fakcie, bez otwierania, po upływie terminu </w:t>
      </w:r>
      <w:r w:rsidR="00CE1A97">
        <w:rPr>
          <w:rFonts w:cs="Calibri"/>
        </w:rPr>
        <w:br/>
      </w:r>
      <w:r w:rsidRPr="00C66CEF">
        <w:rPr>
          <w:rFonts w:cs="Calibri"/>
        </w:rPr>
        <w:t>do wniesienia odwołania.</w:t>
      </w:r>
    </w:p>
    <w:p w:rsidR="00E504B9" w:rsidRDefault="00E504B9">
      <w:pPr>
        <w:spacing w:before="120" w:after="120" w:line="240" w:lineRule="auto"/>
        <w:ind w:left="850" w:hanging="850"/>
        <w:jc w:val="both"/>
        <w:rPr>
          <w:rFonts w:cs="Calibri"/>
        </w:rPr>
      </w:pPr>
    </w:p>
    <w:p w:rsidR="00E504B9" w:rsidRDefault="00E504B9" w:rsidP="00974B57">
      <w:pPr>
        <w:pStyle w:val="Akapitzlist"/>
        <w:keepNext/>
        <w:numPr>
          <w:ilvl w:val="0"/>
          <w:numId w:val="1"/>
        </w:numPr>
        <w:spacing w:before="120" w:after="120" w:line="240" w:lineRule="auto"/>
        <w:ind w:left="426" w:hanging="142"/>
        <w:jc w:val="both"/>
        <w:rPr>
          <w:rFonts w:cs="Calibri"/>
        </w:rPr>
      </w:pPr>
      <w:bookmarkStart w:id="24" w:name="__RefHeading___Toc532461598"/>
      <w:bookmarkEnd w:id="24"/>
      <w:r>
        <w:rPr>
          <w:rFonts w:cs="Calibri"/>
          <w:bCs/>
          <w:spacing w:val="5"/>
        </w:rPr>
        <w:t>OCENA OFERT</w:t>
      </w:r>
    </w:p>
    <w:p w:rsidR="00E504B9" w:rsidRDefault="00E504B9" w:rsidP="00974B57">
      <w:pPr>
        <w:pStyle w:val="Akapitzlist"/>
        <w:numPr>
          <w:ilvl w:val="0"/>
          <w:numId w:val="32"/>
        </w:numPr>
        <w:spacing w:before="120" w:after="120" w:line="240" w:lineRule="auto"/>
        <w:ind w:left="1276" w:hanging="709"/>
        <w:jc w:val="both"/>
        <w:rPr>
          <w:rFonts w:cs="Calibri"/>
        </w:rPr>
      </w:pPr>
      <w:r>
        <w:rPr>
          <w:rFonts w:cs="Calibri"/>
        </w:rPr>
        <w:t xml:space="preserve">W toku dokonywania badania i oceny Ofert Zamawiający może żądać udzielenia przez Wykonawców wyjaśnień dotyczących treści złożonych przez nich Ofert. Niedopuszczalne jest prowadzenie między Zamawiającym, a Wykonawcą negocjacji dotyczących złożonej Oferty oraz z zastrzeżeniem </w:t>
      </w:r>
      <w:r w:rsidRPr="001F4D62">
        <w:rPr>
          <w:rFonts w:cs="Calibri"/>
          <w:color w:val="000000"/>
        </w:rPr>
        <w:t>pkt 21.2.</w:t>
      </w:r>
      <w:r>
        <w:rPr>
          <w:rFonts w:cs="Calibri"/>
          <w:color w:val="0D0D0D"/>
        </w:rPr>
        <w:t xml:space="preserve"> niniejszej IDW, </w:t>
      </w:r>
      <w:r>
        <w:rPr>
          <w:rFonts w:cs="Calibri"/>
        </w:rPr>
        <w:t xml:space="preserve">dokonywanie jakiejkolwiek zmiany w jej treści. </w:t>
      </w:r>
    </w:p>
    <w:p w:rsidR="00E504B9" w:rsidRPr="00726575" w:rsidRDefault="00E504B9" w:rsidP="00974B57">
      <w:pPr>
        <w:pStyle w:val="Akapitzlist"/>
        <w:numPr>
          <w:ilvl w:val="0"/>
          <w:numId w:val="32"/>
        </w:numPr>
        <w:spacing w:before="120" w:after="120" w:line="240" w:lineRule="auto"/>
        <w:ind w:left="1276" w:hanging="709"/>
        <w:jc w:val="both"/>
        <w:rPr>
          <w:rFonts w:cs="Calibri"/>
        </w:rPr>
      </w:pPr>
      <w:r w:rsidRPr="00726575">
        <w:rPr>
          <w:rFonts w:cs="Calibri"/>
        </w:rPr>
        <w:t xml:space="preserve">Zamawiający może poprawić w Ofercie: </w:t>
      </w:r>
    </w:p>
    <w:p w:rsidR="00E504B9" w:rsidRDefault="00E504B9" w:rsidP="00974B57">
      <w:pPr>
        <w:pStyle w:val="Akapitzlist"/>
        <w:numPr>
          <w:ilvl w:val="0"/>
          <w:numId w:val="4"/>
        </w:numPr>
        <w:spacing w:after="0" w:line="240" w:lineRule="auto"/>
        <w:ind w:left="1843" w:hanging="567"/>
        <w:jc w:val="both"/>
        <w:rPr>
          <w:rFonts w:cs="Calibri"/>
        </w:rPr>
      </w:pPr>
      <w:r>
        <w:rPr>
          <w:rFonts w:cs="Calibri"/>
        </w:rPr>
        <w:t xml:space="preserve">oczywiste omyłki pisarskie, </w:t>
      </w:r>
    </w:p>
    <w:p w:rsidR="00E504B9" w:rsidRDefault="00E504B9" w:rsidP="00974B57">
      <w:pPr>
        <w:pStyle w:val="Akapitzlist"/>
        <w:numPr>
          <w:ilvl w:val="0"/>
          <w:numId w:val="4"/>
        </w:numPr>
        <w:spacing w:after="0" w:line="240" w:lineRule="auto"/>
        <w:ind w:left="1843" w:hanging="567"/>
        <w:jc w:val="both"/>
        <w:rPr>
          <w:rFonts w:cs="Calibri"/>
        </w:rPr>
      </w:pPr>
      <w:r>
        <w:rPr>
          <w:rFonts w:cs="Calibri"/>
        </w:rPr>
        <w:t xml:space="preserve">oczywiste omyłki rachunkowe, z uwzględnieniem konsekwencji rachunkowych dokonanych poprawek, </w:t>
      </w:r>
    </w:p>
    <w:p w:rsidR="00E504B9" w:rsidRDefault="00E504B9" w:rsidP="00974B57">
      <w:pPr>
        <w:pStyle w:val="Akapitzlist"/>
        <w:numPr>
          <w:ilvl w:val="0"/>
          <w:numId w:val="4"/>
        </w:numPr>
        <w:spacing w:after="0" w:line="240" w:lineRule="auto"/>
        <w:ind w:left="1843" w:hanging="567"/>
        <w:jc w:val="both"/>
        <w:rPr>
          <w:rFonts w:cs="Calibri"/>
        </w:rPr>
      </w:pPr>
      <w:r>
        <w:rPr>
          <w:rFonts w:cs="Calibri"/>
        </w:rPr>
        <w:t>inne omyłki polegające na niezgodności Oferty ze specyfikacją istotnych warunków zamówienia, niepowodujące istotnych zmian w treści Oferty,</w:t>
      </w:r>
    </w:p>
    <w:p w:rsidR="00E504B9" w:rsidRDefault="00E504B9">
      <w:pPr>
        <w:pStyle w:val="Akapitzlist"/>
        <w:spacing w:after="0" w:line="240" w:lineRule="auto"/>
        <w:ind w:left="1843" w:hanging="567"/>
        <w:jc w:val="both"/>
        <w:rPr>
          <w:rFonts w:cs="Calibri"/>
        </w:rPr>
      </w:pPr>
      <w:r>
        <w:rPr>
          <w:rFonts w:cs="Calibri"/>
        </w:rPr>
        <w:t>-</w:t>
      </w:r>
      <w:r>
        <w:rPr>
          <w:rFonts w:cs="Calibri"/>
        </w:rPr>
        <w:tab/>
        <w:t xml:space="preserve">niezwłocznie zawiadamiając o tym Wykonawcę, którego Oferta została poprawiona. </w:t>
      </w:r>
    </w:p>
    <w:p w:rsidR="00E504B9" w:rsidRDefault="00E504B9" w:rsidP="00974B57">
      <w:pPr>
        <w:pStyle w:val="Akapitzlist"/>
        <w:numPr>
          <w:ilvl w:val="0"/>
          <w:numId w:val="32"/>
        </w:numPr>
        <w:spacing w:before="120" w:after="120" w:line="240" w:lineRule="auto"/>
        <w:ind w:left="1276" w:hanging="709"/>
        <w:jc w:val="both"/>
        <w:rPr>
          <w:rFonts w:cs="Calibri"/>
        </w:rPr>
      </w:pPr>
      <w:r>
        <w:rPr>
          <w:rFonts w:cs="Calibri"/>
        </w:rPr>
        <w:t xml:space="preserve">Zamawiający zastrzega sobie prawo sprawdzania, w toku oceny Oferty, wiarygodności przedstawionych przez Wykonawców dokumentów, oświadczeń, wykazów, danych </w:t>
      </w:r>
      <w:r>
        <w:rPr>
          <w:rFonts w:cs="Calibri"/>
        </w:rPr>
        <w:br/>
        <w:t>i informacji.</w:t>
      </w:r>
    </w:p>
    <w:p w:rsidR="00E504B9" w:rsidRDefault="00E504B9" w:rsidP="00974B57">
      <w:pPr>
        <w:pStyle w:val="Akapitzlist"/>
        <w:numPr>
          <w:ilvl w:val="0"/>
          <w:numId w:val="32"/>
        </w:numPr>
        <w:spacing w:before="120" w:after="120" w:line="240" w:lineRule="auto"/>
        <w:ind w:left="1276" w:hanging="709"/>
        <w:jc w:val="both"/>
        <w:rPr>
          <w:rFonts w:cs="Calibri"/>
        </w:rPr>
      </w:pPr>
      <w:r w:rsidRPr="00726575">
        <w:rPr>
          <w:rFonts w:cs="Calibri"/>
        </w:rPr>
        <w:t>Zamawiający odrzuca ofertę, jeżeli zostaną spełnione przesłanki art. 89. Ustawy PZP.</w:t>
      </w:r>
    </w:p>
    <w:p w:rsidR="00E504B9" w:rsidRPr="00726575" w:rsidRDefault="00E504B9" w:rsidP="00974B57">
      <w:pPr>
        <w:pStyle w:val="Akapitzlist"/>
        <w:numPr>
          <w:ilvl w:val="0"/>
          <w:numId w:val="32"/>
        </w:numPr>
        <w:spacing w:before="120" w:after="120" w:line="240" w:lineRule="auto"/>
        <w:ind w:left="1276" w:hanging="709"/>
        <w:jc w:val="both"/>
        <w:rPr>
          <w:rFonts w:cs="Calibri"/>
        </w:rPr>
      </w:pPr>
      <w:r w:rsidRPr="00726575">
        <w:rPr>
          <w:rFonts w:cs="Calibri"/>
        </w:rPr>
        <w:t xml:space="preserve">Zamawiający wykluczy Wykonawcę z postępowania, o ile zajdą wobec tego Wykonawcy okoliczności wskazane w art. art. 24 ust. 1  oraz ust. 5 pkt 1-2 i 4-8 Ustawy PZP. </w:t>
      </w:r>
    </w:p>
    <w:p w:rsidR="00E504B9" w:rsidRDefault="00E504B9">
      <w:pPr>
        <w:spacing w:before="120" w:after="120" w:line="240" w:lineRule="auto"/>
        <w:ind w:left="1134" w:hanging="654"/>
        <w:jc w:val="both"/>
        <w:rPr>
          <w:rFonts w:cs="Calibri"/>
        </w:rPr>
      </w:pPr>
    </w:p>
    <w:p w:rsidR="00E504B9" w:rsidRDefault="00E504B9" w:rsidP="00974B57">
      <w:pPr>
        <w:pStyle w:val="Akapitzlist"/>
        <w:keepNext/>
        <w:numPr>
          <w:ilvl w:val="0"/>
          <w:numId w:val="1"/>
        </w:numPr>
        <w:spacing w:before="120" w:after="120" w:line="240" w:lineRule="auto"/>
        <w:ind w:left="426" w:hanging="142"/>
        <w:jc w:val="both"/>
        <w:rPr>
          <w:rFonts w:cs="Calibri"/>
        </w:rPr>
      </w:pPr>
      <w:bookmarkStart w:id="25" w:name="__RefHeading___Toc532461599"/>
      <w:bookmarkEnd w:id="25"/>
      <w:r>
        <w:rPr>
          <w:rFonts w:cs="Calibri"/>
          <w:bCs/>
          <w:spacing w:val="5"/>
        </w:rPr>
        <w:t>KRYTERIA WYBORU OFERTY NAJKORZYSTNIEJSZEJ</w:t>
      </w:r>
    </w:p>
    <w:p w:rsidR="00E504B9" w:rsidRDefault="00E504B9" w:rsidP="00974B57">
      <w:pPr>
        <w:pStyle w:val="Akapitzlist"/>
        <w:numPr>
          <w:ilvl w:val="0"/>
          <w:numId w:val="33"/>
        </w:numPr>
        <w:spacing w:before="120" w:after="0" w:line="240" w:lineRule="auto"/>
        <w:ind w:left="1276" w:hanging="709"/>
        <w:jc w:val="both"/>
        <w:rPr>
          <w:rFonts w:cs="Calibri"/>
        </w:rPr>
      </w:pPr>
      <w:r>
        <w:rPr>
          <w:rFonts w:cs="Calibri"/>
        </w:rPr>
        <w:t>Przy dokonywaniu wyboru najkorzystniejszej Oferty Zamawiający stosować będzie następujące kryteria:</w:t>
      </w:r>
    </w:p>
    <w:p w:rsidR="00E504B9" w:rsidRDefault="00E504B9">
      <w:pPr>
        <w:pStyle w:val="Akapitzlist"/>
        <w:spacing w:before="120" w:after="0" w:line="240" w:lineRule="auto"/>
        <w:ind w:left="709"/>
        <w:jc w:val="both"/>
        <w:rPr>
          <w:rFonts w:cs="Calibri"/>
        </w:rPr>
      </w:pPr>
    </w:p>
    <w:tbl>
      <w:tblPr>
        <w:tblW w:w="7977" w:type="dxa"/>
        <w:tblInd w:w="1379" w:type="dxa"/>
        <w:tblLayout w:type="fixed"/>
        <w:tblLook w:val="0000" w:firstRow="0" w:lastRow="0" w:firstColumn="0" w:lastColumn="0" w:noHBand="0" w:noVBand="0"/>
      </w:tblPr>
      <w:tblGrid>
        <w:gridCol w:w="458"/>
        <w:gridCol w:w="6087"/>
        <w:gridCol w:w="1432"/>
      </w:tblGrid>
      <w:tr w:rsidR="00E504B9" w:rsidTr="00CC153F">
        <w:trPr>
          <w:trHeight w:val="327"/>
        </w:trPr>
        <w:tc>
          <w:tcPr>
            <w:tcW w:w="458" w:type="dxa"/>
            <w:tcBorders>
              <w:top w:val="single" w:sz="4" w:space="0" w:color="000000"/>
              <w:left w:val="single" w:sz="4" w:space="0" w:color="000000"/>
              <w:bottom w:val="single" w:sz="4" w:space="0" w:color="000000"/>
            </w:tcBorders>
            <w:shd w:val="clear" w:color="auto" w:fill="F2F2F2"/>
            <w:vAlign w:val="center"/>
          </w:tcPr>
          <w:p w:rsidR="00E504B9" w:rsidRDefault="00E504B9">
            <w:pPr>
              <w:pStyle w:val="Akapitzlist"/>
              <w:spacing w:after="0" w:line="240" w:lineRule="auto"/>
              <w:ind w:left="0"/>
              <w:jc w:val="center"/>
              <w:rPr>
                <w:rFonts w:cs="Calibri"/>
                <w:b/>
                <w:bCs/>
                <w:sz w:val="18"/>
                <w:szCs w:val="18"/>
              </w:rPr>
            </w:pPr>
            <w:r>
              <w:rPr>
                <w:rFonts w:cs="Calibri"/>
                <w:b/>
                <w:bCs/>
                <w:sz w:val="18"/>
                <w:szCs w:val="18"/>
              </w:rPr>
              <w:t>Lp.</w:t>
            </w:r>
          </w:p>
        </w:tc>
        <w:tc>
          <w:tcPr>
            <w:tcW w:w="6087" w:type="dxa"/>
            <w:tcBorders>
              <w:top w:val="single" w:sz="4" w:space="0" w:color="000000"/>
              <w:bottom w:val="single" w:sz="4" w:space="0" w:color="000000"/>
            </w:tcBorders>
            <w:shd w:val="clear" w:color="auto" w:fill="F2F2F2"/>
            <w:vAlign w:val="center"/>
          </w:tcPr>
          <w:p w:rsidR="00E504B9" w:rsidRDefault="00E504B9">
            <w:pPr>
              <w:pStyle w:val="Akapitzlist"/>
              <w:spacing w:after="0" w:line="240" w:lineRule="auto"/>
              <w:ind w:left="0"/>
              <w:jc w:val="center"/>
              <w:rPr>
                <w:rFonts w:cs="Calibri"/>
                <w:b/>
                <w:bCs/>
                <w:sz w:val="18"/>
                <w:szCs w:val="18"/>
              </w:rPr>
            </w:pPr>
            <w:r>
              <w:rPr>
                <w:rFonts w:cs="Calibri"/>
                <w:b/>
                <w:bCs/>
                <w:sz w:val="18"/>
                <w:szCs w:val="18"/>
              </w:rPr>
              <w:t>Kryterium:</w:t>
            </w:r>
          </w:p>
        </w:tc>
        <w:tc>
          <w:tcPr>
            <w:tcW w:w="1432" w:type="dxa"/>
            <w:tcBorders>
              <w:top w:val="single" w:sz="4" w:space="0" w:color="000000"/>
              <w:bottom w:val="single" w:sz="4" w:space="0" w:color="000000"/>
              <w:right w:val="single" w:sz="4" w:space="0" w:color="000000"/>
            </w:tcBorders>
            <w:shd w:val="clear" w:color="auto" w:fill="F2F2F2"/>
            <w:vAlign w:val="center"/>
          </w:tcPr>
          <w:p w:rsidR="00E504B9" w:rsidRDefault="00E504B9">
            <w:pPr>
              <w:pStyle w:val="Akapitzlist"/>
              <w:spacing w:after="0" w:line="240" w:lineRule="auto"/>
              <w:ind w:left="0"/>
              <w:jc w:val="center"/>
            </w:pPr>
            <w:r>
              <w:rPr>
                <w:rFonts w:cs="Calibri"/>
                <w:b/>
                <w:bCs/>
                <w:sz w:val="18"/>
                <w:szCs w:val="18"/>
              </w:rPr>
              <w:t>Waga:</w:t>
            </w:r>
          </w:p>
        </w:tc>
      </w:tr>
      <w:tr w:rsidR="00E504B9" w:rsidTr="00CC153F">
        <w:trPr>
          <w:trHeight w:val="327"/>
        </w:trPr>
        <w:tc>
          <w:tcPr>
            <w:tcW w:w="458" w:type="dxa"/>
            <w:tcBorders>
              <w:top w:val="single" w:sz="4" w:space="0" w:color="000000"/>
              <w:left w:val="single" w:sz="4" w:space="0" w:color="000000"/>
              <w:bottom w:val="single" w:sz="4" w:space="0" w:color="000000"/>
            </w:tcBorders>
            <w:shd w:val="clear" w:color="auto" w:fill="FFFFFF"/>
            <w:vAlign w:val="center"/>
          </w:tcPr>
          <w:p w:rsidR="00E504B9" w:rsidRDefault="00E504B9">
            <w:pPr>
              <w:pStyle w:val="Akapitzlist"/>
              <w:spacing w:after="0" w:line="240" w:lineRule="auto"/>
              <w:ind w:left="0"/>
              <w:jc w:val="both"/>
              <w:rPr>
                <w:rFonts w:cs="Calibri"/>
                <w:bCs/>
                <w:sz w:val="18"/>
                <w:szCs w:val="18"/>
              </w:rPr>
            </w:pPr>
            <w:r>
              <w:rPr>
                <w:rFonts w:cs="Calibri"/>
                <w:bCs/>
                <w:sz w:val="18"/>
                <w:szCs w:val="18"/>
              </w:rPr>
              <w:t>1</w:t>
            </w:r>
          </w:p>
        </w:tc>
        <w:tc>
          <w:tcPr>
            <w:tcW w:w="6087" w:type="dxa"/>
            <w:tcBorders>
              <w:top w:val="single" w:sz="4" w:space="0" w:color="000000"/>
              <w:left w:val="single" w:sz="4" w:space="0" w:color="000000"/>
              <w:bottom w:val="single" w:sz="4" w:space="0" w:color="000000"/>
            </w:tcBorders>
            <w:shd w:val="clear" w:color="auto" w:fill="auto"/>
            <w:vAlign w:val="center"/>
          </w:tcPr>
          <w:p w:rsidR="00E504B9" w:rsidRDefault="00E504B9">
            <w:pPr>
              <w:pStyle w:val="Akapitzlist"/>
              <w:spacing w:after="0" w:line="240" w:lineRule="auto"/>
              <w:ind w:left="0"/>
              <w:jc w:val="both"/>
              <w:rPr>
                <w:rFonts w:cs="Calibri"/>
                <w:bCs/>
                <w:sz w:val="18"/>
                <w:szCs w:val="18"/>
              </w:rPr>
            </w:pPr>
            <w:r>
              <w:rPr>
                <w:rFonts w:cs="Calibri"/>
                <w:bCs/>
                <w:sz w:val="18"/>
                <w:szCs w:val="18"/>
              </w:rPr>
              <w:t>Cena brutto (C)</w:t>
            </w:r>
          </w:p>
        </w:tc>
        <w:tc>
          <w:tcPr>
            <w:tcW w:w="14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04B9" w:rsidRDefault="00BD4990">
            <w:pPr>
              <w:pStyle w:val="Akapitzlist"/>
              <w:spacing w:after="0" w:line="240" w:lineRule="auto"/>
              <w:ind w:left="0"/>
              <w:jc w:val="center"/>
            </w:pPr>
            <w:r>
              <w:rPr>
                <w:rFonts w:cs="Calibri"/>
                <w:bCs/>
                <w:sz w:val="18"/>
                <w:szCs w:val="18"/>
              </w:rPr>
              <w:t>8</w:t>
            </w:r>
            <w:r w:rsidR="00212DE9">
              <w:rPr>
                <w:rFonts w:cs="Calibri"/>
                <w:bCs/>
                <w:sz w:val="18"/>
                <w:szCs w:val="18"/>
              </w:rPr>
              <w:t>0</w:t>
            </w:r>
            <w:r w:rsidR="00E504B9">
              <w:rPr>
                <w:rFonts w:cs="Calibri"/>
                <w:bCs/>
                <w:sz w:val="18"/>
                <w:szCs w:val="18"/>
              </w:rPr>
              <w:t xml:space="preserve"> %</w:t>
            </w:r>
          </w:p>
        </w:tc>
      </w:tr>
      <w:tr w:rsidR="00356E8F" w:rsidTr="00CC153F">
        <w:trPr>
          <w:trHeight w:val="327"/>
        </w:trPr>
        <w:tc>
          <w:tcPr>
            <w:tcW w:w="458" w:type="dxa"/>
            <w:tcBorders>
              <w:top w:val="single" w:sz="4" w:space="0" w:color="000000"/>
              <w:left w:val="single" w:sz="4" w:space="0" w:color="000000"/>
              <w:bottom w:val="single" w:sz="4" w:space="0" w:color="000000"/>
            </w:tcBorders>
            <w:shd w:val="clear" w:color="auto" w:fill="FFFFFF"/>
            <w:vAlign w:val="center"/>
          </w:tcPr>
          <w:p w:rsidR="00356E8F" w:rsidRDefault="00356E8F">
            <w:pPr>
              <w:pStyle w:val="Akapitzlist"/>
              <w:spacing w:after="0" w:line="240" w:lineRule="auto"/>
              <w:ind w:left="0"/>
              <w:jc w:val="both"/>
              <w:rPr>
                <w:rFonts w:cs="Calibri"/>
                <w:bCs/>
                <w:sz w:val="18"/>
                <w:szCs w:val="18"/>
              </w:rPr>
            </w:pPr>
            <w:r>
              <w:rPr>
                <w:rFonts w:cs="Calibri"/>
                <w:bCs/>
                <w:sz w:val="18"/>
                <w:szCs w:val="18"/>
              </w:rPr>
              <w:t>2</w:t>
            </w:r>
          </w:p>
        </w:tc>
        <w:tc>
          <w:tcPr>
            <w:tcW w:w="6087" w:type="dxa"/>
            <w:tcBorders>
              <w:top w:val="single" w:sz="4" w:space="0" w:color="000000"/>
              <w:left w:val="single" w:sz="4" w:space="0" w:color="000000"/>
              <w:bottom w:val="single" w:sz="4" w:space="0" w:color="000000"/>
            </w:tcBorders>
            <w:shd w:val="clear" w:color="auto" w:fill="auto"/>
            <w:vAlign w:val="center"/>
          </w:tcPr>
          <w:p w:rsidR="00356E8F" w:rsidRDefault="00BD4990">
            <w:pPr>
              <w:pStyle w:val="Akapitzlist"/>
              <w:spacing w:after="0" w:line="240" w:lineRule="auto"/>
              <w:ind w:left="0"/>
              <w:jc w:val="both"/>
              <w:rPr>
                <w:rFonts w:cs="Calibri"/>
                <w:bCs/>
                <w:sz w:val="18"/>
                <w:szCs w:val="18"/>
              </w:rPr>
            </w:pPr>
            <w:r>
              <w:rPr>
                <w:rFonts w:cs="Calibri"/>
                <w:bCs/>
                <w:sz w:val="18"/>
                <w:szCs w:val="18"/>
              </w:rPr>
              <w:t>Wydłużenie okresu gwarancji (G</w:t>
            </w:r>
            <w:r w:rsidR="00356E8F">
              <w:rPr>
                <w:rFonts w:cs="Calibri"/>
                <w:bCs/>
                <w:sz w:val="18"/>
                <w:szCs w:val="18"/>
              </w:rPr>
              <w:t>)</w:t>
            </w:r>
          </w:p>
        </w:tc>
        <w:tc>
          <w:tcPr>
            <w:tcW w:w="14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6E8F" w:rsidRDefault="00BD4990">
            <w:pPr>
              <w:pStyle w:val="Akapitzlist"/>
              <w:spacing w:after="0" w:line="240" w:lineRule="auto"/>
              <w:ind w:left="0"/>
              <w:jc w:val="center"/>
              <w:rPr>
                <w:rFonts w:cs="Calibri"/>
                <w:bCs/>
                <w:sz w:val="18"/>
                <w:szCs w:val="18"/>
              </w:rPr>
            </w:pPr>
            <w:r>
              <w:rPr>
                <w:rFonts w:cs="Calibri"/>
                <w:bCs/>
                <w:sz w:val="18"/>
                <w:szCs w:val="18"/>
              </w:rPr>
              <w:t>2</w:t>
            </w:r>
            <w:r w:rsidR="00356E8F">
              <w:rPr>
                <w:rFonts w:cs="Calibri"/>
                <w:bCs/>
                <w:sz w:val="18"/>
                <w:szCs w:val="18"/>
              </w:rPr>
              <w:t>0</w:t>
            </w:r>
            <w:r w:rsidR="00735510">
              <w:rPr>
                <w:rFonts w:cs="Calibri"/>
                <w:bCs/>
                <w:sz w:val="18"/>
                <w:szCs w:val="18"/>
              </w:rPr>
              <w:t xml:space="preserve"> </w:t>
            </w:r>
            <w:r w:rsidR="00356E8F">
              <w:rPr>
                <w:rFonts w:cs="Calibri"/>
                <w:bCs/>
                <w:sz w:val="18"/>
                <w:szCs w:val="18"/>
              </w:rPr>
              <w:t>%</w:t>
            </w:r>
          </w:p>
        </w:tc>
      </w:tr>
    </w:tbl>
    <w:p w:rsidR="00E504B9" w:rsidRDefault="00E504B9">
      <w:pPr>
        <w:spacing w:after="0"/>
        <w:rPr>
          <w:rFonts w:cs="Calibri"/>
          <w:bCs/>
        </w:rPr>
      </w:pPr>
    </w:p>
    <w:p w:rsidR="00356E8F" w:rsidRDefault="00356E8F" w:rsidP="00974B57">
      <w:pPr>
        <w:pStyle w:val="Akapitzlist"/>
        <w:numPr>
          <w:ilvl w:val="0"/>
          <w:numId w:val="33"/>
        </w:numPr>
        <w:spacing w:before="120" w:after="120" w:line="240" w:lineRule="auto"/>
        <w:ind w:left="1276" w:hanging="709"/>
        <w:jc w:val="both"/>
        <w:rPr>
          <w:rFonts w:cs="Calibri"/>
          <w:bCs/>
        </w:rPr>
      </w:pPr>
      <w:r>
        <w:rPr>
          <w:rFonts w:cs="Calibri"/>
          <w:bCs/>
        </w:rPr>
        <w:t>Sposób obliczania punktów dla poszczególnych kryteriów:</w:t>
      </w:r>
    </w:p>
    <w:p w:rsidR="00356E8F" w:rsidRDefault="00356E8F" w:rsidP="00974B57">
      <w:pPr>
        <w:numPr>
          <w:ilvl w:val="0"/>
          <w:numId w:val="46"/>
        </w:numPr>
        <w:spacing w:before="120" w:after="120" w:line="240" w:lineRule="auto"/>
        <w:ind w:left="1843" w:hanging="567"/>
        <w:jc w:val="both"/>
        <w:rPr>
          <w:rFonts w:cs="Calibri"/>
          <w:bCs/>
        </w:rPr>
      </w:pPr>
      <w:r>
        <w:rPr>
          <w:rFonts w:cs="Calibri"/>
          <w:bCs/>
        </w:rPr>
        <w:t xml:space="preserve">W ramach kryterium „Cena” oceniana będzie cena łączna brutto podana </w:t>
      </w:r>
      <w:r>
        <w:rPr>
          <w:rFonts w:cs="Calibri"/>
          <w:bCs/>
        </w:rPr>
        <w:br/>
        <w:t>w formularzu oferty.</w:t>
      </w:r>
    </w:p>
    <w:p w:rsidR="00356E8F" w:rsidRDefault="00356E8F" w:rsidP="00356E8F">
      <w:pPr>
        <w:spacing w:before="120" w:after="120" w:line="240" w:lineRule="auto"/>
        <w:ind w:left="1843"/>
        <w:jc w:val="both"/>
        <w:rPr>
          <w:rFonts w:cs="Calibri"/>
          <w:bCs/>
        </w:rPr>
      </w:pPr>
      <w:r>
        <w:rPr>
          <w:rFonts w:cs="Calibri"/>
          <w:bCs/>
        </w:rPr>
        <w:t xml:space="preserve">W ramach kryterium „Cena” ocena ofert zostanie dokonana przy zastosowaniu wzoru: </w:t>
      </w:r>
    </w:p>
    <w:p w:rsidR="00356E8F" w:rsidRDefault="00356E8F" w:rsidP="00356E8F">
      <w:pPr>
        <w:spacing w:before="120" w:after="120" w:line="240" w:lineRule="auto"/>
        <w:ind w:left="4536"/>
        <w:rPr>
          <w:rFonts w:cs="Calibri"/>
          <w:bCs/>
        </w:rPr>
      </w:pPr>
      <w:r>
        <w:rPr>
          <w:rFonts w:cs="Calibri"/>
          <w:bCs/>
        </w:rPr>
        <w:lastRenderedPageBreak/>
        <w:t>Cn</w:t>
      </w:r>
    </w:p>
    <w:p w:rsidR="00356E8F" w:rsidRDefault="00BD4990" w:rsidP="00356E8F">
      <w:pPr>
        <w:spacing w:before="120" w:after="120" w:line="240" w:lineRule="auto"/>
        <w:ind w:left="1068"/>
        <w:jc w:val="center"/>
        <w:rPr>
          <w:rFonts w:cs="Calibri"/>
          <w:bCs/>
        </w:rPr>
      </w:pPr>
      <w:r>
        <w:rPr>
          <w:rFonts w:cs="Calibri"/>
          <w:bCs/>
        </w:rPr>
        <w:t>C = -------------- x 8</w:t>
      </w:r>
      <w:r w:rsidR="00356E8F">
        <w:rPr>
          <w:rFonts w:cs="Calibri"/>
          <w:bCs/>
        </w:rPr>
        <w:t>0 % x 100</w:t>
      </w:r>
    </w:p>
    <w:p w:rsidR="00356E8F" w:rsidRDefault="00356E8F" w:rsidP="00356E8F">
      <w:pPr>
        <w:spacing w:before="120" w:after="120" w:line="240" w:lineRule="auto"/>
        <w:ind w:left="4536"/>
        <w:rPr>
          <w:rFonts w:cs="Calibri"/>
          <w:bCs/>
        </w:rPr>
      </w:pPr>
      <w:r>
        <w:rPr>
          <w:rFonts w:cs="Calibri"/>
          <w:bCs/>
        </w:rPr>
        <w:t>Co</w:t>
      </w:r>
    </w:p>
    <w:p w:rsidR="00356E8F" w:rsidRDefault="00356E8F" w:rsidP="00356E8F">
      <w:pPr>
        <w:spacing w:before="120" w:after="120" w:line="240" w:lineRule="auto"/>
        <w:ind w:left="1843"/>
        <w:rPr>
          <w:rFonts w:cs="Calibri"/>
          <w:bCs/>
        </w:rPr>
      </w:pPr>
      <w:r>
        <w:rPr>
          <w:rFonts w:cs="Calibri"/>
          <w:bCs/>
        </w:rPr>
        <w:t>gdzie:</w:t>
      </w:r>
    </w:p>
    <w:p w:rsidR="00356E8F" w:rsidRDefault="00356E8F" w:rsidP="00356E8F">
      <w:pPr>
        <w:spacing w:after="0" w:line="240" w:lineRule="auto"/>
        <w:ind w:left="1843"/>
        <w:rPr>
          <w:rFonts w:cs="Calibri"/>
          <w:bCs/>
        </w:rPr>
      </w:pPr>
      <w:r>
        <w:rPr>
          <w:rFonts w:cs="Calibri"/>
          <w:bCs/>
        </w:rPr>
        <w:t>C – liczba punktów w ramach kryterium „Cena”,</w:t>
      </w:r>
    </w:p>
    <w:p w:rsidR="00356E8F" w:rsidRDefault="00356E8F" w:rsidP="00356E8F">
      <w:pPr>
        <w:spacing w:after="0" w:line="240" w:lineRule="auto"/>
        <w:ind w:left="1843"/>
        <w:rPr>
          <w:rFonts w:cs="Calibri"/>
          <w:bCs/>
        </w:rPr>
      </w:pPr>
      <w:r>
        <w:rPr>
          <w:rFonts w:cs="Calibri"/>
          <w:bCs/>
        </w:rPr>
        <w:t>Cn - najniższa cena spośród ofert ocenianych</w:t>
      </w:r>
    </w:p>
    <w:p w:rsidR="00356E8F" w:rsidRDefault="00356E8F" w:rsidP="00356E8F">
      <w:pPr>
        <w:spacing w:after="0" w:line="240" w:lineRule="auto"/>
        <w:ind w:left="1843"/>
        <w:rPr>
          <w:rFonts w:cs="Calibri"/>
          <w:bCs/>
        </w:rPr>
      </w:pPr>
      <w:r>
        <w:rPr>
          <w:rFonts w:cs="Calibri"/>
          <w:bCs/>
        </w:rPr>
        <w:t xml:space="preserve">Co - cena oferty ocenianej </w:t>
      </w:r>
    </w:p>
    <w:p w:rsidR="00BD4990" w:rsidRPr="00F16EAC" w:rsidRDefault="00BD4990" w:rsidP="00974B57">
      <w:pPr>
        <w:numPr>
          <w:ilvl w:val="0"/>
          <w:numId w:val="48"/>
        </w:numPr>
        <w:suppressAutoHyphens w:val="0"/>
        <w:spacing w:before="120" w:after="120" w:line="240" w:lineRule="auto"/>
        <w:ind w:left="1843" w:hanging="567"/>
        <w:jc w:val="both"/>
        <w:rPr>
          <w:rFonts w:cs="Calibri"/>
          <w:bCs/>
        </w:rPr>
      </w:pPr>
      <w:r w:rsidRPr="00F16EAC">
        <w:rPr>
          <w:rFonts w:cs="Calibri"/>
          <w:bCs/>
        </w:rPr>
        <w:t xml:space="preserve">W ramach kryterium „Wydłużenie okresu gwarancji” oceniane będzie wydłużenie okresu gwarancji na przedmiot dostawy w stosunku do minimalnego okresu gwarancji wynikającego z SIWZ (tj. 24 miesiące od dnia odbioru końcowego dostawy poświadczonego protokołem odbioru końcowego). </w:t>
      </w:r>
      <w:r>
        <w:rPr>
          <w:rFonts w:cs="Calibri"/>
          <w:bCs/>
        </w:rPr>
        <w:br/>
      </w:r>
      <w:r w:rsidRPr="00F16EAC">
        <w:rPr>
          <w:rFonts w:cs="Calibri"/>
          <w:bCs/>
        </w:rPr>
        <w:t xml:space="preserve">Do oceny w ramach kryterium zostanie przyjęty okres gwarancji zawarty </w:t>
      </w:r>
      <w:r>
        <w:rPr>
          <w:rFonts w:cs="Calibri"/>
          <w:bCs/>
        </w:rPr>
        <w:br/>
      </w:r>
      <w:r w:rsidRPr="00F16EAC">
        <w:rPr>
          <w:rFonts w:cs="Calibri"/>
          <w:bCs/>
        </w:rPr>
        <w:t>w formularzu oferty. Wydłużenie okresu gwarancji na przedmiot dostawy należy podać w miesiącach. Wykonawca nie może zaoferować wydłużenia okresu gwarancji dłuższego niż o 24 miesiące. W przypadku zaoferowania wydłużenia okresu gwarancji o okres dłuższy niż 24 miesiące do oceny w ramach kryterium oceny ofert przyjęte zostanie 24 miesięczne wydłużenie gwarancji jakości</w:t>
      </w:r>
      <w:r>
        <w:rPr>
          <w:rFonts w:cs="Calibri"/>
          <w:bCs/>
        </w:rPr>
        <w:t xml:space="preserve">. </w:t>
      </w:r>
      <w:r>
        <w:rPr>
          <w:rFonts w:cs="Calibri"/>
          <w:bCs/>
        </w:rPr>
        <w:br/>
      </w:r>
      <w:r w:rsidRPr="00F16EAC">
        <w:rPr>
          <w:rFonts w:cs="Calibri"/>
          <w:bCs/>
        </w:rPr>
        <w:t xml:space="preserve">W ramach kryterium „Wydłużenie okresu gwarancji” ocena ofert zostanie dokonana przy zastosowaniu wzoru: </w:t>
      </w:r>
    </w:p>
    <w:p w:rsidR="00BD4990" w:rsidRPr="00F16EAC" w:rsidRDefault="00BD4990" w:rsidP="00BD4990">
      <w:pPr>
        <w:spacing w:before="120" w:after="120" w:line="240" w:lineRule="auto"/>
        <w:ind w:left="4536"/>
        <w:rPr>
          <w:rFonts w:cs="Calibri"/>
          <w:bCs/>
        </w:rPr>
      </w:pPr>
      <w:r w:rsidRPr="00F16EAC">
        <w:rPr>
          <w:rFonts w:cs="Calibri"/>
          <w:bCs/>
        </w:rPr>
        <w:t xml:space="preserve">Go </w:t>
      </w:r>
    </w:p>
    <w:p w:rsidR="00BD4990" w:rsidRPr="00F16EAC" w:rsidRDefault="00BD4990" w:rsidP="00BD4990">
      <w:pPr>
        <w:spacing w:before="120" w:after="120" w:line="240" w:lineRule="auto"/>
        <w:ind w:left="1068"/>
        <w:jc w:val="center"/>
        <w:rPr>
          <w:rFonts w:cs="Calibri"/>
          <w:bCs/>
        </w:rPr>
      </w:pPr>
      <w:r w:rsidRPr="00F16EAC">
        <w:rPr>
          <w:rFonts w:cs="Calibri"/>
          <w:bCs/>
        </w:rPr>
        <w:t>G = ------------ x 10 % x 100</w:t>
      </w:r>
    </w:p>
    <w:p w:rsidR="00BD4990" w:rsidRPr="00F16EAC" w:rsidRDefault="00BD4990" w:rsidP="00BD4990">
      <w:pPr>
        <w:spacing w:before="120" w:after="120" w:line="240" w:lineRule="auto"/>
        <w:ind w:left="4536"/>
        <w:rPr>
          <w:rFonts w:cs="Calibri"/>
          <w:bCs/>
        </w:rPr>
      </w:pPr>
      <w:r w:rsidRPr="00F16EAC">
        <w:rPr>
          <w:rFonts w:cs="Calibri"/>
          <w:bCs/>
        </w:rPr>
        <w:t xml:space="preserve">Gn </w:t>
      </w:r>
    </w:p>
    <w:p w:rsidR="00BD4990" w:rsidRPr="00F16EAC" w:rsidRDefault="00BD4990" w:rsidP="00BD4990">
      <w:pPr>
        <w:spacing w:before="120" w:after="120" w:line="240" w:lineRule="auto"/>
        <w:ind w:left="1843"/>
        <w:rPr>
          <w:rFonts w:cs="Calibri"/>
        </w:rPr>
      </w:pPr>
      <w:r w:rsidRPr="00F16EAC">
        <w:rPr>
          <w:rFonts w:cs="Calibri"/>
        </w:rPr>
        <w:t>gdzie:</w:t>
      </w:r>
    </w:p>
    <w:p w:rsidR="00BD4990" w:rsidRPr="00F16EAC" w:rsidRDefault="00BD4990" w:rsidP="00BD4990">
      <w:pPr>
        <w:spacing w:after="0" w:line="240" w:lineRule="auto"/>
        <w:ind w:left="2126"/>
        <w:rPr>
          <w:rFonts w:cs="Calibri"/>
        </w:rPr>
      </w:pPr>
      <w:r w:rsidRPr="00F16EAC">
        <w:rPr>
          <w:rFonts w:cs="Calibri"/>
        </w:rPr>
        <w:t>G – liczba punktów w ramach kryterium „Wydłużenie okresu gwarancji”,</w:t>
      </w:r>
    </w:p>
    <w:p w:rsidR="00BD4990" w:rsidRPr="00F16EAC" w:rsidRDefault="00BD4990" w:rsidP="00BD4990">
      <w:pPr>
        <w:spacing w:after="0" w:line="240" w:lineRule="auto"/>
        <w:ind w:left="2126"/>
        <w:rPr>
          <w:rFonts w:cs="Calibri"/>
        </w:rPr>
      </w:pPr>
      <w:r w:rsidRPr="00F16EAC">
        <w:rPr>
          <w:rFonts w:cs="Calibri"/>
        </w:rPr>
        <w:t>Gn – najdłuższe zaoferowane wydłużenie okresu gwarancji</w:t>
      </w:r>
      <w:r>
        <w:rPr>
          <w:rFonts w:cs="Calibri"/>
        </w:rPr>
        <w:t>.</w:t>
      </w:r>
    </w:p>
    <w:p w:rsidR="00BD4990" w:rsidRPr="00F16EAC" w:rsidRDefault="00BD4990" w:rsidP="00BD4990">
      <w:pPr>
        <w:spacing w:after="0" w:line="240" w:lineRule="auto"/>
        <w:ind w:left="2126"/>
        <w:rPr>
          <w:rFonts w:cs="Calibri"/>
        </w:rPr>
      </w:pPr>
      <w:r w:rsidRPr="00F16EAC">
        <w:rPr>
          <w:rFonts w:cs="Calibri"/>
        </w:rPr>
        <w:t>Go – wydłużenie okresu gwarancji oferty ocenianej</w:t>
      </w:r>
      <w:r>
        <w:rPr>
          <w:rFonts w:cs="Calibri"/>
        </w:rPr>
        <w:t>.</w:t>
      </w:r>
    </w:p>
    <w:p w:rsidR="00356E8F" w:rsidRDefault="00356E8F" w:rsidP="00974B57">
      <w:pPr>
        <w:pStyle w:val="Akapitzlist"/>
        <w:numPr>
          <w:ilvl w:val="0"/>
          <w:numId w:val="33"/>
        </w:numPr>
        <w:spacing w:before="120" w:after="120" w:line="240" w:lineRule="auto"/>
        <w:ind w:left="1276" w:hanging="709"/>
        <w:jc w:val="both"/>
        <w:rPr>
          <w:rFonts w:cs="Calibri"/>
        </w:rPr>
      </w:pPr>
      <w:r>
        <w:rPr>
          <w:rFonts w:cs="Calibri"/>
          <w:bCs/>
        </w:rPr>
        <w:t xml:space="preserve">Za najkorzystniejszą ofertę uznana zostanie oferta, która uzyska największą ilość punktów wyliczoną zgodnie ze wzorem: </w:t>
      </w:r>
    </w:p>
    <w:p w:rsidR="00356E8F" w:rsidRDefault="00BD4990" w:rsidP="00356E8F">
      <w:pPr>
        <w:spacing w:before="120"/>
        <w:ind w:left="1417" w:hanging="709"/>
        <w:jc w:val="center"/>
        <w:rPr>
          <w:rFonts w:cs="Calibri"/>
        </w:rPr>
      </w:pPr>
      <w:r>
        <w:rPr>
          <w:rFonts w:cs="Calibri"/>
        </w:rPr>
        <w:t>O = C + G</w:t>
      </w:r>
    </w:p>
    <w:p w:rsidR="00356E8F" w:rsidRDefault="00356E8F" w:rsidP="00356E8F">
      <w:pPr>
        <w:spacing w:before="120"/>
        <w:ind w:left="1417" w:hanging="709"/>
        <w:jc w:val="center"/>
        <w:rPr>
          <w:rFonts w:cs="Calibri"/>
        </w:rPr>
      </w:pPr>
      <w:r>
        <w:rPr>
          <w:rFonts w:cs="Calibri"/>
          <w:bCs/>
        </w:rPr>
        <w:t xml:space="preserve">Oferta może </w:t>
      </w:r>
      <w:r>
        <w:rPr>
          <w:rFonts w:cs="Calibri"/>
        </w:rPr>
        <w:t>uzyskać</w:t>
      </w:r>
      <w:r>
        <w:rPr>
          <w:rFonts w:cs="Calibri"/>
          <w:bCs/>
        </w:rPr>
        <w:t xml:space="preserve"> maksymalnie 100 punktów.</w:t>
      </w:r>
    </w:p>
    <w:p w:rsidR="00E504B9" w:rsidRDefault="00E504B9" w:rsidP="00974B57">
      <w:pPr>
        <w:pStyle w:val="Akapitzlist"/>
        <w:numPr>
          <w:ilvl w:val="0"/>
          <w:numId w:val="33"/>
        </w:numPr>
        <w:spacing w:before="120" w:after="120" w:line="240" w:lineRule="auto"/>
        <w:ind w:left="1276" w:hanging="709"/>
        <w:jc w:val="both"/>
        <w:rPr>
          <w:rFonts w:cs="Calibri"/>
        </w:rPr>
      </w:pPr>
      <w:r>
        <w:rPr>
          <w:rFonts w:cs="Calibri"/>
        </w:rPr>
        <w:t xml:space="preserve">Jeżeli nie można wybrać oferty najkorzystniejszej z uwagi na to, że dwie lub więcej ofert przedstawia taki sam bilans ceny i innych kryteriów oceny ofert, Zamawiający spośród tych ofert wybierze ofertę z niższą ceną, a jeżeli zostały złożone oferty o takiej samej cenie lub koszcie, Zamawiający wezwie Wykonawców, którzy złożyli te oferty, </w:t>
      </w:r>
      <w:r w:rsidR="00CE1A97">
        <w:rPr>
          <w:rFonts w:cs="Calibri"/>
        </w:rPr>
        <w:br/>
      </w:r>
      <w:r>
        <w:rPr>
          <w:rFonts w:cs="Calibri"/>
        </w:rPr>
        <w:t xml:space="preserve">do złożenia w terminie określonym przez Zamawiającego ofert dodatkowych. </w:t>
      </w:r>
    </w:p>
    <w:p w:rsidR="00E504B9" w:rsidRPr="00726575" w:rsidRDefault="00E504B9" w:rsidP="00974B57">
      <w:pPr>
        <w:pStyle w:val="Akapitzlist"/>
        <w:numPr>
          <w:ilvl w:val="0"/>
          <w:numId w:val="33"/>
        </w:numPr>
        <w:spacing w:before="120" w:after="120" w:line="240" w:lineRule="auto"/>
        <w:ind w:left="1276" w:hanging="709"/>
        <w:jc w:val="both"/>
        <w:rPr>
          <w:rFonts w:cs="Calibri"/>
        </w:rPr>
      </w:pPr>
      <w:r w:rsidRPr="00726575">
        <w:rPr>
          <w:rFonts w:cs="Calibri"/>
        </w:rPr>
        <w:t>Wykonawcy, składając oferty dodatkowe, nie mogą zaoferować cen lub kosztów wyższych niż zaoferowane w złożonych ofertach.</w:t>
      </w:r>
    </w:p>
    <w:p w:rsidR="00E504B9" w:rsidRDefault="00E504B9">
      <w:pPr>
        <w:pStyle w:val="Akapitzlist"/>
        <w:spacing w:before="120" w:after="120" w:line="240" w:lineRule="auto"/>
        <w:ind w:left="1276"/>
        <w:jc w:val="both"/>
        <w:rPr>
          <w:rFonts w:cs="Calibri"/>
        </w:rPr>
      </w:pPr>
    </w:p>
    <w:p w:rsidR="00E504B9" w:rsidRDefault="00E504B9" w:rsidP="00974B57">
      <w:pPr>
        <w:pStyle w:val="Akapitzlist"/>
        <w:keepNext/>
        <w:numPr>
          <w:ilvl w:val="0"/>
          <w:numId w:val="1"/>
        </w:numPr>
        <w:spacing w:before="120" w:after="120" w:line="240" w:lineRule="auto"/>
        <w:ind w:left="426" w:hanging="142"/>
        <w:jc w:val="both"/>
        <w:rPr>
          <w:rFonts w:cs="Calibri"/>
        </w:rPr>
      </w:pPr>
      <w:bookmarkStart w:id="26" w:name="__RefHeading___Toc532461600"/>
      <w:bookmarkEnd w:id="26"/>
      <w:r>
        <w:rPr>
          <w:rFonts w:cs="Calibri"/>
          <w:bCs/>
          <w:spacing w:val="5"/>
        </w:rPr>
        <w:t>OPIS SPOSOBU OBLICZENIA CENY OFERTY</w:t>
      </w:r>
    </w:p>
    <w:p w:rsidR="00E504B9" w:rsidRDefault="00E504B9" w:rsidP="00974B57">
      <w:pPr>
        <w:pStyle w:val="Akapitzlist"/>
        <w:numPr>
          <w:ilvl w:val="0"/>
          <w:numId w:val="34"/>
        </w:numPr>
        <w:spacing w:before="120" w:after="120" w:line="240" w:lineRule="auto"/>
        <w:ind w:left="1276" w:hanging="709"/>
        <w:jc w:val="both"/>
        <w:rPr>
          <w:rFonts w:cs="Calibri"/>
        </w:rPr>
      </w:pPr>
      <w:r>
        <w:rPr>
          <w:rFonts w:cs="Calibri"/>
        </w:rPr>
        <w:t>Cena rozumiana jest jako całkowite (łączne) wynagrodzenie Wykonawcy za należyte oraz zgodne z obowiązującymi przepisami wykonanie przedmiotu zamówienia, łącznie z podatkiem VAT. Cena ma charakter ryczałtowy w znaczeniu i ze skutkami wynikającymi z art. 632 Kodeksu cywilnego.</w:t>
      </w:r>
    </w:p>
    <w:p w:rsidR="00E504B9" w:rsidRDefault="00E504B9" w:rsidP="00974B57">
      <w:pPr>
        <w:pStyle w:val="Akapitzlist"/>
        <w:numPr>
          <w:ilvl w:val="0"/>
          <w:numId w:val="34"/>
        </w:numPr>
        <w:spacing w:before="120" w:after="120" w:line="240" w:lineRule="auto"/>
        <w:ind w:left="1276" w:hanging="709"/>
        <w:jc w:val="both"/>
        <w:rPr>
          <w:rFonts w:cs="Calibri"/>
        </w:rPr>
      </w:pPr>
      <w:r w:rsidRPr="00726575">
        <w:rPr>
          <w:rFonts w:cs="Calibri"/>
        </w:rPr>
        <w:lastRenderedPageBreak/>
        <w:t>Cena oferty musi zawierać wszystkie koszty niezbędne do zrealizowania zamówienia. Wykonawca musi przewidzieć wszystkie okoliczności, które mogą wpłynąć na cenę zamówienia.</w:t>
      </w:r>
    </w:p>
    <w:p w:rsidR="00392C26" w:rsidRDefault="00E504B9" w:rsidP="00974B57">
      <w:pPr>
        <w:pStyle w:val="Akapitzlist"/>
        <w:numPr>
          <w:ilvl w:val="0"/>
          <w:numId w:val="34"/>
        </w:numPr>
        <w:spacing w:before="120" w:after="120" w:line="240" w:lineRule="auto"/>
        <w:ind w:left="1276" w:hanging="709"/>
        <w:jc w:val="both"/>
        <w:rPr>
          <w:rFonts w:cs="Calibri"/>
        </w:rPr>
      </w:pPr>
      <w:r w:rsidRPr="00392C26">
        <w:rPr>
          <w:rFonts w:cs="Calibri"/>
        </w:rPr>
        <w:t>Cena oferty musi być łączną ceną dostawy i innych świadczeń niezbędnych do r</w:t>
      </w:r>
      <w:r w:rsidR="00392C26" w:rsidRPr="00392C26">
        <w:rPr>
          <w:rFonts w:cs="Calibri"/>
        </w:rPr>
        <w:t>ealizacji przedmiotu zamówienia.</w:t>
      </w:r>
      <w:r w:rsidRPr="00392C26">
        <w:rPr>
          <w:rFonts w:cs="Calibri"/>
        </w:rPr>
        <w:t xml:space="preserve"> </w:t>
      </w:r>
    </w:p>
    <w:p w:rsidR="00E504B9" w:rsidRPr="00392C26" w:rsidRDefault="00E504B9" w:rsidP="00974B57">
      <w:pPr>
        <w:pStyle w:val="Akapitzlist"/>
        <w:numPr>
          <w:ilvl w:val="0"/>
          <w:numId w:val="34"/>
        </w:numPr>
        <w:spacing w:before="120" w:after="120" w:line="240" w:lineRule="auto"/>
        <w:ind w:left="1276" w:hanging="709"/>
        <w:jc w:val="both"/>
        <w:rPr>
          <w:rFonts w:cs="Calibri"/>
        </w:rPr>
      </w:pPr>
      <w:r w:rsidRPr="00392C26">
        <w:rPr>
          <w:rFonts w:cs="Calibri"/>
        </w:rPr>
        <w:t>Przy ustalaniu ceny oferty, Wykonawca winien uwzględnić również postanowienia Wzoru Umowy (część II SIWZ), które mogą mieć wpływ na kalkulację ceny.</w:t>
      </w:r>
    </w:p>
    <w:p w:rsidR="00E504B9" w:rsidRDefault="00E504B9" w:rsidP="00974B57">
      <w:pPr>
        <w:pStyle w:val="Akapitzlist"/>
        <w:numPr>
          <w:ilvl w:val="0"/>
          <w:numId w:val="34"/>
        </w:numPr>
        <w:spacing w:before="120" w:after="120" w:line="240" w:lineRule="auto"/>
        <w:ind w:left="1276" w:hanging="709"/>
        <w:jc w:val="both"/>
        <w:rPr>
          <w:rFonts w:cs="Calibri"/>
        </w:rPr>
      </w:pPr>
      <w:r w:rsidRPr="00726575">
        <w:rPr>
          <w:rFonts w:cs="Calibri"/>
        </w:rPr>
        <w:t xml:space="preserve">Wykonawca poda w Formularzu Oferty cenę łączną brutto za wykonanie przedmiotu zamówienia. </w:t>
      </w:r>
    </w:p>
    <w:p w:rsidR="00E504B9" w:rsidRDefault="00E504B9" w:rsidP="00974B57">
      <w:pPr>
        <w:pStyle w:val="Akapitzlist"/>
        <w:numPr>
          <w:ilvl w:val="0"/>
          <w:numId w:val="34"/>
        </w:numPr>
        <w:spacing w:before="120" w:after="120" w:line="240" w:lineRule="auto"/>
        <w:ind w:left="1276" w:hanging="709"/>
        <w:jc w:val="both"/>
        <w:rPr>
          <w:rFonts w:cs="Calibri"/>
        </w:rPr>
      </w:pPr>
      <w:r w:rsidRPr="00726575">
        <w:rPr>
          <w:rFonts w:cs="Calibri"/>
        </w:rPr>
        <w:t xml:space="preserve">Cena łączna za wykonanie przedmiotu zamówienia powinna być wyrażona w złotych (PLN) z dokładnością do dwóch miejsc po przecinku. </w:t>
      </w:r>
    </w:p>
    <w:p w:rsidR="00E504B9" w:rsidRDefault="00E504B9" w:rsidP="00974B57">
      <w:pPr>
        <w:pStyle w:val="Akapitzlist"/>
        <w:numPr>
          <w:ilvl w:val="0"/>
          <w:numId w:val="34"/>
        </w:numPr>
        <w:spacing w:before="120" w:after="120" w:line="240" w:lineRule="auto"/>
        <w:ind w:left="1276" w:hanging="709"/>
        <w:jc w:val="both"/>
        <w:rPr>
          <w:rFonts w:cs="Calibri"/>
        </w:rPr>
      </w:pPr>
      <w:r w:rsidRPr="00726575">
        <w:rPr>
          <w:rFonts w:cs="Calibri"/>
        </w:rPr>
        <w:t>Stawkę podatku od towarów i usług (VAT) należy uwzględnić w wysokości obowiązującej na dzień składania ofert.</w:t>
      </w:r>
    </w:p>
    <w:p w:rsidR="00E504B9" w:rsidRDefault="00E504B9" w:rsidP="00974B57">
      <w:pPr>
        <w:pStyle w:val="Akapitzlist"/>
        <w:numPr>
          <w:ilvl w:val="0"/>
          <w:numId w:val="34"/>
        </w:numPr>
        <w:spacing w:before="120" w:after="120" w:line="240" w:lineRule="auto"/>
        <w:ind w:left="1276" w:hanging="709"/>
        <w:jc w:val="both"/>
        <w:rPr>
          <w:rFonts w:cs="Calibri"/>
        </w:rPr>
      </w:pPr>
      <w:r w:rsidRPr="00726575">
        <w:rPr>
          <w:rFonts w:cs="Calibri"/>
        </w:rPr>
        <w:t>Cena łączna brutto będzie podlegała ocenie w ramach przyjętego kryterium oceny ofert.</w:t>
      </w:r>
    </w:p>
    <w:p w:rsidR="00E504B9" w:rsidRDefault="00E504B9" w:rsidP="00974B57">
      <w:pPr>
        <w:pStyle w:val="Akapitzlist"/>
        <w:numPr>
          <w:ilvl w:val="0"/>
          <w:numId w:val="34"/>
        </w:numPr>
        <w:spacing w:before="120" w:after="120" w:line="240" w:lineRule="auto"/>
        <w:ind w:left="1276" w:hanging="709"/>
        <w:jc w:val="both"/>
        <w:rPr>
          <w:rFonts w:cs="Calibri"/>
        </w:rPr>
      </w:pPr>
      <w:r w:rsidRPr="00726575">
        <w:rPr>
          <w:rFonts w:cs="Calibri"/>
        </w:rPr>
        <w:t xml:space="preserve">Wykonawca, w formularzu oferty, obowiązany jest poinformować Zamawiającego, czy wybór oferty będzie prowadzić do powstania u Zamawiającego obowiązku podatkowego zgodnie z przepisami o podatku od towarów i usług, wskazując nazwę (rodzaj) towaru lub usługi, których dostawa lub świadczenie będzie prowadzić do jego powstania, oraz wskazując ich wartość bez kwoty podatku. </w:t>
      </w:r>
    </w:p>
    <w:p w:rsidR="004179E3" w:rsidRPr="004179E3" w:rsidRDefault="00E504B9" w:rsidP="00974B57">
      <w:pPr>
        <w:pStyle w:val="Akapitzlist"/>
        <w:numPr>
          <w:ilvl w:val="0"/>
          <w:numId w:val="34"/>
        </w:numPr>
        <w:spacing w:before="120" w:after="120" w:line="240" w:lineRule="auto"/>
        <w:ind w:left="1276" w:hanging="709"/>
        <w:jc w:val="both"/>
        <w:rPr>
          <w:rFonts w:cs="Calibri"/>
        </w:rPr>
      </w:pPr>
      <w:r w:rsidRPr="00726575">
        <w:rPr>
          <w:rFonts w:cs="Calibri"/>
        </w:rPr>
        <w:t>Brak wskazania w formularzu oferty inform</w:t>
      </w:r>
      <w:r w:rsidR="00ED41B5">
        <w:rPr>
          <w:rFonts w:cs="Calibri"/>
        </w:rPr>
        <w:t>acji, o których mowa w pkt. 23.</w:t>
      </w:r>
      <w:r w:rsidR="00BD4990">
        <w:rPr>
          <w:rFonts w:cs="Calibri"/>
        </w:rPr>
        <w:t>9</w:t>
      </w:r>
      <w:r w:rsidRPr="00726575">
        <w:rPr>
          <w:rFonts w:cs="Calibri"/>
        </w:rPr>
        <w:t xml:space="preserve"> będzie uznawane jako informacja, że wybór oferty wykonawcy nie będzie prowadzić </w:t>
      </w:r>
      <w:r w:rsidR="00CE1A97">
        <w:rPr>
          <w:rFonts w:cs="Calibri"/>
        </w:rPr>
        <w:br/>
      </w:r>
      <w:r w:rsidRPr="00726575">
        <w:rPr>
          <w:rFonts w:cs="Calibri"/>
        </w:rPr>
        <w:t xml:space="preserve">do powstania u Zamawiającego obowiązku podatkowego zgodnie z przepisami </w:t>
      </w:r>
      <w:r w:rsidR="00CE1A97">
        <w:rPr>
          <w:rFonts w:cs="Calibri"/>
        </w:rPr>
        <w:br/>
      </w:r>
      <w:r w:rsidRPr="00726575">
        <w:rPr>
          <w:rFonts w:cs="Calibri"/>
        </w:rPr>
        <w:t>o podatku od towarów i usług.</w:t>
      </w:r>
    </w:p>
    <w:p w:rsidR="00E504B9" w:rsidRDefault="00E504B9">
      <w:pPr>
        <w:tabs>
          <w:tab w:val="left" w:pos="1134"/>
        </w:tabs>
        <w:spacing w:before="120" w:after="120" w:line="240" w:lineRule="auto"/>
        <w:ind w:left="1134" w:hanging="850"/>
        <w:jc w:val="both"/>
        <w:rPr>
          <w:rFonts w:cs="Calibri"/>
          <w:bCs/>
          <w:spacing w:val="5"/>
        </w:rPr>
      </w:pPr>
    </w:p>
    <w:p w:rsidR="00E504B9" w:rsidRDefault="00E504B9" w:rsidP="00974B57">
      <w:pPr>
        <w:pStyle w:val="Akapitzlist"/>
        <w:keepNext/>
        <w:numPr>
          <w:ilvl w:val="0"/>
          <w:numId w:val="1"/>
        </w:numPr>
        <w:spacing w:before="120" w:after="120" w:line="240" w:lineRule="auto"/>
        <w:ind w:left="426" w:hanging="142"/>
        <w:jc w:val="both"/>
        <w:rPr>
          <w:rFonts w:cs="Calibri"/>
        </w:rPr>
      </w:pPr>
      <w:bookmarkStart w:id="27" w:name="__RefHeading___Toc532461601"/>
      <w:bookmarkEnd w:id="27"/>
      <w:r>
        <w:rPr>
          <w:rFonts w:cs="Calibri"/>
          <w:bCs/>
          <w:spacing w:val="5"/>
        </w:rPr>
        <w:t>UNIEWAŻNIENIE POSTĘPOWANIA</w:t>
      </w:r>
    </w:p>
    <w:p w:rsidR="00E504B9" w:rsidRDefault="00E504B9" w:rsidP="00974B57">
      <w:pPr>
        <w:pStyle w:val="Akapitzlist"/>
        <w:numPr>
          <w:ilvl w:val="0"/>
          <w:numId w:val="35"/>
        </w:numPr>
        <w:spacing w:before="120" w:after="120" w:line="240" w:lineRule="auto"/>
        <w:ind w:left="1276" w:hanging="709"/>
        <w:jc w:val="both"/>
        <w:rPr>
          <w:rFonts w:cs="Calibri"/>
        </w:rPr>
      </w:pPr>
      <w:r>
        <w:rPr>
          <w:rFonts w:cs="Calibri"/>
        </w:rPr>
        <w:t>Zamawiający unieważnia postępowanie o udzielenie zamówienia, jeżeli:</w:t>
      </w:r>
    </w:p>
    <w:p w:rsidR="00E504B9" w:rsidRDefault="00E504B9">
      <w:pPr>
        <w:spacing w:before="120" w:after="120" w:line="240" w:lineRule="auto"/>
        <w:ind w:left="1843" w:hanging="567"/>
        <w:jc w:val="both"/>
        <w:rPr>
          <w:rFonts w:cs="Calibri"/>
        </w:rPr>
      </w:pPr>
      <w:r>
        <w:rPr>
          <w:rFonts w:cs="Calibri"/>
        </w:rPr>
        <w:t>a)</w:t>
      </w:r>
      <w:r>
        <w:rPr>
          <w:rFonts w:cs="Calibri"/>
        </w:rPr>
        <w:tab/>
        <w:t>nie złożono żadnej oferty niepodlegającej odrzuceniu;</w:t>
      </w:r>
    </w:p>
    <w:p w:rsidR="00E504B9" w:rsidRDefault="00E504B9">
      <w:pPr>
        <w:spacing w:before="120" w:after="120" w:line="240" w:lineRule="auto"/>
        <w:ind w:left="1843" w:hanging="567"/>
        <w:jc w:val="both"/>
        <w:rPr>
          <w:rFonts w:cs="Calibri"/>
        </w:rPr>
      </w:pPr>
      <w:r>
        <w:rPr>
          <w:rFonts w:cs="Calibri"/>
        </w:rPr>
        <w:t>b)</w:t>
      </w:r>
      <w:r>
        <w:rPr>
          <w:rFonts w:cs="Calibri"/>
        </w:rPr>
        <w:tab/>
        <w:t>cena najkorzystniejszej oferty przewyższa kwotę, którą Zamawiający zamierza przeznaczyć na sfinansowanie zamówienia, chyba że Zamawiający może zwiększyć tę kwotę do ceny najkorzystniejszej oferty;</w:t>
      </w:r>
    </w:p>
    <w:p w:rsidR="00E504B9" w:rsidRDefault="00E504B9">
      <w:pPr>
        <w:spacing w:before="120" w:after="120" w:line="240" w:lineRule="auto"/>
        <w:ind w:left="1843" w:hanging="567"/>
        <w:jc w:val="both"/>
        <w:rPr>
          <w:rFonts w:cs="Calibri"/>
        </w:rPr>
      </w:pPr>
      <w:r>
        <w:rPr>
          <w:rFonts w:cs="Calibri"/>
        </w:rPr>
        <w:t>c)</w:t>
      </w:r>
      <w:r>
        <w:rPr>
          <w:rFonts w:cs="Calibri"/>
        </w:rPr>
        <w:tab/>
        <w:t>w przypadkach, o których mowa w ust. 22.4 Rozdziału XXII, zostały złożone oferty dodatkowe o takim samym bilansie ceny i innych kryteriów oceny ofert;</w:t>
      </w:r>
    </w:p>
    <w:p w:rsidR="00E504B9" w:rsidRDefault="00E504B9">
      <w:pPr>
        <w:spacing w:before="120" w:after="120" w:line="240" w:lineRule="auto"/>
        <w:ind w:left="1843" w:hanging="567"/>
        <w:jc w:val="both"/>
        <w:rPr>
          <w:rFonts w:cs="Calibri"/>
        </w:rPr>
      </w:pPr>
      <w:r>
        <w:rPr>
          <w:rFonts w:cs="Calibri"/>
        </w:rPr>
        <w:t>d)</w:t>
      </w:r>
      <w:r>
        <w:rPr>
          <w:rFonts w:cs="Calibri"/>
        </w:rPr>
        <w:tab/>
        <w:t>wystąpiła istotna zmiana okoliczności powodująca, że prowadzenie postępowania lub wykonanie zamówienia nie leży w interesie Zamawiającego, czego nie można było wcześniej przewidzieć;</w:t>
      </w:r>
    </w:p>
    <w:p w:rsidR="00E504B9" w:rsidRDefault="00E504B9">
      <w:pPr>
        <w:spacing w:before="120" w:after="120" w:line="240" w:lineRule="auto"/>
        <w:ind w:left="1843" w:hanging="567"/>
        <w:jc w:val="both"/>
        <w:rPr>
          <w:rFonts w:cs="Calibri"/>
        </w:rPr>
      </w:pPr>
      <w:r>
        <w:rPr>
          <w:rFonts w:cs="Calibri"/>
        </w:rPr>
        <w:t>e)</w:t>
      </w:r>
      <w:r>
        <w:rPr>
          <w:rFonts w:cs="Calibri"/>
        </w:rPr>
        <w:tab/>
        <w:t>postępowanie obarczone jest niemożliwą do usunięcia wadą uniemożliwiającą zawarcie ważnej umowy w sprawie zamówienia.</w:t>
      </w:r>
    </w:p>
    <w:p w:rsidR="00E504B9" w:rsidRDefault="00E504B9" w:rsidP="00974B57">
      <w:pPr>
        <w:pStyle w:val="Akapitzlist"/>
        <w:numPr>
          <w:ilvl w:val="0"/>
          <w:numId w:val="35"/>
        </w:numPr>
        <w:spacing w:before="120" w:after="120" w:line="240" w:lineRule="auto"/>
        <w:ind w:left="1276" w:hanging="709"/>
        <w:jc w:val="both"/>
        <w:rPr>
          <w:rFonts w:cs="Calibri"/>
        </w:rPr>
      </w:pPr>
      <w:r>
        <w:rPr>
          <w:rFonts w:cs="Calibri"/>
        </w:rPr>
        <w:t xml:space="preserve">Zamawiający może unieważnić postępowanie bez podania przyczyny. </w:t>
      </w:r>
      <w:r w:rsidRPr="008E1D45">
        <w:rPr>
          <w:rFonts w:cs="Calibri"/>
        </w:rPr>
        <w:t>Zgodnie z art. 701 § 3 K.c.</w:t>
      </w:r>
      <w:r>
        <w:rPr>
          <w:rFonts w:cs="Calibri"/>
        </w:rPr>
        <w:t xml:space="preserve"> Zamawiający może odwołać przetarg lub zmienić warunki przetargu - jeżeli przewidzi taką opcję w treści ogłoszenia o przetargu.</w:t>
      </w:r>
    </w:p>
    <w:p w:rsidR="00E504B9" w:rsidRPr="00726575" w:rsidRDefault="00E504B9" w:rsidP="00974B57">
      <w:pPr>
        <w:pStyle w:val="Akapitzlist"/>
        <w:numPr>
          <w:ilvl w:val="0"/>
          <w:numId w:val="35"/>
        </w:numPr>
        <w:spacing w:before="120" w:after="120" w:line="240" w:lineRule="auto"/>
        <w:ind w:left="1276" w:hanging="709"/>
        <w:jc w:val="both"/>
        <w:rPr>
          <w:rFonts w:cs="Calibri"/>
        </w:rPr>
      </w:pPr>
      <w:r w:rsidRPr="00726575">
        <w:rPr>
          <w:rFonts w:cs="Calibri"/>
        </w:rPr>
        <w:t>O unieważnieniu postępowania o udzielenie zamówienia Zamawiający zawiadamia równocześnie wszystkich wykonawców, którzy:</w:t>
      </w:r>
    </w:p>
    <w:p w:rsidR="00726575" w:rsidRDefault="00E504B9" w:rsidP="00726575">
      <w:pPr>
        <w:spacing w:before="120" w:after="120" w:line="240" w:lineRule="auto"/>
        <w:ind w:left="1843" w:hanging="567"/>
        <w:jc w:val="both"/>
        <w:rPr>
          <w:rFonts w:cs="Calibri"/>
        </w:rPr>
      </w:pPr>
      <w:r>
        <w:rPr>
          <w:rFonts w:cs="Calibri"/>
        </w:rPr>
        <w:lastRenderedPageBreak/>
        <w:t>a)</w:t>
      </w:r>
      <w:r>
        <w:rPr>
          <w:rFonts w:cs="Calibri"/>
        </w:rPr>
        <w:tab/>
        <w:t>ubiegali się o udzielenie zamówienia - w przypadku unieważnienia postępowania przed upływem terminu składania ofert,</w:t>
      </w:r>
    </w:p>
    <w:p w:rsidR="00E504B9" w:rsidRDefault="00E504B9" w:rsidP="00356553">
      <w:pPr>
        <w:spacing w:before="120" w:after="120" w:line="240" w:lineRule="auto"/>
        <w:ind w:left="1843" w:hanging="567"/>
        <w:jc w:val="both"/>
        <w:rPr>
          <w:rFonts w:cs="Calibri"/>
        </w:rPr>
      </w:pPr>
      <w:r>
        <w:rPr>
          <w:rFonts w:cs="Calibri"/>
        </w:rPr>
        <w:t>b)</w:t>
      </w:r>
      <w:r>
        <w:rPr>
          <w:rFonts w:cs="Calibri"/>
        </w:rPr>
        <w:tab/>
        <w:t>złożyli oferty - w przypadku unieważnienia postępowa</w:t>
      </w:r>
      <w:r w:rsidR="00356553">
        <w:rPr>
          <w:rFonts w:cs="Calibri"/>
        </w:rPr>
        <w:t xml:space="preserve">nia po upływie składania ofert </w:t>
      </w:r>
      <w:r>
        <w:rPr>
          <w:rFonts w:cs="Calibri"/>
        </w:rPr>
        <w:t>- podając uzasadnienie faktyczne i prawne z zastrzeżeniem ust. 24.2.</w:t>
      </w:r>
    </w:p>
    <w:p w:rsidR="00E504B9" w:rsidRDefault="00E504B9" w:rsidP="00974B57">
      <w:pPr>
        <w:pStyle w:val="Akapitzlist"/>
        <w:numPr>
          <w:ilvl w:val="0"/>
          <w:numId w:val="35"/>
        </w:numPr>
        <w:spacing w:before="120" w:after="120" w:line="240" w:lineRule="auto"/>
        <w:ind w:left="1276" w:hanging="709"/>
        <w:jc w:val="both"/>
        <w:rPr>
          <w:rFonts w:cs="Calibri"/>
        </w:rPr>
      </w:pPr>
      <w:r>
        <w:rPr>
          <w:rFonts w:cs="Calibri"/>
        </w:rPr>
        <w:t>Ogłoszenie o unieważnieniu postępowania o udzielenie zamówienia Zamawiający zamieści w miejscu publicznie dostępnym w swojej siedzibie oraz na swojej stronie internetowej.</w:t>
      </w:r>
    </w:p>
    <w:p w:rsidR="00E504B9" w:rsidRPr="00356553" w:rsidRDefault="00E504B9" w:rsidP="00974B57">
      <w:pPr>
        <w:pStyle w:val="Akapitzlist"/>
        <w:numPr>
          <w:ilvl w:val="0"/>
          <w:numId w:val="35"/>
        </w:numPr>
        <w:spacing w:before="120" w:after="120" w:line="240" w:lineRule="auto"/>
        <w:ind w:left="1276" w:hanging="709"/>
        <w:jc w:val="both"/>
        <w:rPr>
          <w:rFonts w:cs="Calibri"/>
        </w:rPr>
      </w:pPr>
      <w:r w:rsidRPr="00356553">
        <w:rPr>
          <w:rFonts w:cs="Calibri"/>
        </w:rPr>
        <w:t>Wykonawcy nie przysługuje roszczenie o zwrot kosztów uczestnictwa w postępowaniu,           w szczególności kosztów przygotowania oferty - w przypadku unieważnienia postępowania      w oparciu o zasady określone niniejszego IDW.</w:t>
      </w:r>
    </w:p>
    <w:p w:rsidR="00E504B9" w:rsidRDefault="00E504B9">
      <w:pPr>
        <w:pStyle w:val="Akapitzlist"/>
        <w:keepNext/>
        <w:spacing w:before="120" w:after="120" w:line="240" w:lineRule="auto"/>
        <w:ind w:left="1080"/>
        <w:jc w:val="both"/>
        <w:rPr>
          <w:rFonts w:cs="Calibri"/>
          <w:bCs/>
          <w:spacing w:val="5"/>
        </w:rPr>
      </w:pPr>
    </w:p>
    <w:p w:rsidR="00E504B9" w:rsidRDefault="00E504B9" w:rsidP="00974B57">
      <w:pPr>
        <w:pStyle w:val="Akapitzlist"/>
        <w:keepNext/>
        <w:numPr>
          <w:ilvl w:val="0"/>
          <w:numId w:val="1"/>
        </w:numPr>
        <w:spacing w:before="120" w:after="120" w:line="240" w:lineRule="auto"/>
        <w:ind w:left="426" w:hanging="142"/>
        <w:jc w:val="both"/>
        <w:rPr>
          <w:rFonts w:cs="Calibri"/>
        </w:rPr>
      </w:pPr>
      <w:bookmarkStart w:id="28" w:name="__RefHeading___Toc532461602"/>
      <w:bookmarkEnd w:id="28"/>
      <w:r>
        <w:rPr>
          <w:rFonts w:cs="Calibri"/>
          <w:bCs/>
          <w:spacing w:val="5"/>
        </w:rPr>
        <w:t>UDZIELENIE ZAMÓWIENIA</w:t>
      </w:r>
    </w:p>
    <w:p w:rsidR="00E504B9" w:rsidRDefault="00E504B9" w:rsidP="00974B57">
      <w:pPr>
        <w:pStyle w:val="Akapitzlist"/>
        <w:numPr>
          <w:ilvl w:val="0"/>
          <w:numId w:val="36"/>
        </w:numPr>
        <w:spacing w:before="120" w:after="120" w:line="240" w:lineRule="auto"/>
        <w:ind w:left="1276" w:hanging="709"/>
        <w:jc w:val="both"/>
        <w:rPr>
          <w:rFonts w:cs="Calibri"/>
        </w:rPr>
      </w:pPr>
      <w:r>
        <w:rPr>
          <w:rFonts w:cs="Calibri"/>
        </w:rPr>
        <w:t>Zamawiający udzieli zamówienia Wykonawcy, który nie podlega wykluczeniu z postępowania, spełnia warunki udziału w postępowaniu i którego Oferta odpowiada zasadom określonym w niniejszej IDW oraz zostanie uznana za najkorzystniejszą.</w:t>
      </w:r>
    </w:p>
    <w:p w:rsidR="00E504B9" w:rsidRPr="00356553" w:rsidRDefault="00E504B9" w:rsidP="00974B57">
      <w:pPr>
        <w:pStyle w:val="Akapitzlist"/>
        <w:numPr>
          <w:ilvl w:val="0"/>
          <w:numId w:val="36"/>
        </w:numPr>
        <w:spacing w:before="120" w:after="120" w:line="240" w:lineRule="auto"/>
        <w:ind w:left="1276" w:hanging="709"/>
        <w:jc w:val="both"/>
        <w:rPr>
          <w:rFonts w:cs="Calibri"/>
        </w:rPr>
      </w:pPr>
      <w:r w:rsidRPr="00356553">
        <w:rPr>
          <w:rFonts w:cs="Calibri"/>
        </w:rPr>
        <w:t>Niezwłocznie po wyborze najkorzystniejszej oferty Zamawiający zawiadamia wykonawców, którzy złożyli oferty, o:</w:t>
      </w:r>
    </w:p>
    <w:p w:rsidR="00E504B9" w:rsidRDefault="00E504B9">
      <w:pPr>
        <w:spacing w:before="120" w:after="120" w:line="240" w:lineRule="auto"/>
        <w:ind w:left="1843" w:hanging="567"/>
        <w:jc w:val="both"/>
        <w:rPr>
          <w:rFonts w:cs="Calibri"/>
        </w:rPr>
      </w:pPr>
      <w:r>
        <w:rPr>
          <w:rFonts w:cs="Calibri"/>
        </w:rPr>
        <w:t>a)</w:t>
      </w:r>
      <w:r>
        <w:rPr>
          <w:rFonts w:cs="Calibri"/>
        </w:rPr>
        <w:tab/>
        <w:t>wyborze najkorzystniejszej oferty, podając nazwę (firmę) albo imię i nazwisko, siedzibę albo miejsce zamieszkania i adres wykonawcy, którego ofertę wybrano oraz uzasadnienie jej wyboru oraz nazwy (firmy) albo imiona i nazwiska, siedziby albo miejsca zamieszkania i adresy wykonawców, którzy złożyli oferty, a także punktację przyznaną ofertom w każdym kryterium oceny ofert oraz łączną punktację;</w:t>
      </w:r>
    </w:p>
    <w:p w:rsidR="00E504B9" w:rsidRDefault="00E504B9">
      <w:pPr>
        <w:spacing w:before="120" w:after="120" w:line="240" w:lineRule="auto"/>
        <w:ind w:left="1843" w:hanging="567"/>
        <w:jc w:val="both"/>
        <w:rPr>
          <w:rFonts w:cs="Calibri"/>
        </w:rPr>
      </w:pPr>
      <w:r>
        <w:rPr>
          <w:rFonts w:cs="Calibri"/>
        </w:rPr>
        <w:t>b)</w:t>
      </w:r>
      <w:r>
        <w:rPr>
          <w:rFonts w:cs="Calibri"/>
        </w:rPr>
        <w:tab/>
        <w:t xml:space="preserve">wykonawcach, których oferty zostały odrzucone, podając uzasadnienie faktyczne </w:t>
      </w:r>
      <w:r>
        <w:rPr>
          <w:rFonts w:cs="Calibri"/>
        </w:rPr>
        <w:br/>
        <w:t>i prawne,</w:t>
      </w:r>
    </w:p>
    <w:p w:rsidR="00E504B9" w:rsidRDefault="00E504B9">
      <w:pPr>
        <w:spacing w:before="120" w:after="120" w:line="240" w:lineRule="auto"/>
        <w:ind w:left="1843" w:hanging="567"/>
        <w:jc w:val="both"/>
        <w:rPr>
          <w:rFonts w:cs="Calibri"/>
        </w:rPr>
      </w:pPr>
      <w:r>
        <w:rPr>
          <w:rFonts w:cs="Calibri"/>
        </w:rPr>
        <w:t>c)</w:t>
      </w:r>
      <w:r>
        <w:rPr>
          <w:rFonts w:cs="Calibri"/>
        </w:rPr>
        <w:tab/>
        <w:t>wykonawcach, którzy zostali wykluczeni z postępowania o udzielenie zamówienia, podając uzasadnienie faktyczne i prawne.</w:t>
      </w:r>
    </w:p>
    <w:p w:rsidR="00E504B9" w:rsidRDefault="00E504B9" w:rsidP="00974B57">
      <w:pPr>
        <w:pStyle w:val="Akapitzlist"/>
        <w:numPr>
          <w:ilvl w:val="0"/>
          <w:numId w:val="36"/>
        </w:numPr>
        <w:spacing w:before="120" w:after="120" w:line="240" w:lineRule="auto"/>
        <w:ind w:left="1276" w:hanging="709"/>
        <w:jc w:val="both"/>
        <w:rPr>
          <w:rFonts w:cs="Calibri"/>
        </w:rPr>
      </w:pPr>
      <w:r>
        <w:rPr>
          <w:rFonts w:cs="Calibri"/>
        </w:rPr>
        <w:t xml:space="preserve">Zamawiający zawrze Umowę w sprawie niniejszego zamówienia publicznego w terminie </w:t>
      </w:r>
      <w:r w:rsidR="00976D47" w:rsidRPr="00CF44E4">
        <w:rPr>
          <w:rFonts w:cs="Calibri"/>
        </w:rPr>
        <w:t>10</w:t>
      </w:r>
      <w:r>
        <w:rPr>
          <w:rFonts w:cs="Calibri"/>
        </w:rPr>
        <w:t xml:space="preserve"> dni po przesłaniu zawiadomienia o wyborze najkorzystniejszej oferty.</w:t>
      </w:r>
    </w:p>
    <w:p w:rsidR="00E504B9" w:rsidRPr="00356553" w:rsidRDefault="00E504B9" w:rsidP="00974B57">
      <w:pPr>
        <w:pStyle w:val="Akapitzlist"/>
        <w:numPr>
          <w:ilvl w:val="0"/>
          <w:numId w:val="36"/>
        </w:numPr>
        <w:spacing w:before="120" w:after="120" w:line="240" w:lineRule="auto"/>
        <w:ind w:left="1276" w:hanging="709"/>
        <w:jc w:val="both"/>
        <w:rPr>
          <w:rFonts w:cs="Calibri"/>
        </w:rPr>
      </w:pPr>
      <w:r w:rsidRPr="00356553">
        <w:rPr>
          <w:rFonts w:cs="Calibri"/>
        </w:rPr>
        <w:t xml:space="preserve">Jeżeli wykonawca, którego oferta została wybrana, uchyla się od zawarcia umowy </w:t>
      </w:r>
      <w:r w:rsidRPr="00356553">
        <w:rPr>
          <w:rFonts w:cs="Calibri"/>
        </w:rPr>
        <w:br/>
        <w:t>w sprawie zamówienia lub nie wnosi wymaganego zabezpieczenia należytego wykonania umowy, Zamawiający może wybrać ofertę najkorzystniejszą spośród pozostałych ofert, bez przeprowadzenia ich ponownej oceny, chyba że nie złożono żadnej oferty niepodlegającej odrzuceniu.</w:t>
      </w:r>
    </w:p>
    <w:p w:rsidR="00E504B9" w:rsidRDefault="00E504B9">
      <w:pPr>
        <w:spacing w:before="120" w:after="120" w:line="240" w:lineRule="auto"/>
        <w:ind w:left="1134" w:hanging="850"/>
        <w:jc w:val="both"/>
        <w:rPr>
          <w:rFonts w:cs="Calibri"/>
        </w:rPr>
      </w:pPr>
    </w:p>
    <w:p w:rsidR="00E504B9" w:rsidRDefault="00E504B9" w:rsidP="00974B57">
      <w:pPr>
        <w:pStyle w:val="Akapitzlist"/>
        <w:keepNext/>
        <w:numPr>
          <w:ilvl w:val="0"/>
          <w:numId w:val="1"/>
        </w:numPr>
        <w:spacing w:before="120" w:after="120" w:line="240" w:lineRule="auto"/>
        <w:ind w:left="426" w:hanging="142"/>
        <w:jc w:val="both"/>
        <w:rPr>
          <w:rFonts w:cs="Calibri"/>
        </w:rPr>
      </w:pPr>
      <w:bookmarkStart w:id="29" w:name="__RefHeading___Toc532461603"/>
      <w:bookmarkEnd w:id="29"/>
      <w:r>
        <w:rPr>
          <w:rFonts w:cs="Calibri"/>
          <w:bCs/>
          <w:spacing w:val="5"/>
        </w:rPr>
        <w:t>INFORMACJE O FORMALNOŚCIACH, JAKICH NALEŻY DOPEŁNIĆ PO WYBORZE OFERTY W CELU ZAWARCIA UMOWY</w:t>
      </w:r>
    </w:p>
    <w:p w:rsidR="00E504B9" w:rsidRDefault="00E504B9" w:rsidP="00974B57">
      <w:pPr>
        <w:pStyle w:val="Akapitzlist"/>
        <w:numPr>
          <w:ilvl w:val="0"/>
          <w:numId w:val="37"/>
        </w:numPr>
        <w:spacing w:before="120" w:after="120" w:line="240" w:lineRule="auto"/>
        <w:ind w:left="1276" w:hanging="709"/>
        <w:jc w:val="both"/>
        <w:rPr>
          <w:rFonts w:cs="Calibri"/>
        </w:rPr>
      </w:pPr>
      <w:r>
        <w:rPr>
          <w:rFonts w:cs="Calibri"/>
        </w:rPr>
        <w:t>Przed zawarciem umowy w sprawie zamówienia publicznego, Wykonawca, którego oferta została uznana za najkorzystniejszą zobowiązany:</w:t>
      </w:r>
    </w:p>
    <w:p w:rsidR="00940FF8" w:rsidRPr="00940FF8" w:rsidRDefault="00940FF8" w:rsidP="00974B57">
      <w:pPr>
        <w:pStyle w:val="Akapitzlist"/>
        <w:numPr>
          <w:ilvl w:val="0"/>
          <w:numId w:val="11"/>
        </w:numPr>
        <w:tabs>
          <w:tab w:val="num" w:pos="349"/>
        </w:tabs>
        <w:spacing w:before="120" w:after="120" w:line="240" w:lineRule="auto"/>
        <w:ind w:left="1843" w:hanging="567"/>
        <w:jc w:val="both"/>
        <w:rPr>
          <w:rFonts w:cs="Calibri"/>
        </w:rPr>
      </w:pPr>
      <w:r w:rsidRPr="00940FF8">
        <w:rPr>
          <w:rFonts w:cs="Calibri"/>
        </w:rPr>
        <w:t xml:space="preserve">wnieść wymagane zabezpieczanie należytego wykonania umowy; </w:t>
      </w:r>
    </w:p>
    <w:p w:rsidR="00940FF8" w:rsidRPr="00940FF8" w:rsidRDefault="00940FF8" w:rsidP="00974B57">
      <w:pPr>
        <w:pStyle w:val="Akapitzlist"/>
        <w:numPr>
          <w:ilvl w:val="0"/>
          <w:numId w:val="11"/>
        </w:numPr>
        <w:tabs>
          <w:tab w:val="num" w:pos="349"/>
        </w:tabs>
        <w:spacing w:before="120" w:after="120" w:line="240" w:lineRule="auto"/>
        <w:ind w:left="1843" w:hanging="567"/>
        <w:jc w:val="both"/>
        <w:rPr>
          <w:rFonts w:cs="Calibri"/>
        </w:rPr>
      </w:pPr>
      <w:r w:rsidRPr="00940FF8">
        <w:rPr>
          <w:rFonts w:cs="Calibri"/>
        </w:rPr>
        <w:t xml:space="preserve">przedłożyć potwierdzenie opłacenia polisy; </w:t>
      </w:r>
    </w:p>
    <w:p w:rsidR="00940FF8" w:rsidRDefault="00940FF8" w:rsidP="00974B57">
      <w:pPr>
        <w:pStyle w:val="Akapitzlist"/>
        <w:numPr>
          <w:ilvl w:val="0"/>
          <w:numId w:val="11"/>
        </w:numPr>
        <w:tabs>
          <w:tab w:val="num" w:pos="349"/>
        </w:tabs>
        <w:spacing w:before="120" w:after="120" w:line="240" w:lineRule="auto"/>
        <w:ind w:left="1843" w:hanging="567"/>
        <w:jc w:val="both"/>
        <w:rPr>
          <w:rFonts w:cs="Calibri"/>
        </w:rPr>
      </w:pPr>
      <w:r>
        <w:rPr>
          <w:rFonts w:cs="Calibri"/>
        </w:rPr>
        <w:lastRenderedPageBreak/>
        <w:t>przedłożyć Zamawiającemu umowę konsorcjum, jeżeli zamówienie będzie realizowane przez wykonawców wspólnie ubiegających się o udzielenie zamówienia;</w:t>
      </w:r>
    </w:p>
    <w:p w:rsidR="00E504B9" w:rsidRDefault="00E504B9" w:rsidP="00974B57">
      <w:pPr>
        <w:pStyle w:val="Akapitzlist"/>
        <w:numPr>
          <w:ilvl w:val="0"/>
          <w:numId w:val="37"/>
        </w:numPr>
        <w:spacing w:before="120" w:after="120" w:line="240" w:lineRule="auto"/>
        <w:ind w:left="1276" w:hanging="709"/>
        <w:jc w:val="both"/>
        <w:rPr>
          <w:rFonts w:cs="Calibri"/>
        </w:rPr>
      </w:pPr>
      <w:r>
        <w:rPr>
          <w:rFonts w:cs="Calibri"/>
        </w:rPr>
        <w:t xml:space="preserve">Niedopełnienie wskazanych formalności będzie traktowane jako uchylanie się przez Wykonawcę od zawarcia umowy w sprawie zamówienia publicznego. </w:t>
      </w:r>
    </w:p>
    <w:p w:rsidR="00E504B9" w:rsidRPr="00356553" w:rsidRDefault="00E504B9" w:rsidP="00974B57">
      <w:pPr>
        <w:pStyle w:val="Akapitzlist"/>
        <w:numPr>
          <w:ilvl w:val="0"/>
          <w:numId w:val="37"/>
        </w:numPr>
        <w:spacing w:before="120" w:after="120" w:line="240" w:lineRule="auto"/>
        <w:ind w:left="1276" w:hanging="709"/>
        <w:jc w:val="both"/>
        <w:rPr>
          <w:rFonts w:cs="Calibri"/>
        </w:rPr>
      </w:pPr>
      <w:r w:rsidRPr="00356553">
        <w:rPr>
          <w:rFonts w:cs="Calibri"/>
        </w:rPr>
        <w:t xml:space="preserve">Wszelkie istotne dla stron postanowienia zawiera wzór umowy stanowiący </w:t>
      </w:r>
      <w:r w:rsidRPr="00356553">
        <w:rPr>
          <w:rFonts w:cs="Calibri"/>
          <w:bCs/>
        </w:rPr>
        <w:t xml:space="preserve">Część II SIWZ. </w:t>
      </w:r>
      <w:r w:rsidRPr="00356553">
        <w:rPr>
          <w:rFonts w:cs="Calibri"/>
        </w:rPr>
        <w:t>Umowa zostanie zawarta na podstawie złożonej oferty Wykonawcy. Zamawiający przewiduje możliwość zmian postanowień zawartej umowy w stosunku do treści oferty, na podstawie której dokonano wyboru Wykonawcy, w przypadku wystąpienia co najmniej jednej z okoliczności w niej wymienionych z uwzględnieniem podanych we wzorze umowy warunków ich wprowadzenia.</w:t>
      </w:r>
    </w:p>
    <w:p w:rsidR="00E504B9" w:rsidRDefault="00E504B9">
      <w:pPr>
        <w:spacing w:before="120" w:after="120" w:line="240" w:lineRule="auto"/>
        <w:ind w:left="1134" w:hanging="654"/>
        <w:jc w:val="both"/>
        <w:rPr>
          <w:rFonts w:cs="Calibri"/>
        </w:rPr>
      </w:pPr>
    </w:p>
    <w:p w:rsidR="00E504B9" w:rsidRPr="00AC7DE9" w:rsidRDefault="00E504B9" w:rsidP="00974B57">
      <w:pPr>
        <w:pStyle w:val="Akapitzlist"/>
        <w:keepNext/>
        <w:numPr>
          <w:ilvl w:val="0"/>
          <w:numId w:val="1"/>
        </w:numPr>
        <w:spacing w:before="120" w:after="120" w:line="240" w:lineRule="auto"/>
        <w:ind w:left="426" w:hanging="142"/>
        <w:jc w:val="both"/>
        <w:rPr>
          <w:rFonts w:cs="Calibri"/>
          <w:bCs/>
          <w:spacing w:val="5"/>
        </w:rPr>
      </w:pPr>
      <w:bookmarkStart w:id="30" w:name="__RefHeading___Toc532461604"/>
      <w:r w:rsidRPr="00E74017">
        <w:rPr>
          <w:rFonts w:cs="Calibri"/>
          <w:bCs/>
          <w:spacing w:val="5"/>
        </w:rPr>
        <w:t>ZABEZPIECZENIE NALEŻYTEGO WYKONANIA UMOWY</w:t>
      </w:r>
      <w:bookmarkEnd w:id="30"/>
      <w:r w:rsidRPr="00E74017">
        <w:rPr>
          <w:rFonts w:cs="Calibri"/>
          <w:bCs/>
          <w:spacing w:val="5"/>
        </w:rPr>
        <w:t xml:space="preserve"> </w:t>
      </w:r>
    </w:p>
    <w:p w:rsidR="00F537CD" w:rsidRPr="00F537CD" w:rsidRDefault="00F537CD" w:rsidP="00974B57">
      <w:pPr>
        <w:pStyle w:val="Akapitzlist"/>
        <w:numPr>
          <w:ilvl w:val="0"/>
          <w:numId w:val="38"/>
        </w:numPr>
        <w:spacing w:before="120" w:after="120" w:line="240" w:lineRule="auto"/>
        <w:ind w:left="1276" w:hanging="709"/>
        <w:jc w:val="both"/>
        <w:rPr>
          <w:rFonts w:cs="Calibri"/>
        </w:rPr>
      </w:pPr>
      <w:bookmarkStart w:id="31" w:name="__RefHeading___Toc532461605"/>
      <w:bookmarkEnd w:id="31"/>
      <w:r w:rsidRPr="00F537CD">
        <w:rPr>
          <w:rFonts w:cs="Calibri"/>
        </w:rPr>
        <w:t>Zamawiający wymaga wniesienia zabezpieczenia należytego wykonania umowy przez wykonawcę, którego oferta została uznana za najkorzystniejszą.</w:t>
      </w:r>
    </w:p>
    <w:p w:rsidR="00F537CD" w:rsidRPr="00F537CD" w:rsidRDefault="00F537CD" w:rsidP="00974B57">
      <w:pPr>
        <w:pStyle w:val="Akapitzlist"/>
        <w:numPr>
          <w:ilvl w:val="0"/>
          <w:numId w:val="38"/>
        </w:numPr>
        <w:spacing w:before="120" w:after="120" w:line="240" w:lineRule="auto"/>
        <w:ind w:left="1276" w:hanging="709"/>
        <w:jc w:val="both"/>
        <w:rPr>
          <w:rFonts w:cs="Calibri"/>
        </w:rPr>
      </w:pPr>
      <w:r w:rsidRPr="00F537CD">
        <w:rPr>
          <w:rFonts w:cs="Calibri"/>
        </w:rPr>
        <w:t>Zabezpieczenie należytego w</w:t>
      </w:r>
      <w:r w:rsidR="00BD4990">
        <w:rPr>
          <w:rFonts w:cs="Calibri"/>
        </w:rPr>
        <w:t>ykonania umowy wynosić będzie 5</w:t>
      </w:r>
      <w:r w:rsidRPr="00F537CD">
        <w:rPr>
          <w:rFonts w:cs="Calibri"/>
        </w:rPr>
        <w:t xml:space="preserve"> %  ceny oferty. </w:t>
      </w:r>
    </w:p>
    <w:p w:rsidR="00F537CD" w:rsidRPr="00F537CD" w:rsidRDefault="00F537CD" w:rsidP="00974B57">
      <w:pPr>
        <w:pStyle w:val="Akapitzlist"/>
        <w:numPr>
          <w:ilvl w:val="0"/>
          <w:numId w:val="38"/>
        </w:numPr>
        <w:spacing w:before="120" w:after="120" w:line="240" w:lineRule="auto"/>
        <w:ind w:left="1276" w:hanging="709"/>
        <w:jc w:val="both"/>
        <w:rPr>
          <w:rFonts w:cs="Calibri"/>
        </w:rPr>
      </w:pPr>
      <w:r w:rsidRPr="00F537CD">
        <w:rPr>
          <w:rFonts w:cs="Calibri"/>
        </w:rPr>
        <w:t>Zabezpieczenie może być wnoszone według wyboru Wykonawcy w jednej lub w kilku następujących formach:</w:t>
      </w:r>
    </w:p>
    <w:p w:rsidR="00F537CD" w:rsidRPr="00F537CD" w:rsidRDefault="00F537CD" w:rsidP="00F537CD">
      <w:pPr>
        <w:spacing w:after="0" w:line="240" w:lineRule="auto"/>
        <w:ind w:left="1843" w:hanging="567"/>
        <w:jc w:val="both"/>
        <w:rPr>
          <w:rFonts w:cs="Calibri"/>
        </w:rPr>
      </w:pPr>
      <w:r w:rsidRPr="00F537CD">
        <w:rPr>
          <w:rFonts w:cs="Calibri"/>
        </w:rPr>
        <w:t>1)</w:t>
      </w:r>
      <w:r w:rsidRPr="00F537CD">
        <w:rPr>
          <w:rFonts w:cs="Calibri"/>
        </w:rPr>
        <w:tab/>
        <w:t>pieniądzu;</w:t>
      </w:r>
    </w:p>
    <w:p w:rsidR="00F537CD" w:rsidRPr="00F537CD" w:rsidRDefault="00F537CD" w:rsidP="00F537CD">
      <w:pPr>
        <w:spacing w:after="0" w:line="240" w:lineRule="auto"/>
        <w:ind w:left="1843" w:hanging="567"/>
        <w:jc w:val="both"/>
        <w:rPr>
          <w:rFonts w:cs="Calibri"/>
        </w:rPr>
      </w:pPr>
      <w:r w:rsidRPr="00F537CD">
        <w:rPr>
          <w:rFonts w:cs="Calibri"/>
        </w:rPr>
        <w:t>2)</w:t>
      </w:r>
      <w:r w:rsidRPr="00F537CD">
        <w:rPr>
          <w:rFonts w:cs="Calibri"/>
        </w:rPr>
        <w:tab/>
        <w:t>gwarancjach bankowych;</w:t>
      </w:r>
    </w:p>
    <w:p w:rsidR="00F537CD" w:rsidRPr="00F537CD" w:rsidRDefault="00F537CD" w:rsidP="00F537CD">
      <w:pPr>
        <w:spacing w:after="0" w:line="240" w:lineRule="auto"/>
        <w:ind w:left="1843" w:hanging="567"/>
        <w:jc w:val="both"/>
        <w:rPr>
          <w:rFonts w:cs="Calibri"/>
        </w:rPr>
      </w:pPr>
      <w:r w:rsidRPr="00F537CD">
        <w:rPr>
          <w:rFonts w:cs="Calibri"/>
        </w:rPr>
        <w:t>3)</w:t>
      </w:r>
      <w:r w:rsidRPr="00F537CD">
        <w:rPr>
          <w:rFonts w:cs="Calibri"/>
        </w:rPr>
        <w:tab/>
        <w:t>gwarancjach ubezpieczeniowych.</w:t>
      </w:r>
    </w:p>
    <w:p w:rsidR="00F537CD" w:rsidRPr="00F537CD" w:rsidRDefault="00F537CD" w:rsidP="00974B57">
      <w:pPr>
        <w:pStyle w:val="Akapitzlist"/>
        <w:numPr>
          <w:ilvl w:val="0"/>
          <w:numId w:val="38"/>
        </w:numPr>
        <w:spacing w:before="120" w:after="120" w:line="240" w:lineRule="auto"/>
        <w:ind w:left="1276" w:hanging="709"/>
        <w:jc w:val="both"/>
        <w:rPr>
          <w:rFonts w:cs="Calibri"/>
          <w:iCs/>
        </w:rPr>
      </w:pPr>
      <w:r w:rsidRPr="00F537CD">
        <w:rPr>
          <w:rFonts w:cs="Calibri"/>
        </w:rPr>
        <w:t xml:space="preserve">Zabezpieczenie wnoszone w pieniądzu Wykonawca wpłaci przed zawarciem Umowy </w:t>
      </w:r>
      <w:r w:rsidRPr="00F537CD">
        <w:rPr>
          <w:rFonts w:cs="Calibri"/>
        </w:rPr>
        <w:br/>
        <w:t>na rachunek bankowy Zamawiającego  nr 69 1240 3927 1111 0010 6049 8189 w Banku Pekao SA II O/Szczecin  z dopiskiem.</w:t>
      </w:r>
    </w:p>
    <w:p w:rsidR="00F537CD" w:rsidRPr="009E7A7C" w:rsidRDefault="00F537CD" w:rsidP="009E7A7C">
      <w:pPr>
        <w:pStyle w:val="Akapitzlist"/>
        <w:widowControl w:val="0"/>
        <w:tabs>
          <w:tab w:val="left" w:pos="1276"/>
        </w:tabs>
        <w:spacing w:after="0"/>
        <w:ind w:left="1276"/>
        <w:jc w:val="both"/>
        <w:rPr>
          <w:rFonts w:cs="Calibri"/>
        </w:rPr>
      </w:pPr>
      <w:r w:rsidRPr="00F537CD">
        <w:rPr>
          <w:rFonts w:cs="Calibri"/>
          <w:iCs/>
        </w:rPr>
        <w:t xml:space="preserve">KOLEJNY NUMER PRZETARGU W DANYM ROKU – </w:t>
      </w:r>
      <w:r w:rsidR="00BD4990">
        <w:rPr>
          <w:rFonts w:cs="Calibri"/>
          <w:bCs/>
          <w:iCs/>
        </w:rPr>
        <w:t>ZWIK/11</w:t>
      </w:r>
      <w:r w:rsidR="0035262C">
        <w:rPr>
          <w:rFonts w:cs="Calibri"/>
          <w:bCs/>
          <w:iCs/>
        </w:rPr>
        <w:t>/2019</w:t>
      </w:r>
      <w:r w:rsidRPr="00F537CD">
        <w:rPr>
          <w:rFonts w:cs="Calibri"/>
          <w:bCs/>
          <w:iCs/>
        </w:rPr>
        <w:t xml:space="preserve">. </w:t>
      </w:r>
      <w:r w:rsidR="009E7A7C" w:rsidRPr="009E7A7C">
        <w:rPr>
          <w:rFonts w:cs="Calibri"/>
          <w:spacing w:val="-2"/>
        </w:rPr>
        <w:t>„</w:t>
      </w:r>
      <w:r w:rsidR="00936882">
        <w:t>Zakup minikoparki na potrzeby ZWiK Police Sp. z o.o.</w:t>
      </w:r>
      <w:r w:rsidR="0035262C">
        <w:t xml:space="preserve"> </w:t>
      </w:r>
      <w:r w:rsidR="009E7A7C" w:rsidRPr="009E7A7C">
        <w:rPr>
          <w:rFonts w:cs="Calibri"/>
          <w:spacing w:val="-2"/>
        </w:rPr>
        <w:t>”</w:t>
      </w:r>
    </w:p>
    <w:p w:rsidR="00F537CD" w:rsidRPr="00F537CD" w:rsidRDefault="00F537CD" w:rsidP="00F537CD">
      <w:pPr>
        <w:pStyle w:val="Akapitzlist"/>
        <w:widowControl w:val="0"/>
        <w:tabs>
          <w:tab w:val="left" w:pos="1276"/>
        </w:tabs>
        <w:autoSpaceDE w:val="0"/>
        <w:spacing w:after="0" w:line="240" w:lineRule="auto"/>
        <w:ind w:left="1276"/>
        <w:jc w:val="both"/>
        <w:rPr>
          <w:rFonts w:cs="Calibri"/>
        </w:rPr>
      </w:pPr>
      <w:r w:rsidRPr="00F537CD">
        <w:rPr>
          <w:rFonts w:cs="Calibri"/>
        </w:rPr>
        <w:t xml:space="preserve">W przypadku wniesienia wadium w pieniądzu Wykonawca może wyrazić zgodę </w:t>
      </w:r>
      <w:r w:rsidRPr="00F537CD">
        <w:rPr>
          <w:rFonts w:cs="Calibri"/>
        </w:rPr>
        <w:br/>
        <w:t>na zaliczenie kwoty wadium na poczet zabezpieczenia. Dzień wpłynięcia wniosku Wykonawcy o przesunięcie kwoty wadium na poczet zabezpieczenia do siedziby Zamawiającego będzie traktowany, jako dzień wniesienia zabezpieczenia.</w:t>
      </w:r>
    </w:p>
    <w:p w:rsidR="00F537CD" w:rsidRPr="00F537CD" w:rsidRDefault="00F537CD" w:rsidP="00974B57">
      <w:pPr>
        <w:pStyle w:val="Akapitzlist"/>
        <w:numPr>
          <w:ilvl w:val="0"/>
          <w:numId w:val="38"/>
        </w:numPr>
        <w:spacing w:before="120" w:after="120" w:line="240" w:lineRule="auto"/>
        <w:ind w:left="1276" w:hanging="709"/>
        <w:jc w:val="both"/>
        <w:rPr>
          <w:rFonts w:cs="Calibri"/>
        </w:rPr>
      </w:pPr>
      <w:r w:rsidRPr="00F537CD">
        <w:rPr>
          <w:rFonts w:cs="Calibri"/>
        </w:rPr>
        <w:t xml:space="preserve">Jeżeli zabezpieczenie wniesiono w pieniądzu, Zamawiający przechowuje </w:t>
      </w:r>
      <w:r w:rsidRPr="00F537CD">
        <w:rPr>
          <w:rFonts w:cs="Calibri"/>
        </w:rPr>
        <w:br/>
        <w:t xml:space="preserve">je na oprocentowanym rachunku bankowym. Zamawiający zwraca zabezpieczenie wniesione w pieniądzu z odsetkami wynikającymi z umowy rachunku bankowego, </w:t>
      </w:r>
      <w:r w:rsidRPr="00F537CD">
        <w:rPr>
          <w:rFonts w:cs="Calibri"/>
        </w:rPr>
        <w:br/>
        <w:t>na którym było ono przechowywane, pomniejszone o koszt prowadzenia tego rachunku oraz prowizji bankowej za przelew pieniędzy na rachunek bankowy wskazany przez Wykonawcę.</w:t>
      </w:r>
    </w:p>
    <w:p w:rsidR="00F537CD" w:rsidRPr="00F537CD" w:rsidRDefault="00F537CD" w:rsidP="00974B57">
      <w:pPr>
        <w:pStyle w:val="Akapitzlist"/>
        <w:numPr>
          <w:ilvl w:val="0"/>
          <w:numId w:val="38"/>
        </w:numPr>
        <w:spacing w:before="120" w:after="120" w:line="240" w:lineRule="auto"/>
        <w:ind w:left="1276" w:hanging="709"/>
        <w:jc w:val="both"/>
        <w:rPr>
          <w:rFonts w:cs="Calibri"/>
        </w:rPr>
      </w:pPr>
      <w:r w:rsidRPr="00F537CD">
        <w:rPr>
          <w:rFonts w:cs="Calibri"/>
        </w:rPr>
        <w:t>Jeżeli zabezpieczenie wniesiono w postaci gwarancji, to taka gwarancja ma być sporządzona zgodnie z obowiązującym prawem i winny zawierać następujące elementy:</w:t>
      </w:r>
    </w:p>
    <w:p w:rsidR="00F537CD" w:rsidRPr="00F537CD" w:rsidRDefault="00F537CD" w:rsidP="00974B57">
      <w:pPr>
        <w:numPr>
          <w:ilvl w:val="0"/>
          <w:numId w:val="9"/>
        </w:numPr>
        <w:autoSpaceDE w:val="0"/>
        <w:spacing w:after="0" w:line="240" w:lineRule="auto"/>
        <w:ind w:left="1843" w:hanging="567"/>
        <w:jc w:val="both"/>
        <w:rPr>
          <w:rFonts w:cs="Calibri"/>
        </w:rPr>
      </w:pPr>
      <w:r w:rsidRPr="00F537CD">
        <w:rPr>
          <w:rFonts w:cs="Calibri"/>
        </w:rPr>
        <w:t>nazwę dającego zlecenie (Wykonawcy), beneficjenta gwarancji (Zamawiającego), gwaranta (banku lub instytucji ubezpieczeniowej udzielających gwarancji/poręczenia) oraz wskazanie ich siedzib,</w:t>
      </w:r>
    </w:p>
    <w:p w:rsidR="00F537CD" w:rsidRPr="00F537CD" w:rsidRDefault="00F537CD" w:rsidP="00974B57">
      <w:pPr>
        <w:numPr>
          <w:ilvl w:val="0"/>
          <w:numId w:val="9"/>
        </w:numPr>
        <w:autoSpaceDE w:val="0"/>
        <w:spacing w:after="0" w:line="240" w:lineRule="auto"/>
        <w:ind w:left="1843" w:hanging="567"/>
        <w:jc w:val="both"/>
        <w:rPr>
          <w:rFonts w:cs="Calibri"/>
        </w:rPr>
      </w:pPr>
      <w:r w:rsidRPr="00F537CD">
        <w:rPr>
          <w:rFonts w:cs="Calibri"/>
        </w:rPr>
        <w:t>oznaczenie postępowania,</w:t>
      </w:r>
    </w:p>
    <w:p w:rsidR="00F537CD" w:rsidRPr="00F537CD" w:rsidRDefault="00F537CD" w:rsidP="00974B57">
      <w:pPr>
        <w:numPr>
          <w:ilvl w:val="0"/>
          <w:numId w:val="9"/>
        </w:numPr>
        <w:autoSpaceDE w:val="0"/>
        <w:spacing w:after="0" w:line="240" w:lineRule="auto"/>
        <w:ind w:left="1843" w:hanging="567"/>
        <w:jc w:val="both"/>
        <w:rPr>
          <w:rFonts w:cs="Calibri"/>
        </w:rPr>
      </w:pPr>
      <w:r w:rsidRPr="00F537CD">
        <w:rPr>
          <w:rFonts w:cs="Calibri"/>
        </w:rPr>
        <w:t>określenie przedmiotu postępowania,</w:t>
      </w:r>
    </w:p>
    <w:p w:rsidR="00F537CD" w:rsidRPr="00F537CD" w:rsidRDefault="00F537CD" w:rsidP="00974B57">
      <w:pPr>
        <w:numPr>
          <w:ilvl w:val="0"/>
          <w:numId w:val="9"/>
        </w:numPr>
        <w:autoSpaceDE w:val="0"/>
        <w:spacing w:after="0" w:line="240" w:lineRule="auto"/>
        <w:ind w:left="1843" w:hanging="567"/>
        <w:jc w:val="both"/>
        <w:rPr>
          <w:rFonts w:cs="Calibri"/>
        </w:rPr>
      </w:pPr>
      <w:r w:rsidRPr="00F537CD">
        <w:rPr>
          <w:rFonts w:cs="Calibri"/>
        </w:rPr>
        <w:lastRenderedPageBreak/>
        <w:t xml:space="preserve">określenie wierzytelności, która ma być zabezpieczona gwarancją </w:t>
      </w:r>
      <w:r w:rsidRPr="00F537CD">
        <w:rPr>
          <w:rFonts w:cs="Calibri"/>
        </w:rPr>
        <w:br/>
        <w:t>(tj. wierzytelności służące zamawiającemu z tytułu niewykonania lub nienależytego wykonania umowy i zabezpieczenia pokrycia roszczeń z tytułu rękojmi za wady),</w:t>
      </w:r>
    </w:p>
    <w:p w:rsidR="00F537CD" w:rsidRPr="00F537CD" w:rsidRDefault="00F537CD" w:rsidP="00974B57">
      <w:pPr>
        <w:numPr>
          <w:ilvl w:val="0"/>
          <w:numId w:val="9"/>
        </w:numPr>
        <w:autoSpaceDE w:val="0"/>
        <w:spacing w:after="0" w:line="240" w:lineRule="auto"/>
        <w:ind w:left="1843" w:hanging="567"/>
        <w:jc w:val="both"/>
        <w:rPr>
          <w:rFonts w:cs="Calibri"/>
        </w:rPr>
      </w:pPr>
      <w:r w:rsidRPr="00F537CD">
        <w:rPr>
          <w:rFonts w:cs="Calibri"/>
        </w:rPr>
        <w:t xml:space="preserve">kwotę gwarancji, </w:t>
      </w:r>
    </w:p>
    <w:p w:rsidR="00F537CD" w:rsidRPr="00F537CD" w:rsidRDefault="00F537CD" w:rsidP="00974B57">
      <w:pPr>
        <w:numPr>
          <w:ilvl w:val="0"/>
          <w:numId w:val="9"/>
        </w:numPr>
        <w:autoSpaceDE w:val="0"/>
        <w:spacing w:line="240" w:lineRule="auto"/>
        <w:ind w:left="1843" w:hanging="567"/>
        <w:jc w:val="both"/>
        <w:rPr>
          <w:rFonts w:cs="Calibri"/>
        </w:rPr>
      </w:pPr>
      <w:r w:rsidRPr="00F537CD">
        <w:rPr>
          <w:rFonts w:cs="Calibri"/>
        </w:rPr>
        <w:t>termin ważności gwarancji uwzględniający postanowienia w sprawie zwrotu zabezpieczenia należytego wykonania umowy opisanej w części II niniejszej SIWZ.</w:t>
      </w:r>
    </w:p>
    <w:p w:rsidR="00F537CD" w:rsidRPr="00F537CD" w:rsidRDefault="00F537CD" w:rsidP="00974B57">
      <w:pPr>
        <w:pStyle w:val="Akapitzlist"/>
        <w:numPr>
          <w:ilvl w:val="0"/>
          <w:numId w:val="38"/>
        </w:numPr>
        <w:spacing w:before="120" w:after="120" w:line="240" w:lineRule="auto"/>
        <w:ind w:left="1276" w:hanging="709"/>
        <w:jc w:val="both"/>
        <w:rPr>
          <w:rFonts w:cs="Calibri"/>
        </w:rPr>
      </w:pPr>
      <w:r w:rsidRPr="00F537CD">
        <w:rPr>
          <w:rFonts w:cs="Calibri"/>
        </w:rPr>
        <w:t xml:space="preserve">Ponadto, jeżeli zabezpieczenie będzie wystawione w formie gwarancji, to powinno zawierać: </w:t>
      </w:r>
    </w:p>
    <w:p w:rsidR="00F537CD" w:rsidRPr="00F537CD" w:rsidRDefault="00F537CD" w:rsidP="00974B57">
      <w:pPr>
        <w:numPr>
          <w:ilvl w:val="0"/>
          <w:numId w:val="2"/>
        </w:numPr>
        <w:tabs>
          <w:tab w:val="left" w:pos="1843"/>
        </w:tabs>
        <w:autoSpaceDE w:val="0"/>
        <w:spacing w:before="120" w:after="0" w:line="240" w:lineRule="auto"/>
        <w:ind w:left="1843" w:hanging="567"/>
        <w:jc w:val="both"/>
        <w:rPr>
          <w:rFonts w:cs="Calibri"/>
        </w:rPr>
      </w:pPr>
      <w:r w:rsidRPr="00F537CD">
        <w:rPr>
          <w:rFonts w:cs="Calibri"/>
        </w:rPr>
        <w:t xml:space="preserve">oświadczenie gwaranta, występującego, jako główny dłużnik Zamawiającego w imieniu Wykonawcy, o zapłacie kwoty  gwarantowanej, stanowiącej zabezpieczenie wykonania nieodwołalne i bezwarunkowo bezspornie, </w:t>
      </w:r>
      <w:r w:rsidRPr="00F537CD">
        <w:rPr>
          <w:rFonts w:cs="Calibri"/>
        </w:rPr>
        <w:br/>
        <w:t xml:space="preserve">na pierwsze wezwanie Zamawiającego; </w:t>
      </w:r>
    </w:p>
    <w:p w:rsidR="00F537CD" w:rsidRPr="00F537CD" w:rsidRDefault="00F537CD" w:rsidP="00974B57">
      <w:pPr>
        <w:numPr>
          <w:ilvl w:val="0"/>
          <w:numId w:val="2"/>
        </w:numPr>
        <w:tabs>
          <w:tab w:val="left" w:pos="1843"/>
        </w:tabs>
        <w:autoSpaceDE w:val="0"/>
        <w:spacing w:after="0" w:line="240" w:lineRule="auto"/>
        <w:ind w:left="1843" w:hanging="567"/>
        <w:jc w:val="both"/>
        <w:rPr>
          <w:rFonts w:cs="Calibri"/>
        </w:rPr>
      </w:pPr>
      <w:r w:rsidRPr="00F537CD">
        <w:rPr>
          <w:rFonts w:cs="Calibri"/>
        </w:rPr>
        <w:t xml:space="preserve">postanowienie, iż żadna zmiana czy uzupełnienie lub inna modyfikacja warunków Umowy, które mogą zostać przeprowadzone na podstawie tej Umowy lub w jakichkolwiek dokumentach umownych, jakie mogą zostać sporządzone między Zamawiającym a Wykonawcą, nie zwalniają gwaranta </w:t>
      </w:r>
      <w:r w:rsidRPr="00F537CD">
        <w:rPr>
          <w:rFonts w:cs="Calibri"/>
        </w:rPr>
        <w:br/>
        <w:t xml:space="preserve">od odpowiedzialności wynikającej z niniejszej gwarancji; </w:t>
      </w:r>
    </w:p>
    <w:p w:rsidR="00F537CD" w:rsidRPr="00F537CD" w:rsidRDefault="00F537CD" w:rsidP="00974B57">
      <w:pPr>
        <w:numPr>
          <w:ilvl w:val="0"/>
          <w:numId w:val="2"/>
        </w:numPr>
        <w:tabs>
          <w:tab w:val="left" w:pos="1843"/>
        </w:tabs>
        <w:autoSpaceDE w:val="0"/>
        <w:spacing w:before="120" w:after="120" w:line="240" w:lineRule="auto"/>
        <w:ind w:left="1843" w:hanging="567"/>
        <w:jc w:val="both"/>
        <w:rPr>
          <w:rFonts w:cs="Calibri"/>
        </w:rPr>
      </w:pPr>
      <w:r w:rsidRPr="00F537CD">
        <w:rPr>
          <w:rFonts w:cs="Calibri"/>
        </w:rPr>
        <w:t xml:space="preserve">oświadczenie, że gwarant zrzeka się obowiązku notyfikacji o takiej zmianie, uzupełnieniu czy modyfikacji. </w:t>
      </w:r>
    </w:p>
    <w:p w:rsidR="00F537CD" w:rsidRPr="00F537CD" w:rsidRDefault="00F537CD" w:rsidP="00974B57">
      <w:pPr>
        <w:numPr>
          <w:ilvl w:val="0"/>
          <w:numId w:val="2"/>
        </w:numPr>
        <w:tabs>
          <w:tab w:val="left" w:pos="1843"/>
        </w:tabs>
        <w:autoSpaceDE w:val="0"/>
        <w:spacing w:after="0" w:line="240" w:lineRule="auto"/>
        <w:ind w:left="1843" w:hanging="567"/>
        <w:jc w:val="both"/>
        <w:rPr>
          <w:rFonts w:cs="Calibri"/>
        </w:rPr>
      </w:pPr>
      <w:r w:rsidRPr="00F537CD">
        <w:rPr>
          <w:rFonts w:cs="Calibri"/>
        </w:rPr>
        <w:t xml:space="preserve">nie będzie przewidywać właściwości prawa innego niż prawo Rzeczypospolitej Polskiej; </w:t>
      </w:r>
    </w:p>
    <w:p w:rsidR="00F537CD" w:rsidRPr="00F537CD" w:rsidRDefault="00F537CD" w:rsidP="00974B57">
      <w:pPr>
        <w:numPr>
          <w:ilvl w:val="0"/>
          <w:numId w:val="2"/>
        </w:numPr>
        <w:tabs>
          <w:tab w:val="left" w:pos="1843"/>
        </w:tabs>
        <w:autoSpaceDE w:val="0"/>
        <w:spacing w:after="120" w:line="240" w:lineRule="auto"/>
        <w:ind w:left="1843" w:hanging="567"/>
        <w:jc w:val="both"/>
        <w:rPr>
          <w:rFonts w:cs="Calibri"/>
        </w:rPr>
      </w:pPr>
      <w:r w:rsidRPr="00F537CD">
        <w:rPr>
          <w:rFonts w:cs="Calibri"/>
        </w:rPr>
        <w:t>nie będzie poddawać sporów ich dotyczących właściwości innych sądów niż sądy powszechne w Rzeczypospolitej Polskiej.</w:t>
      </w:r>
    </w:p>
    <w:p w:rsidR="00F537CD" w:rsidRPr="00F537CD" w:rsidRDefault="00F537CD" w:rsidP="00974B57">
      <w:pPr>
        <w:pStyle w:val="Akapitzlist"/>
        <w:numPr>
          <w:ilvl w:val="0"/>
          <w:numId w:val="38"/>
        </w:numPr>
        <w:spacing w:before="120" w:after="120" w:line="240" w:lineRule="auto"/>
        <w:ind w:left="1276" w:hanging="709"/>
        <w:jc w:val="both"/>
        <w:rPr>
          <w:rFonts w:cs="Calibri"/>
        </w:rPr>
      </w:pPr>
      <w:r w:rsidRPr="00F537CD">
        <w:rPr>
          <w:rFonts w:cs="Calibri"/>
        </w:rPr>
        <w:t xml:space="preserve">Zamawiający, niezwłocznie po otrzymaniu stosownego dokumentu (gwarancji), </w:t>
      </w:r>
      <w:r w:rsidRPr="00F537CD">
        <w:rPr>
          <w:rFonts w:cs="Calibri"/>
        </w:rPr>
        <w:br/>
        <w:t xml:space="preserve">ma prawo zgłosić do niego zastrzeżenia lub potwierdzić przyjęcie dokumentu bez zastrzeżeń. Wykonawca winien wnieść Zamawiającemu stosowny dokument w terminie umożliwiającym Zamawiającemu wykonanie tego prawa. </w:t>
      </w:r>
    </w:p>
    <w:p w:rsidR="00F537CD" w:rsidRPr="00F537CD" w:rsidRDefault="00F537CD" w:rsidP="00974B57">
      <w:pPr>
        <w:pStyle w:val="Akapitzlist"/>
        <w:numPr>
          <w:ilvl w:val="0"/>
          <w:numId w:val="38"/>
        </w:numPr>
        <w:spacing w:before="120" w:after="120" w:line="240" w:lineRule="auto"/>
        <w:ind w:left="1276" w:hanging="709"/>
        <w:jc w:val="both"/>
        <w:rPr>
          <w:rFonts w:cs="Calibri"/>
        </w:rPr>
      </w:pPr>
      <w:r w:rsidRPr="00F537CD">
        <w:rPr>
          <w:rFonts w:cs="Calibri"/>
        </w:rPr>
        <w:t>W przypadku zgłoszenia zastrzeżeń, Wykonawca spełni wymagania Zamawiającego w wyznaczonym terminie. Niespełnienie wymagań Zamawiającego w terminie będzie skutkowało zastosowaniem przez Zamawiającego przepisów art. 94 ust. 3 Ustawy PZP.</w:t>
      </w:r>
    </w:p>
    <w:p w:rsidR="00F537CD" w:rsidRPr="00F537CD" w:rsidRDefault="00F537CD" w:rsidP="00974B57">
      <w:pPr>
        <w:pStyle w:val="Akapitzlist"/>
        <w:numPr>
          <w:ilvl w:val="0"/>
          <w:numId w:val="38"/>
        </w:numPr>
        <w:spacing w:before="120" w:after="120" w:line="240" w:lineRule="auto"/>
        <w:ind w:left="1276" w:hanging="709"/>
        <w:jc w:val="both"/>
        <w:rPr>
          <w:rFonts w:cs="Calibri"/>
        </w:rPr>
      </w:pPr>
      <w:r w:rsidRPr="00F537CD">
        <w:rPr>
          <w:rFonts w:cs="Calibri"/>
        </w:rPr>
        <w:t>Koszty związane z wystawieniem zabezpieczenia należytego wykonania umowy ponosi Wykonawca.</w:t>
      </w:r>
    </w:p>
    <w:p w:rsidR="00E504B9" w:rsidRDefault="00E504B9" w:rsidP="00974B57">
      <w:pPr>
        <w:pStyle w:val="Akapitzlist"/>
        <w:keepNext/>
        <w:numPr>
          <w:ilvl w:val="0"/>
          <w:numId w:val="1"/>
        </w:numPr>
        <w:spacing w:before="120" w:after="120" w:line="240" w:lineRule="auto"/>
        <w:ind w:left="426" w:hanging="142"/>
        <w:jc w:val="both"/>
        <w:rPr>
          <w:rFonts w:cs="Calibri"/>
        </w:rPr>
      </w:pPr>
      <w:r>
        <w:rPr>
          <w:rFonts w:cs="Calibri"/>
          <w:bCs/>
          <w:spacing w:val="5"/>
        </w:rPr>
        <w:t>UMOWA W SPRAWIE ZAMÓWIENIA SEKTOROWEGO</w:t>
      </w:r>
    </w:p>
    <w:p w:rsidR="00E504B9" w:rsidRDefault="00E504B9" w:rsidP="00974B57">
      <w:pPr>
        <w:pStyle w:val="Akapitzlist"/>
        <w:numPr>
          <w:ilvl w:val="0"/>
          <w:numId w:val="39"/>
        </w:numPr>
        <w:spacing w:before="120" w:after="120" w:line="240" w:lineRule="auto"/>
        <w:ind w:left="1276" w:hanging="709"/>
        <w:jc w:val="both"/>
        <w:rPr>
          <w:rFonts w:cs="Calibri"/>
        </w:rPr>
      </w:pPr>
      <w:r>
        <w:rPr>
          <w:rFonts w:cs="Calibri"/>
        </w:rPr>
        <w:t>Wzór Umowy zawarty jest w Części II SIWZ.</w:t>
      </w:r>
    </w:p>
    <w:p w:rsidR="00E504B9" w:rsidRPr="00E74017" w:rsidRDefault="00E504B9" w:rsidP="00974B57">
      <w:pPr>
        <w:pStyle w:val="Akapitzlist"/>
        <w:numPr>
          <w:ilvl w:val="0"/>
          <w:numId w:val="39"/>
        </w:numPr>
        <w:spacing w:before="120" w:after="120" w:line="240" w:lineRule="auto"/>
        <w:ind w:left="1276" w:hanging="709"/>
        <w:jc w:val="both"/>
        <w:rPr>
          <w:rFonts w:cs="Calibri"/>
        </w:rPr>
      </w:pPr>
      <w:r w:rsidRPr="00451105">
        <w:rPr>
          <w:rFonts w:cs="Calibri"/>
        </w:rPr>
        <w:t>Zamawiający dopuszcza możliwość zmiany postanowień zawartej Umowy. Przewidywane zmiany zostały określone w Części II SIWZ - Umowa.</w:t>
      </w:r>
    </w:p>
    <w:p w:rsidR="00E504B9" w:rsidRDefault="00E504B9" w:rsidP="00974B57">
      <w:pPr>
        <w:pStyle w:val="Akapitzlist"/>
        <w:keepNext/>
        <w:numPr>
          <w:ilvl w:val="0"/>
          <w:numId w:val="1"/>
        </w:numPr>
        <w:spacing w:before="120" w:after="120" w:line="240" w:lineRule="auto"/>
        <w:ind w:left="426" w:hanging="142"/>
        <w:jc w:val="both"/>
        <w:rPr>
          <w:rFonts w:cs="Calibri"/>
        </w:rPr>
      </w:pPr>
      <w:bookmarkStart w:id="32" w:name="__RefHeading___Toc532461606"/>
      <w:bookmarkEnd w:id="32"/>
      <w:r>
        <w:rPr>
          <w:rFonts w:cs="Calibri"/>
          <w:bCs/>
          <w:spacing w:val="5"/>
        </w:rPr>
        <w:t>POSTANOWIENIA DOTYCZĄCE AUKCJI ELEKTRONICZNEJ</w:t>
      </w:r>
    </w:p>
    <w:p w:rsidR="00E504B9" w:rsidRDefault="00E504B9" w:rsidP="00451105">
      <w:pPr>
        <w:spacing w:before="120" w:after="120" w:line="240" w:lineRule="auto"/>
        <w:ind w:left="567" w:firstLine="709"/>
        <w:jc w:val="both"/>
        <w:rPr>
          <w:rFonts w:cs="Calibri"/>
        </w:rPr>
      </w:pPr>
      <w:r>
        <w:rPr>
          <w:rFonts w:cs="Calibri"/>
        </w:rPr>
        <w:t>W niniejszym postępowaniu nie będzie wykorzystywana aukcja elektroniczna.</w:t>
      </w:r>
    </w:p>
    <w:p w:rsidR="00E504B9" w:rsidRDefault="00E504B9">
      <w:pPr>
        <w:spacing w:before="120" w:after="120" w:line="240" w:lineRule="auto"/>
        <w:ind w:left="1134" w:hanging="654"/>
        <w:jc w:val="both"/>
        <w:rPr>
          <w:rFonts w:cs="Calibri"/>
        </w:rPr>
      </w:pPr>
    </w:p>
    <w:p w:rsidR="00E504B9" w:rsidRDefault="00E504B9" w:rsidP="00974B57">
      <w:pPr>
        <w:pStyle w:val="Akapitzlist"/>
        <w:keepNext/>
        <w:numPr>
          <w:ilvl w:val="0"/>
          <w:numId w:val="1"/>
        </w:numPr>
        <w:spacing w:before="120" w:after="120" w:line="240" w:lineRule="auto"/>
        <w:ind w:left="426" w:hanging="142"/>
        <w:jc w:val="both"/>
        <w:rPr>
          <w:rFonts w:cs="Calibri"/>
        </w:rPr>
      </w:pPr>
      <w:bookmarkStart w:id="33" w:name="__RefHeading___Toc532461607"/>
      <w:bookmarkEnd w:id="33"/>
      <w:r>
        <w:rPr>
          <w:rFonts w:cs="Calibri"/>
          <w:bCs/>
          <w:spacing w:val="5"/>
        </w:rPr>
        <w:t>INFORMACJE DODATKOWE</w:t>
      </w:r>
    </w:p>
    <w:p w:rsidR="00E504B9" w:rsidRDefault="00E504B9" w:rsidP="00974B57">
      <w:pPr>
        <w:pStyle w:val="Akapitzlist"/>
        <w:numPr>
          <w:ilvl w:val="0"/>
          <w:numId w:val="40"/>
        </w:numPr>
        <w:spacing w:before="120" w:after="120" w:line="240" w:lineRule="auto"/>
        <w:ind w:left="1276" w:hanging="709"/>
        <w:jc w:val="both"/>
        <w:rPr>
          <w:rFonts w:cs="Calibri"/>
        </w:rPr>
      </w:pPr>
      <w:r>
        <w:rPr>
          <w:rFonts w:cs="Calibri"/>
        </w:rPr>
        <w:t>Zamawiający nie przewiduje zwrotu kosztów udziału w postępowaniu, poza przypadkami określonymi w Ustawie PZP.</w:t>
      </w:r>
    </w:p>
    <w:p w:rsidR="00E504B9" w:rsidRDefault="00E504B9" w:rsidP="00974B57">
      <w:pPr>
        <w:pStyle w:val="Akapitzlist"/>
        <w:numPr>
          <w:ilvl w:val="0"/>
          <w:numId w:val="40"/>
        </w:numPr>
        <w:spacing w:before="120" w:after="120" w:line="240" w:lineRule="auto"/>
        <w:ind w:left="1276" w:hanging="709"/>
        <w:jc w:val="both"/>
        <w:rPr>
          <w:rFonts w:cs="Calibri"/>
        </w:rPr>
      </w:pPr>
      <w:r w:rsidRPr="00451105">
        <w:rPr>
          <w:rFonts w:cs="Calibri"/>
        </w:rPr>
        <w:lastRenderedPageBreak/>
        <w:t>Zamawiający nie przewiduje rozliczeń w walutach obcych. Rozliczenia między Zamawiającym a Wykonawcą będą realizowane w walucie polskiej.</w:t>
      </w:r>
    </w:p>
    <w:p w:rsidR="002D14B3" w:rsidRDefault="002D14B3" w:rsidP="00974B57">
      <w:pPr>
        <w:numPr>
          <w:ilvl w:val="0"/>
          <w:numId w:val="40"/>
        </w:numPr>
        <w:spacing w:after="0"/>
        <w:ind w:left="1276" w:hanging="709"/>
        <w:jc w:val="both"/>
        <w:rPr>
          <w:rFonts w:cs="Calibri"/>
        </w:rPr>
      </w:pPr>
      <w:r w:rsidRPr="002D14B3">
        <w:rPr>
          <w:rFonts w:cs="Calibri"/>
        </w:rPr>
        <w:t>Zamawiający informuje, iż w niniejszym postępowaniu o udzielenie zamówienia publicznego, na podstawie art. 4 ust.</w:t>
      </w:r>
      <w:r w:rsidR="008533C9">
        <w:rPr>
          <w:rFonts w:cs="Calibri"/>
        </w:rPr>
        <w:t xml:space="preserve"> </w:t>
      </w:r>
      <w:r w:rsidRPr="002D14B3">
        <w:rPr>
          <w:rFonts w:cs="Calibri"/>
        </w:rPr>
        <w:t>3 usta</w:t>
      </w:r>
      <w:r w:rsidR="00066172">
        <w:rPr>
          <w:rFonts w:cs="Calibri"/>
        </w:rPr>
        <w:t>wy z dnia 9 listopada 2018 r. o </w:t>
      </w:r>
      <w:r w:rsidRPr="002D14B3">
        <w:rPr>
          <w:rFonts w:cs="Calibri"/>
        </w:rPr>
        <w:t>elektronicznym fakturowaniu w zamówieniach publicznych, koncesjach na roboty budowlane lub usługi oraz partnerstwie publiczno-prywatnym (Dz.U. z 2018 r., poz. 2191 z późn.zm.) wyłącza się stosowanie ustrukturyzowanych faktur elektronicznych.</w:t>
      </w:r>
    </w:p>
    <w:p w:rsidR="00E62328" w:rsidRPr="002D14B3" w:rsidRDefault="00E62328" w:rsidP="00E62328">
      <w:pPr>
        <w:spacing w:after="0"/>
        <w:ind w:left="1276"/>
        <w:jc w:val="both"/>
        <w:rPr>
          <w:rFonts w:cs="Calibri"/>
        </w:rPr>
      </w:pPr>
    </w:p>
    <w:p w:rsidR="00E504B9" w:rsidRDefault="00E504B9">
      <w:pPr>
        <w:spacing w:before="120" w:after="120" w:line="240" w:lineRule="auto"/>
        <w:ind w:left="1134" w:hanging="850"/>
        <w:jc w:val="both"/>
        <w:rPr>
          <w:rFonts w:cs="Calibri"/>
        </w:rPr>
      </w:pPr>
    </w:p>
    <w:p w:rsidR="00911126" w:rsidRPr="000F1C07" w:rsidRDefault="00E504B9" w:rsidP="00974B57">
      <w:pPr>
        <w:pStyle w:val="Akapitzlist"/>
        <w:keepNext/>
        <w:numPr>
          <w:ilvl w:val="0"/>
          <w:numId w:val="1"/>
        </w:numPr>
        <w:tabs>
          <w:tab w:val="left" w:pos="426"/>
        </w:tabs>
        <w:spacing w:before="120" w:after="120" w:line="240" w:lineRule="auto"/>
        <w:ind w:left="426" w:hanging="142"/>
        <w:jc w:val="both"/>
        <w:rPr>
          <w:rFonts w:cs="Calibri"/>
        </w:rPr>
      </w:pPr>
      <w:bookmarkStart w:id="34" w:name="__RefHeading___Toc532461608"/>
      <w:r>
        <w:rPr>
          <w:rFonts w:cs="Calibri"/>
          <w:bCs/>
          <w:spacing w:val="5"/>
        </w:rPr>
        <w:t>ZAŁĄCZNIKI</w:t>
      </w:r>
      <w:bookmarkEnd w:id="34"/>
      <w:r>
        <w:rPr>
          <w:rFonts w:cs="Calibri"/>
          <w:bCs/>
          <w:spacing w:val="5"/>
        </w:rPr>
        <w:t xml:space="preserve"> </w:t>
      </w:r>
      <w:r w:rsidR="000F1C07">
        <w:rPr>
          <w:rFonts w:cs="Calibri"/>
          <w:bCs/>
          <w:spacing w:val="5"/>
        </w:rPr>
        <w:br w:type="page"/>
      </w:r>
    </w:p>
    <w:p w:rsidR="00911126" w:rsidRPr="006B20B3" w:rsidRDefault="00911126" w:rsidP="00911126">
      <w:pPr>
        <w:spacing w:after="0" w:line="240" w:lineRule="auto"/>
        <w:jc w:val="right"/>
        <w:rPr>
          <w:rFonts w:cs="Calibri"/>
          <w:sz w:val="18"/>
          <w:szCs w:val="18"/>
        </w:rPr>
      </w:pPr>
      <w:r w:rsidRPr="006B20B3">
        <w:rPr>
          <w:rFonts w:cs="Calibri"/>
          <w:sz w:val="18"/>
          <w:szCs w:val="18"/>
        </w:rPr>
        <w:lastRenderedPageBreak/>
        <w:t>Załącznik nr 1</w:t>
      </w:r>
    </w:p>
    <w:p w:rsidR="00911126" w:rsidRPr="000F1C07" w:rsidRDefault="00911126" w:rsidP="000F1C07">
      <w:pPr>
        <w:spacing w:after="0" w:line="240" w:lineRule="auto"/>
        <w:jc w:val="right"/>
        <w:rPr>
          <w:rFonts w:cs="Calibri"/>
          <w:sz w:val="18"/>
          <w:szCs w:val="18"/>
        </w:rPr>
      </w:pPr>
      <w:r w:rsidRPr="006B20B3">
        <w:rPr>
          <w:rFonts w:cs="Calibri"/>
          <w:sz w:val="18"/>
          <w:szCs w:val="18"/>
        </w:rPr>
        <w:t>„Wzór Formularza Oferty”</w:t>
      </w:r>
    </w:p>
    <w:p w:rsidR="00911126" w:rsidRPr="006B20B3" w:rsidRDefault="00911126" w:rsidP="00911126">
      <w:pPr>
        <w:spacing w:before="120" w:after="0" w:line="240" w:lineRule="auto"/>
        <w:jc w:val="center"/>
        <w:rPr>
          <w:rFonts w:cs="Calibri"/>
          <w:bCs/>
        </w:rPr>
      </w:pPr>
      <w:r w:rsidRPr="006B20B3">
        <w:rPr>
          <w:rFonts w:cs="Calibri"/>
          <w:bCs/>
          <w:spacing w:val="5"/>
          <w:lang w:eastAsia="pl-PL"/>
        </w:rPr>
        <w:t>FORMULARZ OFERTY</w:t>
      </w:r>
      <w:r w:rsidRPr="006B20B3">
        <w:rPr>
          <w:rFonts w:cs="Calibri"/>
          <w:bCs/>
        </w:rPr>
        <w:t xml:space="preserve"> </w:t>
      </w:r>
    </w:p>
    <w:p w:rsidR="00911126" w:rsidRPr="006B20B3" w:rsidRDefault="00911126" w:rsidP="00911126">
      <w:pPr>
        <w:tabs>
          <w:tab w:val="right" w:pos="9214"/>
        </w:tabs>
        <w:spacing w:after="0" w:line="240" w:lineRule="auto"/>
        <w:ind w:right="1"/>
        <w:jc w:val="both"/>
        <w:rPr>
          <w:rFonts w:cs="Calibri"/>
        </w:rPr>
      </w:pPr>
      <w:r w:rsidRPr="006B20B3">
        <w:rPr>
          <w:rFonts w:cs="Calibri"/>
          <w:lang w:eastAsia="pl-PL"/>
        </w:rPr>
        <w:t>Zamawiający</w:t>
      </w:r>
      <w:r w:rsidRPr="006B20B3">
        <w:rPr>
          <w:rFonts w:cs="Calibri"/>
        </w:rPr>
        <w:t>:</w:t>
      </w:r>
    </w:p>
    <w:p w:rsidR="00911126" w:rsidRPr="006B20B3" w:rsidRDefault="00911126" w:rsidP="00911126">
      <w:pPr>
        <w:autoSpaceDE w:val="0"/>
        <w:spacing w:after="0"/>
        <w:rPr>
          <w:rFonts w:cs="Calibri"/>
          <w:bCs/>
        </w:rPr>
      </w:pPr>
    </w:p>
    <w:p w:rsidR="00911126" w:rsidRPr="006B20B3" w:rsidRDefault="00911126" w:rsidP="00911126">
      <w:pPr>
        <w:autoSpaceDE w:val="0"/>
        <w:spacing w:after="0"/>
        <w:rPr>
          <w:rFonts w:cs="Calibri"/>
          <w:bCs/>
        </w:rPr>
      </w:pPr>
      <w:r w:rsidRPr="006B20B3">
        <w:rPr>
          <w:rFonts w:cs="Calibri"/>
          <w:bCs/>
        </w:rPr>
        <w:t>Zakład Wodociągów i Kanalizacji Police Spółka z o.o.</w:t>
      </w:r>
    </w:p>
    <w:p w:rsidR="00911126" w:rsidRPr="006B20B3" w:rsidRDefault="00911126" w:rsidP="00911126">
      <w:pPr>
        <w:autoSpaceDE w:val="0"/>
        <w:spacing w:after="0"/>
        <w:rPr>
          <w:rFonts w:cs="Calibri"/>
          <w:bCs/>
        </w:rPr>
      </w:pPr>
      <w:r w:rsidRPr="006B20B3">
        <w:rPr>
          <w:rFonts w:cs="Calibri"/>
          <w:bCs/>
        </w:rPr>
        <w:t>ul. Grzybowa 50, 72-010 Police</w:t>
      </w:r>
    </w:p>
    <w:p w:rsidR="00911126" w:rsidRPr="006B20B3" w:rsidRDefault="00911126" w:rsidP="00ED41B5">
      <w:pPr>
        <w:autoSpaceDE w:val="0"/>
        <w:autoSpaceDN w:val="0"/>
        <w:adjustRightInd w:val="0"/>
        <w:spacing w:after="0" w:line="240" w:lineRule="auto"/>
        <w:rPr>
          <w:rFonts w:cs="Calibri"/>
          <w:bCs/>
          <w:spacing w:val="5"/>
          <w:lang w:eastAsia="pl-PL"/>
        </w:rPr>
      </w:pPr>
      <w:bookmarkStart w:id="35" w:name="_Hlk536616526"/>
      <w:r w:rsidRPr="009301F5">
        <w:rPr>
          <w:rFonts w:cs="Calibri"/>
          <w:bCs/>
          <w:spacing w:val="5"/>
          <w:lang w:eastAsia="pl-PL"/>
        </w:rPr>
        <w:t xml:space="preserve">KOLEJNY NUMER PRZETARGU W DANYM ROKU: </w:t>
      </w:r>
      <w:bookmarkEnd w:id="35"/>
      <w:r w:rsidR="00233277">
        <w:rPr>
          <w:rFonts w:cs="Calibri"/>
          <w:bCs/>
          <w:spacing w:val="5"/>
          <w:lang w:eastAsia="pl-PL"/>
        </w:rPr>
        <w:t>ZWIK/11/2019</w:t>
      </w:r>
    </w:p>
    <w:p w:rsidR="00911126" w:rsidRPr="006B20B3" w:rsidRDefault="00911126" w:rsidP="00911126">
      <w:pPr>
        <w:tabs>
          <w:tab w:val="right" w:pos="9214"/>
        </w:tabs>
        <w:spacing w:after="120" w:line="240" w:lineRule="auto"/>
        <w:jc w:val="both"/>
        <w:rPr>
          <w:rFonts w:cs="Calibri"/>
          <w:lang w:eastAsia="pl-PL"/>
        </w:rPr>
      </w:pPr>
      <w:r w:rsidRPr="006B20B3">
        <w:rPr>
          <w:rFonts w:cs="Calibri"/>
          <w:lang w:eastAsia="pl-PL"/>
        </w:rPr>
        <w:t>Nazwa zamówienia:</w:t>
      </w:r>
    </w:p>
    <w:p w:rsidR="00911126" w:rsidRPr="006B20B3" w:rsidRDefault="00784F79" w:rsidP="00911126">
      <w:pPr>
        <w:tabs>
          <w:tab w:val="right" w:pos="9214"/>
        </w:tabs>
        <w:spacing w:after="0" w:line="240" w:lineRule="auto"/>
        <w:ind w:right="1"/>
        <w:jc w:val="both"/>
        <w:rPr>
          <w:rFonts w:cs="Calibri"/>
          <w:lang w:eastAsia="pl-PL"/>
        </w:rPr>
      </w:pPr>
      <w:r w:rsidRPr="009E7A7C">
        <w:rPr>
          <w:rFonts w:cs="Calibri"/>
          <w:spacing w:val="-2"/>
        </w:rPr>
        <w:t>„</w:t>
      </w:r>
      <w:r w:rsidR="00C3077F">
        <w:t>Zakup minikoparki na potrzeby ZWiK Police Sp. z o.o.</w:t>
      </w:r>
      <w:r w:rsidR="0035262C">
        <w:t xml:space="preserve"> </w:t>
      </w:r>
      <w:r w:rsidRPr="009E7A7C">
        <w:rPr>
          <w:rFonts w:cs="Calibri"/>
          <w:spacing w:val="-2"/>
        </w:rPr>
        <w:t>”</w:t>
      </w:r>
    </w:p>
    <w:p w:rsidR="00911126" w:rsidRPr="006B20B3" w:rsidRDefault="00911126" w:rsidP="00911126">
      <w:pPr>
        <w:tabs>
          <w:tab w:val="right" w:pos="9214"/>
        </w:tabs>
        <w:spacing w:after="120" w:line="240" w:lineRule="auto"/>
        <w:jc w:val="both"/>
        <w:rPr>
          <w:rFonts w:cs="Calibri"/>
          <w:lang w:eastAsia="pl-PL"/>
        </w:rPr>
      </w:pPr>
      <w:r w:rsidRPr="006B20B3">
        <w:rPr>
          <w:rFonts w:cs="Calibri"/>
          <w:lang w:eastAsia="pl-PL"/>
        </w:rPr>
        <w:t>Wykonawca:</w:t>
      </w:r>
    </w:p>
    <w:p w:rsidR="00911126" w:rsidRPr="006B20B3" w:rsidRDefault="00911126" w:rsidP="00911126">
      <w:pPr>
        <w:tabs>
          <w:tab w:val="right" w:pos="9214"/>
        </w:tabs>
        <w:spacing w:after="0" w:line="240" w:lineRule="auto"/>
        <w:ind w:right="1"/>
        <w:jc w:val="both"/>
        <w:rPr>
          <w:rFonts w:cs="Calibri"/>
          <w:lang w:eastAsia="pl-PL"/>
        </w:rPr>
      </w:pPr>
      <w:r w:rsidRPr="006B20B3">
        <w:rPr>
          <w:rFonts w:cs="Calibri"/>
          <w:lang w:eastAsia="pl-PL"/>
        </w:rPr>
        <w:t>Niniejsza oferta zostaje złożona przez</w:t>
      </w:r>
      <w:r w:rsidRPr="006B20B3">
        <w:rPr>
          <w:rFonts w:cs="Calibri"/>
          <w:vertAlign w:val="superscript"/>
          <w:lang w:eastAsia="pl-PL"/>
        </w:rPr>
        <w:footnoteReference w:id="1"/>
      </w:r>
      <w:r w:rsidRPr="006B20B3">
        <w:rPr>
          <w:rFonts w:cs="Calibri"/>
          <w:lang w:eastAsia="pl-PL"/>
        </w:rPr>
        <w:t>:</w:t>
      </w:r>
    </w:p>
    <w:p w:rsidR="00911126" w:rsidRPr="006B20B3" w:rsidRDefault="00911126" w:rsidP="00911126">
      <w:pPr>
        <w:tabs>
          <w:tab w:val="right" w:pos="9214"/>
        </w:tabs>
        <w:spacing w:after="0" w:line="240" w:lineRule="auto"/>
        <w:ind w:right="1"/>
        <w:jc w:val="both"/>
        <w:rPr>
          <w:rFonts w:cs="Calibri"/>
          <w:lang w:eastAsia="pl-PL"/>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85"/>
        <w:gridCol w:w="4401"/>
        <w:gridCol w:w="4092"/>
      </w:tblGrid>
      <w:tr w:rsidR="00911126" w:rsidRPr="006B20B3" w:rsidTr="00F32EF7">
        <w:trPr>
          <w:trHeight w:val="486"/>
        </w:trPr>
        <w:tc>
          <w:tcPr>
            <w:tcW w:w="686" w:type="dxa"/>
            <w:shd w:val="clear" w:color="auto" w:fill="F2F2F2"/>
            <w:vAlign w:val="center"/>
          </w:tcPr>
          <w:p w:rsidR="00911126" w:rsidRPr="006B20B3" w:rsidRDefault="00911126" w:rsidP="00F32EF7">
            <w:pPr>
              <w:spacing w:after="0"/>
              <w:jc w:val="center"/>
              <w:rPr>
                <w:rFonts w:cs="Calibri"/>
                <w:b/>
                <w:kern w:val="36"/>
                <w:sz w:val="18"/>
                <w:szCs w:val="18"/>
                <w:lang w:eastAsia="pl-PL"/>
              </w:rPr>
            </w:pPr>
            <w:bookmarkStart w:id="36" w:name="_Toc464386506"/>
            <w:bookmarkStart w:id="37" w:name="_Toc464388373"/>
            <w:bookmarkStart w:id="38" w:name="_Toc518474648"/>
            <w:bookmarkStart w:id="39" w:name="_Toc518559422"/>
            <w:bookmarkStart w:id="40" w:name="_Toc518559581"/>
            <w:bookmarkStart w:id="41" w:name="_Toc519054811"/>
            <w:bookmarkStart w:id="42" w:name="_Hlk536618393"/>
            <w:bookmarkStart w:id="43" w:name="_Hlk536618402"/>
            <w:r w:rsidRPr="006B20B3">
              <w:rPr>
                <w:rFonts w:cs="Calibri"/>
                <w:b/>
                <w:sz w:val="18"/>
                <w:szCs w:val="18"/>
                <w:lang w:eastAsia="pl-PL"/>
              </w:rPr>
              <w:t>L.p.</w:t>
            </w:r>
            <w:bookmarkEnd w:id="36"/>
            <w:bookmarkEnd w:id="37"/>
            <w:bookmarkEnd w:id="38"/>
            <w:bookmarkEnd w:id="39"/>
            <w:bookmarkEnd w:id="40"/>
            <w:bookmarkEnd w:id="41"/>
          </w:p>
        </w:tc>
        <w:tc>
          <w:tcPr>
            <w:tcW w:w="4429" w:type="dxa"/>
            <w:shd w:val="clear" w:color="auto" w:fill="F2F2F2"/>
            <w:vAlign w:val="center"/>
          </w:tcPr>
          <w:p w:rsidR="00911126" w:rsidRPr="006B20B3" w:rsidRDefault="00911126" w:rsidP="00F32EF7">
            <w:pPr>
              <w:spacing w:after="0"/>
              <w:jc w:val="center"/>
              <w:rPr>
                <w:rFonts w:cs="Calibri"/>
                <w:b/>
                <w:kern w:val="36"/>
                <w:sz w:val="18"/>
                <w:szCs w:val="18"/>
                <w:lang w:eastAsia="pl-PL"/>
              </w:rPr>
            </w:pPr>
            <w:bookmarkStart w:id="44" w:name="_Toc464386507"/>
            <w:bookmarkStart w:id="45" w:name="_Toc464388374"/>
            <w:bookmarkStart w:id="46" w:name="_Toc518474649"/>
            <w:bookmarkStart w:id="47" w:name="_Toc518559423"/>
            <w:bookmarkStart w:id="48" w:name="_Toc518559582"/>
            <w:bookmarkStart w:id="49" w:name="_Toc519054812"/>
            <w:r w:rsidRPr="006B20B3">
              <w:rPr>
                <w:rFonts w:cs="Calibri"/>
                <w:b/>
                <w:sz w:val="18"/>
                <w:szCs w:val="18"/>
                <w:lang w:eastAsia="pl-PL"/>
              </w:rPr>
              <w:t>Nazwa(y) Wykonawcy(ów)</w:t>
            </w:r>
            <w:bookmarkEnd w:id="44"/>
            <w:bookmarkEnd w:id="45"/>
            <w:bookmarkEnd w:id="46"/>
            <w:bookmarkEnd w:id="47"/>
            <w:bookmarkEnd w:id="48"/>
            <w:bookmarkEnd w:id="49"/>
          </w:p>
        </w:tc>
        <w:tc>
          <w:tcPr>
            <w:tcW w:w="4117" w:type="dxa"/>
            <w:shd w:val="clear" w:color="auto" w:fill="F2F2F2"/>
            <w:vAlign w:val="center"/>
          </w:tcPr>
          <w:p w:rsidR="00911126" w:rsidRPr="006B20B3" w:rsidRDefault="00911126" w:rsidP="00F32EF7">
            <w:pPr>
              <w:spacing w:after="0"/>
              <w:jc w:val="center"/>
              <w:rPr>
                <w:rFonts w:cs="Calibri"/>
                <w:b/>
                <w:kern w:val="36"/>
                <w:sz w:val="18"/>
                <w:szCs w:val="18"/>
                <w:lang w:eastAsia="pl-PL"/>
              </w:rPr>
            </w:pPr>
            <w:bookmarkStart w:id="50" w:name="_Toc464386508"/>
            <w:bookmarkStart w:id="51" w:name="_Toc464388375"/>
            <w:bookmarkStart w:id="52" w:name="_Toc518474650"/>
            <w:bookmarkStart w:id="53" w:name="_Toc518559424"/>
            <w:bookmarkStart w:id="54" w:name="_Toc518559583"/>
            <w:bookmarkStart w:id="55" w:name="_Toc519054813"/>
            <w:r w:rsidRPr="006B20B3">
              <w:rPr>
                <w:rFonts w:cs="Calibri"/>
                <w:b/>
                <w:sz w:val="18"/>
                <w:szCs w:val="18"/>
                <w:lang w:eastAsia="pl-PL"/>
              </w:rPr>
              <w:t>Adres(y) Wykonawcy(ów)</w:t>
            </w:r>
            <w:bookmarkEnd w:id="50"/>
            <w:bookmarkEnd w:id="51"/>
            <w:bookmarkEnd w:id="52"/>
            <w:bookmarkEnd w:id="53"/>
            <w:bookmarkEnd w:id="54"/>
            <w:bookmarkEnd w:id="55"/>
          </w:p>
        </w:tc>
      </w:tr>
      <w:bookmarkEnd w:id="42"/>
      <w:tr w:rsidR="00911126" w:rsidRPr="006B20B3" w:rsidTr="00F32EF7">
        <w:trPr>
          <w:trHeight w:val="486"/>
        </w:trPr>
        <w:tc>
          <w:tcPr>
            <w:tcW w:w="686" w:type="dxa"/>
            <w:vAlign w:val="center"/>
          </w:tcPr>
          <w:p w:rsidR="00911126" w:rsidRPr="006B20B3" w:rsidRDefault="00911126" w:rsidP="00F32EF7">
            <w:pPr>
              <w:spacing w:after="0"/>
              <w:jc w:val="center"/>
              <w:rPr>
                <w:rFonts w:cs="Calibri"/>
                <w:sz w:val="18"/>
                <w:szCs w:val="18"/>
              </w:rPr>
            </w:pPr>
            <w:r w:rsidRPr="006B20B3">
              <w:rPr>
                <w:rFonts w:cs="Calibri"/>
                <w:sz w:val="18"/>
                <w:szCs w:val="18"/>
              </w:rPr>
              <w:t>1</w:t>
            </w:r>
          </w:p>
        </w:tc>
        <w:tc>
          <w:tcPr>
            <w:tcW w:w="4429" w:type="dxa"/>
            <w:vAlign w:val="center"/>
          </w:tcPr>
          <w:p w:rsidR="00911126" w:rsidRPr="006B20B3" w:rsidRDefault="00911126" w:rsidP="00F32EF7">
            <w:pPr>
              <w:spacing w:after="0"/>
              <w:jc w:val="center"/>
              <w:rPr>
                <w:rFonts w:cs="Calibri"/>
                <w:kern w:val="36"/>
                <w:sz w:val="18"/>
                <w:szCs w:val="18"/>
                <w:lang w:eastAsia="pl-PL"/>
              </w:rPr>
            </w:pPr>
          </w:p>
        </w:tc>
        <w:tc>
          <w:tcPr>
            <w:tcW w:w="4117" w:type="dxa"/>
            <w:vAlign w:val="center"/>
          </w:tcPr>
          <w:p w:rsidR="00911126" w:rsidRPr="006B20B3" w:rsidRDefault="00911126" w:rsidP="00F32EF7">
            <w:pPr>
              <w:spacing w:after="0"/>
              <w:jc w:val="center"/>
              <w:rPr>
                <w:rFonts w:cs="Calibri"/>
                <w:kern w:val="36"/>
                <w:sz w:val="18"/>
                <w:szCs w:val="18"/>
                <w:lang w:eastAsia="pl-PL"/>
              </w:rPr>
            </w:pPr>
          </w:p>
        </w:tc>
      </w:tr>
      <w:tr w:rsidR="00911126" w:rsidRPr="006B20B3" w:rsidTr="00F32EF7">
        <w:trPr>
          <w:trHeight w:val="486"/>
        </w:trPr>
        <w:tc>
          <w:tcPr>
            <w:tcW w:w="686" w:type="dxa"/>
            <w:vAlign w:val="center"/>
          </w:tcPr>
          <w:p w:rsidR="00911126" w:rsidRPr="006B20B3" w:rsidRDefault="00911126" w:rsidP="00F32EF7">
            <w:pPr>
              <w:spacing w:after="0"/>
              <w:jc w:val="center"/>
              <w:rPr>
                <w:rFonts w:cs="Calibri"/>
                <w:sz w:val="18"/>
                <w:szCs w:val="18"/>
              </w:rPr>
            </w:pPr>
            <w:r w:rsidRPr="006B20B3">
              <w:rPr>
                <w:rFonts w:cs="Calibri"/>
                <w:sz w:val="18"/>
                <w:szCs w:val="18"/>
              </w:rPr>
              <w:t>2</w:t>
            </w:r>
          </w:p>
        </w:tc>
        <w:tc>
          <w:tcPr>
            <w:tcW w:w="4429" w:type="dxa"/>
            <w:vAlign w:val="center"/>
          </w:tcPr>
          <w:p w:rsidR="00911126" w:rsidRPr="006B20B3" w:rsidRDefault="00911126" w:rsidP="00F32EF7">
            <w:pPr>
              <w:spacing w:after="0"/>
              <w:jc w:val="center"/>
              <w:rPr>
                <w:rFonts w:cs="Calibri"/>
                <w:kern w:val="36"/>
                <w:sz w:val="18"/>
                <w:szCs w:val="18"/>
                <w:lang w:eastAsia="pl-PL"/>
              </w:rPr>
            </w:pPr>
          </w:p>
        </w:tc>
        <w:tc>
          <w:tcPr>
            <w:tcW w:w="4117" w:type="dxa"/>
            <w:vAlign w:val="center"/>
          </w:tcPr>
          <w:p w:rsidR="00911126" w:rsidRPr="006B20B3" w:rsidRDefault="00911126" w:rsidP="00F32EF7">
            <w:pPr>
              <w:spacing w:after="0"/>
              <w:jc w:val="center"/>
              <w:rPr>
                <w:rFonts w:cs="Calibri"/>
                <w:kern w:val="36"/>
                <w:sz w:val="18"/>
                <w:szCs w:val="18"/>
                <w:lang w:eastAsia="pl-PL"/>
              </w:rPr>
            </w:pPr>
          </w:p>
        </w:tc>
      </w:tr>
      <w:bookmarkEnd w:id="43"/>
    </w:tbl>
    <w:p w:rsidR="00911126" w:rsidRPr="006B20B3" w:rsidRDefault="00911126" w:rsidP="00911126">
      <w:pPr>
        <w:tabs>
          <w:tab w:val="right" w:pos="9214"/>
        </w:tabs>
        <w:spacing w:after="0" w:line="240" w:lineRule="auto"/>
        <w:ind w:right="1"/>
        <w:jc w:val="both"/>
        <w:rPr>
          <w:rFonts w:cs="Calibri"/>
          <w:lang w:eastAsia="pl-PL"/>
        </w:rPr>
      </w:pPr>
    </w:p>
    <w:p w:rsidR="00911126" w:rsidRPr="006B20B3" w:rsidRDefault="00911126" w:rsidP="00911126">
      <w:pPr>
        <w:pStyle w:val="Akapitzlist"/>
        <w:widowControl w:val="0"/>
        <w:tabs>
          <w:tab w:val="left" w:pos="709"/>
        </w:tabs>
        <w:spacing w:after="0"/>
        <w:ind w:left="0"/>
        <w:jc w:val="both"/>
        <w:rPr>
          <w:rFonts w:cs="Calibri"/>
          <w:bCs/>
          <w:iCs/>
        </w:rPr>
      </w:pPr>
      <w:r w:rsidRPr="006B20B3">
        <w:rPr>
          <w:rFonts w:cs="Calibri"/>
          <w:lang w:eastAsia="pl-PL"/>
        </w:rPr>
        <w:t xml:space="preserve">W odpowiedzi na </w:t>
      </w:r>
      <w:r w:rsidRPr="006B20B3">
        <w:rPr>
          <w:rFonts w:cs="Calibri"/>
          <w:bCs/>
          <w:lang w:eastAsia="pl-PL"/>
        </w:rPr>
        <w:t xml:space="preserve">Ogłoszenie o zamówieniu na </w:t>
      </w:r>
      <w:r>
        <w:rPr>
          <w:rFonts w:cs="Calibri"/>
          <w:bCs/>
          <w:lang w:eastAsia="pl-PL"/>
        </w:rPr>
        <w:t>dostawę</w:t>
      </w:r>
      <w:r w:rsidRPr="006B20B3">
        <w:rPr>
          <w:rFonts w:cs="Calibri"/>
          <w:bCs/>
          <w:lang w:eastAsia="pl-PL"/>
        </w:rPr>
        <w:t xml:space="preserve"> pn.: </w:t>
      </w:r>
      <w:r w:rsidR="00784F79" w:rsidRPr="009E7A7C">
        <w:rPr>
          <w:rFonts w:cs="Calibri"/>
          <w:spacing w:val="-2"/>
        </w:rPr>
        <w:t>„</w:t>
      </w:r>
      <w:r w:rsidR="00C3077F">
        <w:t xml:space="preserve">Zakup minikoparki na potrzeby ZWiK Police Sp. z o.o. </w:t>
      </w:r>
      <w:r w:rsidR="0035262C">
        <w:t xml:space="preserve"> </w:t>
      </w:r>
      <w:r w:rsidR="00784F79" w:rsidRPr="009E7A7C">
        <w:rPr>
          <w:rFonts w:cs="Calibri"/>
          <w:spacing w:val="-2"/>
        </w:rPr>
        <w:t>”</w:t>
      </w:r>
    </w:p>
    <w:p w:rsidR="00911126" w:rsidRPr="006B20B3" w:rsidRDefault="00911126" w:rsidP="00911126">
      <w:pPr>
        <w:snapToGrid w:val="0"/>
        <w:spacing w:after="0" w:line="240" w:lineRule="auto"/>
        <w:jc w:val="both"/>
        <w:rPr>
          <w:rFonts w:cs="Calibri"/>
          <w:bCs/>
          <w:lang w:eastAsia="pl-PL"/>
        </w:rPr>
      </w:pPr>
    </w:p>
    <w:p w:rsidR="00911126" w:rsidRPr="006B20B3" w:rsidRDefault="00911126" w:rsidP="00911126">
      <w:pPr>
        <w:snapToGrid w:val="0"/>
        <w:spacing w:after="120" w:line="240" w:lineRule="auto"/>
        <w:jc w:val="both"/>
        <w:rPr>
          <w:rFonts w:cs="Calibri"/>
          <w:lang w:eastAsia="pl-PL"/>
        </w:rPr>
      </w:pPr>
      <w:r w:rsidRPr="006B20B3">
        <w:rPr>
          <w:rFonts w:cs="Calibri"/>
          <w:lang w:eastAsia="pl-PL"/>
        </w:rPr>
        <w:t xml:space="preserve">ja/my niżej podpisany/podpisani ________________________ działając w imieniu Wykonawcy </w:t>
      </w:r>
      <w:r w:rsidRPr="006B20B3">
        <w:rPr>
          <w:rFonts w:cs="Calibri"/>
          <w:lang w:eastAsia="pl-PL"/>
        </w:rPr>
        <w:br/>
        <w:t>jw. składam/y niniejszą ofertę:</w:t>
      </w:r>
    </w:p>
    <w:p w:rsidR="00735510" w:rsidRPr="00233277" w:rsidRDefault="00911126" w:rsidP="00974B57">
      <w:pPr>
        <w:pStyle w:val="Akapitzlist"/>
        <w:widowControl w:val="0"/>
        <w:numPr>
          <w:ilvl w:val="0"/>
          <w:numId w:val="43"/>
        </w:numPr>
        <w:tabs>
          <w:tab w:val="left" w:pos="993"/>
        </w:tabs>
        <w:suppressAutoHyphens w:val="0"/>
        <w:spacing w:after="0"/>
        <w:contextualSpacing/>
        <w:jc w:val="both"/>
        <w:rPr>
          <w:rFonts w:cs="Calibri"/>
          <w:bCs/>
          <w:iCs/>
          <w:lang w:eastAsia="pl-PL"/>
        </w:rPr>
      </w:pPr>
      <w:r w:rsidRPr="00233277">
        <w:rPr>
          <w:rFonts w:cs="Calibri"/>
          <w:bCs/>
          <w:iCs/>
          <w:lang w:eastAsia="pl-PL"/>
        </w:rPr>
        <w:t xml:space="preserve">Oferuję/emy </w:t>
      </w:r>
      <w:r w:rsidRPr="006B20B3">
        <w:rPr>
          <w:rFonts w:cs="Calibri"/>
          <w:bCs/>
          <w:iCs/>
          <w:lang w:eastAsia="pl-PL"/>
        </w:rPr>
        <w:t>wykonanie całości przedmiotu zamówienia za  kwotę  w wysokości __________ zł brutto (słownie: ____________________ )</w:t>
      </w:r>
      <w:r w:rsidRPr="00233277">
        <w:rPr>
          <w:rFonts w:cs="Calibri"/>
          <w:bCs/>
          <w:iCs/>
          <w:lang w:eastAsia="pl-PL"/>
        </w:rPr>
        <w:t xml:space="preserve"> </w:t>
      </w:r>
      <w:r w:rsidR="00233277" w:rsidRPr="00233277">
        <w:rPr>
          <w:rFonts w:cs="Calibri"/>
          <w:bCs/>
          <w:iCs/>
          <w:lang w:eastAsia="pl-PL"/>
        </w:rPr>
        <w:t>.</w:t>
      </w:r>
    </w:p>
    <w:p w:rsidR="00233277" w:rsidRPr="00233277" w:rsidRDefault="00233277" w:rsidP="00974B57">
      <w:pPr>
        <w:pStyle w:val="Akapitzlist"/>
        <w:widowControl w:val="0"/>
        <w:numPr>
          <w:ilvl w:val="0"/>
          <w:numId w:val="43"/>
        </w:numPr>
        <w:tabs>
          <w:tab w:val="left" w:pos="993"/>
        </w:tabs>
        <w:suppressAutoHyphens w:val="0"/>
        <w:spacing w:after="0"/>
        <w:contextualSpacing/>
        <w:jc w:val="both"/>
        <w:rPr>
          <w:rFonts w:cs="Calibri"/>
          <w:bCs/>
          <w:iCs/>
          <w:lang w:eastAsia="pl-PL"/>
        </w:rPr>
      </w:pPr>
      <w:r w:rsidRPr="00233277">
        <w:rPr>
          <w:rFonts w:cs="Calibri"/>
          <w:bCs/>
          <w:iCs/>
          <w:lang w:eastAsia="pl-PL"/>
        </w:rPr>
        <w:t>Zobowiązuję/my się wydłużyć Okres Gwarancji na przedmiot zamówienia o __________ miesięcy</w:t>
      </w:r>
      <w:r w:rsidRPr="00233277">
        <w:rPr>
          <w:vertAlign w:val="superscript"/>
        </w:rPr>
        <w:footnoteReference w:id="2"/>
      </w:r>
      <w:r w:rsidRPr="00233277">
        <w:rPr>
          <w:rFonts w:cs="Calibri"/>
          <w:bCs/>
          <w:iCs/>
          <w:lang w:eastAsia="pl-PL"/>
        </w:rPr>
        <w:t xml:space="preserve"> od minimalnego Okresu Gwarancji wynikającego z Specyfikacji Istotnych Warunków Zamówienia (tj. 24 miesiące od odbioru dostawy).</w:t>
      </w:r>
    </w:p>
    <w:p w:rsidR="00911126" w:rsidRPr="006B20B3" w:rsidRDefault="00911126" w:rsidP="00974B57">
      <w:pPr>
        <w:pStyle w:val="Akapitzlist"/>
        <w:widowControl w:val="0"/>
        <w:numPr>
          <w:ilvl w:val="0"/>
          <w:numId w:val="43"/>
        </w:numPr>
        <w:tabs>
          <w:tab w:val="left" w:pos="993"/>
        </w:tabs>
        <w:suppressAutoHyphens w:val="0"/>
        <w:spacing w:after="0"/>
        <w:contextualSpacing/>
        <w:jc w:val="both"/>
        <w:rPr>
          <w:rFonts w:cs="Calibri"/>
          <w:bCs/>
          <w:iCs/>
          <w:lang w:eastAsia="pl-PL"/>
        </w:rPr>
      </w:pPr>
      <w:r w:rsidRPr="006B20B3">
        <w:rPr>
          <w:rFonts w:cs="Calibri"/>
          <w:bCs/>
          <w:iCs/>
          <w:lang w:eastAsia="pl-PL"/>
        </w:rPr>
        <w:t>O</w:t>
      </w:r>
      <w:r w:rsidRPr="006B20B3">
        <w:rPr>
          <w:rFonts w:cs="Calibri"/>
          <w:bCs/>
        </w:rPr>
        <w:t xml:space="preserve">świadczam/y, </w:t>
      </w:r>
      <w:r w:rsidRPr="006B20B3">
        <w:rPr>
          <w:rFonts w:cs="Calibri"/>
          <w:bCs/>
          <w:iCs/>
          <w:lang w:eastAsia="pl-PL"/>
        </w:rPr>
        <w:t>że</w:t>
      </w:r>
      <w:r w:rsidRPr="006B20B3">
        <w:rPr>
          <w:rFonts w:cs="Calibri"/>
          <w:bCs/>
        </w:rPr>
        <w:t xml:space="preserve"> zapoznałem/liśmy się ze Specyfikacją Istotnych Warunków Zamówienia, w tym także ze wzorem umowy i uzyskaliśmy wszelkie informacje niezbędne </w:t>
      </w:r>
      <w:r>
        <w:rPr>
          <w:rFonts w:cs="Calibri"/>
        </w:rPr>
        <w:br/>
      </w:r>
      <w:r w:rsidRPr="006B20B3">
        <w:rPr>
          <w:rFonts w:cs="Calibri"/>
          <w:bCs/>
        </w:rPr>
        <w:t xml:space="preserve">do przygotowania niniejszej oferty. W przypadku wyboru naszej oferty zobowiązuję/emy </w:t>
      </w:r>
      <w:r w:rsidRPr="006B20B3">
        <w:rPr>
          <w:rFonts w:cs="Calibri"/>
          <w:bCs/>
        </w:rPr>
        <w:br/>
        <w:t xml:space="preserve">się do zawarcia umowy zgodnej z niniejszą ofertą, na warunkach określonych </w:t>
      </w:r>
      <w:r w:rsidRPr="006B20B3">
        <w:rPr>
          <w:rFonts w:cs="Calibri"/>
          <w:bCs/>
        </w:rPr>
        <w:br/>
        <w:t>w Specyfikacji Istotnych Warunków Zamówienia oraz w miejscu i terminie wyznaczonym przez Zamawiającego, a przed zawarciem umowy do wniesienia Zabezpieczenia Należytego Wykonania Umowy.</w:t>
      </w:r>
    </w:p>
    <w:p w:rsidR="00911126" w:rsidRPr="006B20B3" w:rsidRDefault="00911126" w:rsidP="00974B57">
      <w:pPr>
        <w:pStyle w:val="Akapitzlist"/>
        <w:widowControl w:val="0"/>
        <w:numPr>
          <w:ilvl w:val="0"/>
          <w:numId w:val="43"/>
        </w:numPr>
        <w:tabs>
          <w:tab w:val="left" w:pos="426"/>
          <w:tab w:val="left" w:pos="993"/>
        </w:tabs>
        <w:suppressAutoHyphens w:val="0"/>
        <w:spacing w:after="0"/>
        <w:contextualSpacing/>
        <w:jc w:val="both"/>
        <w:rPr>
          <w:rFonts w:cs="Calibri"/>
          <w:bCs/>
          <w:iCs/>
          <w:lang w:eastAsia="pl-PL"/>
        </w:rPr>
      </w:pPr>
      <w:r w:rsidRPr="006B20B3">
        <w:rPr>
          <w:rFonts w:cs="Calibri"/>
          <w:bCs/>
        </w:rPr>
        <w:t>Oświadczam/y, że uważam/y się za związanego/ych niniejszą ofertą przez czas wskazany w Specyfikacji Istotnych Warunków Zamówienia.</w:t>
      </w:r>
    </w:p>
    <w:p w:rsidR="00911126" w:rsidRPr="006B20B3" w:rsidRDefault="00911126" w:rsidP="00974B57">
      <w:pPr>
        <w:pStyle w:val="Akapitzlist"/>
        <w:widowControl w:val="0"/>
        <w:numPr>
          <w:ilvl w:val="0"/>
          <w:numId w:val="43"/>
        </w:numPr>
        <w:tabs>
          <w:tab w:val="left" w:pos="426"/>
          <w:tab w:val="left" w:pos="993"/>
        </w:tabs>
        <w:suppressAutoHyphens w:val="0"/>
        <w:spacing w:after="120"/>
        <w:jc w:val="both"/>
        <w:rPr>
          <w:rFonts w:cs="Calibri"/>
          <w:bCs/>
          <w:iCs/>
          <w:lang w:eastAsia="pl-PL"/>
        </w:rPr>
      </w:pPr>
      <w:r w:rsidRPr="006B20B3">
        <w:rPr>
          <w:rFonts w:cs="Calibri"/>
          <w:bCs/>
        </w:rPr>
        <w:t>Następujące informacje zawarte w niniejszej ofercie stanowią tajemnicę przedsiębiorstwa*</w:t>
      </w:r>
      <w:r>
        <w:rPr>
          <w:rFonts w:cs="Calibri"/>
          <w:bCs/>
        </w:rPr>
        <w:t>*</w:t>
      </w:r>
      <w:r w:rsidRPr="006B20B3">
        <w:rPr>
          <w:rFonts w:cs="Calibri"/>
          <w:bCs/>
        </w:rPr>
        <w:t>:</w:t>
      </w:r>
    </w:p>
    <w:tbl>
      <w:tblPr>
        <w:tblW w:w="0" w:type="auto"/>
        <w:tblInd w:w="11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85"/>
        <w:gridCol w:w="4412"/>
        <w:gridCol w:w="3288"/>
      </w:tblGrid>
      <w:tr w:rsidR="00911126" w:rsidRPr="006B20B3" w:rsidTr="00F32EF7">
        <w:trPr>
          <w:trHeight w:val="486"/>
        </w:trPr>
        <w:tc>
          <w:tcPr>
            <w:tcW w:w="303" w:type="dxa"/>
            <w:shd w:val="clear" w:color="auto" w:fill="F2F2F2"/>
            <w:vAlign w:val="center"/>
          </w:tcPr>
          <w:p w:rsidR="00911126" w:rsidRPr="006B20B3" w:rsidRDefault="00911126" w:rsidP="00F32EF7">
            <w:pPr>
              <w:spacing w:after="0"/>
              <w:jc w:val="center"/>
              <w:rPr>
                <w:rFonts w:cs="Calibri"/>
                <w:b/>
                <w:kern w:val="36"/>
                <w:sz w:val="18"/>
                <w:szCs w:val="18"/>
                <w:lang w:eastAsia="pl-PL"/>
              </w:rPr>
            </w:pPr>
            <w:r w:rsidRPr="006B20B3">
              <w:rPr>
                <w:rFonts w:cs="Calibri"/>
                <w:b/>
                <w:sz w:val="18"/>
                <w:szCs w:val="18"/>
                <w:lang w:eastAsia="pl-PL"/>
              </w:rPr>
              <w:t>L.p.</w:t>
            </w:r>
          </w:p>
        </w:tc>
        <w:tc>
          <w:tcPr>
            <w:tcW w:w="4516" w:type="dxa"/>
            <w:shd w:val="clear" w:color="auto" w:fill="F2F2F2"/>
            <w:vAlign w:val="center"/>
          </w:tcPr>
          <w:p w:rsidR="00911126" w:rsidRPr="006B20B3" w:rsidRDefault="00911126" w:rsidP="00F32EF7">
            <w:pPr>
              <w:spacing w:after="0"/>
              <w:jc w:val="center"/>
              <w:rPr>
                <w:rFonts w:cs="Calibri"/>
                <w:b/>
                <w:sz w:val="18"/>
                <w:szCs w:val="18"/>
              </w:rPr>
            </w:pPr>
            <w:r w:rsidRPr="006B20B3">
              <w:rPr>
                <w:rFonts w:cs="Calibri"/>
                <w:b/>
                <w:sz w:val="18"/>
                <w:szCs w:val="18"/>
              </w:rPr>
              <w:t>Oznaczenie rodzaju (nazwy) informacji</w:t>
            </w:r>
          </w:p>
        </w:tc>
        <w:tc>
          <w:tcPr>
            <w:tcW w:w="3368" w:type="dxa"/>
            <w:shd w:val="clear" w:color="auto" w:fill="F2F2F2"/>
            <w:vAlign w:val="center"/>
          </w:tcPr>
          <w:p w:rsidR="00911126" w:rsidRPr="006B20B3" w:rsidRDefault="00911126" w:rsidP="00F32EF7">
            <w:pPr>
              <w:spacing w:after="0"/>
              <w:jc w:val="center"/>
              <w:rPr>
                <w:rFonts w:cs="Calibri"/>
                <w:b/>
                <w:sz w:val="18"/>
                <w:szCs w:val="18"/>
              </w:rPr>
            </w:pPr>
            <w:r w:rsidRPr="006B20B3">
              <w:rPr>
                <w:rFonts w:cs="Calibri"/>
                <w:b/>
                <w:sz w:val="18"/>
                <w:szCs w:val="18"/>
              </w:rPr>
              <w:t>Strony w ofercie od - do</w:t>
            </w:r>
          </w:p>
        </w:tc>
      </w:tr>
      <w:tr w:rsidR="00911126" w:rsidRPr="006B20B3" w:rsidTr="00F32EF7">
        <w:trPr>
          <w:trHeight w:val="349"/>
        </w:trPr>
        <w:tc>
          <w:tcPr>
            <w:tcW w:w="303" w:type="dxa"/>
            <w:vAlign w:val="center"/>
          </w:tcPr>
          <w:p w:rsidR="00911126" w:rsidRPr="006B20B3" w:rsidRDefault="00911126" w:rsidP="00F32EF7">
            <w:pPr>
              <w:spacing w:after="0"/>
              <w:jc w:val="center"/>
              <w:rPr>
                <w:rFonts w:cs="Calibri"/>
                <w:sz w:val="18"/>
                <w:szCs w:val="18"/>
              </w:rPr>
            </w:pPr>
            <w:r w:rsidRPr="006B20B3">
              <w:rPr>
                <w:rFonts w:cs="Calibri"/>
                <w:sz w:val="18"/>
                <w:szCs w:val="18"/>
              </w:rPr>
              <w:lastRenderedPageBreak/>
              <w:t>1</w:t>
            </w:r>
          </w:p>
        </w:tc>
        <w:tc>
          <w:tcPr>
            <w:tcW w:w="4516" w:type="dxa"/>
            <w:vAlign w:val="center"/>
          </w:tcPr>
          <w:p w:rsidR="00911126" w:rsidRPr="006B20B3" w:rsidRDefault="00911126" w:rsidP="00F32EF7">
            <w:pPr>
              <w:spacing w:after="0"/>
              <w:jc w:val="center"/>
              <w:rPr>
                <w:rFonts w:cs="Calibri"/>
                <w:kern w:val="36"/>
                <w:sz w:val="18"/>
                <w:szCs w:val="18"/>
                <w:lang w:eastAsia="pl-PL"/>
              </w:rPr>
            </w:pPr>
          </w:p>
        </w:tc>
        <w:tc>
          <w:tcPr>
            <w:tcW w:w="3368" w:type="dxa"/>
            <w:vAlign w:val="center"/>
          </w:tcPr>
          <w:p w:rsidR="00911126" w:rsidRPr="006B20B3" w:rsidRDefault="00911126" w:rsidP="00F32EF7">
            <w:pPr>
              <w:spacing w:after="0"/>
              <w:jc w:val="center"/>
              <w:rPr>
                <w:rFonts w:cs="Calibri"/>
                <w:kern w:val="36"/>
                <w:sz w:val="18"/>
                <w:szCs w:val="18"/>
                <w:lang w:eastAsia="pl-PL"/>
              </w:rPr>
            </w:pPr>
          </w:p>
        </w:tc>
      </w:tr>
      <w:tr w:rsidR="00911126" w:rsidRPr="006B20B3" w:rsidTr="00F32EF7">
        <w:trPr>
          <w:trHeight w:val="411"/>
        </w:trPr>
        <w:tc>
          <w:tcPr>
            <w:tcW w:w="303" w:type="dxa"/>
            <w:vAlign w:val="center"/>
          </w:tcPr>
          <w:p w:rsidR="00911126" w:rsidRPr="006B20B3" w:rsidRDefault="00911126" w:rsidP="00F32EF7">
            <w:pPr>
              <w:spacing w:after="0"/>
              <w:jc w:val="center"/>
              <w:rPr>
                <w:rFonts w:cs="Calibri"/>
                <w:sz w:val="18"/>
                <w:szCs w:val="18"/>
              </w:rPr>
            </w:pPr>
            <w:r w:rsidRPr="006B20B3">
              <w:rPr>
                <w:rFonts w:cs="Calibri"/>
                <w:sz w:val="18"/>
                <w:szCs w:val="18"/>
              </w:rPr>
              <w:t>2</w:t>
            </w:r>
          </w:p>
        </w:tc>
        <w:tc>
          <w:tcPr>
            <w:tcW w:w="4516" w:type="dxa"/>
            <w:vAlign w:val="center"/>
          </w:tcPr>
          <w:p w:rsidR="00911126" w:rsidRPr="006B20B3" w:rsidRDefault="00911126" w:rsidP="00F32EF7">
            <w:pPr>
              <w:spacing w:after="0"/>
              <w:jc w:val="center"/>
              <w:rPr>
                <w:rFonts w:cs="Calibri"/>
                <w:kern w:val="36"/>
                <w:sz w:val="18"/>
                <w:szCs w:val="18"/>
                <w:lang w:eastAsia="pl-PL"/>
              </w:rPr>
            </w:pPr>
          </w:p>
        </w:tc>
        <w:tc>
          <w:tcPr>
            <w:tcW w:w="3368" w:type="dxa"/>
            <w:vAlign w:val="center"/>
          </w:tcPr>
          <w:p w:rsidR="00911126" w:rsidRPr="006B20B3" w:rsidRDefault="00911126" w:rsidP="00F32EF7">
            <w:pPr>
              <w:spacing w:after="0"/>
              <w:jc w:val="center"/>
              <w:rPr>
                <w:rFonts w:cs="Calibri"/>
                <w:kern w:val="36"/>
                <w:sz w:val="18"/>
                <w:szCs w:val="18"/>
                <w:lang w:eastAsia="pl-PL"/>
              </w:rPr>
            </w:pPr>
          </w:p>
        </w:tc>
      </w:tr>
      <w:tr w:rsidR="00911126" w:rsidRPr="006B20B3" w:rsidTr="00F32EF7">
        <w:trPr>
          <w:trHeight w:val="486"/>
        </w:trPr>
        <w:tc>
          <w:tcPr>
            <w:tcW w:w="8187" w:type="dxa"/>
            <w:gridSpan w:val="3"/>
            <w:vAlign w:val="center"/>
          </w:tcPr>
          <w:p w:rsidR="00911126" w:rsidRPr="004E4708" w:rsidRDefault="00911126" w:rsidP="00F32EF7">
            <w:pPr>
              <w:spacing w:before="120" w:after="0"/>
              <w:jc w:val="both"/>
              <w:rPr>
                <w:rFonts w:cs="Calibri"/>
                <w:bCs/>
                <w:sz w:val="16"/>
                <w:szCs w:val="16"/>
              </w:rPr>
            </w:pPr>
            <w:r w:rsidRPr="004E4708">
              <w:rPr>
                <w:rFonts w:cs="Calibri"/>
                <w:bCs/>
                <w:sz w:val="16"/>
                <w:szCs w:val="16"/>
              </w:rPr>
              <w:t xml:space="preserve">Uzasadnienie zastrzeżenia ww. informacji jako tajemnicy przedsiębiorstwa zostało załączone do naszej oferty. </w:t>
            </w:r>
          </w:p>
        </w:tc>
      </w:tr>
    </w:tbl>
    <w:p w:rsidR="00911126" w:rsidRPr="006B20B3" w:rsidRDefault="00911126" w:rsidP="00974B57">
      <w:pPr>
        <w:pStyle w:val="Akapitzlist"/>
        <w:widowControl w:val="0"/>
        <w:numPr>
          <w:ilvl w:val="0"/>
          <w:numId w:val="43"/>
        </w:numPr>
        <w:suppressAutoHyphens w:val="0"/>
        <w:spacing w:before="120" w:after="120"/>
        <w:jc w:val="both"/>
        <w:rPr>
          <w:rFonts w:cs="Calibri"/>
          <w:bCs/>
          <w:iCs/>
          <w:lang w:eastAsia="pl-PL"/>
        </w:rPr>
      </w:pPr>
      <w:r w:rsidRPr="006B20B3">
        <w:rPr>
          <w:rFonts w:cs="Calibri"/>
          <w:bCs/>
        </w:rPr>
        <w:t>Oświadczam/y, że wybór niniejszej oferty nie będzie/będzie</w:t>
      </w:r>
      <w:r>
        <w:rPr>
          <w:rFonts w:cs="Calibri"/>
          <w:bCs/>
        </w:rPr>
        <w:t>*</w:t>
      </w:r>
      <w:r w:rsidRPr="006B20B3">
        <w:rPr>
          <w:rFonts w:cs="Calibri"/>
          <w:bCs/>
        </w:rPr>
        <w:t xml:space="preserve">* prowadzić do powstania </w:t>
      </w:r>
      <w:r w:rsidRPr="006B20B3">
        <w:rPr>
          <w:rFonts w:cs="Calibri"/>
          <w:bCs/>
        </w:rPr>
        <w:br/>
        <w:t xml:space="preserve">u Zamawiającego obowiązku podatkowego zgodnie z przepisami o podatku od towarów </w:t>
      </w:r>
      <w:r w:rsidRPr="006B20B3">
        <w:rPr>
          <w:rFonts w:cs="Calibri"/>
          <w:bCs/>
        </w:rPr>
        <w:br/>
        <w:t xml:space="preserve">i usług: </w:t>
      </w:r>
    </w:p>
    <w:tbl>
      <w:tblPr>
        <w:tblW w:w="0" w:type="auto"/>
        <w:tblInd w:w="11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85"/>
        <w:gridCol w:w="4406"/>
        <w:gridCol w:w="3294"/>
      </w:tblGrid>
      <w:tr w:rsidR="00911126" w:rsidRPr="006B20B3" w:rsidTr="00F32EF7">
        <w:trPr>
          <w:trHeight w:val="486"/>
        </w:trPr>
        <w:tc>
          <w:tcPr>
            <w:tcW w:w="303" w:type="dxa"/>
            <w:shd w:val="clear" w:color="auto" w:fill="F2F2F2"/>
            <w:vAlign w:val="center"/>
          </w:tcPr>
          <w:p w:rsidR="00911126" w:rsidRPr="006B20B3" w:rsidRDefault="00911126" w:rsidP="00F32EF7">
            <w:pPr>
              <w:spacing w:after="0"/>
              <w:jc w:val="center"/>
              <w:rPr>
                <w:rFonts w:cs="Calibri"/>
                <w:b/>
                <w:kern w:val="36"/>
                <w:sz w:val="18"/>
                <w:szCs w:val="18"/>
                <w:lang w:eastAsia="pl-PL"/>
              </w:rPr>
            </w:pPr>
            <w:bookmarkStart w:id="56" w:name="_Hlk536618763"/>
            <w:r w:rsidRPr="006B20B3">
              <w:rPr>
                <w:rFonts w:cs="Calibri"/>
                <w:b/>
                <w:sz w:val="18"/>
                <w:szCs w:val="18"/>
                <w:lang w:eastAsia="pl-PL"/>
              </w:rPr>
              <w:t>L.p.</w:t>
            </w:r>
          </w:p>
        </w:tc>
        <w:tc>
          <w:tcPr>
            <w:tcW w:w="4516" w:type="dxa"/>
            <w:shd w:val="clear" w:color="auto" w:fill="F2F2F2"/>
            <w:vAlign w:val="center"/>
          </w:tcPr>
          <w:p w:rsidR="00911126" w:rsidRPr="006B20B3" w:rsidRDefault="00911126" w:rsidP="00F32EF7">
            <w:pPr>
              <w:spacing w:after="0"/>
              <w:jc w:val="center"/>
              <w:rPr>
                <w:rFonts w:cs="Calibri"/>
                <w:b/>
                <w:sz w:val="18"/>
                <w:szCs w:val="18"/>
              </w:rPr>
            </w:pPr>
            <w:r w:rsidRPr="006B20B3">
              <w:rPr>
                <w:rFonts w:cs="Calibri"/>
                <w:b/>
                <w:sz w:val="18"/>
                <w:szCs w:val="18"/>
              </w:rPr>
              <w:t>Nazwa (rodzaj) towaru lub usługi</w:t>
            </w:r>
          </w:p>
        </w:tc>
        <w:tc>
          <w:tcPr>
            <w:tcW w:w="3368" w:type="dxa"/>
            <w:shd w:val="clear" w:color="auto" w:fill="F2F2F2"/>
            <w:vAlign w:val="center"/>
          </w:tcPr>
          <w:p w:rsidR="00911126" w:rsidRPr="006B20B3" w:rsidRDefault="00911126" w:rsidP="00F32EF7">
            <w:pPr>
              <w:spacing w:after="0"/>
              <w:jc w:val="center"/>
              <w:rPr>
                <w:rFonts w:cs="Calibri"/>
                <w:b/>
                <w:sz w:val="18"/>
                <w:szCs w:val="18"/>
              </w:rPr>
            </w:pPr>
            <w:r w:rsidRPr="006B20B3">
              <w:rPr>
                <w:rFonts w:cs="Calibri"/>
                <w:b/>
                <w:sz w:val="18"/>
                <w:szCs w:val="18"/>
              </w:rPr>
              <w:t>Wartość bez kwoty podatku</w:t>
            </w:r>
          </w:p>
        </w:tc>
      </w:tr>
      <w:tr w:rsidR="00911126" w:rsidRPr="006B20B3" w:rsidTr="00F32EF7">
        <w:trPr>
          <w:trHeight w:val="425"/>
        </w:trPr>
        <w:tc>
          <w:tcPr>
            <w:tcW w:w="303" w:type="dxa"/>
            <w:vAlign w:val="center"/>
          </w:tcPr>
          <w:p w:rsidR="00911126" w:rsidRPr="006B20B3" w:rsidRDefault="00911126" w:rsidP="00F32EF7">
            <w:pPr>
              <w:spacing w:after="0"/>
              <w:jc w:val="center"/>
              <w:rPr>
                <w:rFonts w:cs="Calibri"/>
                <w:sz w:val="18"/>
                <w:szCs w:val="18"/>
              </w:rPr>
            </w:pPr>
            <w:r w:rsidRPr="006B20B3">
              <w:rPr>
                <w:rFonts w:cs="Calibri"/>
                <w:sz w:val="18"/>
                <w:szCs w:val="18"/>
              </w:rPr>
              <w:t>1</w:t>
            </w:r>
          </w:p>
        </w:tc>
        <w:tc>
          <w:tcPr>
            <w:tcW w:w="4516" w:type="dxa"/>
            <w:vAlign w:val="center"/>
          </w:tcPr>
          <w:p w:rsidR="00911126" w:rsidRPr="006B20B3" w:rsidRDefault="00911126" w:rsidP="00F32EF7">
            <w:pPr>
              <w:spacing w:after="0"/>
              <w:jc w:val="center"/>
              <w:rPr>
                <w:rFonts w:cs="Calibri"/>
                <w:kern w:val="36"/>
                <w:sz w:val="18"/>
                <w:szCs w:val="18"/>
                <w:lang w:eastAsia="pl-PL"/>
              </w:rPr>
            </w:pPr>
          </w:p>
        </w:tc>
        <w:tc>
          <w:tcPr>
            <w:tcW w:w="3368" w:type="dxa"/>
            <w:vAlign w:val="center"/>
          </w:tcPr>
          <w:p w:rsidR="00911126" w:rsidRPr="006B20B3" w:rsidRDefault="00911126" w:rsidP="00F32EF7">
            <w:pPr>
              <w:spacing w:after="0"/>
              <w:jc w:val="center"/>
              <w:rPr>
                <w:rFonts w:cs="Calibri"/>
                <w:kern w:val="36"/>
                <w:sz w:val="18"/>
                <w:szCs w:val="18"/>
                <w:lang w:eastAsia="pl-PL"/>
              </w:rPr>
            </w:pPr>
          </w:p>
        </w:tc>
      </w:tr>
      <w:tr w:rsidR="00911126" w:rsidRPr="006B20B3" w:rsidTr="00F32EF7">
        <w:trPr>
          <w:trHeight w:val="417"/>
        </w:trPr>
        <w:tc>
          <w:tcPr>
            <w:tcW w:w="303" w:type="dxa"/>
            <w:vAlign w:val="center"/>
          </w:tcPr>
          <w:p w:rsidR="00911126" w:rsidRPr="006B20B3" w:rsidRDefault="00911126" w:rsidP="00F32EF7">
            <w:pPr>
              <w:spacing w:after="0"/>
              <w:jc w:val="center"/>
              <w:rPr>
                <w:rFonts w:cs="Calibri"/>
                <w:sz w:val="18"/>
                <w:szCs w:val="18"/>
              </w:rPr>
            </w:pPr>
            <w:r w:rsidRPr="006B20B3">
              <w:rPr>
                <w:rFonts w:cs="Calibri"/>
                <w:sz w:val="18"/>
                <w:szCs w:val="18"/>
              </w:rPr>
              <w:t>2</w:t>
            </w:r>
          </w:p>
        </w:tc>
        <w:tc>
          <w:tcPr>
            <w:tcW w:w="4516" w:type="dxa"/>
            <w:vAlign w:val="center"/>
          </w:tcPr>
          <w:p w:rsidR="00911126" w:rsidRPr="006B20B3" w:rsidRDefault="00911126" w:rsidP="00F32EF7">
            <w:pPr>
              <w:spacing w:after="0"/>
              <w:jc w:val="center"/>
              <w:rPr>
                <w:rFonts w:cs="Calibri"/>
                <w:kern w:val="36"/>
                <w:sz w:val="18"/>
                <w:szCs w:val="18"/>
                <w:lang w:eastAsia="pl-PL"/>
              </w:rPr>
            </w:pPr>
          </w:p>
        </w:tc>
        <w:tc>
          <w:tcPr>
            <w:tcW w:w="3368" w:type="dxa"/>
            <w:vAlign w:val="center"/>
          </w:tcPr>
          <w:p w:rsidR="00911126" w:rsidRPr="006B20B3" w:rsidRDefault="00911126" w:rsidP="00F32EF7">
            <w:pPr>
              <w:spacing w:after="0"/>
              <w:jc w:val="center"/>
              <w:rPr>
                <w:rFonts w:cs="Calibri"/>
                <w:kern w:val="36"/>
                <w:sz w:val="18"/>
                <w:szCs w:val="18"/>
                <w:lang w:eastAsia="pl-PL"/>
              </w:rPr>
            </w:pPr>
          </w:p>
        </w:tc>
      </w:tr>
    </w:tbl>
    <w:bookmarkEnd w:id="56"/>
    <w:p w:rsidR="00911126" w:rsidRPr="006B20B3" w:rsidRDefault="00911126" w:rsidP="00974B57">
      <w:pPr>
        <w:pStyle w:val="Akapitzlist"/>
        <w:widowControl w:val="0"/>
        <w:numPr>
          <w:ilvl w:val="0"/>
          <w:numId w:val="43"/>
        </w:numPr>
        <w:tabs>
          <w:tab w:val="left" w:pos="993"/>
        </w:tabs>
        <w:suppressAutoHyphens w:val="0"/>
        <w:spacing w:before="120" w:after="120"/>
        <w:jc w:val="both"/>
        <w:rPr>
          <w:rFonts w:cs="Calibri"/>
          <w:bCs/>
          <w:iCs/>
          <w:lang w:eastAsia="pl-PL"/>
        </w:rPr>
      </w:pPr>
      <w:r w:rsidRPr="006B20B3">
        <w:rPr>
          <w:rFonts w:cs="Calibri"/>
          <w:bCs/>
        </w:rPr>
        <w:t>Wszelką korespondencję w sprawie niniejszego postępowania należy kierować na adres: ______________________________________________________________________ nr faksu _______________ nr telefonu _______________ e-mail _______________.</w:t>
      </w:r>
    </w:p>
    <w:p w:rsidR="00911126" w:rsidRPr="006B20B3" w:rsidRDefault="00911126" w:rsidP="00974B57">
      <w:pPr>
        <w:pStyle w:val="Akapitzlist"/>
        <w:widowControl w:val="0"/>
        <w:numPr>
          <w:ilvl w:val="0"/>
          <w:numId w:val="43"/>
        </w:numPr>
        <w:tabs>
          <w:tab w:val="left" w:pos="993"/>
        </w:tabs>
        <w:suppressAutoHyphens w:val="0"/>
        <w:spacing w:before="120" w:after="120"/>
        <w:jc w:val="both"/>
        <w:rPr>
          <w:rFonts w:cs="Calibri"/>
          <w:bCs/>
          <w:iCs/>
          <w:lang w:eastAsia="pl-PL"/>
        </w:rPr>
      </w:pPr>
      <w:r w:rsidRPr="006B20B3">
        <w:rPr>
          <w:rFonts w:cs="Calibri"/>
        </w:rPr>
        <w:t xml:space="preserve">Osoba </w:t>
      </w:r>
      <w:r w:rsidRPr="006B20B3">
        <w:rPr>
          <w:rFonts w:cs="Calibri"/>
          <w:bCs/>
        </w:rPr>
        <w:t>uprawniona</w:t>
      </w:r>
      <w:r w:rsidRPr="006B20B3">
        <w:rPr>
          <w:rFonts w:cs="Calibri"/>
        </w:rPr>
        <w:t xml:space="preserve"> do kontaktów ze strony Wykonawcy: _________________________</w:t>
      </w:r>
      <w:r w:rsidRPr="006B20B3">
        <w:rPr>
          <w:rFonts w:cs="Calibri"/>
          <w:bCs/>
        </w:rPr>
        <w:t xml:space="preserve"> nr faksu _______________ nr telefonu _______________ e-mail _______________</w:t>
      </w:r>
      <w:r w:rsidRPr="006B20B3">
        <w:rPr>
          <w:rFonts w:cs="Calibri"/>
        </w:rPr>
        <w:t>.</w:t>
      </w:r>
    </w:p>
    <w:p w:rsidR="00911126" w:rsidRPr="006B20B3" w:rsidRDefault="00911126" w:rsidP="00974B57">
      <w:pPr>
        <w:pStyle w:val="Akapitzlist"/>
        <w:widowControl w:val="0"/>
        <w:numPr>
          <w:ilvl w:val="0"/>
          <w:numId w:val="43"/>
        </w:numPr>
        <w:tabs>
          <w:tab w:val="left" w:pos="993"/>
        </w:tabs>
        <w:suppressAutoHyphens w:val="0"/>
        <w:spacing w:before="120" w:after="120"/>
        <w:jc w:val="both"/>
        <w:rPr>
          <w:rFonts w:cs="Calibri"/>
          <w:bCs/>
          <w:iCs/>
          <w:lang w:eastAsia="pl-PL"/>
        </w:rPr>
      </w:pPr>
      <w:r w:rsidRPr="006B20B3">
        <w:rPr>
          <w:rFonts w:cs="Calibri"/>
          <w:bCs/>
        </w:rPr>
        <w:t xml:space="preserve">Załącznikami do </w:t>
      </w:r>
      <w:r w:rsidRPr="006B20B3">
        <w:rPr>
          <w:rFonts w:cs="Calibri"/>
        </w:rPr>
        <w:t>niniejszej</w:t>
      </w:r>
      <w:r w:rsidRPr="006B20B3">
        <w:rPr>
          <w:rFonts w:cs="Calibri"/>
          <w:bCs/>
        </w:rPr>
        <w:t xml:space="preserve"> oferty są:</w:t>
      </w:r>
    </w:p>
    <w:tbl>
      <w:tblPr>
        <w:tblW w:w="0" w:type="auto"/>
        <w:tblInd w:w="11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50"/>
        <w:gridCol w:w="7335"/>
      </w:tblGrid>
      <w:tr w:rsidR="00911126" w:rsidRPr="006B20B3" w:rsidTr="00F32EF7">
        <w:trPr>
          <w:trHeight w:val="353"/>
        </w:trPr>
        <w:tc>
          <w:tcPr>
            <w:tcW w:w="850" w:type="dxa"/>
            <w:shd w:val="clear" w:color="auto" w:fill="F2F2F2"/>
            <w:vAlign w:val="center"/>
          </w:tcPr>
          <w:p w:rsidR="00911126" w:rsidRPr="006B20B3" w:rsidRDefault="00911126" w:rsidP="00F32EF7">
            <w:pPr>
              <w:spacing w:after="0"/>
              <w:jc w:val="center"/>
              <w:rPr>
                <w:rFonts w:cs="Calibri"/>
                <w:b/>
                <w:kern w:val="36"/>
                <w:sz w:val="18"/>
                <w:szCs w:val="18"/>
                <w:lang w:eastAsia="pl-PL"/>
              </w:rPr>
            </w:pPr>
            <w:r w:rsidRPr="006B20B3">
              <w:rPr>
                <w:rFonts w:cs="Calibri"/>
                <w:b/>
                <w:sz w:val="18"/>
                <w:szCs w:val="18"/>
                <w:lang w:eastAsia="pl-PL"/>
              </w:rPr>
              <w:t>L.p.</w:t>
            </w:r>
          </w:p>
        </w:tc>
        <w:tc>
          <w:tcPr>
            <w:tcW w:w="7337" w:type="dxa"/>
            <w:shd w:val="clear" w:color="auto" w:fill="F2F2F2"/>
            <w:vAlign w:val="center"/>
          </w:tcPr>
          <w:p w:rsidR="00911126" w:rsidRPr="006B20B3" w:rsidRDefault="00911126" w:rsidP="00F32EF7">
            <w:pPr>
              <w:spacing w:after="0"/>
              <w:jc w:val="center"/>
              <w:rPr>
                <w:rFonts w:cs="Calibri"/>
                <w:b/>
                <w:sz w:val="18"/>
                <w:szCs w:val="18"/>
              </w:rPr>
            </w:pPr>
            <w:r w:rsidRPr="006B20B3">
              <w:rPr>
                <w:rFonts w:cs="Calibri"/>
                <w:b/>
                <w:sz w:val="18"/>
                <w:szCs w:val="18"/>
              </w:rPr>
              <w:t>Nazwa załącznika</w:t>
            </w:r>
          </w:p>
        </w:tc>
      </w:tr>
      <w:tr w:rsidR="00911126" w:rsidRPr="006B20B3" w:rsidTr="00F32EF7">
        <w:trPr>
          <w:trHeight w:val="309"/>
        </w:trPr>
        <w:tc>
          <w:tcPr>
            <w:tcW w:w="850" w:type="dxa"/>
            <w:vAlign w:val="center"/>
          </w:tcPr>
          <w:p w:rsidR="00911126" w:rsidRPr="006B20B3" w:rsidRDefault="00911126" w:rsidP="00F32EF7">
            <w:pPr>
              <w:spacing w:after="0"/>
              <w:jc w:val="center"/>
              <w:rPr>
                <w:rFonts w:cs="Calibri"/>
                <w:sz w:val="18"/>
                <w:szCs w:val="18"/>
              </w:rPr>
            </w:pPr>
            <w:r w:rsidRPr="006B20B3">
              <w:rPr>
                <w:rFonts w:cs="Calibri"/>
                <w:sz w:val="18"/>
                <w:szCs w:val="18"/>
              </w:rPr>
              <w:t>1</w:t>
            </w:r>
          </w:p>
        </w:tc>
        <w:tc>
          <w:tcPr>
            <w:tcW w:w="7337" w:type="dxa"/>
            <w:vAlign w:val="center"/>
          </w:tcPr>
          <w:p w:rsidR="00911126" w:rsidRPr="006B20B3" w:rsidRDefault="00911126" w:rsidP="00F32EF7">
            <w:pPr>
              <w:spacing w:after="0"/>
              <w:jc w:val="center"/>
              <w:rPr>
                <w:rFonts w:cs="Calibri"/>
                <w:kern w:val="36"/>
                <w:sz w:val="18"/>
                <w:szCs w:val="18"/>
                <w:lang w:eastAsia="pl-PL"/>
              </w:rPr>
            </w:pPr>
          </w:p>
        </w:tc>
      </w:tr>
      <w:tr w:rsidR="00911126" w:rsidRPr="006B20B3" w:rsidTr="00F32EF7">
        <w:trPr>
          <w:trHeight w:val="303"/>
        </w:trPr>
        <w:tc>
          <w:tcPr>
            <w:tcW w:w="850" w:type="dxa"/>
            <w:vAlign w:val="center"/>
          </w:tcPr>
          <w:p w:rsidR="00911126" w:rsidRPr="006B20B3" w:rsidRDefault="00911126" w:rsidP="00F32EF7">
            <w:pPr>
              <w:spacing w:after="0"/>
              <w:jc w:val="center"/>
              <w:rPr>
                <w:rFonts w:cs="Calibri"/>
                <w:sz w:val="18"/>
                <w:szCs w:val="18"/>
              </w:rPr>
            </w:pPr>
            <w:r w:rsidRPr="006B20B3">
              <w:rPr>
                <w:rFonts w:cs="Calibri"/>
                <w:sz w:val="18"/>
                <w:szCs w:val="18"/>
              </w:rPr>
              <w:t>2</w:t>
            </w:r>
          </w:p>
        </w:tc>
        <w:tc>
          <w:tcPr>
            <w:tcW w:w="7337" w:type="dxa"/>
            <w:vAlign w:val="center"/>
          </w:tcPr>
          <w:p w:rsidR="00911126" w:rsidRPr="006B20B3" w:rsidRDefault="00911126" w:rsidP="00F32EF7">
            <w:pPr>
              <w:spacing w:after="0"/>
              <w:jc w:val="center"/>
              <w:rPr>
                <w:rFonts w:cs="Calibri"/>
                <w:kern w:val="36"/>
                <w:sz w:val="18"/>
                <w:szCs w:val="18"/>
                <w:lang w:eastAsia="pl-PL"/>
              </w:rPr>
            </w:pPr>
          </w:p>
        </w:tc>
      </w:tr>
    </w:tbl>
    <w:p w:rsidR="00911126" w:rsidRPr="006B20B3" w:rsidRDefault="00911126" w:rsidP="00911126">
      <w:pPr>
        <w:autoSpaceDE w:val="0"/>
        <w:autoSpaceDN w:val="0"/>
        <w:adjustRightInd w:val="0"/>
        <w:spacing w:after="0" w:line="240" w:lineRule="auto"/>
        <w:rPr>
          <w:rFonts w:cs="Calibri"/>
          <w:sz w:val="18"/>
          <w:szCs w:val="18"/>
          <w:lang w:eastAsia="pl-PL"/>
        </w:rPr>
      </w:pPr>
    </w:p>
    <w:p w:rsidR="00911126" w:rsidRPr="006B20B3" w:rsidRDefault="00911126" w:rsidP="00911126">
      <w:pPr>
        <w:autoSpaceDE w:val="0"/>
        <w:autoSpaceDN w:val="0"/>
        <w:adjustRightInd w:val="0"/>
        <w:spacing w:after="0" w:line="240" w:lineRule="auto"/>
        <w:rPr>
          <w:rFonts w:cs="Calibri"/>
          <w:sz w:val="18"/>
          <w:szCs w:val="18"/>
          <w:lang w:eastAsia="pl-PL"/>
        </w:rPr>
      </w:pPr>
    </w:p>
    <w:p w:rsidR="00911126" w:rsidRPr="006B20B3" w:rsidRDefault="00911126" w:rsidP="00911126">
      <w:pPr>
        <w:tabs>
          <w:tab w:val="left" w:pos="5245"/>
        </w:tabs>
        <w:spacing w:after="0" w:line="240" w:lineRule="auto"/>
        <w:ind w:left="5672" w:hanging="4820"/>
        <w:jc w:val="center"/>
        <w:rPr>
          <w:rFonts w:cs="Calibri"/>
          <w:sz w:val="18"/>
          <w:szCs w:val="18"/>
          <w:lang w:eastAsia="pl-PL"/>
        </w:rPr>
      </w:pPr>
      <w:r w:rsidRPr="006B20B3">
        <w:rPr>
          <w:rFonts w:cs="Calibri"/>
          <w:sz w:val="18"/>
          <w:szCs w:val="18"/>
          <w:lang w:eastAsia="pl-PL"/>
        </w:rPr>
        <w:t>______________dnia ________ r.</w:t>
      </w:r>
      <w:r w:rsidRPr="006B20B3">
        <w:rPr>
          <w:rFonts w:cs="Calibri"/>
          <w:bCs/>
          <w:sz w:val="18"/>
          <w:szCs w:val="18"/>
        </w:rPr>
        <w:tab/>
      </w:r>
      <w:r w:rsidRPr="006B20B3">
        <w:rPr>
          <w:rFonts w:cs="Calibri"/>
          <w:bCs/>
          <w:sz w:val="18"/>
          <w:szCs w:val="18"/>
        </w:rPr>
        <w:tab/>
      </w:r>
      <w:r w:rsidRPr="006B20B3">
        <w:rPr>
          <w:rFonts w:cs="Calibri"/>
          <w:sz w:val="18"/>
          <w:szCs w:val="18"/>
          <w:lang w:eastAsia="pl-PL"/>
        </w:rPr>
        <w:t>________________________________</w:t>
      </w:r>
      <w:r w:rsidRPr="006B20B3">
        <w:rPr>
          <w:rFonts w:cs="Calibri"/>
          <w:sz w:val="18"/>
          <w:szCs w:val="18"/>
          <w:lang w:eastAsia="pl-PL"/>
        </w:rPr>
        <w:br/>
        <w:t>podpis/y osoby/osób uprawnionej/ych</w:t>
      </w:r>
    </w:p>
    <w:p w:rsidR="00911126" w:rsidRPr="006B20B3" w:rsidRDefault="00911126" w:rsidP="00911126">
      <w:pPr>
        <w:spacing w:after="0" w:line="240" w:lineRule="auto"/>
        <w:ind w:left="5387" w:firstLine="285"/>
        <w:jc w:val="center"/>
        <w:rPr>
          <w:rFonts w:cs="Calibri"/>
          <w:sz w:val="18"/>
          <w:szCs w:val="18"/>
          <w:lang w:eastAsia="pl-PL"/>
        </w:rPr>
      </w:pPr>
      <w:r w:rsidRPr="006B20B3">
        <w:rPr>
          <w:rFonts w:cs="Calibri"/>
          <w:sz w:val="18"/>
          <w:szCs w:val="18"/>
          <w:lang w:eastAsia="pl-PL"/>
        </w:rPr>
        <w:t>do reprezentowania Wykonawcy/ów</w:t>
      </w:r>
    </w:p>
    <w:p w:rsidR="00911126" w:rsidRPr="006B20B3" w:rsidRDefault="00911126" w:rsidP="00911126">
      <w:pPr>
        <w:spacing w:before="120" w:after="0" w:line="240" w:lineRule="auto"/>
        <w:rPr>
          <w:rFonts w:cs="Calibri"/>
          <w:bCs/>
          <w:sz w:val="18"/>
          <w:szCs w:val="18"/>
        </w:rPr>
      </w:pPr>
    </w:p>
    <w:p w:rsidR="00911126" w:rsidRPr="006B20B3" w:rsidRDefault="00911126" w:rsidP="00911126">
      <w:pPr>
        <w:spacing w:before="120" w:after="0" w:line="240" w:lineRule="auto"/>
        <w:rPr>
          <w:rFonts w:cs="Calibri"/>
          <w:bCs/>
          <w:sz w:val="18"/>
          <w:szCs w:val="18"/>
        </w:rPr>
      </w:pPr>
      <w:r w:rsidRPr="006B20B3">
        <w:rPr>
          <w:rFonts w:cs="Calibri"/>
          <w:bCs/>
          <w:sz w:val="18"/>
          <w:szCs w:val="18"/>
        </w:rPr>
        <w:t>*</w:t>
      </w:r>
      <w:r>
        <w:rPr>
          <w:rFonts w:cs="Calibri"/>
          <w:bCs/>
          <w:sz w:val="18"/>
          <w:szCs w:val="18"/>
        </w:rPr>
        <w:t>*</w:t>
      </w:r>
      <w:r w:rsidRPr="006B20B3">
        <w:rPr>
          <w:rFonts w:cs="Calibri"/>
          <w:bCs/>
          <w:sz w:val="18"/>
          <w:szCs w:val="18"/>
        </w:rPr>
        <w:t xml:space="preserve"> niepotrzebne skreślić</w:t>
      </w:r>
    </w:p>
    <w:p w:rsidR="00911126" w:rsidRPr="00233277" w:rsidRDefault="00233277" w:rsidP="00233277">
      <w:pPr>
        <w:suppressAutoHyphens w:val="0"/>
        <w:spacing w:after="0" w:line="240" w:lineRule="auto"/>
        <w:rPr>
          <w:rFonts w:cs="Calibri"/>
        </w:rPr>
      </w:pPr>
      <w:r>
        <w:rPr>
          <w:rFonts w:cs="Calibri"/>
        </w:rPr>
        <w:br w:type="page"/>
      </w:r>
    </w:p>
    <w:p w:rsidR="000F1C07" w:rsidRDefault="000F1C07" w:rsidP="00911126">
      <w:pPr>
        <w:spacing w:after="0" w:line="240" w:lineRule="auto"/>
        <w:jc w:val="right"/>
        <w:rPr>
          <w:rFonts w:cs="Calibri"/>
          <w:bCs/>
          <w:sz w:val="18"/>
          <w:szCs w:val="18"/>
        </w:rPr>
      </w:pPr>
    </w:p>
    <w:p w:rsidR="00911126" w:rsidRPr="006B20B3" w:rsidRDefault="00911126" w:rsidP="00911126">
      <w:pPr>
        <w:spacing w:after="0" w:line="240" w:lineRule="auto"/>
        <w:jc w:val="right"/>
        <w:rPr>
          <w:rFonts w:cs="Calibri"/>
          <w:bCs/>
          <w:sz w:val="18"/>
          <w:szCs w:val="18"/>
        </w:rPr>
      </w:pPr>
      <w:r w:rsidRPr="006B20B3">
        <w:rPr>
          <w:rFonts w:cs="Calibri"/>
          <w:bCs/>
          <w:sz w:val="18"/>
          <w:szCs w:val="18"/>
        </w:rPr>
        <w:t>Załącznik 2</w:t>
      </w:r>
    </w:p>
    <w:p w:rsidR="00911126" w:rsidRPr="006B20B3" w:rsidRDefault="00911126" w:rsidP="00911126">
      <w:pPr>
        <w:spacing w:after="0" w:line="240" w:lineRule="auto"/>
        <w:jc w:val="right"/>
        <w:rPr>
          <w:rFonts w:cs="Calibri"/>
          <w:bCs/>
        </w:rPr>
      </w:pPr>
      <w:r w:rsidRPr="006B20B3">
        <w:rPr>
          <w:rFonts w:cs="Calibri"/>
          <w:sz w:val="18"/>
          <w:szCs w:val="18"/>
        </w:rPr>
        <w:t>Oświadczenie o braku podstaw do wykluczenia</w:t>
      </w:r>
    </w:p>
    <w:p w:rsidR="00911126" w:rsidRDefault="00911126" w:rsidP="00911126">
      <w:pPr>
        <w:spacing w:after="120"/>
        <w:rPr>
          <w:rFonts w:cs="Calibri"/>
        </w:rPr>
      </w:pPr>
    </w:p>
    <w:p w:rsidR="00911126" w:rsidRPr="006B20B3" w:rsidRDefault="00911126" w:rsidP="00911126">
      <w:pPr>
        <w:spacing w:after="120"/>
        <w:rPr>
          <w:rFonts w:cs="Calibri"/>
          <w:iCs/>
        </w:rPr>
      </w:pPr>
      <w:r w:rsidRPr="006B20B3">
        <w:rPr>
          <w:rFonts w:cs="Calibri"/>
        </w:rPr>
        <w:tab/>
      </w:r>
    </w:p>
    <w:p w:rsidR="00911126" w:rsidRPr="006B20B3" w:rsidRDefault="00911126" w:rsidP="00911126">
      <w:pPr>
        <w:spacing w:after="0" w:line="240" w:lineRule="auto"/>
        <w:ind w:left="5670" w:hanging="5670"/>
        <w:rPr>
          <w:rFonts w:cs="Calibri"/>
          <w:sz w:val="18"/>
          <w:szCs w:val="18"/>
        </w:rPr>
      </w:pPr>
      <w:bookmarkStart w:id="57" w:name="_Hlk536619670"/>
      <w:r w:rsidRPr="006B20B3">
        <w:rPr>
          <w:rFonts w:cs="Calibri"/>
          <w:bCs/>
          <w:sz w:val="18"/>
          <w:szCs w:val="18"/>
        </w:rPr>
        <w:t>.....................................................................</w:t>
      </w:r>
      <w:r w:rsidRPr="006B20B3">
        <w:rPr>
          <w:rFonts w:cs="Calibri"/>
          <w:sz w:val="18"/>
          <w:szCs w:val="18"/>
        </w:rPr>
        <w:tab/>
        <w:t>…................................., dn. .........................</w:t>
      </w:r>
    </w:p>
    <w:p w:rsidR="00911126" w:rsidRPr="006B20B3" w:rsidRDefault="00911126" w:rsidP="00911126">
      <w:pPr>
        <w:tabs>
          <w:tab w:val="left" w:pos="5954"/>
          <w:tab w:val="left" w:pos="8080"/>
        </w:tabs>
        <w:spacing w:after="0" w:line="240" w:lineRule="auto"/>
        <w:ind w:left="5954" w:hanging="5528"/>
        <w:rPr>
          <w:rFonts w:cs="Calibri"/>
          <w:bCs/>
          <w:iCs/>
          <w:sz w:val="18"/>
          <w:szCs w:val="18"/>
        </w:rPr>
      </w:pPr>
      <w:r w:rsidRPr="006B20B3">
        <w:rPr>
          <w:rFonts w:cs="Calibri"/>
          <w:bCs/>
          <w:iCs/>
          <w:sz w:val="18"/>
          <w:szCs w:val="18"/>
        </w:rPr>
        <w:t>nazwa i adres Wykonawcy</w:t>
      </w:r>
      <w:r w:rsidRPr="006B20B3">
        <w:rPr>
          <w:rFonts w:cs="Calibri"/>
          <w:iCs/>
          <w:sz w:val="18"/>
          <w:szCs w:val="18"/>
        </w:rPr>
        <w:tab/>
        <w:t>miejscowość</w:t>
      </w:r>
      <w:r w:rsidRPr="006B20B3">
        <w:rPr>
          <w:rFonts w:cs="Calibri"/>
          <w:iCs/>
          <w:sz w:val="18"/>
          <w:szCs w:val="18"/>
        </w:rPr>
        <w:tab/>
        <w:t>data</w:t>
      </w:r>
    </w:p>
    <w:p w:rsidR="00911126" w:rsidRPr="006B20B3" w:rsidRDefault="00911126" w:rsidP="00911126">
      <w:pPr>
        <w:rPr>
          <w:rFonts w:cs="Calibri"/>
        </w:rPr>
      </w:pPr>
    </w:p>
    <w:p w:rsidR="00911126" w:rsidRPr="006B20B3" w:rsidRDefault="00911126" w:rsidP="00911126">
      <w:pPr>
        <w:autoSpaceDE w:val="0"/>
        <w:spacing w:after="0"/>
        <w:ind w:left="3828"/>
        <w:rPr>
          <w:rFonts w:cs="Calibri"/>
          <w:b/>
          <w:bCs/>
        </w:rPr>
      </w:pPr>
      <w:r w:rsidRPr="006B20B3">
        <w:rPr>
          <w:rFonts w:cs="Calibri"/>
          <w:b/>
          <w:bCs/>
        </w:rPr>
        <w:t xml:space="preserve">Zakład Wodociągów i Kanalizacji Police Sp. z o.o. </w:t>
      </w:r>
    </w:p>
    <w:p w:rsidR="00911126" w:rsidRPr="006B20B3" w:rsidRDefault="00911126" w:rsidP="00911126">
      <w:pPr>
        <w:autoSpaceDE w:val="0"/>
        <w:spacing w:after="0"/>
        <w:ind w:left="3828"/>
        <w:rPr>
          <w:rFonts w:cs="Calibri"/>
          <w:b/>
          <w:bCs/>
        </w:rPr>
      </w:pPr>
      <w:r w:rsidRPr="006B20B3">
        <w:rPr>
          <w:rFonts w:cs="Calibri"/>
          <w:b/>
          <w:bCs/>
        </w:rPr>
        <w:t xml:space="preserve">ul. Grzybowa 50, 72-010 Police </w:t>
      </w:r>
    </w:p>
    <w:p w:rsidR="00911126" w:rsidRPr="006B20B3" w:rsidRDefault="00911126" w:rsidP="00911126">
      <w:pPr>
        <w:ind w:left="4248" w:firstLine="708"/>
        <w:rPr>
          <w:rFonts w:cs="Calibri"/>
          <w:bCs/>
        </w:rPr>
      </w:pPr>
    </w:p>
    <w:p w:rsidR="00911126" w:rsidRPr="006B20B3" w:rsidRDefault="00911126" w:rsidP="00911126">
      <w:pPr>
        <w:spacing w:after="0"/>
        <w:jc w:val="center"/>
        <w:rPr>
          <w:rFonts w:cs="Calibri"/>
        </w:rPr>
      </w:pPr>
      <w:r w:rsidRPr="006B20B3">
        <w:rPr>
          <w:rFonts w:cs="Calibri"/>
        </w:rPr>
        <w:t>OŚWIADCZENIE WYKONAWCY</w:t>
      </w:r>
    </w:p>
    <w:p w:rsidR="00911126" w:rsidRPr="006B20B3" w:rsidRDefault="00911126" w:rsidP="00911126">
      <w:pPr>
        <w:spacing w:after="0"/>
        <w:jc w:val="center"/>
        <w:rPr>
          <w:rFonts w:cs="Calibri"/>
        </w:rPr>
      </w:pPr>
      <w:r w:rsidRPr="006B20B3">
        <w:rPr>
          <w:rFonts w:cs="Calibri"/>
        </w:rPr>
        <w:t>DOTYCZĄCE PRZESŁANEK WYKLUCZENIA Z POSTĘPOWANIA</w:t>
      </w:r>
      <w:bookmarkEnd w:id="57"/>
    </w:p>
    <w:p w:rsidR="00911126" w:rsidRDefault="00911126" w:rsidP="00911126">
      <w:pPr>
        <w:spacing w:after="0" w:line="360" w:lineRule="auto"/>
        <w:rPr>
          <w:rFonts w:cs="Calibri"/>
          <w:sz w:val="18"/>
          <w:szCs w:val="18"/>
        </w:rPr>
      </w:pPr>
      <w:r w:rsidRPr="006B20B3">
        <w:rPr>
          <w:rFonts w:cs="Calibri"/>
          <w:sz w:val="18"/>
          <w:szCs w:val="18"/>
        </w:rPr>
        <w:t>Składane na podstawie art. 25a ust. 1 ustawy z dnia 29 stycznia 2004 r. Prawo zamówień publicznych (dalej jako: ustawa)</w:t>
      </w:r>
    </w:p>
    <w:p w:rsidR="00911126" w:rsidRPr="004E4708" w:rsidRDefault="00911126" w:rsidP="00911126">
      <w:pPr>
        <w:spacing w:after="0" w:line="360" w:lineRule="auto"/>
        <w:rPr>
          <w:rFonts w:cs="Calibri"/>
          <w:sz w:val="18"/>
          <w:szCs w:val="18"/>
        </w:rPr>
      </w:pPr>
    </w:p>
    <w:p w:rsidR="00911126" w:rsidRPr="006B20B3" w:rsidRDefault="00911126" w:rsidP="00911126">
      <w:pPr>
        <w:pStyle w:val="Akapitzlist"/>
        <w:widowControl w:val="0"/>
        <w:tabs>
          <w:tab w:val="left" w:pos="709"/>
        </w:tabs>
        <w:spacing w:before="120" w:after="120"/>
        <w:ind w:left="0"/>
        <w:jc w:val="both"/>
        <w:rPr>
          <w:rFonts w:cs="Calibri"/>
          <w:lang w:eastAsia="pl-PL"/>
        </w:rPr>
      </w:pPr>
      <w:r w:rsidRPr="006B20B3">
        <w:rPr>
          <w:rFonts w:cs="Calibri"/>
        </w:rPr>
        <w:t xml:space="preserve">W odpowiedzi na ogłoszenie o </w:t>
      </w:r>
      <w:r w:rsidRPr="006B20B3">
        <w:rPr>
          <w:rFonts w:cs="Calibri"/>
          <w:bCs/>
        </w:rPr>
        <w:t xml:space="preserve">przetargu nieograniczonym na </w:t>
      </w:r>
      <w:r w:rsidRPr="00E96FE6">
        <w:rPr>
          <w:rFonts w:cs="Calibri"/>
          <w:bCs/>
        </w:rPr>
        <w:t xml:space="preserve">dostawę pn.: </w:t>
      </w:r>
      <w:r w:rsidR="00784F79" w:rsidRPr="009E7A7C">
        <w:rPr>
          <w:rFonts w:cs="Calibri"/>
          <w:spacing w:val="-2"/>
        </w:rPr>
        <w:t>„</w:t>
      </w:r>
      <w:r w:rsidR="00936882">
        <w:t>Zakup minikoparki na potrzeby ZWiK Police Sp. z o.o.</w:t>
      </w:r>
      <w:r w:rsidR="009E7A7C" w:rsidRPr="009E7A7C">
        <w:rPr>
          <w:rFonts w:cs="Calibri"/>
          <w:spacing w:val="-2"/>
        </w:rPr>
        <w:t>”</w:t>
      </w:r>
      <w:r>
        <w:rPr>
          <w:rFonts w:cs="Calibri"/>
          <w:bCs/>
        </w:rPr>
        <w:t>,</w:t>
      </w:r>
      <w:r w:rsidRPr="009301F5">
        <w:rPr>
          <w:rFonts w:cs="Calibri"/>
          <w:iCs/>
        </w:rPr>
        <w:t xml:space="preserve"> </w:t>
      </w:r>
      <w:r w:rsidRPr="009301F5">
        <w:rPr>
          <w:rFonts w:cs="Calibri"/>
          <w:lang w:eastAsia="pl-PL"/>
        </w:rPr>
        <w:t>KOLEJNY NUMER PRZETARGU</w:t>
      </w:r>
      <w:r w:rsidR="009E7A7C">
        <w:rPr>
          <w:rFonts w:cs="Calibri"/>
          <w:lang w:eastAsia="pl-PL"/>
        </w:rPr>
        <w:t xml:space="preserve"> </w:t>
      </w:r>
      <w:r w:rsidRPr="009301F5">
        <w:rPr>
          <w:rFonts w:cs="Calibri"/>
          <w:lang w:eastAsia="pl-PL"/>
        </w:rPr>
        <w:t xml:space="preserve">W DANYM ROKU: </w:t>
      </w:r>
      <w:r w:rsidR="00233277">
        <w:rPr>
          <w:rFonts w:cs="Calibri"/>
          <w:lang w:eastAsia="pl-PL"/>
        </w:rPr>
        <w:t>ZWIK/11/2019</w:t>
      </w:r>
    </w:p>
    <w:p w:rsidR="00911126" w:rsidRPr="006B20B3" w:rsidRDefault="00911126" w:rsidP="00911126">
      <w:pPr>
        <w:pStyle w:val="Akapitzlist"/>
        <w:widowControl w:val="0"/>
        <w:tabs>
          <w:tab w:val="left" w:pos="709"/>
        </w:tabs>
        <w:spacing w:before="120" w:after="120"/>
        <w:ind w:left="0"/>
        <w:jc w:val="both"/>
        <w:rPr>
          <w:rFonts w:cs="Calibri"/>
          <w:bCs/>
        </w:rPr>
      </w:pPr>
      <w:r w:rsidRPr="006B20B3">
        <w:rPr>
          <w:rFonts w:cs="Calibri"/>
          <w:bCs/>
        </w:rPr>
        <w:t>Ja/my niżej podpisany/i ……………………………………………………………………………………………………..………………</w:t>
      </w:r>
    </w:p>
    <w:p w:rsidR="00911126" w:rsidRPr="006B20B3" w:rsidRDefault="00911126" w:rsidP="00911126">
      <w:pPr>
        <w:pStyle w:val="Akapitzlist"/>
        <w:widowControl w:val="0"/>
        <w:tabs>
          <w:tab w:val="left" w:pos="709"/>
        </w:tabs>
        <w:spacing w:before="120" w:after="120"/>
        <w:ind w:left="0"/>
        <w:jc w:val="both"/>
        <w:rPr>
          <w:rFonts w:cs="Calibri"/>
          <w:bCs/>
          <w:iCs/>
        </w:rPr>
      </w:pPr>
      <w:r w:rsidRPr="006B20B3">
        <w:rPr>
          <w:rFonts w:cs="Calibri"/>
          <w:bCs/>
        </w:rPr>
        <w:t>…………………………………………………………………………………..………………………………………………………………………..</w:t>
      </w:r>
    </w:p>
    <w:p w:rsidR="00911126" w:rsidRPr="006B20B3" w:rsidRDefault="00911126" w:rsidP="00911126">
      <w:pPr>
        <w:spacing w:before="120" w:after="120"/>
        <w:rPr>
          <w:rFonts w:cs="Calibri"/>
          <w:bCs/>
        </w:rPr>
      </w:pPr>
      <w:r w:rsidRPr="006B20B3">
        <w:rPr>
          <w:rFonts w:cs="Calibri"/>
          <w:bCs/>
        </w:rPr>
        <w:t>działając w imieniu ……..……………………………………………………………………………………………………………………….</w:t>
      </w:r>
    </w:p>
    <w:p w:rsidR="00911126" w:rsidRPr="006B20B3" w:rsidRDefault="00911126" w:rsidP="00911126">
      <w:pPr>
        <w:spacing w:after="0"/>
        <w:jc w:val="both"/>
        <w:rPr>
          <w:rFonts w:cs="Calibri"/>
        </w:rPr>
      </w:pPr>
      <w:r w:rsidRPr="006B20B3">
        <w:rPr>
          <w:rFonts w:cs="Calibri"/>
          <w:bCs/>
        </w:rPr>
        <w:t>(nazwa, adres Wykonawcy/Wykonawców -w przypadku składania oferty przez podmioty występujące wspólnie podać nazwy i adresy wszystkich wspólników lub członków konsorcjum).</w:t>
      </w:r>
    </w:p>
    <w:p w:rsidR="00911126" w:rsidRPr="006B20B3" w:rsidRDefault="00911126" w:rsidP="00911126">
      <w:pPr>
        <w:spacing w:after="0" w:line="360" w:lineRule="auto"/>
        <w:jc w:val="both"/>
        <w:rPr>
          <w:rFonts w:cs="Calibri"/>
        </w:rPr>
      </w:pPr>
    </w:p>
    <w:p w:rsidR="00911126" w:rsidRPr="006B20B3" w:rsidRDefault="00911126" w:rsidP="00911126">
      <w:pPr>
        <w:spacing w:after="0" w:line="360" w:lineRule="auto"/>
        <w:jc w:val="both"/>
        <w:rPr>
          <w:rFonts w:cs="Calibri"/>
        </w:rPr>
      </w:pPr>
      <w:r w:rsidRPr="006B20B3">
        <w:rPr>
          <w:rFonts w:cs="Calibri"/>
        </w:rPr>
        <w:t>oświadczam, co następuje:</w:t>
      </w:r>
    </w:p>
    <w:p w:rsidR="00911126" w:rsidRPr="006B20B3" w:rsidRDefault="00911126" w:rsidP="00911126">
      <w:pPr>
        <w:shd w:val="clear" w:color="auto" w:fill="BFBFBF"/>
        <w:spacing w:after="0"/>
        <w:jc w:val="center"/>
        <w:rPr>
          <w:rFonts w:cs="Calibri"/>
        </w:rPr>
      </w:pPr>
      <w:r w:rsidRPr="006B20B3">
        <w:rPr>
          <w:rFonts w:cs="Calibri"/>
        </w:rPr>
        <w:t>OŚWIADCZENIA DOTYCZĄCE WYKONAWCY:</w:t>
      </w:r>
    </w:p>
    <w:p w:rsidR="00911126" w:rsidRPr="006B20B3" w:rsidRDefault="00911126" w:rsidP="00911126">
      <w:pPr>
        <w:spacing w:before="120" w:after="240" w:line="360" w:lineRule="auto"/>
        <w:jc w:val="both"/>
        <w:rPr>
          <w:rFonts w:cs="Calibri"/>
        </w:rPr>
      </w:pPr>
      <w:r w:rsidRPr="006B20B3">
        <w:rPr>
          <w:rFonts w:cs="Calibri"/>
        </w:rPr>
        <w:t>Oświadczam, że nie podlegam wykluczeniu z postępowania na podstawie art. 24 ust 1 pkt 12-23 ustawy oraz art. 24 ust. 5 pkt 1-2 oraz 4-8 ustawy .</w:t>
      </w:r>
    </w:p>
    <w:p w:rsidR="00911126" w:rsidRPr="006B20B3" w:rsidRDefault="00911126" w:rsidP="00911126">
      <w:pPr>
        <w:spacing w:after="0" w:line="240" w:lineRule="auto"/>
        <w:ind w:left="6379" w:hanging="6379"/>
        <w:jc w:val="both"/>
        <w:rPr>
          <w:rFonts w:cs="Calibri"/>
        </w:rPr>
      </w:pPr>
      <w:r w:rsidRPr="006B20B3">
        <w:rPr>
          <w:rFonts w:cs="Calibri"/>
        </w:rPr>
        <w:t>……………..….……. (miejscowość), dnia ………….……. r.</w:t>
      </w:r>
      <w:r w:rsidRPr="006B20B3">
        <w:rPr>
          <w:rFonts w:cs="Calibri"/>
        </w:rPr>
        <w:tab/>
        <w:t>…………………………………………</w:t>
      </w:r>
    </w:p>
    <w:p w:rsidR="00911126" w:rsidRPr="006B20B3" w:rsidRDefault="00911126" w:rsidP="00911126">
      <w:pPr>
        <w:spacing w:after="120"/>
        <w:ind w:left="6379" w:firstLine="992"/>
        <w:jc w:val="both"/>
        <w:rPr>
          <w:rFonts w:cs="Calibri"/>
        </w:rPr>
      </w:pPr>
      <w:r w:rsidRPr="006B20B3">
        <w:rPr>
          <w:rFonts w:cs="Calibri"/>
          <w:sz w:val="16"/>
          <w:szCs w:val="16"/>
        </w:rPr>
        <w:t>(podpis)</w:t>
      </w:r>
    </w:p>
    <w:p w:rsidR="00911126" w:rsidRPr="006B20B3" w:rsidRDefault="00911126" w:rsidP="00911126">
      <w:pPr>
        <w:spacing w:before="120" w:after="120"/>
        <w:jc w:val="both"/>
        <w:rPr>
          <w:rFonts w:cs="Calibri"/>
        </w:rPr>
      </w:pPr>
      <w:r w:rsidRPr="006B20B3">
        <w:rPr>
          <w:rFonts w:cs="Calibri"/>
        </w:rPr>
        <w:t>Oświadczam, że zachodzą w stosunku do mnie podstawy wykluczenia z postępowania na podstawie art. …………. ustawy (podać mającą zastosowanie podstawę wykluczenia spośród wymienionych w art. 24 ust. 1 pkt 13-14, 16-20 ustawy w art. 24 ust. 5 pkt 1-2 oraz 4-8 ustawy). Jednocześnie oświadczam, że w związku z ww. okolicznością, na podstawie art. 24 ust. 8 ustawy podjąłem następujące środki naprawcze: ………………………………………………………………………….………………………………………………………………</w:t>
      </w:r>
    </w:p>
    <w:p w:rsidR="00911126" w:rsidRPr="006B20B3" w:rsidRDefault="00911126" w:rsidP="00911126">
      <w:pPr>
        <w:spacing w:before="120" w:after="120"/>
        <w:jc w:val="both"/>
        <w:rPr>
          <w:rFonts w:cs="Calibri"/>
        </w:rPr>
      </w:pPr>
      <w:r w:rsidRPr="006B20B3">
        <w:rPr>
          <w:rFonts w:cs="Calibri"/>
        </w:rPr>
        <w:t>………………………………………………………………………………………………………………………………………………………….…</w:t>
      </w:r>
    </w:p>
    <w:p w:rsidR="00911126" w:rsidRPr="006B20B3" w:rsidRDefault="00911126" w:rsidP="00911126">
      <w:pPr>
        <w:spacing w:after="0" w:line="240" w:lineRule="auto"/>
        <w:jc w:val="both"/>
        <w:rPr>
          <w:rFonts w:cs="Calibri"/>
        </w:rPr>
      </w:pPr>
      <w:bookmarkStart w:id="58" w:name="_Hlk536619526"/>
    </w:p>
    <w:p w:rsidR="00911126" w:rsidRPr="006B20B3" w:rsidRDefault="00911126" w:rsidP="00911126">
      <w:pPr>
        <w:spacing w:after="0" w:line="240" w:lineRule="auto"/>
        <w:ind w:left="6379" w:hanging="6379"/>
        <w:jc w:val="both"/>
        <w:rPr>
          <w:rFonts w:cs="Calibri"/>
        </w:rPr>
      </w:pPr>
      <w:r w:rsidRPr="006B20B3">
        <w:rPr>
          <w:rFonts w:cs="Calibri"/>
        </w:rPr>
        <w:t>……………..….……. (miejscowość), dnia ………….……. r.</w:t>
      </w:r>
      <w:r w:rsidRPr="006B20B3">
        <w:rPr>
          <w:rFonts w:cs="Calibri"/>
        </w:rPr>
        <w:tab/>
        <w:t>…………………………………………</w:t>
      </w:r>
    </w:p>
    <w:p w:rsidR="00911126" w:rsidRPr="006B20B3" w:rsidRDefault="00911126" w:rsidP="00911126">
      <w:pPr>
        <w:spacing w:after="0" w:line="360" w:lineRule="auto"/>
        <w:ind w:left="6379" w:firstLine="992"/>
        <w:jc w:val="both"/>
        <w:rPr>
          <w:rFonts w:cs="Calibri"/>
          <w:sz w:val="16"/>
          <w:szCs w:val="16"/>
        </w:rPr>
      </w:pPr>
      <w:r w:rsidRPr="006B20B3">
        <w:rPr>
          <w:rFonts w:cs="Calibri"/>
          <w:sz w:val="16"/>
          <w:szCs w:val="16"/>
        </w:rPr>
        <w:t>(podpis)</w:t>
      </w:r>
      <w:bookmarkEnd w:id="58"/>
    </w:p>
    <w:p w:rsidR="00911126" w:rsidRPr="006B20B3" w:rsidRDefault="00911126" w:rsidP="00911126">
      <w:pPr>
        <w:spacing w:after="0" w:line="360" w:lineRule="auto"/>
        <w:jc w:val="both"/>
        <w:rPr>
          <w:rFonts w:cs="Calibri"/>
        </w:rPr>
      </w:pPr>
    </w:p>
    <w:p w:rsidR="00911126" w:rsidRPr="006B20B3" w:rsidRDefault="00911126" w:rsidP="00911126">
      <w:pPr>
        <w:shd w:val="clear" w:color="auto" w:fill="BFBFBF"/>
        <w:spacing w:after="120"/>
        <w:jc w:val="center"/>
        <w:rPr>
          <w:rFonts w:cs="Calibri"/>
        </w:rPr>
      </w:pPr>
      <w:r w:rsidRPr="006B20B3">
        <w:rPr>
          <w:rFonts w:cs="Calibri"/>
        </w:rPr>
        <w:lastRenderedPageBreak/>
        <w:t>OŚWIADCZENIE DOTYCZĄCE PODMIOTU, NA KTÓREGO ZASOBY POWOŁUJE SIĘ WYKONAWCA:</w:t>
      </w:r>
    </w:p>
    <w:p w:rsidR="00911126" w:rsidRPr="006B20B3" w:rsidRDefault="00911126" w:rsidP="00911126">
      <w:pPr>
        <w:spacing w:after="0" w:line="360" w:lineRule="auto"/>
        <w:jc w:val="both"/>
        <w:rPr>
          <w:rFonts w:cs="Calibri"/>
        </w:rPr>
      </w:pPr>
      <w:r w:rsidRPr="006B20B3">
        <w:rPr>
          <w:rFonts w:cs="Calibri"/>
        </w:rPr>
        <w:t>Oświadczam, że następujący/e podmiot/y, na którego/ych zasoby powołuję się w niniejszym postępowaniu, tj.: …………………………………………………………………….……………………… (podać pełną nazwę/firmę, adres, a także w zależności od podmiotu: NIP/PESEL, KRS/CEiDG) nie podlega/ją wykluczeniu z postępowania o udzielenie zamówienia.</w:t>
      </w:r>
    </w:p>
    <w:p w:rsidR="00911126" w:rsidRPr="006B20B3" w:rsidRDefault="00911126" w:rsidP="00911126">
      <w:pPr>
        <w:spacing w:after="0" w:line="360" w:lineRule="auto"/>
        <w:ind w:firstLine="709"/>
        <w:jc w:val="both"/>
        <w:rPr>
          <w:rFonts w:cs="Calibri"/>
        </w:rPr>
      </w:pPr>
    </w:p>
    <w:p w:rsidR="00911126" w:rsidRPr="006B20B3" w:rsidRDefault="00911126" w:rsidP="00911126">
      <w:pPr>
        <w:spacing w:after="0" w:line="240" w:lineRule="auto"/>
        <w:ind w:left="6379" w:hanging="6379"/>
        <w:jc w:val="both"/>
        <w:rPr>
          <w:rFonts w:cs="Calibri"/>
        </w:rPr>
      </w:pPr>
      <w:r w:rsidRPr="006B20B3">
        <w:rPr>
          <w:rFonts w:cs="Calibri"/>
        </w:rPr>
        <w:t>……………..….……. (miejscowość), dnia ………….……. r.</w:t>
      </w:r>
      <w:r w:rsidRPr="006B20B3">
        <w:rPr>
          <w:rFonts w:cs="Calibri"/>
        </w:rPr>
        <w:tab/>
        <w:t>…………………………………………</w:t>
      </w:r>
    </w:p>
    <w:p w:rsidR="00911126" w:rsidRPr="006B20B3" w:rsidRDefault="00911126" w:rsidP="00911126">
      <w:pPr>
        <w:spacing w:line="360" w:lineRule="auto"/>
        <w:ind w:left="7371"/>
        <w:jc w:val="both"/>
        <w:rPr>
          <w:rFonts w:cs="Calibri"/>
        </w:rPr>
      </w:pPr>
      <w:r w:rsidRPr="006B20B3">
        <w:rPr>
          <w:rFonts w:cs="Calibri"/>
          <w:sz w:val="16"/>
          <w:szCs w:val="16"/>
        </w:rPr>
        <w:t>(podpis)</w:t>
      </w:r>
    </w:p>
    <w:p w:rsidR="00911126" w:rsidRPr="006B20B3" w:rsidRDefault="00911126" w:rsidP="00911126">
      <w:pPr>
        <w:spacing w:line="360" w:lineRule="auto"/>
        <w:jc w:val="both"/>
        <w:rPr>
          <w:rFonts w:cs="Calibri"/>
        </w:rPr>
      </w:pPr>
    </w:p>
    <w:p w:rsidR="00911126" w:rsidRPr="006B20B3" w:rsidRDefault="00911126" w:rsidP="00911126">
      <w:pPr>
        <w:shd w:val="clear" w:color="auto" w:fill="BFBFBF"/>
        <w:spacing w:after="120"/>
        <w:jc w:val="center"/>
        <w:rPr>
          <w:rFonts w:cs="Calibri"/>
        </w:rPr>
      </w:pPr>
      <w:r w:rsidRPr="006B20B3">
        <w:rPr>
          <w:rFonts w:cs="Calibri"/>
        </w:rPr>
        <w:t>OŚWIADCZENIE DOTYCZĄCE PODANYCH INFORMACJI:</w:t>
      </w:r>
    </w:p>
    <w:p w:rsidR="00911126" w:rsidRPr="006B20B3" w:rsidRDefault="00911126" w:rsidP="00911126">
      <w:pPr>
        <w:spacing w:line="360" w:lineRule="auto"/>
        <w:jc w:val="both"/>
        <w:rPr>
          <w:rFonts w:cs="Calibri"/>
        </w:rPr>
      </w:pPr>
      <w:r w:rsidRPr="006B20B3">
        <w:rPr>
          <w:rFonts w:cs="Calibri"/>
        </w:rPr>
        <w:t xml:space="preserve">Oświadczam, że wszystkie informacje podane w powyższych oświadczeniach są aktualne </w:t>
      </w:r>
      <w:r w:rsidRPr="006B20B3">
        <w:rPr>
          <w:rFonts w:cs="Calibri"/>
        </w:rPr>
        <w:br/>
        <w:t>i zgodne z prawdą oraz zostały przedstawione z pełną świadomością konsekwencji wprowadzenia Zamawiającego w błąd przy przedstawianiu informacji.</w:t>
      </w:r>
    </w:p>
    <w:p w:rsidR="00911126" w:rsidRPr="006B20B3" w:rsidRDefault="00911126" w:rsidP="00911126">
      <w:pPr>
        <w:spacing w:after="0" w:line="240" w:lineRule="auto"/>
        <w:ind w:left="6379" w:hanging="6379"/>
        <w:jc w:val="both"/>
        <w:rPr>
          <w:rFonts w:cs="Calibri"/>
        </w:rPr>
      </w:pPr>
    </w:p>
    <w:p w:rsidR="00911126" w:rsidRPr="006B20B3" w:rsidRDefault="00911126" w:rsidP="00911126">
      <w:pPr>
        <w:spacing w:after="0" w:line="240" w:lineRule="auto"/>
        <w:ind w:left="6379" w:hanging="6379"/>
        <w:jc w:val="both"/>
        <w:rPr>
          <w:rFonts w:cs="Calibri"/>
        </w:rPr>
      </w:pPr>
      <w:r w:rsidRPr="006B20B3">
        <w:rPr>
          <w:rFonts w:cs="Calibri"/>
        </w:rPr>
        <w:t>……………..….……. (miejscowość), dnia ………….……. r.</w:t>
      </w:r>
      <w:r w:rsidRPr="006B20B3">
        <w:rPr>
          <w:rFonts w:cs="Calibri"/>
        </w:rPr>
        <w:tab/>
        <w:t>…………………………………………</w:t>
      </w:r>
    </w:p>
    <w:p w:rsidR="00911126" w:rsidRPr="006B20B3" w:rsidRDefault="00911126" w:rsidP="00911126">
      <w:pPr>
        <w:tabs>
          <w:tab w:val="left" w:pos="8145"/>
        </w:tabs>
        <w:ind w:left="7371"/>
        <w:rPr>
          <w:rFonts w:cs="Calibri"/>
        </w:rPr>
      </w:pPr>
      <w:r w:rsidRPr="006B20B3">
        <w:rPr>
          <w:rFonts w:cs="Calibri"/>
          <w:sz w:val="16"/>
          <w:szCs w:val="16"/>
        </w:rPr>
        <w:t>(podpis)</w:t>
      </w:r>
    </w:p>
    <w:p w:rsidR="00911126" w:rsidRPr="006B20B3" w:rsidRDefault="00911126" w:rsidP="00911126">
      <w:pPr>
        <w:tabs>
          <w:tab w:val="left" w:pos="8145"/>
        </w:tabs>
        <w:rPr>
          <w:rFonts w:cs="Calibri"/>
        </w:rPr>
      </w:pPr>
    </w:p>
    <w:p w:rsidR="00911126" w:rsidRDefault="00911126" w:rsidP="00911126">
      <w:pPr>
        <w:tabs>
          <w:tab w:val="left" w:pos="1605"/>
        </w:tabs>
        <w:spacing w:before="120" w:after="120" w:line="240" w:lineRule="auto"/>
        <w:rPr>
          <w:rFonts w:cs="Calibri"/>
          <w:sz w:val="18"/>
          <w:szCs w:val="18"/>
        </w:rPr>
      </w:pPr>
    </w:p>
    <w:p w:rsidR="00911126" w:rsidRPr="006B20B3" w:rsidRDefault="00911126" w:rsidP="00911126">
      <w:pPr>
        <w:tabs>
          <w:tab w:val="left" w:pos="8145"/>
        </w:tabs>
        <w:spacing w:after="0" w:line="240" w:lineRule="auto"/>
        <w:jc w:val="right"/>
        <w:rPr>
          <w:rFonts w:cs="Calibri"/>
          <w:sz w:val="18"/>
          <w:szCs w:val="18"/>
        </w:rPr>
      </w:pPr>
      <w:r>
        <w:rPr>
          <w:rFonts w:cs="Calibri"/>
        </w:rPr>
        <w:br w:type="page"/>
      </w:r>
      <w:r w:rsidRPr="006B20B3">
        <w:rPr>
          <w:rFonts w:cs="Calibri"/>
          <w:sz w:val="18"/>
          <w:szCs w:val="18"/>
        </w:rPr>
        <w:lastRenderedPageBreak/>
        <w:t>Załącznik 3</w:t>
      </w:r>
    </w:p>
    <w:p w:rsidR="00911126" w:rsidRPr="006B20B3" w:rsidRDefault="00911126" w:rsidP="00911126">
      <w:pPr>
        <w:tabs>
          <w:tab w:val="left" w:pos="8145"/>
        </w:tabs>
        <w:spacing w:after="0" w:line="240" w:lineRule="auto"/>
        <w:jc w:val="right"/>
        <w:rPr>
          <w:rFonts w:cs="Calibri"/>
        </w:rPr>
      </w:pPr>
      <w:r w:rsidRPr="006B20B3">
        <w:rPr>
          <w:rFonts w:cs="Calibri"/>
          <w:sz w:val="18"/>
          <w:szCs w:val="18"/>
        </w:rPr>
        <w:t>Oświadczenie o spełnieniu warunków udziału w postępowaniu</w:t>
      </w:r>
    </w:p>
    <w:p w:rsidR="00911126" w:rsidRDefault="00911126" w:rsidP="00911126">
      <w:pPr>
        <w:spacing w:after="120"/>
        <w:rPr>
          <w:rFonts w:cs="Calibri"/>
          <w:iCs/>
        </w:rPr>
      </w:pPr>
    </w:p>
    <w:p w:rsidR="00911126" w:rsidRPr="006B20B3" w:rsidRDefault="00911126" w:rsidP="00911126">
      <w:pPr>
        <w:spacing w:after="120"/>
        <w:rPr>
          <w:rFonts w:cs="Calibri"/>
          <w:iCs/>
        </w:rPr>
      </w:pPr>
    </w:p>
    <w:p w:rsidR="00911126" w:rsidRPr="006B20B3" w:rsidRDefault="00911126" w:rsidP="00911126">
      <w:pPr>
        <w:spacing w:after="0" w:line="240" w:lineRule="auto"/>
        <w:ind w:left="5670" w:hanging="5670"/>
        <w:rPr>
          <w:rFonts w:cs="Calibri"/>
          <w:sz w:val="18"/>
          <w:szCs w:val="18"/>
        </w:rPr>
      </w:pPr>
      <w:r w:rsidRPr="006B20B3">
        <w:rPr>
          <w:rFonts w:cs="Calibri"/>
          <w:bCs/>
          <w:sz w:val="18"/>
          <w:szCs w:val="18"/>
        </w:rPr>
        <w:t>.....................................................................</w:t>
      </w:r>
      <w:r w:rsidRPr="006B20B3">
        <w:rPr>
          <w:rFonts w:cs="Calibri"/>
          <w:sz w:val="18"/>
          <w:szCs w:val="18"/>
        </w:rPr>
        <w:tab/>
        <w:t>…................................., dn.  .........................</w:t>
      </w:r>
    </w:p>
    <w:p w:rsidR="00911126" w:rsidRPr="006B20B3" w:rsidRDefault="00911126" w:rsidP="00911126">
      <w:pPr>
        <w:tabs>
          <w:tab w:val="left" w:pos="5954"/>
          <w:tab w:val="left" w:pos="8080"/>
        </w:tabs>
        <w:spacing w:after="0" w:line="240" w:lineRule="auto"/>
        <w:ind w:left="5954" w:hanging="5528"/>
        <w:rPr>
          <w:rFonts w:cs="Calibri"/>
          <w:bCs/>
          <w:iCs/>
          <w:sz w:val="18"/>
          <w:szCs w:val="18"/>
        </w:rPr>
      </w:pPr>
      <w:r w:rsidRPr="006B20B3">
        <w:rPr>
          <w:rFonts w:cs="Calibri"/>
          <w:bCs/>
          <w:iCs/>
          <w:sz w:val="18"/>
          <w:szCs w:val="18"/>
        </w:rPr>
        <w:t>nazwa i adres Wykonawcy</w:t>
      </w:r>
      <w:r w:rsidRPr="006B20B3">
        <w:rPr>
          <w:rFonts w:cs="Calibri"/>
          <w:iCs/>
          <w:sz w:val="18"/>
          <w:szCs w:val="18"/>
        </w:rPr>
        <w:tab/>
        <w:t>miejscowość</w:t>
      </w:r>
      <w:r w:rsidRPr="006B20B3">
        <w:rPr>
          <w:rFonts w:cs="Calibri"/>
          <w:iCs/>
          <w:sz w:val="18"/>
          <w:szCs w:val="18"/>
        </w:rPr>
        <w:tab/>
        <w:t>data</w:t>
      </w:r>
    </w:p>
    <w:p w:rsidR="00911126" w:rsidRPr="006B20B3" w:rsidRDefault="00911126" w:rsidP="00911126">
      <w:pPr>
        <w:spacing w:after="120"/>
        <w:rPr>
          <w:rFonts w:cs="Calibri"/>
        </w:rPr>
      </w:pPr>
    </w:p>
    <w:p w:rsidR="00911126" w:rsidRPr="006B20B3" w:rsidRDefault="00911126" w:rsidP="00911126">
      <w:pPr>
        <w:autoSpaceDE w:val="0"/>
        <w:spacing w:after="0"/>
        <w:ind w:left="3828"/>
        <w:rPr>
          <w:rFonts w:cs="Calibri"/>
          <w:b/>
          <w:bCs/>
        </w:rPr>
      </w:pPr>
      <w:r w:rsidRPr="006B20B3">
        <w:rPr>
          <w:rFonts w:cs="Calibri"/>
          <w:b/>
          <w:bCs/>
        </w:rPr>
        <w:t xml:space="preserve">Zakład Wodociągów i Kanalizacji Police Sp. z o.o. </w:t>
      </w:r>
    </w:p>
    <w:p w:rsidR="00911126" w:rsidRPr="006B20B3" w:rsidRDefault="00911126" w:rsidP="00911126">
      <w:pPr>
        <w:autoSpaceDE w:val="0"/>
        <w:spacing w:after="0"/>
        <w:ind w:left="3828"/>
        <w:rPr>
          <w:rFonts w:cs="Calibri"/>
          <w:b/>
          <w:bCs/>
        </w:rPr>
      </w:pPr>
      <w:r w:rsidRPr="006B20B3">
        <w:rPr>
          <w:rFonts w:cs="Calibri"/>
          <w:b/>
          <w:bCs/>
        </w:rPr>
        <w:t xml:space="preserve">ul. Grzybowa 50, 72-010 Police </w:t>
      </w:r>
    </w:p>
    <w:p w:rsidR="00911126" w:rsidRPr="006B20B3" w:rsidRDefault="00911126" w:rsidP="00911126">
      <w:pPr>
        <w:spacing w:after="0"/>
        <w:ind w:left="4248" w:firstLine="708"/>
        <w:rPr>
          <w:rFonts w:cs="Calibri"/>
          <w:bCs/>
        </w:rPr>
      </w:pPr>
    </w:p>
    <w:p w:rsidR="00911126" w:rsidRPr="006B20B3" w:rsidRDefault="00911126" w:rsidP="00911126">
      <w:pPr>
        <w:spacing w:after="0"/>
        <w:jc w:val="center"/>
        <w:rPr>
          <w:rFonts w:cs="Calibri"/>
        </w:rPr>
      </w:pPr>
      <w:r w:rsidRPr="006B20B3">
        <w:rPr>
          <w:rFonts w:cs="Calibri"/>
        </w:rPr>
        <w:t xml:space="preserve">OŚWIADCZENIE WYKONAWCY </w:t>
      </w:r>
    </w:p>
    <w:p w:rsidR="00911126" w:rsidRPr="006B20B3" w:rsidRDefault="00911126" w:rsidP="00911126">
      <w:pPr>
        <w:spacing w:after="0"/>
        <w:jc w:val="center"/>
        <w:rPr>
          <w:rFonts w:cs="Calibri"/>
          <w:u w:val="single"/>
        </w:rPr>
      </w:pPr>
      <w:r w:rsidRPr="006B20B3">
        <w:rPr>
          <w:rFonts w:cs="Calibri"/>
        </w:rPr>
        <w:t>DOTYCZĄCE SPEŁNIANIA WARUNKÓW UDZIAŁU W POSTĘPOWANIU</w:t>
      </w:r>
      <w:r w:rsidRPr="006B20B3">
        <w:rPr>
          <w:rFonts w:cs="Calibri"/>
          <w:u w:val="single"/>
        </w:rPr>
        <w:t xml:space="preserve"> </w:t>
      </w:r>
      <w:r w:rsidRPr="006B20B3">
        <w:rPr>
          <w:rFonts w:cs="Calibri"/>
          <w:u w:val="single"/>
        </w:rPr>
        <w:br/>
      </w:r>
    </w:p>
    <w:p w:rsidR="00911126" w:rsidRPr="006B20B3" w:rsidRDefault="00911126" w:rsidP="00911126">
      <w:pPr>
        <w:spacing w:line="360" w:lineRule="auto"/>
        <w:rPr>
          <w:rFonts w:cs="Calibri"/>
          <w:sz w:val="18"/>
          <w:szCs w:val="18"/>
        </w:rPr>
      </w:pPr>
      <w:r w:rsidRPr="006B20B3">
        <w:rPr>
          <w:rFonts w:cs="Calibri"/>
          <w:sz w:val="18"/>
          <w:szCs w:val="18"/>
        </w:rPr>
        <w:t xml:space="preserve">Składane na podstawie art. 25a ust. 1 ustawy z dnia 29 stycznia 2004 r. Prawo zamówień publicznych (dalej jako: ustawa) </w:t>
      </w:r>
    </w:p>
    <w:p w:rsidR="00911126" w:rsidRPr="006B20B3" w:rsidRDefault="00911126" w:rsidP="00911126">
      <w:pPr>
        <w:spacing w:after="120"/>
        <w:jc w:val="both"/>
        <w:rPr>
          <w:rFonts w:cs="Calibri"/>
        </w:rPr>
      </w:pPr>
    </w:p>
    <w:p w:rsidR="00911126" w:rsidRPr="006B20B3" w:rsidRDefault="00911126" w:rsidP="00911126">
      <w:pPr>
        <w:pStyle w:val="Akapitzlist"/>
        <w:widowControl w:val="0"/>
        <w:tabs>
          <w:tab w:val="left" w:pos="709"/>
        </w:tabs>
        <w:spacing w:before="120" w:after="120"/>
        <w:ind w:left="0"/>
        <w:jc w:val="both"/>
        <w:rPr>
          <w:rFonts w:cs="Calibri"/>
          <w:lang w:eastAsia="pl-PL"/>
        </w:rPr>
      </w:pPr>
      <w:r w:rsidRPr="006B20B3">
        <w:rPr>
          <w:rFonts w:cs="Calibri"/>
        </w:rPr>
        <w:t xml:space="preserve">W odpowiedzi na ogłoszenie o </w:t>
      </w:r>
      <w:r w:rsidRPr="006B20B3">
        <w:rPr>
          <w:rFonts w:cs="Calibri"/>
          <w:bCs/>
        </w:rPr>
        <w:t>przetargu nieograniczonym na</w:t>
      </w:r>
      <w:r w:rsidRPr="00E96FE6">
        <w:t xml:space="preserve"> </w:t>
      </w:r>
      <w:r w:rsidRPr="00E96FE6">
        <w:rPr>
          <w:rFonts w:cs="Calibri"/>
          <w:bCs/>
        </w:rPr>
        <w:t xml:space="preserve">dostawę pn.: </w:t>
      </w:r>
      <w:r w:rsidR="00784F79" w:rsidRPr="009E7A7C">
        <w:rPr>
          <w:rFonts w:cs="Calibri"/>
          <w:spacing w:val="-2"/>
        </w:rPr>
        <w:t>„</w:t>
      </w:r>
      <w:r w:rsidR="00936882">
        <w:t>Zakup minikoparki na potrzeby ZWiK Police Sp. z o.o.</w:t>
      </w:r>
      <w:r w:rsidR="00784F79" w:rsidRPr="009E7A7C">
        <w:rPr>
          <w:rFonts w:cs="Calibri"/>
          <w:spacing w:val="-2"/>
        </w:rPr>
        <w:t>”</w:t>
      </w:r>
      <w:r>
        <w:rPr>
          <w:rFonts w:cs="Calibri"/>
          <w:bCs/>
        </w:rPr>
        <w:t>,</w:t>
      </w:r>
      <w:r w:rsidRPr="00E96FE6">
        <w:rPr>
          <w:rFonts w:cs="Calibri"/>
          <w:bCs/>
        </w:rPr>
        <w:t xml:space="preserve"> KOLEJNY NUMER PRZETARGU</w:t>
      </w:r>
      <w:r w:rsidR="009E7A7C">
        <w:rPr>
          <w:rFonts w:cs="Calibri"/>
          <w:bCs/>
        </w:rPr>
        <w:t xml:space="preserve"> </w:t>
      </w:r>
      <w:r w:rsidRPr="00E96FE6">
        <w:rPr>
          <w:rFonts w:cs="Calibri"/>
          <w:bCs/>
        </w:rPr>
        <w:t xml:space="preserve">W DANYM ROKU: </w:t>
      </w:r>
      <w:r w:rsidR="00233277">
        <w:rPr>
          <w:rFonts w:cs="Calibri"/>
          <w:bCs/>
        </w:rPr>
        <w:t>ZWIK/11/2019</w:t>
      </w:r>
    </w:p>
    <w:p w:rsidR="00911126" w:rsidRPr="006B20B3" w:rsidRDefault="00911126" w:rsidP="00911126">
      <w:pPr>
        <w:pStyle w:val="Akapitzlist"/>
        <w:widowControl w:val="0"/>
        <w:tabs>
          <w:tab w:val="left" w:pos="709"/>
        </w:tabs>
        <w:spacing w:before="120" w:after="120"/>
        <w:ind w:left="0"/>
        <w:jc w:val="both"/>
        <w:rPr>
          <w:rFonts w:cs="Calibri"/>
          <w:bCs/>
          <w:iCs/>
        </w:rPr>
      </w:pPr>
      <w:r w:rsidRPr="006B20B3">
        <w:rPr>
          <w:rFonts w:cs="Calibri"/>
          <w:bCs/>
        </w:rPr>
        <w:t>Ja/my niżej podpisany/i ……………………………………………………………………………………………… ………………..……………………………………………………………………………………… działając w imieniu ……..…………… …………………………………………………………………………………………………………………………………………………………….(nazwa, adres Wykonawcy/Wykonawców -w przypadku składania oferty przez podmioty występujące wspólnie podać nazwy i adresy wszystkich wspólników lub członków konsorcjum).</w:t>
      </w:r>
    </w:p>
    <w:p w:rsidR="00911126" w:rsidRPr="006B20B3" w:rsidRDefault="00911126" w:rsidP="00911126">
      <w:pPr>
        <w:spacing w:before="120" w:after="120"/>
        <w:jc w:val="both"/>
        <w:rPr>
          <w:rFonts w:cs="Calibri"/>
        </w:rPr>
      </w:pPr>
    </w:p>
    <w:p w:rsidR="00911126" w:rsidRPr="006B20B3" w:rsidRDefault="00911126" w:rsidP="00911126">
      <w:pPr>
        <w:spacing w:before="120" w:after="120"/>
        <w:jc w:val="both"/>
        <w:rPr>
          <w:rFonts w:cs="Calibri"/>
        </w:rPr>
      </w:pPr>
      <w:r w:rsidRPr="006B20B3">
        <w:rPr>
          <w:rFonts w:cs="Calibri"/>
        </w:rPr>
        <w:t>oświadczam, co następuje:</w:t>
      </w:r>
    </w:p>
    <w:p w:rsidR="00911126" w:rsidRPr="006B20B3" w:rsidRDefault="00911126" w:rsidP="00911126">
      <w:pPr>
        <w:shd w:val="clear" w:color="auto" w:fill="BFBFBF"/>
        <w:spacing w:after="120" w:line="360" w:lineRule="auto"/>
        <w:jc w:val="center"/>
        <w:rPr>
          <w:rFonts w:cs="Calibri"/>
        </w:rPr>
      </w:pPr>
      <w:r w:rsidRPr="006B20B3">
        <w:rPr>
          <w:rFonts w:cs="Calibri"/>
        </w:rPr>
        <w:t>INFORMACJA DOTYCZĄCA WYKONAWCY:</w:t>
      </w:r>
    </w:p>
    <w:p w:rsidR="00911126" w:rsidRPr="006B20B3" w:rsidRDefault="00911126" w:rsidP="00911126">
      <w:pPr>
        <w:spacing w:before="120" w:after="360"/>
        <w:jc w:val="both"/>
        <w:rPr>
          <w:rFonts w:cs="Calibri"/>
        </w:rPr>
      </w:pPr>
      <w:r w:rsidRPr="006B20B3">
        <w:rPr>
          <w:rFonts w:cs="Calibri"/>
        </w:rPr>
        <w:t xml:space="preserve">Oświadczam, że spełniam warunki udziału w postępowaniu określone przez Zamawiającego </w:t>
      </w:r>
      <w:r w:rsidRPr="006B20B3">
        <w:rPr>
          <w:rFonts w:cs="Calibri"/>
        </w:rPr>
        <w:br/>
        <w:t>w specyfikacji istotnych warunków zamówienia dla ww. postępowania.</w:t>
      </w:r>
    </w:p>
    <w:p w:rsidR="00911126" w:rsidRPr="006B20B3" w:rsidRDefault="00911126" w:rsidP="00911126">
      <w:pPr>
        <w:spacing w:after="0" w:line="240" w:lineRule="auto"/>
        <w:ind w:left="6379" w:hanging="6379"/>
        <w:jc w:val="both"/>
        <w:rPr>
          <w:rFonts w:cs="Calibri"/>
        </w:rPr>
      </w:pPr>
      <w:r w:rsidRPr="006B20B3">
        <w:rPr>
          <w:rFonts w:cs="Calibri"/>
        </w:rPr>
        <w:t>……………..….……. (miejscowość), dnia ………….……. r.</w:t>
      </w:r>
      <w:r w:rsidRPr="006B20B3">
        <w:rPr>
          <w:rFonts w:cs="Calibri"/>
        </w:rPr>
        <w:tab/>
        <w:t>…………………………………………</w:t>
      </w:r>
    </w:p>
    <w:p w:rsidR="00911126" w:rsidRPr="006B20B3" w:rsidRDefault="00911126" w:rsidP="00911126">
      <w:pPr>
        <w:tabs>
          <w:tab w:val="left" w:pos="8145"/>
        </w:tabs>
        <w:spacing w:after="0"/>
        <w:ind w:left="7371"/>
        <w:rPr>
          <w:rFonts w:cs="Calibri"/>
        </w:rPr>
      </w:pPr>
      <w:r w:rsidRPr="006B20B3">
        <w:rPr>
          <w:rFonts w:cs="Calibri"/>
          <w:sz w:val="16"/>
          <w:szCs w:val="16"/>
        </w:rPr>
        <w:t>(podpis)</w:t>
      </w:r>
      <w:r w:rsidRPr="006B20B3">
        <w:rPr>
          <w:rFonts w:cs="Calibri"/>
        </w:rPr>
        <w:tab/>
      </w:r>
    </w:p>
    <w:p w:rsidR="00911126" w:rsidRPr="006B20B3" w:rsidRDefault="00911126" w:rsidP="00911126">
      <w:pPr>
        <w:spacing w:line="360" w:lineRule="auto"/>
        <w:jc w:val="both"/>
        <w:rPr>
          <w:rFonts w:cs="Calibri"/>
        </w:rPr>
      </w:pPr>
    </w:p>
    <w:p w:rsidR="00911126" w:rsidRPr="006B20B3" w:rsidRDefault="00911126" w:rsidP="00911126">
      <w:pPr>
        <w:shd w:val="clear" w:color="auto" w:fill="BFBFBF"/>
        <w:spacing w:after="120"/>
        <w:jc w:val="center"/>
        <w:rPr>
          <w:rFonts w:cs="Calibri"/>
        </w:rPr>
      </w:pPr>
      <w:r w:rsidRPr="006B20B3">
        <w:rPr>
          <w:rFonts w:cs="Calibri"/>
        </w:rPr>
        <w:t>INFORMACJA W ZWIĄZKU Z POLEGANIEM NA ZASOBACH INNYCH PODMIOTÓW:</w:t>
      </w:r>
    </w:p>
    <w:p w:rsidR="00911126" w:rsidRPr="006B20B3" w:rsidRDefault="00911126" w:rsidP="00911126">
      <w:pPr>
        <w:spacing w:after="120"/>
        <w:jc w:val="both"/>
        <w:rPr>
          <w:rFonts w:cs="Calibri"/>
        </w:rPr>
      </w:pPr>
      <w:r w:rsidRPr="006B20B3">
        <w:rPr>
          <w:rFonts w:cs="Calibri"/>
        </w:rPr>
        <w:t>Oświadczam, że w celu wykazania spełniania warunków udziału w postępowaniu, określonych przez Zamawiającego w pkt 12.1. ppkt.2 IDW dla ww. postępowania, polegam na zasobach następującego/ych podmiotu/ów: ……………………………………………………………………………………………………..</w:t>
      </w:r>
    </w:p>
    <w:p w:rsidR="00911126" w:rsidRPr="006B20B3" w:rsidRDefault="00911126" w:rsidP="00911126">
      <w:pPr>
        <w:spacing w:after="120"/>
        <w:rPr>
          <w:rFonts w:cs="Calibri"/>
        </w:rPr>
      </w:pPr>
      <w:r w:rsidRPr="006B20B3">
        <w:rPr>
          <w:rFonts w:cs="Calibri"/>
        </w:rPr>
        <w:t>…………………………………………………………………….., w następującym zakresie: …………………………….……………</w:t>
      </w:r>
    </w:p>
    <w:p w:rsidR="00911126" w:rsidRPr="006B20B3" w:rsidRDefault="00911126" w:rsidP="00911126">
      <w:pPr>
        <w:spacing w:after="120"/>
        <w:jc w:val="both"/>
        <w:rPr>
          <w:rFonts w:cs="Calibri"/>
        </w:rPr>
      </w:pPr>
      <w:r w:rsidRPr="006B20B3">
        <w:rPr>
          <w:rFonts w:cs="Calibri"/>
        </w:rPr>
        <w:t xml:space="preserve">…………………………………………………………………………………………………………… (wskazać podmiot i określić odpowiedni zakres dla wskazanego podmiotu). </w:t>
      </w:r>
    </w:p>
    <w:p w:rsidR="00911126" w:rsidRPr="006B20B3" w:rsidRDefault="00911126" w:rsidP="00911126">
      <w:pPr>
        <w:spacing w:after="0" w:line="240" w:lineRule="auto"/>
        <w:ind w:left="6379" w:hanging="6379"/>
        <w:jc w:val="both"/>
        <w:rPr>
          <w:rFonts w:cs="Calibri"/>
        </w:rPr>
      </w:pPr>
    </w:p>
    <w:p w:rsidR="00911126" w:rsidRPr="006B20B3" w:rsidRDefault="00911126" w:rsidP="00911126">
      <w:pPr>
        <w:spacing w:after="0" w:line="240" w:lineRule="auto"/>
        <w:ind w:left="6379" w:hanging="6379"/>
        <w:jc w:val="both"/>
        <w:rPr>
          <w:rFonts w:cs="Calibri"/>
        </w:rPr>
      </w:pPr>
      <w:r w:rsidRPr="006B20B3">
        <w:rPr>
          <w:rFonts w:cs="Calibri"/>
        </w:rPr>
        <w:lastRenderedPageBreak/>
        <w:t>……………..….……. (miejscowość), dnia ………….……. r.</w:t>
      </w:r>
      <w:r w:rsidRPr="006B20B3">
        <w:rPr>
          <w:rFonts w:cs="Calibri"/>
        </w:rPr>
        <w:tab/>
        <w:t>…………………………………………</w:t>
      </w:r>
    </w:p>
    <w:p w:rsidR="00911126" w:rsidRPr="006B20B3" w:rsidRDefault="00911126" w:rsidP="00911126">
      <w:pPr>
        <w:tabs>
          <w:tab w:val="left" w:pos="8145"/>
        </w:tabs>
        <w:spacing w:after="0" w:line="240" w:lineRule="auto"/>
        <w:ind w:left="7371"/>
        <w:rPr>
          <w:rFonts w:cs="Calibri"/>
        </w:rPr>
      </w:pPr>
      <w:r w:rsidRPr="006B20B3">
        <w:rPr>
          <w:rFonts w:cs="Calibri"/>
          <w:sz w:val="16"/>
          <w:szCs w:val="16"/>
        </w:rPr>
        <w:t>(podpis)</w:t>
      </w:r>
      <w:r w:rsidRPr="006B20B3">
        <w:rPr>
          <w:rFonts w:cs="Calibri"/>
        </w:rPr>
        <w:tab/>
      </w:r>
    </w:p>
    <w:p w:rsidR="00911126" w:rsidRPr="006B20B3" w:rsidRDefault="00911126" w:rsidP="00911126">
      <w:pPr>
        <w:shd w:val="clear" w:color="auto" w:fill="BFBFBF"/>
        <w:spacing w:after="120" w:line="360" w:lineRule="auto"/>
        <w:jc w:val="center"/>
        <w:rPr>
          <w:rFonts w:cs="Calibri"/>
        </w:rPr>
      </w:pPr>
      <w:r w:rsidRPr="006B20B3">
        <w:rPr>
          <w:rFonts w:cs="Calibri"/>
        </w:rPr>
        <w:t>OŚWIADCZENIE DOTYCZĄCE PODANYCH INFORMACJI:</w:t>
      </w:r>
    </w:p>
    <w:p w:rsidR="00911126" w:rsidRPr="006B20B3" w:rsidRDefault="00911126" w:rsidP="00911126">
      <w:pPr>
        <w:spacing w:after="120"/>
        <w:jc w:val="both"/>
        <w:rPr>
          <w:rFonts w:cs="Calibri"/>
        </w:rPr>
      </w:pPr>
      <w:r w:rsidRPr="006B20B3">
        <w:rPr>
          <w:rFonts w:cs="Calibri"/>
        </w:rPr>
        <w:t xml:space="preserve">Oświadczam, że wszystkie informacje podane w powyższych oświadczeniach są aktualne </w:t>
      </w:r>
      <w:r w:rsidRPr="006B20B3">
        <w:rPr>
          <w:rFonts w:cs="Calibri"/>
        </w:rPr>
        <w:br/>
        <w:t>i zgodne z prawdą oraz zostały przedstawione z pełną świadomością konsekwencji wprowadzenia Zamawiającego w błąd przy przedstawianiu informacji.</w:t>
      </w:r>
    </w:p>
    <w:p w:rsidR="00911126" w:rsidRPr="006B20B3" w:rsidRDefault="00911126" w:rsidP="00911126">
      <w:pPr>
        <w:spacing w:after="120"/>
        <w:jc w:val="both"/>
        <w:rPr>
          <w:rFonts w:cs="Calibri"/>
        </w:rPr>
      </w:pPr>
    </w:p>
    <w:p w:rsidR="00911126" w:rsidRPr="006B20B3" w:rsidRDefault="00911126" w:rsidP="00911126">
      <w:pPr>
        <w:spacing w:after="120"/>
        <w:jc w:val="both"/>
        <w:rPr>
          <w:rFonts w:cs="Calibri"/>
        </w:rPr>
      </w:pPr>
    </w:p>
    <w:p w:rsidR="00911126" w:rsidRPr="006B20B3" w:rsidRDefault="00911126" w:rsidP="00911126">
      <w:pPr>
        <w:spacing w:after="0" w:line="240" w:lineRule="auto"/>
        <w:ind w:left="6379" w:hanging="6379"/>
        <w:jc w:val="both"/>
        <w:rPr>
          <w:rFonts w:cs="Calibri"/>
        </w:rPr>
      </w:pPr>
      <w:r w:rsidRPr="006B20B3">
        <w:rPr>
          <w:rFonts w:cs="Calibri"/>
        </w:rPr>
        <w:t>……………..….……. (miejscowość), dnia ………….……. r.</w:t>
      </w:r>
      <w:r w:rsidRPr="006B20B3">
        <w:rPr>
          <w:rFonts w:cs="Calibri"/>
        </w:rPr>
        <w:tab/>
        <w:t>…………………………………………</w:t>
      </w:r>
    </w:p>
    <w:p w:rsidR="00911126" w:rsidRDefault="00911126" w:rsidP="00911126">
      <w:pPr>
        <w:spacing w:before="120" w:after="120" w:line="240" w:lineRule="auto"/>
        <w:rPr>
          <w:rFonts w:cs="Calibri"/>
        </w:rPr>
      </w:pPr>
      <w:r w:rsidRPr="006B20B3">
        <w:rPr>
          <w:rFonts w:cs="Calibri"/>
          <w:sz w:val="16"/>
          <w:szCs w:val="16"/>
        </w:rPr>
        <w:t>(podpis)</w:t>
      </w:r>
      <w:r w:rsidRPr="006B20B3">
        <w:rPr>
          <w:rFonts w:cs="Calibri"/>
        </w:rPr>
        <w:tab/>
      </w:r>
    </w:p>
    <w:p w:rsidR="00911126" w:rsidRPr="006B20B3" w:rsidRDefault="00911126" w:rsidP="00911126">
      <w:pPr>
        <w:spacing w:after="0" w:line="240" w:lineRule="auto"/>
        <w:ind w:left="5664" w:firstLine="709"/>
        <w:jc w:val="right"/>
        <w:rPr>
          <w:rFonts w:cs="Calibri"/>
          <w:sz w:val="18"/>
          <w:szCs w:val="18"/>
        </w:rPr>
      </w:pPr>
      <w:r>
        <w:rPr>
          <w:rFonts w:cs="Calibri"/>
        </w:rPr>
        <w:br w:type="page"/>
      </w:r>
      <w:r w:rsidRPr="006B20B3">
        <w:rPr>
          <w:rFonts w:cs="Calibri"/>
          <w:sz w:val="18"/>
          <w:szCs w:val="18"/>
        </w:rPr>
        <w:lastRenderedPageBreak/>
        <w:t>Załącznik 4</w:t>
      </w:r>
    </w:p>
    <w:p w:rsidR="00911126" w:rsidRPr="006B20B3" w:rsidRDefault="00911126" w:rsidP="00911126">
      <w:pPr>
        <w:spacing w:after="0" w:line="240" w:lineRule="auto"/>
        <w:ind w:left="5103" w:firstLine="709"/>
        <w:jc w:val="right"/>
        <w:rPr>
          <w:rFonts w:cs="Calibri"/>
        </w:rPr>
      </w:pPr>
      <w:r w:rsidRPr="006B20B3">
        <w:rPr>
          <w:rFonts w:cs="Calibri"/>
          <w:sz w:val="18"/>
          <w:szCs w:val="18"/>
        </w:rPr>
        <w:t xml:space="preserve">Wykaz wykonanych </w:t>
      </w:r>
      <w:r>
        <w:rPr>
          <w:rFonts w:cs="Calibri"/>
          <w:sz w:val="18"/>
          <w:szCs w:val="18"/>
        </w:rPr>
        <w:t>dostaw</w:t>
      </w:r>
    </w:p>
    <w:p w:rsidR="00911126" w:rsidRPr="006B20B3" w:rsidRDefault="00911126" w:rsidP="00911126">
      <w:pPr>
        <w:spacing w:line="360" w:lineRule="auto"/>
        <w:ind w:left="5664" w:firstLine="708"/>
        <w:jc w:val="both"/>
        <w:rPr>
          <w:rFonts w:cs="Calibri"/>
        </w:rPr>
      </w:pPr>
    </w:p>
    <w:p w:rsidR="00911126" w:rsidRPr="006B20B3" w:rsidRDefault="00911126" w:rsidP="00911126">
      <w:pPr>
        <w:spacing w:after="0" w:line="240" w:lineRule="auto"/>
        <w:ind w:left="5670" w:hanging="5670"/>
        <w:rPr>
          <w:rFonts w:cs="Calibri"/>
          <w:sz w:val="18"/>
          <w:szCs w:val="18"/>
        </w:rPr>
      </w:pPr>
      <w:r w:rsidRPr="006B20B3">
        <w:rPr>
          <w:rFonts w:cs="Calibri"/>
          <w:bCs/>
          <w:sz w:val="18"/>
          <w:szCs w:val="18"/>
        </w:rPr>
        <w:t>.....................................................................</w:t>
      </w:r>
      <w:r w:rsidRPr="006B20B3">
        <w:rPr>
          <w:rFonts w:cs="Calibri"/>
          <w:sz w:val="18"/>
          <w:szCs w:val="18"/>
        </w:rPr>
        <w:tab/>
        <w:t>…................................., dn.  ..........................</w:t>
      </w:r>
    </w:p>
    <w:p w:rsidR="00911126" w:rsidRPr="006B20B3" w:rsidRDefault="00911126" w:rsidP="00911126">
      <w:pPr>
        <w:tabs>
          <w:tab w:val="left" w:pos="5954"/>
          <w:tab w:val="left" w:pos="8080"/>
        </w:tabs>
        <w:spacing w:after="0" w:line="240" w:lineRule="auto"/>
        <w:ind w:left="5954" w:hanging="5387"/>
        <w:rPr>
          <w:rFonts w:cs="Calibri"/>
          <w:bCs/>
          <w:iCs/>
          <w:sz w:val="18"/>
          <w:szCs w:val="18"/>
        </w:rPr>
      </w:pPr>
      <w:r w:rsidRPr="006B20B3">
        <w:rPr>
          <w:rFonts w:cs="Calibri"/>
          <w:bCs/>
          <w:iCs/>
          <w:sz w:val="18"/>
          <w:szCs w:val="18"/>
        </w:rPr>
        <w:t>nazwa i adres Wykonawcy</w:t>
      </w:r>
      <w:r w:rsidRPr="006B20B3">
        <w:rPr>
          <w:rFonts w:cs="Calibri"/>
          <w:iCs/>
          <w:sz w:val="18"/>
          <w:szCs w:val="18"/>
        </w:rPr>
        <w:tab/>
        <w:t>miejscowość</w:t>
      </w:r>
      <w:r w:rsidRPr="006B20B3">
        <w:rPr>
          <w:rFonts w:cs="Calibri"/>
          <w:iCs/>
          <w:sz w:val="18"/>
          <w:szCs w:val="18"/>
        </w:rPr>
        <w:tab/>
        <w:t>data</w:t>
      </w:r>
    </w:p>
    <w:p w:rsidR="00911126" w:rsidRPr="006B20B3" w:rsidRDefault="00911126" w:rsidP="00911126">
      <w:pPr>
        <w:rPr>
          <w:rFonts w:cs="Calibri"/>
          <w:iCs/>
          <w:sz w:val="18"/>
          <w:szCs w:val="18"/>
        </w:rPr>
      </w:pPr>
    </w:p>
    <w:p w:rsidR="00911126" w:rsidRPr="006B20B3" w:rsidRDefault="00911126" w:rsidP="00911126">
      <w:pPr>
        <w:rPr>
          <w:rFonts w:cs="Calibri"/>
        </w:rPr>
      </w:pPr>
    </w:p>
    <w:p w:rsidR="00911126" w:rsidRPr="006B20B3" w:rsidRDefault="00911126" w:rsidP="00911126">
      <w:pPr>
        <w:autoSpaceDE w:val="0"/>
        <w:spacing w:after="0"/>
        <w:ind w:left="3828"/>
        <w:rPr>
          <w:rFonts w:cs="Calibri"/>
          <w:b/>
          <w:bCs/>
        </w:rPr>
      </w:pPr>
      <w:r w:rsidRPr="006B20B3">
        <w:rPr>
          <w:rFonts w:cs="Calibri"/>
          <w:b/>
          <w:bCs/>
        </w:rPr>
        <w:t xml:space="preserve">Zakład Wodociągów i Kanalizacji Police Sp. z o.o. </w:t>
      </w:r>
    </w:p>
    <w:p w:rsidR="00911126" w:rsidRPr="006B20B3" w:rsidRDefault="00911126" w:rsidP="00911126">
      <w:pPr>
        <w:autoSpaceDE w:val="0"/>
        <w:spacing w:after="0"/>
        <w:ind w:left="3828"/>
        <w:rPr>
          <w:rFonts w:cs="Calibri"/>
          <w:b/>
          <w:bCs/>
        </w:rPr>
      </w:pPr>
      <w:r w:rsidRPr="006B20B3">
        <w:rPr>
          <w:rFonts w:cs="Calibri"/>
          <w:b/>
          <w:bCs/>
        </w:rPr>
        <w:t xml:space="preserve">ul. Grzybowa 50, 72-010 Police </w:t>
      </w:r>
    </w:p>
    <w:p w:rsidR="00911126" w:rsidRPr="006B20B3" w:rsidRDefault="00911126" w:rsidP="00911126">
      <w:pPr>
        <w:ind w:left="4248" w:firstLine="708"/>
        <w:rPr>
          <w:rFonts w:cs="Calibri"/>
          <w:bCs/>
        </w:rPr>
      </w:pPr>
    </w:p>
    <w:p w:rsidR="00911126" w:rsidRPr="006B20B3" w:rsidRDefault="00911126" w:rsidP="00911126">
      <w:pPr>
        <w:autoSpaceDE w:val="0"/>
        <w:spacing w:before="120" w:after="120"/>
        <w:jc w:val="both"/>
        <w:rPr>
          <w:rFonts w:cs="Calibri"/>
        </w:rPr>
      </w:pPr>
    </w:p>
    <w:p w:rsidR="00911126" w:rsidRPr="006B20B3" w:rsidRDefault="00911126" w:rsidP="00911126">
      <w:pPr>
        <w:autoSpaceDE w:val="0"/>
        <w:spacing w:after="120"/>
        <w:jc w:val="both"/>
        <w:rPr>
          <w:rFonts w:cs="Calibri"/>
        </w:rPr>
      </w:pPr>
      <w:r w:rsidRPr="006B20B3">
        <w:rPr>
          <w:rFonts w:cs="Calibri"/>
        </w:rPr>
        <w:t>Składający ofertę w przetargu nieograniczonym</w:t>
      </w:r>
      <w:r>
        <w:rPr>
          <w:rFonts w:cs="Calibri"/>
        </w:rPr>
        <w:t xml:space="preserve"> na</w:t>
      </w:r>
      <w:r w:rsidRPr="006B20B3">
        <w:rPr>
          <w:rFonts w:cs="Calibri"/>
        </w:rPr>
        <w:t xml:space="preserve"> </w:t>
      </w:r>
      <w:r w:rsidRPr="00283930">
        <w:rPr>
          <w:rFonts w:cs="Calibri"/>
        </w:rPr>
        <w:t>dostawę pn.:</w:t>
      </w:r>
      <w:r>
        <w:rPr>
          <w:rFonts w:cs="Calibri"/>
        </w:rPr>
        <w:t xml:space="preserve"> </w:t>
      </w:r>
      <w:r w:rsidR="00784F79" w:rsidRPr="009E7A7C">
        <w:rPr>
          <w:rFonts w:cs="Calibri"/>
          <w:spacing w:val="-2"/>
        </w:rPr>
        <w:t>„</w:t>
      </w:r>
      <w:r w:rsidR="00936882">
        <w:t>Zakup minikoparki na potrzeby ZWiK Police Sp. z o.o.</w:t>
      </w:r>
      <w:r w:rsidR="00784F79" w:rsidRPr="009E7A7C">
        <w:rPr>
          <w:rFonts w:cs="Calibri"/>
          <w:spacing w:val="-2"/>
        </w:rPr>
        <w:t>”</w:t>
      </w:r>
      <w:r w:rsidRPr="009301F5">
        <w:rPr>
          <w:rFonts w:cs="Calibri"/>
          <w:lang w:eastAsia="pl-PL"/>
        </w:rPr>
        <w:t>,</w:t>
      </w:r>
      <w:r w:rsidRPr="009301F5">
        <w:rPr>
          <w:rFonts w:cs="Calibri"/>
        </w:rPr>
        <w:t xml:space="preserve"> </w:t>
      </w:r>
      <w:r w:rsidRPr="009301F5">
        <w:rPr>
          <w:rFonts w:cs="Calibri"/>
          <w:lang w:eastAsia="pl-PL"/>
        </w:rPr>
        <w:t xml:space="preserve">KOLEJNY NUMER PRZETARGU W DANYM ROKU: </w:t>
      </w:r>
      <w:r w:rsidR="00233277">
        <w:rPr>
          <w:rFonts w:cs="Calibri"/>
          <w:lang w:eastAsia="pl-PL"/>
        </w:rPr>
        <w:t>ZWIK/11/2019</w:t>
      </w:r>
    </w:p>
    <w:p w:rsidR="00911126" w:rsidRPr="006B20B3" w:rsidRDefault="00911126" w:rsidP="00911126">
      <w:pPr>
        <w:snapToGrid w:val="0"/>
        <w:spacing w:after="120"/>
        <w:jc w:val="both"/>
        <w:rPr>
          <w:rFonts w:cs="Calibri"/>
        </w:rPr>
      </w:pPr>
      <w:r w:rsidRPr="006B20B3">
        <w:rPr>
          <w:rFonts w:cs="Calibri"/>
        </w:rPr>
        <w:t>Ja/ my niżej podpisany/ podpisani ______________________________________________________</w:t>
      </w:r>
    </w:p>
    <w:p w:rsidR="00911126" w:rsidRPr="006B20B3" w:rsidRDefault="00911126" w:rsidP="00911126">
      <w:pPr>
        <w:snapToGrid w:val="0"/>
        <w:spacing w:after="120"/>
        <w:jc w:val="both"/>
        <w:rPr>
          <w:rFonts w:cs="Calibri"/>
        </w:rPr>
      </w:pPr>
      <w:r w:rsidRPr="006B20B3">
        <w:rPr>
          <w:rFonts w:cs="Calibri"/>
        </w:rPr>
        <w:t>__________________________________________________________________________________</w:t>
      </w:r>
    </w:p>
    <w:p w:rsidR="00911126" w:rsidRPr="006B20B3" w:rsidRDefault="00911126" w:rsidP="00911126">
      <w:pPr>
        <w:autoSpaceDE w:val="0"/>
        <w:spacing w:after="120"/>
        <w:rPr>
          <w:rFonts w:cs="Calibri"/>
        </w:rPr>
      </w:pPr>
      <w:r w:rsidRPr="006B20B3">
        <w:rPr>
          <w:rFonts w:cs="Calibri"/>
        </w:rPr>
        <w:t>działając w imieniu __________________________________________________________________</w:t>
      </w:r>
    </w:p>
    <w:p w:rsidR="00911126" w:rsidRPr="006B20B3" w:rsidRDefault="00911126" w:rsidP="00911126">
      <w:pPr>
        <w:autoSpaceDE w:val="0"/>
        <w:spacing w:after="0"/>
        <w:rPr>
          <w:rFonts w:cs="Calibri"/>
        </w:rPr>
      </w:pPr>
      <w:r w:rsidRPr="006B20B3">
        <w:rPr>
          <w:rFonts w:cs="Calibri"/>
        </w:rPr>
        <w:t>__________________________________________________________________________________</w:t>
      </w:r>
    </w:p>
    <w:p w:rsidR="00911126" w:rsidRPr="006B20B3" w:rsidRDefault="00911126" w:rsidP="00911126">
      <w:pPr>
        <w:autoSpaceDE w:val="0"/>
        <w:spacing w:after="120"/>
        <w:jc w:val="center"/>
        <w:rPr>
          <w:rFonts w:cs="Calibri"/>
          <w:sz w:val="18"/>
          <w:szCs w:val="18"/>
        </w:rPr>
      </w:pPr>
      <w:r w:rsidRPr="006B20B3">
        <w:rPr>
          <w:rFonts w:cs="Calibri"/>
          <w:sz w:val="18"/>
          <w:szCs w:val="18"/>
        </w:rPr>
        <w:t>(nazwa (firma) dokładny adres Wykonawcy/Wykonawców) (w przypadku składania oferty przez podmioty występujące wspólnie podać nazwy(firmy) i dokładne adresy wszystkich wspólników spółki cywilnej lub członków konsorcjum)</w:t>
      </w:r>
    </w:p>
    <w:p w:rsidR="00911126" w:rsidRPr="006B20B3" w:rsidRDefault="00911126" w:rsidP="00911126">
      <w:pPr>
        <w:autoSpaceDE w:val="0"/>
        <w:spacing w:after="120"/>
        <w:jc w:val="both"/>
        <w:rPr>
          <w:rFonts w:cs="Calibri"/>
        </w:rPr>
      </w:pPr>
    </w:p>
    <w:p w:rsidR="00911126" w:rsidRPr="006B20B3" w:rsidRDefault="00911126" w:rsidP="00911126">
      <w:pPr>
        <w:autoSpaceDE w:val="0"/>
        <w:spacing w:after="120"/>
        <w:jc w:val="both"/>
        <w:rPr>
          <w:rFonts w:cs="Calibri"/>
        </w:rPr>
      </w:pPr>
    </w:p>
    <w:p w:rsidR="00911126" w:rsidRPr="006B20B3" w:rsidRDefault="00911126" w:rsidP="00911126">
      <w:pPr>
        <w:autoSpaceDE w:val="0"/>
        <w:spacing w:after="120"/>
        <w:jc w:val="both"/>
        <w:rPr>
          <w:rFonts w:cs="Calibri"/>
        </w:rPr>
      </w:pPr>
      <w:r w:rsidRPr="006B20B3">
        <w:rPr>
          <w:rFonts w:cs="Calibri"/>
        </w:rPr>
        <w:t xml:space="preserve">Oświadczam/ oświadczamy, że Wykonawca zrealizował w okresie ostatnich </w:t>
      </w:r>
      <w:r>
        <w:rPr>
          <w:rFonts w:cs="Calibri"/>
        </w:rPr>
        <w:t>3</w:t>
      </w:r>
      <w:r w:rsidRPr="006B20B3">
        <w:rPr>
          <w:rFonts w:cs="Calibri"/>
        </w:rPr>
        <w:t xml:space="preserve"> lat przed upływem terminu składania ofert, a jeżeli okres prowadzenia działalności jest krótszy – w tym okresie, następujące </w:t>
      </w:r>
      <w:r>
        <w:rPr>
          <w:rFonts w:cs="Calibri"/>
        </w:rPr>
        <w:t>dostawy</w:t>
      </w:r>
      <w:r w:rsidRPr="006B20B3">
        <w:rPr>
          <w:rFonts w:cs="Calibri"/>
        </w:rPr>
        <w:t>:</w:t>
      </w:r>
    </w:p>
    <w:p w:rsidR="00911126" w:rsidRPr="006B20B3" w:rsidRDefault="00911126" w:rsidP="00911126">
      <w:pPr>
        <w:autoSpaceDE w:val="0"/>
        <w:spacing w:after="120"/>
        <w:jc w:val="both"/>
        <w:rPr>
          <w:rFonts w:cs="Calibri"/>
          <w:bCs/>
        </w:rPr>
      </w:pPr>
    </w:p>
    <w:tbl>
      <w:tblPr>
        <w:tblW w:w="0" w:type="auto"/>
        <w:tblInd w:w="70" w:type="dxa"/>
        <w:tblLayout w:type="fixed"/>
        <w:tblCellMar>
          <w:left w:w="70" w:type="dxa"/>
          <w:right w:w="70" w:type="dxa"/>
        </w:tblCellMar>
        <w:tblLook w:val="0000" w:firstRow="0" w:lastRow="0" w:firstColumn="0" w:lastColumn="0" w:noHBand="0" w:noVBand="0"/>
      </w:tblPr>
      <w:tblGrid>
        <w:gridCol w:w="482"/>
        <w:gridCol w:w="2060"/>
        <w:gridCol w:w="4262"/>
        <w:gridCol w:w="2268"/>
      </w:tblGrid>
      <w:tr w:rsidR="00911126" w:rsidRPr="006B20B3" w:rsidTr="00F32EF7">
        <w:trPr>
          <w:cantSplit/>
          <w:trHeight w:val="722"/>
        </w:trPr>
        <w:tc>
          <w:tcPr>
            <w:tcW w:w="482" w:type="dxa"/>
            <w:tcBorders>
              <w:top w:val="single" w:sz="4" w:space="0" w:color="000000"/>
              <w:left w:val="single" w:sz="4" w:space="0" w:color="000000"/>
              <w:bottom w:val="single" w:sz="4" w:space="0" w:color="000000"/>
            </w:tcBorders>
            <w:shd w:val="clear" w:color="auto" w:fill="F2F2F2"/>
            <w:vAlign w:val="center"/>
          </w:tcPr>
          <w:p w:rsidR="00911126" w:rsidRPr="009301F5" w:rsidRDefault="00911126" w:rsidP="00F32EF7">
            <w:pPr>
              <w:snapToGrid w:val="0"/>
              <w:spacing w:after="0" w:line="240" w:lineRule="auto"/>
              <w:ind w:left="57" w:right="57"/>
              <w:jc w:val="center"/>
              <w:rPr>
                <w:rFonts w:cs="Calibri"/>
                <w:b/>
                <w:bCs/>
                <w:sz w:val="18"/>
                <w:szCs w:val="18"/>
              </w:rPr>
            </w:pPr>
            <w:r w:rsidRPr="009301F5">
              <w:rPr>
                <w:rFonts w:cs="Calibri"/>
                <w:b/>
                <w:bCs/>
                <w:sz w:val="18"/>
                <w:szCs w:val="18"/>
              </w:rPr>
              <w:t>Lp.</w:t>
            </w:r>
          </w:p>
        </w:tc>
        <w:tc>
          <w:tcPr>
            <w:tcW w:w="2060" w:type="dxa"/>
            <w:tcBorders>
              <w:top w:val="single" w:sz="4" w:space="0" w:color="000000"/>
              <w:left w:val="single" w:sz="4" w:space="0" w:color="000000"/>
              <w:bottom w:val="single" w:sz="4" w:space="0" w:color="000000"/>
            </w:tcBorders>
            <w:shd w:val="clear" w:color="auto" w:fill="F2F2F2"/>
            <w:vAlign w:val="center"/>
          </w:tcPr>
          <w:p w:rsidR="00911126" w:rsidRPr="009301F5" w:rsidRDefault="00911126" w:rsidP="00F32EF7">
            <w:pPr>
              <w:snapToGrid w:val="0"/>
              <w:spacing w:after="0" w:line="240" w:lineRule="auto"/>
              <w:ind w:left="57" w:right="57"/>
              <w:jc w:val="center"/>
              <w:rPr>
                <w:rFonts w:cs="Calibri"/>
                <w:b/>
                <w:bCs/>
                <w:sz w:val="18"/>
                <w:szCs w:val="18"/>
              </w:rPr>
            </w:pPr>
            <w:r w:rsidRPr="009301F5">
              <w:rPr>
                <w:rFonts w:cs="Calibri"/>
                <w:b/>
                <w:bCs/>
                <w:sz w:val="18"/>
                <w:szCs w:val="18"/>
              </w:rPr>
              <w:t>Nazwa zadania</w:t>
            </w:r>
          </w:p>
        </w:tc>
        <w:tc>
          <w:tcPr>
            <w:tcW w:w="4262" w:type="dxa"/>
            <w:tcBorders>
              <w:top w:val="single" w:sz="4" w:space="0" w:color="000000"/>
              <w:left w:val="single" w:sz="4" w:space="0" w:color="000000"/>
              <w:bottom w:val="single" w:sz="4" w:space="0" w:color="000000"/>
            </w:tcBorders>
            <w:shd w:val="clear" w:color="auto" w:fill="F2F2F2"/>
            <w:vAlign w:val="center"/>
          </w:tcPr>
          <w:p w:rsidR="00911126" w:rsidRPr="009301F5" w:rsidRDefault="00911126" w:rsidP="00F32EF7">
            <w:pPr>
              <w:snapToGrid w:val="0"/>
              <w:spacing w:after="0" w:line="240" w:lineRule="auto"/>
              <w:ind w:left="57" w:right="57"/>
              <w:jc w:val="center"/>
              <w:rPr>
                <w:rFonts w:cs="Calibri"/>
                <w:b/>
                <w:bCs/>
                <w:sz w:val="18"/>
                <w:szCs w:val="18"/>
              </w:rPr>
            </w:pPr>
            <w:r>
              <w:rPr>
                <w:rFonts w:cs="Calibri"/>
                <w:b/>
                <w:bCs/>
                <w:sz w:val="18"/>
                <w:szCs w:val="18"/>
              </w:rPr>
              <w:t>Wielkość</w:t>
            </w:r>
            <w:r w:rsidRPr="009301F5">
              <w:rPr>
                <w:rFonts w:cs="Calibri"/>
                <w:b/>
                <w:bCs/>
                <w:sz w:val="18"/>
                <w:szCs w:val="18"/>
              </w:rPr>
              <w:t xml:space="preserve"> </w:t>
            </w:r>
            <w:r>
              <w:rPr>
                <w:rFonts w:cs="Calibri"/>
                <w:b/>
                <w:bCs/>
                <w:sz w:val="18"/>
                <w:szCs w:val="18"/>
              </w:rPr>
              <w:t>dostawy</w:t>
            </w:r>
            <w:r w:rsidRPr="009301F5">
              <w:rPr>
                <w:rFonts w:cs="Calibri"/>
                <w:b/>
                <w:bCs/>
                <w:sz w:val="18"/>
                <w:szCs w:val="18"/>
              </w:rPr>
              <w:t xml:space="preserve">, wartość </w:t>
            </w:r>
            <w:r>
              <w:rPr>
                <w:rFonts w:cs="Calibri"/>
                <w:b/>
                <w:bCs/>
                <w:sz w:val="18"/>
                <w:szCs w:val="18"/>
              </w:rPr>
              <w:t>dostawy</w:t>
            </w:r>
            <w:r w:rsidRPr="009301F5">
              <w:rPr>
                <w:rFonts w:cs="Calibri"/>
                <w:b/>
                <w:bCs/>
                <w:sz w:val="18"/>
                <w:szCs w:val="18"/>
              </w:rPr>
              <w:t xml:space="preserve">, wskazanie podmiotu na rzecz, którego roboty zostały wykonane </w:t>
            </w:r>
          </w:p>
        </w:tc>
        <w:tc>
          <w:tcPr>
            <w:tcW w:w="2268"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911126" w:rsidRPr="009301F5" w:rsidRDefault="00911126" w:rsidP="00F32EF7">
            <w:pPr>
              <w:snapToGrid w:val="0"/>
              <w:spacing w:after="0" w:line="240" w:lineRule="auto"/>
              <w:ind w:left="57" w:right="57"/>
              <w:jc w:val="center"/>
              <w:rPr>
                <w:rFonts w:cs="Calibri"/>
                <w:b/>
                <w:bCs/>
                <w:sz w:val="18"/>
                <w:szCs w:val="18"/>
              </w:rPr>
            </w:pPr>
            <w:r w:rsidRPr="009301F5">
              <w:rPr>
                <w:rFonts w:cs="Calibri"/>
                <w:b/>
                <w:bCs/>
                <w:sz w:val="18"/>
                <w:szCs w:val="18"/>
              </w:rPr>
              <w:t xml:space="preserve">Czas </w:t>
            </w:r>
          </w:p>
          <w:p w:rsidR="00911126" w:rsidRPr="009301F5" w:rsidRDefault="00911126" w:rsidP="00F32EF7">
            <w:pPr>
              <w:spacing w:after="0" w:line="240" w:lineRule="auto"/>
              <w:ind w:left="57" w:right="57"/>
              <w:jc w:val="center"/>
              <w:rPr>
                <w:rFonts w:cs="Calibri"/>
                <w:b/>
                <w:sz w:val="18"/>
                <w:szCs w:val="18"/>
              </w:rPr>
            </w:pPr>
            <w:r w:rsidRPr="009301F5">
              <w:rPr>
                <w:rFonts w:cs="Calibri"/>
                <w:b/>
                <w:bCs/>
                <w:sz w:val="18"/>
                <w:szCs w:val="18"/>
              </w:rPr>
              <w:t xml:space="preserve">(od m-c/rok - do m-c/rok) </w:t>
            </w:r>
          </w:p>
        </w:tc>
      </w:tr>
      <w:tr w:rsidR="00911126" w:rsidRPr="006B20B3" w:rsidTr="00F32EF7">
        <w:trPr>
          <w:trHeight w:val="323"/>
        </w:trPr>
        <w:tc>
          <w:tcPr>
            <w:tcW w:w="482" w:type="dxa"/>
            <w:tcBorders>
              <w:top w:val="single" w:sz="4" w:space="0" w:color="000000"/>
              <w:left w:val="single" w:sz="4" w:space="0" w:color="000000"/>
              <w:bottom w:val="single" w:sz="4" w:space="0" w:color="000000"/>
            </w:tcBorders>
            <w:shd w:val="clear" w:color="auto" w:fill="auto"/>
          </w:tcPr>
          <w:p w:rsidR="00911126" w:rsidRPr="006B20B3" w:rsidRDefault="00911126" w:rsidP="00F32EF7">
            <w:pPr>
              <w:snapToGrid w:val="0"/>
              <w:spacing w:after="120"/>
              <w:ind w:left="-70"/>
              <w:jc w:val="center"/>
              <w:rPr>
                <w:rFonts w:cs="Calibri"/>
              </w:rPr>
            </w:pPr>
          </w:p>
        </w:tc>
        <w:tc>
          <w:tcPr>
            <w:tcW w:w="2060" w:type="dxa"/>
            <w:tcBorders>
              <w:top w:val="single" w:sz="4" w:space="0" w:color="000000"/>
              <w:left w:val="single" w:sz="4" w:space="0" w:color="000000"/>
              <w:bottom w:val="single" w:sz="4" w:space="0" w:color="000000"/>
            </w:tcBorders>
            <w:shd w:val="clear" w:color="auto" w:fill="auto"/>
            <w:vAlign w:val="center"/>
          </w:tcPr>
          <w:p w:rsidR="00911126" w:rsidRPr="006B20B3" w:rsidRDefault="00911126" w:rsidP="00F32EF7">
            <w:pPr>
              <w:snapToGrid w:val="0"/>
              <w:spacing w:after="120"/>
              <w:ind w:left="-70"/>
              <w:jc w:val="center"/>
              <w:rPr>
                <w:rFonts w:cs="Calibri"/>
              </w:rPr>
            </w:pPr>
          </w:p>
        </w:tc>
        <w:tc>
          <w:tcPr>
            <w:tcW w:w="4262" w:type="dxa"/>
            <w:tcBorders>
              <w:top w:val="single" w:sz="4" w:space="0" w:color="000000"/>
              <w:left w:val="single" w:sz="4" w:space="0" w:color="000000"/>
              <w:bottom w:val="single" w:sz="4" w:space="0" w:color="000000"/>
            </w:tcBorders>
            <w:shd w:val="clear" w:color="auto" w:fill="auto"/>
            <w:vAlign w:val="center"/>
          </w:tcPr>
          <w:p w:rsidR="00911126" w:rsidRPr="006B20B3" w:rsidRDefault="00911126" w:rsidP="00F32EF7">
            <w:pPr>
              <w:snapToGrid w:val="0"/>
              <w:spacing w:after="120"/>
              <w:jc w:val="center"/>
              <w:rPr>
                <w:rFonts w:cs="Calibri"/>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1126" w:rsidRPr="006B20B3" w:rsidRDefault="00911126" w:rsidP="00F32EF7">
            <w:pPr>
              <w:snapToGrid w:val="0"/>
              <w:spacing w:after="120"/>
              <w:jc w:val="center"/>
              <w:rPr>
                <w:rFonts w:cs="Calibri"/>
              </w:rPr>
            </w:pPr>
          </w:p>
        </w:tc>
      </w:tr>
      <w:tr w:rsidR="00911126" w:rsidRPr="006B20B3" w:rsidTr="00F32EF7">
        <w:trPr>
          <w:trHeight w:val="415"/>
        </w:trPr>
        <w:tc>
          <w:tcPr>
            <w:tcW w:w="482" w:type="dxa"/>
            <w:tcBorders>
              <w:top w:val="single" w:sz="4" w:space="0" w:color="000000"/>
              <w:left w:val="single" w:sz="4" w:space="0" w:color="000000"/>
              <w:bottom w:val="single" w:sz="4" w:space="0" w:color="000000"/>
            </w:tcBorders>
            <w:shd w:val="clear" w:color="auto" w:fill="auto"/>
          </w:tcPr>
          <w:p w:rsidR="00911126" w:rsidRPr="006B20B3" w:rsidRDefault="00911126" w:rsidP="00F32EF7">
            <w:pPr>
              <w:snapToGrid w:val="0"/>
              <w:spacing w:after="120"/>
              <w:jc w:val="center"/>
              <w:rPr>
                <w:rFonts w:cs="Calibri"/>
              </w:rPr>
            </w:pPr>
          </w:p>
        </w:tc>
        <w:tc>
          <w:tcPr>
            <w:tcW w:w="2060" w:type="dxa"/>
            <w:tcBorders>
              <w:top w:val="single" w:sz="4" w:space="0" w:color="000000"/>
              <w:left w:val="single" w:sz="4" w:space="0" w:color="000000"/>
              <w:bottom w:val="single" w:sz="4" w:space="0" w:color="000000"/>
            </w:tcBorders>
            <w:shd w:val="clear" w:color="auto" w:fill="auto"/>
            <w:vAlign w:val="center"/>
          </w:tcPr>
          <w:p w:rsidR="00911126" w:rsidRPr="006B20B3" w:rsidRDefault="00911126" w:rsidP="00F32EF7">
            <w:pPr>
              <w:snapToGrid w:val="0"/>
              <w:spacing w:after="120"/>
              <w:jc w:val="center"/>
              <w:rPr>
                <w:rFonts w:cs="Calibri"/>
              </w:rPr>
            </w:pPr>
          </w:p>
        </w:tc>
        <w:tc>
          <w:tcPr>
            <w:tcW w:w="4262" w:type="dxa"/>
            <w:tcBorders>
              <w:top w:val="single" w:sz="4" w:space="0" w:color="000000"/>
              <w:left w:val="single" w:sz="4" w:space="0" w:color="000000"/>
              <w:bottom w:val="single" w:sz="4" w:space="0" w:color="000000"/>
            </w:tcBorders>
            <w:shd w:val="clear" w:color="auto" w:fill="auto"/>
            <w:vAlign w:val="center"/>
          </w:tcPr>
          <w:p w:rsidR="00911126" w:rsidRPr="006B20B3" w:rsidRDefault="00911126" w:rsidP="00F32EF7">
            <w:pPr>
              <w:snapToGrid w:val="0"/>
              <w:spacing w:after="120"/>
              <w:jc w:val="center"/>
              <w:rPr>
                <w:rFonts w:cs="Calibri"/>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1126" w:rsidRPr="006B20B3" w:rsidRDefault="00911126" w:rsidP="00F32EF7">
            <w:pPr>
              <w:snapToGrid w:val="0"/>
              <w:spacing w:after="120"/>
              <w:jc w:val="center"/>
              <w:rPr>
                <w:rFonts w:cs="Calibri"/>
              </w:rPr>
            </w:pPr>
          </w:p>
        </w:tc>
      </w:tr>
    </w:tbl>
    <w:p w:rsidR="00911126" w:rsidRPr="006B20B3" w:rsidRDefault="00911126" w:rsidP="00911126">
      <w:pPr>
        <w:spacing w:after="0" w:line="240" w:lineRule="auto"/>
        <w:ind w:left="6379" w:hanging="6379"/>
        <w:jc w:val="both"/>
        <w:rPr>
          <w:rFonts w:cs="Calibri"/>
        </w:rPr>
      </w:pPr>
    </w:p>
    <w:p w:rsidR="00911126" w:rsidRPr="006B20B3" w:rsidRDefault="00911126" w:rsidP="00911126">
      <w:pPr>
        <w:spacing w:after="0" w:line="240" w:lineRule="auto"/>
        <w:ind w:left="6379" w:hanging="6379"/>
        <w:jc w:val="both"/>
        <w:rPr>
          <w:rFonts w:cs="Calibri"/>
        </w:rPr>
      </w:pPr>
    </w:p>
    <w:p w:rsidR="00911126" w:rsidRPr="006B20B3" w:rsidRDefault="00911126" w:rsidP="00911126">
      <w:pPr>
        <w:spacing w:after="0" w:line="240" w:lineRule="auto"/>
        <w:ind w:left="6379" w:hanging="6379"/>
        <w:jc w:val="both"/>
        <w:rPr>
          <w:rFonts w:cs="Calibri"/>
        </w:rPr>
      </w:pPr>
    </w:p>
    <w:p w:rsidR="00911126" w:rsidRPr="006B20B3" w:rsidRDefault="00911126" w:rsidP="00911126">
      <w:pPr>
        <w:spacing w:after="0" w:line="240" w:lineRule="auto"/>
        <w:ind w:left="6379" w:hanging="6379"/>
        <w:jc w:val="both"/>
        <w:rPr>
          <w:rFonts w:cs="Calibri"/>
        </w:rPr>
      </w:pPr>
      <w:r w:rsidRPr="006B20B3">
        <w:rPr>
          <w:rFonts w:cs="Calibri"/>
        </w:rPr>
        <w:t>……………..….……. (miejscowość), dnia ………….……. r.</w:t>
      </w:r>
      <w:r w:rsidRPr="006B20B3">
        <w:rPr>
          <w:rFonts w:cs="Calibri"/>
        </w:rPr>
        <w:tab/>
        <w:t>…………………………………………</w:t>
      </w:r>
    </w:p>
    <w:p w:rsidR="00911126" w:rsidRPr="006B20B3" w:rsidRDefault="00911126" w:rsidP="00911126">
      <w:pPr>
        <w:tabs>
          <w:tab w:val="left" w:pos="8145"/>
        </w:tabs>
        <w:ind w:left="7371"/>
        <w:rPr>
          <w:rFonts w:cs="Calibri"/>
        </w:rPr>
      </w:pPr>
      <w:r w:rsidRPr="006B20B3">
        <w:rPr>
          <w:rFonts w:cs="Calibri"/>
          <w:sz w:val="16"/>
          <w:szCs w:val="16"/>
        </w:rPr>
        <w:t>(podpis)</w:t>
      </w:r>
      <w:r w:rsidRPr="006B20B3">
        <w:rPr>
          <w:rFonts w:cs="Calibri"/>
        </w:rPr>
        <w:tab/>
      </w:r>
    </w:p>
    <w:p w:rsidR="00911126" w:rsidRPr="006B20B3" w:rsidRDefault="00911126" w:rsidP="00911126">
      <w:pPr>
        <w:autoSpaceDE w:val="0"/>
        <w:spacing w:after="0" w:line="240" w:lineRule="auto"/>
        <w:jc w:val="right"/>
        <w:rPr>
          <w:rFonts w:cs="Calibri"/>
          <w:bCs/>
          <w:sz w:val="18"/>
          <w:szCs w:val="18"/>
        </w:rPr>
      </w:pPr>
      <w:r>
        <w:rPr>
          <w:rFonts w:cs="Calibri"/>
          <w:bCs/>
          <w:sz w:val="18"/>
          <w:szCs w:val="18"/>
        </w:rPr>
        <w:br w:type="page"/>
      </w:r>
      <w:r w:rsidRPr="006B20B3">
        <w:rPr>
          <w:rFonts w:cs="Calibri"/>
          <w:bCs/>
          <w:sz w:val="18"/>
          <w:szCs w:val="18"/>
        </w:rPr>
        <w:lastRenderedPageBreak/>
        <w:t>Załącznik nr 5</w:t>
      </w:r>
    </w:p>
    <w:p w:rsidR="00911126" w:rsidRPr="006B20B3" w:rsidRDefault="00911126" w:rsidP="00911126">
      <w:pPr>
        <w:autoSpaceDE w:val="0"/>
        <w:spacing w:after="0" w:line="240" w:lineRule="auto"/>
        <w:jc w:val="right"/>
        <w:rPr>
          <w:rFonts w:cs="Calibri"/>
          <w:bCs/>
          <w:sz w:val="18"/>
          <w:szCs w:val="18"/>
        </w:rPr>
      </w:pPr>
      <w:r w:rsidRPr="006B20B3">
        <w:rPr>
          <w:rFonts w:cs="Calibri"/>
          <w:bCs/>
          <w:sz w:val="18"/>
          <w:szCs w:val="18"/>
        </w:rPr>
        <w:t>„Wzór zobowiązania o oddaniu Wykonawcy do dyspozycji niezbędnych zasobów na potrzeby wykonania zamówienia”</w:t>
      </w:r>
    </w:p>
    <w:p w:rsidR="00911126" w:rsidRPr="006B20B3" w:rsidRDefault="00911126" w:rsidP="00911126">
      <w:pPr>
        <w:spacing w:before="120" w:after="0" w:line="240" w:lineRule="auto"/>
        <w:rPr>
          <w:rFonts w:cs="Calibri"/>
          <w:bCs/>
        </w:rPr>
      </w:pPr>
    </w:p>
    <w:p w:rsidR="00911126" w:rsidRPr="006B20B3" w:rsidRDefault="00911126" w:rsidP="00911126">
      <w:pPr>
        <w:tabs>
          <w:tab w:val="right" w:pos="9214"/>
        </w:tabs>
        <w:spacing w:after="0" w:line="240" w:lineRule="auto"/>
        <w:ind w:right="1"/>
        <w:jc w:val="both"/>
        <w:rPr>
          <w:rFonts w:cs="Calibri"/>
          <w:lang w:eastAsia="pl-PL"/>
        </w:rPr>
      </w:pPr>
    </w:p>
    <w:p w:rsidR="00911126" w:rsidRPr="006B20B3" w:rsidRDefault="00911126" w:rsidP="00911126">
      <w:pPr>
        <w:tabs>
          <w:tab w:val="right" w:pos="9214"/>
        </w:tabs>
        <w:spacing w:after="120" w:line="240" w:lineRule="auto"/>
        <w:jc w:val="both"/>
        <w:rPr>
          <w:rFonts w:cs="Calibri"/>
        </w:rPr>
      </w:pPr>
      <w:r w:rsidRPr="006B20B3">
        <w:rPr>
          <w:rFonts w:cs="Calibri"/>
          <w:lang w:eastAsia="pl-PL"/>
        </w:rPr>
        <w:t>Zamawiający</w:t>
      </w:r>
      <w:r w:rsidRPr="006B20B3">
        <w:rPr>
          <w:rFonts w:cs="Calibri"/>
        </w:rPr>
        <w:t>:</w:t>
      </w:r>
    </w:p>
    <w:p w:rsidR="00911126" w:rsidRPr="006B20B3" w:rsidRDefault="00911126" w:rsidP="00911126">
      <w:pPr>
        <w:autoSpaceDE w:val="0"/>
        <w:spacing w:after="0"/>
        <w:rPr>
          <w:rFonts w:cs="Calibri"/>
          <w:b/>
          <w:bCs/>
        </w:rPr>
      </w:pPr>
      <w:r w:rsidRPr="006B20B3">
        <w:rPr>
          <w:rFonts w:cs="Calibri"/>
          <w:b/>
          <w:bCs/>
        </w:rPr>
        <w:t xml:space="preserve">Zakład Wodociągów i Kanalizacji Police Sp. z o.o. </w:t>
      </w:r>
    </w:p>
    <w:p w:rsidR="00911126" w:rsidRPr="006B20B3" w:rsidRDefault="00911126" w:rsidP="00911126">
      <w:pPr>
        <w:autoSpaceDE w:val="0"/>
        <w:spacing w:after="0"/>
        <w:rPr>
          <w:rFonts w:cs="Calibri"/>
          <w:b/>
          <w:bCs/>
        </w:rPr>
      </w:pPr>
      <w:r w:rsidRPr="006B20B3">
        <w:rPr>
          <w:rFonts w:cs="Calibri"/>
          <w:b/>
          <w:bCs/>
        </w:rPr>
        <w:t>ul. Grzybowa 50, 72-010 Police</w:t>
      </w:r>
    </w:p>
    <w:p w:rsidR="00911126" w:rsidRPr="006B20B3" w:rsidRDefault="00911126" w:rsidP="00911126">
      <w:pPr>
        <w:autoSpaceDE w:val="0"/>
        <w:autoSpaceDN w:val="0"/>
        <w:adjustRightInd w:val="0"/>
        <w:spacing w:before="100" w:beforeAutospacing="1" w:after="100" w:afterAutospacing="1" w:line="240" w:lineRule="auto"/>
        <w:rPr>
          <w:rFonts w:cs="Calibri"/>
          <w:bCs/>
          <w:spacing w:val="5"/>
          <w:lang w:eastAsia="pl-PL"/>
        </w:rPr>
      </w:pPr>
      <w:r w:rsidRPr="009301F5">
        <w:rPr>
          <w:rFonts w:cs="Calibri"/>
          <w:bCs/>
          <w:spacing w:val="5"/>
          <w:lang w:eastAsia="pl-PL"/>
        </w:rPr>
        <w:t xml:space="preserve">KOLEJNY NUMER PRZETARGU W DANYM ROKU: </w:t>
      </w:r>
      <w:r w:rsidR="00233277">
        <w:rPr>
          <w:rFonts w:cs="Calibri"/>
          <w:bCs/>
          <w:spacing w:val="5"/>
          <w:lang w:eastAsia="pl-PL"/>
        </w:rPr>
        <w:t>ZWIK/11/2019</w:t>
      </w:r>
    </w:p>
    <w:p w:rsidR="00911126" w:rsidRPr="006B20B3" w:rsidRDefault="00911126" w:rsidP="00911126">
      <w:pPr>
        <w:numPr>
          <w:ilvl w:val="12"/>
          <w:numId w:val="0"/>
        </w:numPr>
        <w:tabs>
          <w:tab w:val="right" w:pos="9214"/>
        </w:tabs>
        <w:spacing w:after="0" w:line="240" w:lineRule="auto"/>
        <w:ind w:right="1"/>
        <w:rPr>
          <w:rFonts w:cs="Calibri"/>
          <w:lang w:eastAsia="pl-PL"/>
        </w:rPr>
      </w:pPr>
    </w:p>
    <w:p w:rsidR="00911126" w:rsidRPr="006B20B3" w:rsidRDefault="00911126" w:rsidP="00911126">
      <w:pPr>
        <w:tabs>
          <w:tab w:val="right" w:pos="9214"/>
        </w:tabs>
        <w:spacing w:after="0" w:line="240" w:lineRule="auto"/>
        <w:ind w:right="1"/>
        <w:jc w:val="both"/>
        <w:rPr>
          <w:rFonts w:cs="Calibri"/>
          <w:lang w:eastAsia="pl-PL"/>
        </w:rPr>
      </w:pPr>
    </w:p>
    <w:p w:rsidR="00911126" w:rsidRDefault="00911126" w:rsidP="00911126">
      <w:pPr>
        <w:tabs>
          <w:tab w:val="right" w:pos="9214"/>
        </w:tabs>
        <w:spacing w:after="0" w:line="240" w:lineRule="auto"/>
        <w:ind w:left="1985" w:right="1" w:hanging="1985"/>
        <w:jc w:val="both"/>
        <w:rPr>
          <w:rFonts w:cs="Calibri"/>
          <w:lang w:eastAsia="pl-PL"/>
        </w:rPr>
      </w:pPr>
      <w:r w:rsidRPr="006B20B3">
        <w:rPr>
          <w:rFonts w:cs="Calibri"/>
          <w:lang w:eastAsia="pl-PL"/>
        </w:rPr>
        <w:t xml:space="preserve">Nazwa zamówienia: </w:t>
      </w:r>
    </w:p>
    <w:p w:rsidR="00911126" w:rsidRPr="006B20B3" w:rsidRDefault="009E7A7C" w:rsidP="00784F79">
      <w:pPr>
        <w:tabs>
          <w:tab w:val="right" w:pos="9214"/>
        </w:tabs>
        <w:spacing w:after="0" w:line="240" w:lineRule="auto"/>
        <w:ind w:left="142" w:right="1" w:hanging="142"/>
        <w:jc w:val="both"/>
        <w:rPr>
          <w:rFonts w:cs="Calibri"/>
          <w:lang w:eastAsia="pl-PL"/>
        </w:rPr>
      </w:pPr>
      <w:r>
        <w:rPr>
          <w:rFonts w:cs="Calibri"/>
          <w:bCs/>
          <w:iCs/>
        </w:rPr>
        <w:t>"</w:t>
      </w:r>
      <w:r w:rsidR="00936882">
        <w:t>Zakup minikoparki na potrzeby ZWiK Police Sp. z o.o.</w:t>
      </w:r>
      <w:r w:rsidRPr="009E7A7C">
        <w:rPr>
          <w:rFonts w:cs="Calibri"/>
          <w:spacing w:val="-2"/>
        </w:rPr>
        <w:t>”</w:t>
      </w:r>
      <w:r w:rsidR="00911126" w:rsidRPr="00E96FE6">
        <w:rPr>
          <w:rFonts w:cs="Calibri"/>
          <w:lang w:eastAsia="pl-PL"/>
        </w:rPr>
        <w:t xml:space="preserve"> </w:t>
      </w:r>
    </w:p>
    <w:p w:rsidR="00911126" w:rsidRPr="006B20B3" w:rsidRDefault="00911126" w:rsidP="00911126">
      <w:pPr>
        <w:tabs>
          <w:tab w:val="right" w:pos="9214"/>
        </w:tabs>
        <w:spacing w:after="0" w:line="240" w:lineRule="auto"/>
        <w:ind w:right="1"/>
        <w:jc w:val="both"/>
        <w:rPr>
          <w:rFonts w:cs="Calibri"/>
          <w:lang w:eastAsia="pl-PL"/>
        </w:rPr>
      </w:pPr>
    </w:p>
    <w:p w:rsidR="00911126" w:rsidRPr="006B20B3" w:rsidRDefault="00911126" w:rsidP="00911126">
      <w:pPr>
        <w:tabs>
          <w:tab w:val="right" w:pos="9214"/>
        </w:tabs>
        <w:spacing w:after="0" w:line="240" w:lineRule="auto"/>
        <w:ind w:right="1"/>
        <w:jc w:val="both"/>
        <w:rPr>
          <w:rFonts w:cs="Calibri"/>
          <w:lang w:eastAsia="pl-PL"/>
        </w:rPr>
      </w:pPr>
    </w:p>
    <w:p w:rsidR="00911126" w:rsidRPr="006B20B3" w:rsidRDefault="00911126" w:rsidP="00911126">
      <w:pPr>
        <w:tabs>
          <w:tab w:val="right" w:pos="9214"/>
        </w:tabs>
        <w:spacing w:after="120" w:line="240" w:lineRule="auto"/>
        <w:jc w:val="both"/>
        <w:rPr>
          <w:rFonts w:cs="Calibri"/>
          <w:lang w:eastAsia="pl-PL"/>
        </w:rPr>
      </w:pPr>
      <w:r w:rsidRPr="006B20B3">
        <w:rPr>
          <w:rFonts w:cs="Calibri"/>
          <w:lang w:eastAsia="pl-PL"/>
        </w:rPr>
        <w:t>Wykonawca:</w:t>
      </w:r>
    </w:p>
    <w:tbl>
      <w:tblPr>
        <w:tblW w:w="0" w:type="auto"/>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482"/>
        <w:gridCol w:w="4054"/>
        <w:gridCol w:w="4536"/>
      </w:tblGrid>
      <w:tr w:rsidR="00911126" w:rsidRPr="006B20B3" w:rsidTr="00F32EF7">
        <w:trPr>
          <w:cantSplit/>
          <w:trHeight w:val="722"/>
        </w:trPr>
        <w:tc>
          <w:tcPr>
            <w:tcW w:w="482" w:type="dxa"/>
            <w:shd w:val="clear" w:color="auto" w:fill="F2F2F2"/>
            <w:vAlign w:val="center"/>
          </w:tcPr>
          <w:p w:rsidR="00911126" w:rsidRPr="006B20B3" w:rsidRDefault="00911126" w:rsidP="00F32EF7">
            <w:pPr>
              <w:snapToGrid w:val="0"/>
              <w:spacing w:after="0" w:line="240" w:lineRule="auto"/>
              <w:ind w:left="57" w:right="57"/>
              <w:jc w:val="center"/>
              <w:rPr>
                <w:rFonts w:cs="Calibri"/>
                <w:b/>
                <w:bCs/>
                <w:sz w:val="18"/>
                <w:szCs w:val="18"/>
              </w:rPr>
            </w:pPr>
            <w:r w:rsidRPr="006B20B3">
              <w:rPr>
                <w:rFonts w:cs="Calibri"/>
                <w:b/>
                <w:bCs/>
                <w:sz w:val="18"/>
                <w:szCs w:val="18"/>
              </w:rPr>
              <w:t>Lp.</w:t>
            </w:r>
          </w:p>
        </w:tc>
        <w:tc>
          <w:tcPr>
            <w:tcW w:w="4054" w:type="dxa"/>
            <w:shd w:val="clear" w:color="auto" w:fill="F2F2F2"/>
            <w:vAlign w:val="center"/>
          </w:tcPr>
          <w:p w:rsidR="00911126" w:rsidRPr="006B20B3" w:rsidRDefault="00911126" w:rsidP="00F32EF7">
            <w:pPr>
              <w:spacing w:after="0" w:line="240" w:lineRule="auto"/>
              <w:jc w:val="center"/>
              <w:rPr>
                <w:rFonts w:cs="Calibri"/>
                <w:b/>
                <w:sz w:val="18"/>
                <w:szCs w:val="18"/>
              </w:rPr>
            </w:pPr>
            <w:r w:rsidRPr="006B20B3">
              <w:rPr>
                <w:rFonts w:cs="Calibri"/>
                <w:b/>
                <w:sz w:val="18"/>
                <w:szCs w:val="18"/>
              </w:rPr>
              <w:t>Nazwa(y) Wykonawcy(ów)</w:t>
            </w:r>
          </w:p>
        </w:tc>
        <w:tc>
          <w:tcPr>
            <w:tcW w:w="4536" w:type="dxa"/>
            <w:shd w:val="clear" w:color="auto" w:fill="F2F2F2"/>
            <w:vAlign w:val="center"/>
          </w:tcPr>
          <w:p w:rsidR="00911126" w:rsidRPr="006B20B3" w:rsidRDefault="00911126" w:rsidP="00F32EF7">
            <w:pPr>
              <w:spacing w:after="0" w:line="240" w:lineRule="auto"/>
              <w:jc w:val="center"/>
              <w:rPr>
                <w:rFonts w:cs="Calibri"/>
                <w:b/>
                <w:sz w:val="18"/>
                <w:szCs w:val="18"/>
              </w:rPr>
            </w:pPr>
            <w:r w:rsidRPr="006B20B3">
              <w:rPr>
                <w:rFonts w:cs="Calibri"/>
                <w:b/>
                <w:sz w:val="18"/>
                <w:szCs w:val="18"/>
              </w:rPr>
              <w:t>Adres(y) Wykonawcy(ów)</w:t>
            </w:r>
          </w:p>
        </w:tc>
      </w:tr>
      <w:tr w:rsidR="00911126" w:rsidRPr="006B20B3" w:rsidTr="00F32EF7">
        <w:trPr>
          <w:trHeight w:val="323"/>
        </w:trPr>
        <w:tc>
          <w:tcPr>
            <w:tcW w:w="482" w:type="dxa"/>
            <w:shd w:val="clear" w:color="auto" w:fill="auto"/>
            <w:vAlign w:val="center"/>
          </w:tcPr>
          <w:p w:rsidR="00911126" w:rsidRPr="006B20B3" w:rsidRDefault="00911126" w:rsidP="00F32EF7">
            <w:pPr>
              <w:snapToGrid w:val="0"/>
              <w:spacing w:after="0"/>
              <w:jc w:val="center"/>
              <w:rPr>
                <w:rFonts w:cs="Calibri"/>
              </w:rPr>
            </w:pPr>
            <w:r w:rsidRPr="006B20B3">
              <w:rPr>
                <w:rFonts w:cs="Calibri"/>
              </w:rPr>
              <w:t>1</w:t>
            </w:r>
          </w:p>
        </w:tc>
        <w:tc>
          <w:tcPr>
            <w:tcW w:w="4054" w:type="dxa"/>
            <w:shd w:val="clear" w:color="auto" w:fill="auto"/>
            <w:vAlign w:val="center"/>
          </w:tcPr>
          <w:p w:rsidR="00911126" w:rsidRPr="006B20B3" w:rsidRDefault="00911126" w:rsidP="00F32EF7">
            <w:pPr>
              <w:snapToGrid w:val="0"/>
              <w:spacing w:after="0"/>
              <w:ind w:left="-70"/>
              <w:jc w:val="center"/>
              <w:rPr>
                <w:rFonts w:cs="Calibri"/>
              </w:rPr>
            </w:pPr>
          </w:p>
        </w:tc>
        <w:tc>
          <w:tcPr>
            <w:tcW w:w="4536" w:type="dxa"/>
            <w:shd w:val="clear" w:color="auto" w:fill="auto"/>
            <w:vAlign w:val="center"/>
          </w:tcPr>
          <w:p w:rsidR="00911126" w:rsidRPr="006B20B3" w:rsidRDefault="00911126" w:rsidP="00F32EF7">
            <w:pPr>
              <w:snapToGrid w:val="0"/>
              <w:spacing w:after="0"/>
              <w:jc w:val="center"/>
              <w:rPr>
                <w:rFonts w:cs="Calibri"/>
              </w:rPr>
            </w:pPr>
          </w:p>
        </w:tc>
      </w:tr>
      <w:tr w:rsidR="00911126" w:rsidRPr="006B20B3" w:rsidTr="00F32EF7">
        <w:trPr>
          <w:trHeight w:val="415"/>
        </w:trPr>
        <w:tc>
          <w:tcPr>
            <w:tcW w:w="482" w:type="dxa"/>
            <w:shd w:val="clear" w:color="auto" w:fill="auto"/>
            <w:vAlign w:val="center"/>
          </w:tcPr>
          <w:p w:rsidR="00911126" w:rsidRPr="006B20B3" w:rsidRDefault="00911126" w:rsidP="00F32EF7">
            <w:pPr>
              <w:snapToGrid w:val="0"/>
              <w:spacing w:after="0"/>
              <w:jc w:val="center"/>
              <w:rPr>
                <w:rFonts w:cs="Calibri"/>
              </w:rPr>
            </w:pPr>
            <w:r w:rsidRPr="006B20B3">
              <w:rPr>
                <w:rFonts w:cs="Calibri"/>
              </w:rPr>
              <w:t>2</w:t>
            </w:r>
          </w:p>
        </w:tc>
        <w:tc>
          <w:tcPr>
            <w:tcW w:w="4054" w:type="dxa"/>
            <w:shd w:val="clear" w:color="auto" w:fill="auto"/>
            <w:vAlign w:val="center"/>
          </w:tcPr>
          <w:p w:rsidR="00911126" w:rsidRPr="006B20B3" w:rsidRDefault="00911126" w:rsidP="00F32EF7">
            <w:pPr>
              <w:snapToGrid w:val="0"/>
              <w:spacing w:after="0"/>
              <w:jc w:val="center"/>
              <w:rPr>
                <w:rFonts w:cs="Calibri"/>
              </w:rPr>
            </w:pPr>
          </w:p>
        </w:tc>
        <w:tc>
          <w:tcPr>
            <w:tcW w:w="4536" w:type="dxa"/>
            <w:shd w:val="clear" w:color="auto" w:fill="auto"/>
            <w:vAlign w:val="center"/>
          </w:tcPr>
          <w:p w:rsidR="00911126" w:rsidRPr="006B20B3" w:rsidRDefault="00911126" w:rsidP="00F32EF7">
            <w:pPr>
              <w:snapToGrid w:val="0"/>
              <w:spacing w:after="0"/>
              <w:jc w:val="center"/>
              <w:rPr>
                <w:rFonts w:cs="Calibri"/>
              </w:rPr>
            </w:pPr>
          </w:p>
        </w:tc>
      </w:tr>
    </w:tbl>
    <w:p w:rsidR="00911126" w:rsidRPr="006B20B3" w:rsidRDefault="00911126" w:rsidP="00911126">
      <w:pPr>
        <w:tabs>
          <w:tab w:val="right" w:pos="9214"/>
        </w:tabs>
        <w:spacing w:after="0" w:line="240" w:lineRule="auto"/>
        <w:ind w:right="1"/>
        <w:jc w:val="both"/>
        <w:rPr>
          <w:rFonts w:cs="Calibri"/>
          <w:lang w:eastAsia="pl-PL"/>
        </w:rPr>
      </w:pPr>
    </w:p>
    <w:p w:rsidR="00911126" w:rsidRPr="006B20B3" w:rsidRDefault="00911126" w:rsidP="00911126">
      <w:pPr>
        <w:tabs>
          <w:tab w:val="right" w:pos="9214"/>
        </w:tabs>
        <w:spacing w:after="0" w:line="240" w:lineRule="auto"/>
        <w:ind w:right="1"/>
        <w:jc w:val="both"/>
        <w:rPr>
          <w:rFonts w:cs="Calibri"/>
          <w:lang w:eastAsia="pl-PL"/>
        </w:rPr>
      </w:pPr>
    </w:p>
    <w:p w:rsidR="00911126" w:rsidRPr="006B20B3" w:rsidRDefault="00911126" w:rsidP="00911126">
      <w:pPr>
        <w:tabs>
          <w:tab w:val="right" w:pos="9214"/>
        </w:tabs>
        <w:spacing w:after="120" w:line="240" w:lineRule="auto"/>
        <w:jc w:val="both"/>
        <w:rPr>
          <w:rFonts w:cs="Calibri"/>
          <w:lang w:eastAsia="pl-PL"/>
        </w:rPr>
      </w:pPr>
      <w:r w:rsidRPr="006B20B3">
        <w:rPr>
          <w:rFonts w:cs="Calibri"/>
          <w:lang w:eastAsia="pl-PL"/>
        </w:rPr>
        <w:t>Podmiot udostępniający</w:t>
      </w:r>
      <w:r w:rsidRPr="006B20B3">
        <w:rPr>
          <w:rFonts w:cs="Calibri"/>
          <w:bCs/>
        </w:rPr>
        <w:t xml:space="preserve"> </w:t>
      </w:r>
      <w:r w:rsidRPr="006B20B3">
        <w:rPr>
          <w:rFonts w:cs="Calibri"/>
          <w:lang w:eastAsia="pl-PL"/>
        </w:rPr>
        <w:t>zasoby:</w:t>
      </w:r>
    </w:p>
    <w:tbl>
      <w:tblPr>
        <w:tblW w:w="0" w:type="auto"/>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4820"/>
        <w:gridCol w:w="4252"/>
      </w:tblGrid>
      <w:tr w:rsidR="00911126" w:rsidRPr="006B20B3" w:rsidTr="00F32EF7">
        <w:trPr>
          <w:cantSplit/>
          <w:trHeight w:val="722"/>
        </w:trPr>
        <w:tc>
          <w:tcPr>
            <w:tcW w:w="4820" w:type="dxa"/>
            <w:shd w:val="clear" w:color="auto" w:fill="F2F2F2"/>
            <w:vAlign w:val="center"/>
          </w:tcPr>
          <w:p w:rsidR="00911126" w:rsidRPr="006B20B3" w:rsidRDefault="00911126" w:rsidP="00F32EF7">
            <w:pPr>
              <w:spacing w:after="0" w:line="240" w:lineRule="auto"/>
              <w:jc w:val="center"/>
              <w:rPr>
                <w:rFonts w:cs="Calibri"/>
                <w:b/>
                <w:sz w:val="18"/>
                <w:szCs w:val="18"/>
              </w:rPr>
            </w:pPr>
            <w:r w:rsidRPr="006B20B3">
              <w:rPr>
                <w:rFonts w:cs="Calibri"/>
                <w:b/>
                <w:sz w:val="18"/>
                <w:szCs w:val="18"/>
              </w:rPr>
              <w:t>Nazwa</w:t>
            </w:r>
          </w:p>
        </w:tc>
        <w:tc>
          <w:tcPr>
            <w:tcW w:w="4252" w:type="dxa"/>
            <w:shd w:val="clear" w:color="auto" w:fill="F2F2F2"/>
            <w:vAlign w:val="center"/>
          </w:tcPr>
          <w:p w:rsidR="00911126" w:rsidRPr="006B20B3" w:rsidRDefault="00911126" w:rsidP="00F32EF7">
            <w:pPr>
              <w:spacing w:after="0" w:line="240" w:lineRule="auto"/>
              <w:jc w:val="center"/>
              <w:rPr>
                <w:rFonts w:cs="Calibri"/>
                <w:b/>
                <w:sz w:val="18"/>
                <w:szCs w:val="18"/>
              </w:rPr>
            </w:pPr>
            <w:r w:rsidRPr="006B20B3">
              <w:rPr>
                <w:rFonts w:cs="Calibri"/>
                <w:b/>
                <w:sz w:val="18"/>
                <w:szCs w:val="18"/>
              </w:rPr>
              <w:t>Adres</w:t>
            </w:r>
          </w:p>
        </w:tc>
      </w:tr>
      <w:tr w:rsidR="00911126" w:rsidRPr="006B20B3" w:rsidTr="00F32EF7">
        <w:trPr>
          <w:trHeight w:val="323"/>
        </w:trPr>
        <w:tc>
          <w:tcPr>
            <w:tcW w:w="4820" w:type="dxa"/>
            <w:shd w:val="clear" w:color="auto" w:fill="auto"/>
            <w:vAlign w:val="center"/>
          </w:tcPr>
          <w:p w:rsidR="00911126" w:rsidRPr="006B20B3" w:rsidRDefault="00911126" w:rsidP="00F32EF7">
            <w:pPr>
              <w:snapToGrid w:val="0"/>
              <w:spacing w:after="0"/>
              <w:ind w:left="-70"/>
              <w:jc w:val="center"/>
              <w:rPr>
                <w:rFonts w:cs="Calibri"/>
              </w:rPr>
            </w:pPr>
          </w:p>
        </w:tc>
        <w:tc>
          <w:tcPr>
            <w:tcW w:w="4252" w:type="dxa"/>
            <w:shd w:val="clear" w:color="auto" w:fill="auto"/>
            <w:vAlign w:val="center"/>
          </w:tcPr>
          <w:p w:rsidR="00911126" w:rsidRPr="006B20B3" w:rsidRDefault="00911126" w:rsidP="00F32EF7">
            <w:pPr>
              <w:snapToGrid w:val="0"/>
              <w:spacing w:after="0"/>
              <w:jc w:val="center"/>
              <w:rPr>
                <w:rFonts w:cs="Calibri"/>
              </w:rPr>
            </w:pPr>
          </w:p>
        </w:tc>
      </w:tr>
      <w:tr w:rsidR="00911126" w:rsidRPr="006B20B3" w:rsidTr="00F32EF7">
        <w:trPr>
          <w:trHeight w:val="415"/>
        </w:trPr>
        <w:tc>
          <w:tcPr>
            <w:tcW w:w="4820" w:type="dxa"/>
            <w:shd w:val="clear" w:color="auto" w:fill="auto"/>
            <w:vAlign w:val="center"/>
          </w:tcPr>
          <w:p w:rsidR="00911126" w:rsidRPr="006B20B3" w:rsidRDefault="00911126" w:rsidP="00F32EF7">
            <w:pPr>
              <w:snapToGrid w:val="0"/>
              <w:spacing w:after="0"/>
              <w:jc w:val="center"/>
              <w:rPr>
                <w:rFonts w:cs="Calibri"/>
              </w:rPr>
            </w:pPr>
          </w:p>
        </w:tc>
        <w:tc>
          <w:tcPr>
            <w:tcW w:w="4252" w:type="dxa"/>
            <w:shd w:val="clear" w:color="auto" w:fill="auto"/>
            <w:vAlign w:val="center"/>
          </w:tcPr>
          <w:p w:rsidR="00911126" w:rsidRPr="006B20B3" w:rsidRDefault="00911126" w:rsidP="00F32EF7">
            <w:pPr>
              <w:snapToGrid w:val="0"/>
              <w:spacing w:after="0"/>
              <w:jc w:val="center"/>
              <w:rPr>
                <w:rFonts w:cs="Calibri"/>
              </w:rPr>
            </w:pPr>
          </w:p>
        </w:tc>
      </w:tr>
    </w:tbl>
    <w:p w:rsidR="00911126" w:rsidRPr="006B20B3" w:rsidRDefault="00911126" w:rsidP="00911126">
      <w:pPr>
        <w:tabs>
          <w:tab w:val="right" w:pos="9214"/>
        </w:tabs>
        <w:spacing w:after="120" w:line="240" w:lineRule="auto"/>
        <w:jc w:val="both"/>
        <w:rPr>
          <w:rFonts w:cs="Calibri"/>
          <w:lang w:eastAsia="pl-PL"/>
        </w:rPr>
      </w:pPr>
    </w:p>
    <w:p w:rsidR="00911126" w:rsidRPr="006B20B3" w:rsidRDefault="00911126" w:rsidP="00911126">
      <w:pPr>
        <w:spacing w:before="120" w:after="0" w:line="240" w:lineRule="auto"/>
        <w:jc w:val="both"/>
        <w:rPr>
          <w:rFonts w:cs="Calibri"/>
          <w:bCs/>
        </w:rPr>
      </w:pPr>
    </w:p>
    <w:p w:rsidR="00911126" w:rsidRPr="006B20B3" w:rsidRDefault="00911126" w:rsidP="00911126">
      <w:pPr>
        <w:spacing w:after="0" w:line="240" w:lineRule="auto"/>
        <w:jc w:val="center"/>
        <w:rPr>
          <w:rFonts w:cs="Calibri"/>
          <w:b/>
          <w:bCs/>
          <w:spacing w:val="5"/>
          <w:lang w:eastAsia="pl-PL"/>
        </w:rPr>
      </w:pPr>
      <w:r w:rsidRPr="006B20B3">
        <w:rPr>
          <w:rFonts w:cs="Calibri"/>
          <w:b/>
          <w:bCs/>
          <w:spacing w:val="5"/>
          <w:lang w:eastAsia="pl-PL"/>
        </w:rPr>
        <w:t xml:space="preserve">Zobowiązanie o oddaniu Wykonawcy </w:t>
      </w:r>
      <w:r w:rsidRPr="006B20B3">
        <w:rPr>
          <w:rFonts w:cs="Calibri"/>
          <w:b/>
          <w:bCs/>
          <w:spacing w:val="5"/>
          <w:lang w:eastAsia="pl-PL"/>
        </w:rPr>
        <w:br/>
        <w:t>do dyspozycji niezbędnych zasobów na potrzeby wykonania zamówienia</w:t>
      </w:r>
    </w:p>
    <w:p w:rsidR="00911126" w:rsidRPr="006B20B3" w:rsidRDefault="00911126" w:rsidP="00911126">
      <w:pPr>
        <w:spacing w:before="120" w:after="0" w:line="240" w:lineRule="auto"/>
        <w:jc w:val="both"/>
        <w:rPr>
          <w:rFonts w:cs="Calibri"/>
          <w:bCs/>
        </w:rPr>
      </w:pPr>
    </w:p>
    <w:p w:rsidR="00911126" w:rsidRPr="006B20B3" w:rsidRDefault="00911126" w:rsidP="00911126">
      <w:pPr>
        <w:pStyle w:val="Akapitzlist"/>
        <w:widowControl w:val="0"/>
        <w:tabs>
          <w:tab w:val="left" w:pos="709"/>
        </w:tabs>
        <w:spacing w:after="0"/>
        <w:ind w:left="0"/>
        <w:jc w:val="both"/>
        <w:rPr>
          <w:rFonts w:cs="Calibri"/>
          <w:bCs/>
          <w:iCs/>
        </w:rPr>
      </w:pPr>
      <w:r w:rsidRPr="006B20B3">
        <w:rPr>
          <w:rFonts w:cs="Calibri"/>
          <w:bCs/>
        </w:rPr>
        <w:t xml:space="preserve">Ja/my niżej </w:t>
      </w:r>
      <w:r w:rsidRPr="006B20B3">
        <w:rPr>
          <w:rFonts w:cs="Calibri"/>
          <w:lang w:eastAsia="pl-PL"/>
        </w:rPr>
        <w:t xml:space="preserve">podpisany/podpisani ________________________ działając w imieniu Podmiotu udostępniającego zasoby jw. (dalej: „Podmiot”) </w:t>
      </w:r>
      <w:r w:rsidRPr="006B20B3">
        <w:rPr>
          <w:rFonts w:cs="Calibri"/>
          <w:bCs/>
        </w:rPr>
        <w:t xml:space="preserve">oświadczam/my, że zobowiązuję/my się, </w:t>
      </w:r>
      <w:r w:rsidRPr="006B20B3">
        <w:rPr>
          <w:rFonts w:cs="Calibri"/>
          <w:bCs/>
        </w:rPr>
        <w:br/>
        <w:t xml:space="preserve">na zasadzie art. 22a ustawy z dnia 29 stycznia 2004 r. Prawo zamówień publicznych (tekst jedn.: </w:t>
      </w:r>
      <w:r w:rsidRPr="006B20B3">
        <w:rPr>
          <w:rFonts w:cs="Calibri"/>
          <w:bCs/>
        </w:rPr>
        <w:br/>
        <w:t xml:space="preserve">Dz. U. z 2018 r. poz. 1986 ) i nast. udostępnić Wykonawcy przystępującemu do postępowania w sprawie zamówienia sektorowego prowadzonego w trybie przetargu nieograniczonego na </w:t>
      </w:r>
      <w:r w:rsidRPr="00E96FE6">
        <w:rPr>
          <w:rFonts w:cs="Calibri"/>
          <w:bCs/>
        </w:rPr>
        <w:t xml:space="preserve">dostawę pn.: </w:t>
      </w:r>
      <w:r w:rsidR="00784F79" w:rsidRPr="009E7A7C">
        <w:rPr>
          <w:rFonts w:cs="Calibri"/>
          <w:spacing w:val="-2"/>
        </w:rPr>
        <w:t>„</w:t>
      </w:r>
      <w:r w:rsidR="00936882">
        <w:t>Zakup minikoparki na potrzeby ZWiK Police Sp. z o.o.</w:t>
      </w:r>
      <w:r w:rsidR="00784F79" w:rsidRPr="009E7A7C">
        <w:rPr>
          <w:rFonts w:cs="Calibri"/>
          <w:spacing w:val="-2"/>
        </w:rPr>
        <w:t>”</w:t>
      </w:r>
      <w:r w:rsidR="009E7A7C" w:rsidRPr="006B20B3">
        <w:rPr>
          <w:rFonts w:cs="Calibri"/>
          <w:bCs/>
        </w:rPr>
        <w:t xml:space="preserve"> </w:t>
      </w:r>
      <w:r w:rsidRPr="006B20B3">
        <w:rPr>
          <w:rFonts w:cs="Calibri"/>
          <w:bCs/>
        </w:rPr>
        <w:t xml:space="preserve">(dalej: „Postępowanie”), następujące zasoby: </w:t>
      </w:r>
    </w:p>
    <w:p w:rsidR="00911126" w:rsidRPr="006B20B3" w:rsidRDefault="00911126" w:rsidP="00911126">
      <w:pPr>
        <w:spacing w:before="120" w:after="0" w:line="240" w:lineRule="auto"/>
        <w:jc w:val="both"/>
        <w:rPr>
          <w:rFonts w:cs="Calibri"/>
          <w:bCs/>
        </w:rPr>
      </w:pPr>
      <w:r w:rsidRPr="006B20B3">
        <w:rPr>
          <w:rFonts w:cs="Calibri"/>
          <w:bCs/>
        </w:rPr>
        <w:t>-</w:t>
      </w:r>
      <w:r w:rsidRPr="006B20B3">
        <w:rPr>
          <w:rFonts w:cs="Calibri"/>
          <w:bCs/>
        </w:rPr>
        <w:tab/>
        <w:t>_______________________________________________________,</w:t>
      </w:r>
    </w:p>
    <w:p w:rsidR="00911126" w:rsidRPr="006B20B3" w:rsidRDefault="00911126" w:rsidP="00911126">
      <w:pPr>
        <w:spacing w:before="120" w:after="0" w:line="240" w:lineRule="auto"/>
        <w:jc w:val="both"/>
        <w:rPr>
          <w:rFonts w:cs="Calibri"/>
          <w:bCs/>
        </w:rPr>
      </w:pPr>
      <w:r w:rsidRPr="006B20B3">
        <w:rPr>
          <w:rFonts w:cs="Calibri"/>
          <w:bCs/>
        </w:rPr>
        <w:t>-</w:t>
      </w:r>
      <w:r w:rsidRPr="006B20B3">
        <w:rPr>
          <w:rFonts w:cs="Calibri"/>
          <w:bCs/>
        </w:rPr>
        <w:tab/>
        <w:t>_______________________________________________________,</w:t>
      </w:r>
    </w:p>
    <w:p w:rsidR="00911126" w:rsidRPr="006B20B3" w:rsidRDefault="00911126" w:rsidP="00911126">
      <w:pPr>
        <w:spacing w:before="120" w:after="0" w:line="240" w:lineRule="auto"/>
        <w:jc w:val="both"/>
        <w:rPr>
          <w:rFonts w:cs="Calibri"/>
          <w:bCs/>
        </w:rPr>
      </w:pPr>
      <w:r w:rsidRPr="006B20B3">
        <w:rPr>
          <w:rFonts w:cs="Calibri"/>
          <w:bCs/>
        </w:rPr>
        <w:t>-</w:t>
      </w:r>
      <w:r w:rsidRPr="006B20B3">
        <w:rPr>
          <w:rFonts w:cs="Calibri"/>
          <w:bCs/>
        </w:rPr>
        <w:tab/>
        <w:t>_______________________________________________________,</w:t>
      </w:r>
    </w:p>
    <w:p w:rsidR="00911126" w:rsidRPr="006B20B3" w:rsidRDefault="00911126" w:rsidP="00911126">
      <w:pPr>
        <w:spacing w:before="120" w:after="0" w:line="240" w:lineRule="auto"/>
        <w:jc w:val="both"/>
        <w:rPr>
          <w:rFonts w:cs="Calibri"/>
          <w:bCs/>
        </w:rPr>
      </w:pPr>
      <w:r w:rsidRPr="006B20B3">
        <w:rPr>
          <w:rFonts w:cs="Calibri"/>
          <w:bCs/>
        </w:rPr>
        <w:lastRenderedPageBreak/>
        <w:t>-</w:t>
      </w:r>
      <w:r w:rsidRPr="006B20B3">
        <w:rPr>
          <w:rFonts w:cs="Calibri"/>
          <w:bCs/>
        </w:rPr>
        <w:tab/>
        <w:t>_______________________________________________________,</w:t>
      </w:r>
    </w:p>
    <w:p w:rsidR="00911126" w:rsidRPr="006B20B3" w:rsidRDefault="00911126" w:rsidP="00911126">
      <w:pPr>
        <w:spacing w:before="120" w:after="0" w:line="240" w:lineRule="auto"/>
        <w:jc w:val="both"/>
        <w:rPr>
          <w:rFonts w:cs="Calibri"/>
          <w:bCs/>
        </w:rPr>
      </w:pPr>
      <w:r w:rsidRPr="006B20B3">
        <w:rPr>
          <w:rFonts w:cs="Calibri"/>
          <w:bCs/>
        </w:rPr>
        <w:t xml:space="preserve">na potrzeby spełnienia przez Wykonawcę następujących warunków udziału w Postępowaniu: </w:t>
      </w:r>
    </w:p>
    <w:p w:rsidR="00911126" w:rsidRPr="006B20B3" w:rsidRDefault="00911126" w:rsidP="00911126">
      <w:pPr>
        <w:spacing w:before="120" w:after="120" w:line="360" w:lineRule="auto"/>
        <w:jc w:val="both"/>
        <w:rPr>
          <w:rFonts w:cs="Calibri"/>
          <w:bCs/>
        </w:rPr>
      </w:pPr>
      <w:r w:rsidRPr="006B20B3">
        <w:rPr>
          <w:rFonts w:cs="Calibri"/>
          <w:b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11126" w:rsidRPr="006B20B3" w:rsidRDefault="00911126" w:rsidP="00911126">
      <w:pPr>
        <w:spacing w:before="120" w:after="120" w:line="360" w:lineRule="auto"/>
        <w:jc w:val="both"/>
        <w:rPr>
          <w:rFonts w:cs="Calibri"/>
          <w:bCs/>
        </w:rPr>
      </w:pPr>
      <w:r w:rsidRPr="006B20B3">
        <w:rPr>
          <w:rFonts w:cs="Calibri"/>
          <w:bCs/>
        </w:rPr>
        <w:t>Wykonawca będzie mógł wykorzystywać ww. zasoby przy wykonywaniu zamówienia w następujący sposób: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11126" w:rsidRPr="006B20B3" w:rsidRDefault="00911126" w:rsidP="00911126">
      <w:pPr>
        <w:spacing w:before="120" w:after="120" w:line="360" w:lineRule="auto"/>
        <w:jc w:val="both"/>
        <w:rPr>
          <w:rFonts w:cs="Calibri"/>
          <w:bCs/>
        </w:rPr>
      </w:pPr>
      <w:r w:rsidRPr="006B20B3">
        <w:rPr>
          <w:rFonts w:cs="Calibri"/>
          <w:bCs/>
        </w:rPr>
        <w:t xml:space="preserve">W wykonywaniu zamówienia będziemy uczestniczyć w następującym czasie i zakresie: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rsidR="00911126" w:rsidRPr="006B20B3" w:rsidRDefault="00911126" w:rsidP="00911126">
      <w:pPr>
        <w:spacing w:before="120" w:after="120" w:line="360" w:lineRule="auto"/>
        <w:rPr>
          <w:rFonts w:cs="Calibri"/>
          <w:bCs/>
        </w:rPr>
      </w:pPr>
      <w:r w:rsidRPr="006B20B3">
        <w:rPr>
          <w:rFonts w:cs="Calibri"/>
          <w:bCs/>
        </w:rPr>
        <w:t>Z Wykonawcą łączyć nas będzie ________________________________________________________</w:t>
      </w:r>
    </w:p>
    <w:p w:rsidR="00911126" w:rsidRPr="006B20B3" w:rsidRDefault="00911126" w:rsidP="00911126">
      <w:pPr>
        <w:spacing w:before="120" w:after="120" w:line="360" w:lineRule="auto"/>
        <w:rPr>
          <w:rFonts w:cs="Calibri"/>
          <w:bCs/>
        </w:rPr>
      </w:pPr>
      <w:r w:rsidRPr="006B20B3">
        <w:rPr>
          <w:rFonts w:cs="Calibri"/>
          <w:bCs/>
        </w:rPr>
        <w:t xml:space="preserve">__________________________________________________________________________________ </w:t>
      </w:r>
    </w:p>
    <w:p w:rsidR="00911126" w:rsidRPr="006B20B3" w:rsidRDefault="00911126" w:rsidP="00911126">
      <w:pPr>
        <w:autoSpaceDE w:val="0"/>
        <w:autoSpaceDN w:val="0"/>
        <w:adjustRightInd w:val="0"/>
        <w:spacing w:after="0" w:line="240" w:lineRule="auto"/>
        <w:jc w:val="right"/>
        <w:rPr>
          <w:rFonts w:cs="Calibri"/>
          <w:lang w:eastAsia="pl-PL"/>
        </w:rPr>
      </w:pPr>
    </w:p>
    <w:p w:rsidR="00911126" w:rsidRPr="006B20B3" w:rsidRDefault="00911126" w:rsidP="00911126">
      <w:pPr>
        <w:spacing w:before="120" w:after="120" w:line="240" w:lineRule="auto"/>
        <w:ind w:left="5670"/>
        <w:jc w:val="both"/>
        <w:rPr>
          <w:rFonts w:cs="Calibri"/>
          <w:bCs/>
        </w:rPr>
      </w:pPr>
    </w:p>
    <w:p w:rsidR="00911126" w:rsidRPr="006B20B3" w:rsidRDefault="00911126" w:rsidP="00911126">
      <w:pPr>
        <w:spacing w:before="120" w:after="120" w:line="240" w:lineRule="auto"/>
        <w:ind w:left="5670"/>
        <w:jc w:val="both"/>
        <w:rPr>
          <w:rFonts w:cs="Calibri"/>
          <w:bCs/>
        </w:rPr>
      </w:pPr>
    </w:p>
    <w:p w:rsidR="00911126" w:rsidRDefault="00911126" w:rsidP="00911126">
      <w:pPr>
        <w:rPr>
          <w:rFonts w:cs="Calibri"/>
        </w:rPr>
      </w:pPr>
      <w:r w:rsidRPr="006B20B3">
        <w:rPr>
          <w:rFonts w:cs="Calibri"/>
          <w:lang w:eastAsia="pl-PL"/>
        </w:rPr>
        <w:t>______________dnia ________ r.</w:t>
      </w:r>
      <w:r w:rsidRPr="006B20B3">
        <w:rPr>
          <w:rFonts w:cs="Calibri"/>
          <w:bCs/>
        </w:rPr>
        <w:tab/>
      </w:r>
      <w:r w:rsidRPr="006B20B3">
        <w:rPr>
          <w:rFonts w:cs="Calibri"/>
          <w:lang w:eastAsia="pl-PL"/>
        </w:rPr>
        <w:t>_________________________________</w:t>
      </w:r>
      <w:r w:rsidRPr="006B20B3">
        <w:rPr>
          <w:rFonts w:cs="Calibri"/>
          <w:lang w:eastAsia="pl-PL"/>
        </w:rPr>
        <w:br/>
      </w:r>
      <w:r w:rsidRPr="006B20B3">
        <w:rPr>
          <w:rFonts w:cs="Calibri"/>
          <w:sz w:val="16"/>
          <w:szCs w:val="16"/>
          <w:lang w:eastAsia="pl-PL"/>
        </w:rPr>
        <w:t>podpis/y osoby/osób uprawnionej/ych do reprezentowania Podmiotu</w:t>
      </w:r>
    </w:p>
    <w:p w:rsidR="00F84648" w:rsidRDefault="00F84648" w:rsidP="00911126">
      <w:pPr>
        <w:spacing w:after="0" w:line="240" w:lineRule="auto"/>
        <w:jc w:val="right"/>
        <w:rPr>
          <w:rFonts w:cs="Calibri"/>
        </w:rPr>
      </w:pPr>
    </w:p>
    <w:p w:rsidR="00F84648" w:rsidRDefault="00F84648" w:rsidP="00911126">
      <w:pPr>
        <w:spacing w:after="0" w:line="240" w:lineRule="auto"/>
        <w:jc w:val="right"/>
        <w:rPr>
          <w:rFonts w:cs="Calibri"/>
        </w:rPr>
      </w:pPr>
    </w:p>
    <w:p w:rsidR="00F84648" w:rsidRDefault="00F84648" w:rsidP="00911126">
      <w:pPr>
        <w:spacing w:after="0" w:line="240" w:lineRule="auto"/>
        <w:jc w:val="right"/>
        <w:rPr>
          <w:rFonts w:cs="Calibri"/>
        </w:rPr>
      </w:pPr>
    </w:p>
    <w:p w:rsidR="00F84648" w:rsidRDefault="00F84648" w:rsidP="00911126">
      <w:pPr>
        <w:spacing w:after="0" w:line="240" w:lineRule="auto"/>
        <w:jc w:val="right"/>
        <w:rPr>
          <w:rFonts w:cs="Calibri"/>
        </w:rPr>
      </w:pPr>
    </w:p>
    <w:p w:rsidR="00F84648" w:rsidRDefault="00F84648" w:rsidP="00F84648">
      <w:pPr>
        <w:tabs>
          <w:tab w:val="left" w:pos="420"/>
        </w:tabs>
        <w:spacing w:after="0" w:line="240" w:lineRule="auto"/>
        <w:rPr>
          <w:rFonts w:cs="Calibri"/>
        </w:rPr>
      </w:pPr>
      <w:r>
        <w:rPr>
          <w:rFonts w:cs="Calibri"/>
        </w:rPr>
        <w:tab/>
      </w:r>
    </w:p>
    <w:p w:rsidR="00911126" w:rsidRPr="006B20B3" w:rsidRDefault="00911126" w:rsidP="00911126">
      <w:pPr>
        <w:spacing w:after="0" w:line="240" w:lineRule="auto"/>
        <w:jc w:val="right"/>
        <w:rPr>
          <w:rFonts w:cs="Calibri"/>
          <w:sz w:val="18"/>
          <w:szCs w:val="18"/>
        </w:rPr>
      </w:pPr>
      <w:r w:rsidRPr="00F84648">
        <w:rPr>
          <w:rFonts w:cs="Calibri"/>
        </w:rPr>
        <w:br w:type="page"/>
      </w:r>
      <w:r w:rsidRPr="006B20B3">
        <w:rPr>
          <w:rFonts w:cs="Calibri"/>
          <w:sz w:val="18"/>
          <w:szCs w:val="18"/>
        </w:rPr>
        <w:lastRenderedPageBreak/>
        <w:t>Załącznik nr 6</w:t>
      </w:r>
    </w:p>
    <w:p w:rsidR="00911126" w:rsidRPr="006B20B3" w:rsidRDefault="00911126" w:rsidP="00911126">
      <w:pPr>
        <w:spacing w:after="0" w:line="240" w:lineRule="auto"/>
        <w:jc w:val="right"/>
        <w:rPr>
          <w:rFonts w:cs="Calibri"/>
          <w:bCs/>
          <w:sz w:val="18"/>
          <w:szCs w:val="18"/>
        </w:rPr>
      </w:pPr>
      <w:r w:rsidRPr="006B20B3">
        <w:rPr>
          <w:rFonts w:cs="Calibri"/>
          <w:bCs/>
          <w:sz w:val="18"/>
          <w:szCs w:val="18"/>
        </w:rPr>
        <w:t>„Wzór oświadczenia o przynależności lub braku przynależności do grupy kapitałowej”</w:t>
      </w:r>
    </w:p>
    <w:p w:rsidR="00911126" w:rsidRPr="006B20B3" w:rsidRDefault="00911126" w:rsidP="00911126">
      <w:pPr>
        <w:spacing w:after="0" w:line="240" w:lineRule="auto"/>
        <w:rPr>
          <w:rFonts w:cs="Calibri"/>
          <w:bCs/>
        </w:rPr>
      </w:pPr>
    </w:p>
    <w:p w:rsidR="00911126" w:rsidRPr="006B20B3" w:rsidRDefault="00911126" w:rsidP="00911126">
      <w:pPr>
        <w:tabs>
          <w:tab w:val="right" w:pos="9214"/>
        </w:tabs>
        <w:spacing w:after="0" w:line="240" w:lineRule="auto"/>
        <w:ind w:right="1"/>
        <w:jc w:val="both"/>
        <w:rPr>
          <w:rFonts w:cs="Calibri"/>
          <w:lang w:eastAsia="pl-PL"/>
        </w:rPr>
      </w:pPr>
    </w:p>
    <w:p w:rsidR="00911126" w:rsidRPr="006B20B3" w:rsidRDefault="00911126" w:rsidP="00911126">
      <w:pPr>
        <w:tabs>
          <w:tab w:val="right" w:pos="9214"/>
        </w:tabs>
        <w:spacing w:after="120" w:line="240" w:lineRule="auto"/>
        <w:jc w:val="both"/>
        <w:rPr>
          <w:rFonts w:cs="Calibri"/>
        </w:rPr>
      </w:pPr>
      <w:r w:rsidRPr="006B20B3">
        <w:rPr>
          <w:rFonts w:cs="Calibri"/>
          <w:lang w:eastAsia="pl-PL"/>
        </w:rPr>
        <w:t>Zamawiający</w:t>
      </w:r>
      <w:r w:rsidRPr="006B20B3">
        <w:rPr>
          <w:rFonts w:cs="Calibri"/>
        </w:rPr>
        <w:t>:</w:t>
      </w:r>
    </w:p>
    <w:p w:rsidR="00911126" w:rsidRPr="006B20B3" w:rsidRDefault="00911126" w:rsidP="00911126">
      <w:pPr>
        <w:autoSpaceDE w:val="0"/>
        <w:spacing w:after="0"/>
        <w:rPr>
          <w:rFonts w:cs="Calibri"/>
          <w:b/>
          <w:bCs/>
        </w:rPr>
      </w:pPr>
      <w:r w:rsidRPr="006B20B3">
        <w:rPr>
          <w:rFonts w:cs="Calibri"/>
          <w:b/>
          <w:bCs/>
        </w:rPr>
        <w:t xml:space="preserve">Zakład Wodociągów i Kanalizacji Police Sp. z o.o. </w:t>
      </w:r>
    </w:p>
    <w:p w:rsidR="00911126" w:rsidRPr="006B20B3" w:rsidRDefault="00911126" w:rsidP="00911126">
      <w:pPr>
        <w:autoSpaceDE w:val="0"/>
        <w:spacing w:after="0"/>
        <w:rPr>
          <w:rFonts w:cs="Calibri"/>
          <w:b/>
          <w:bCs/>
        </w:rPr>
      </w:pPr>
      <w:r w:rsidRPr="006B20B3">
        <w:rPr>
          <w:rFonts w:cs="Calibri"/>
          <w:b/>
          <w:bCs/>
        </w:rPr>
        <w:t>ul. Grzybowa 50, 72-010 Police</w:t>
      </w:r>
    </w:p>
    <w:p w:rsidR="00911126" w:rsidRPr="006B20B3" w:rsidRDefault="00911126" w:rsidP="00911126">
      <w:pPr>
        <w:autoSpaceDE w:val="0"/>
        <w:autoSpaceDN w:val="0"/>
        <w:adjustRightInd w:val="0"/>
        <w:spacing w:before="100" w:beforeAutospacing="1" w:after="100" w:afterAutospacing="1" w:line="240" w:lineRule="auto"/>
        <w:rPr>
          <w:rFonts w:cs="Calibri"/>
          <w:bCs/>
          <w:spacing w:val="5"/>
          <w:lang w:eastAsia="pl-PL"/>
        </w:rPr>
      </w:pPr>
      <w:r w:rsidRPr="009301F5">
        <w:rPr>
          <w:rFonts w:cs="Calibri"/>
          <w:bCs/>
          <w:spacing w:val="5"/>
          <w:lang w:eastAsia="pl-PL"/>
        </w:rPr>
        <w:t xml:space="preserve">KOLEJNY NUMER PRZETARGU W DANYM ROKU: </w:t>
      </w:r>
      <w:r w:rsidR="00233277">
        <w:rPr>
          <w:rFonts w:cs="Calibri"/>
          <w:bCs/>
          <w:spacing w:val="5"/>
          <w:lang w:eastAsia="pl-PL"/>
        </w:rPr>
        <w:t>ZWIK/11/2019</w:t>
      </w:r>
    </w:p>
    <w:p w:rsidR="00911126" w:rsidRPr="006B20B3" w:rsidRDefault="00911126" w:rsidP="00911126">
      <w:pPr>
        <w:tabs>
          <w:tab w:val="right" w:pos="9214"/>
        </w:tabs>
        <w:spacing w:after="0" w:line="240" w:lineRule="auto"/>
        <w:ind w:right="1"/>
        <w:jc w:val="both"/>
        <w:rPr>
          <w:rFonts w:cs="Calibri"/>
          <w:lang w:eastAsia="pl-PL"/>
        </w:rPr>
      </w:pPr>
    </w:p>
    <w:p w:rsidR="00911126" w:rsidRDefault="00911126" w:rsidP="00911126">
      <w:pPr>
        <w:tabs>
          <w:tab w:val="right" w:pos="9214"/>
        </w:tabs>
        <w:spacing w:after="0" w:line="240" w:lineRule="auto"/>
        <w:ind w:right="1"/>
        <w:jc w:val="both"/>
        <w:rPr>
          <w:rFonts w:cs="Calibri"/>
          <w:lang w:eastAsia="pl-PL"/>
        </w:rPr>
      </w:pPr>
      <w:r w:rsidRPr="006B20B3">
        <w:rPr>
          <w:rFonts w:cs="Calibri"/>
          <w:lang w:eastAsia="pl-PL"/>
        </w:rPr>
        <w:t xml:space="preserve">Nazwa zamówienia: </w:t>
      </w:r>
    </w:p>
    <w:p w:rsidR="00911126" w:rsidRPr="006B20B3" w:rsidRDefault="00784F79" w:rsidP="00911126">
      <w:pPr>
        <w:spacing w:after="0" w:line="240" w:lineRule="auto"/>
        <w:jc w:val="both"/>
        <w:rPr>
          <w:rFonts w:cs="Calibri"/>
          <w:lang w:eastAsia="pl-PL"/>
        </w:rPr>
      </w:pPr>
      <w:r w:rsidRPr="009E7A7C">
        <w:rPr>
          <w:rFonts w:cs="Calibri"/>
          <w:spacing w:val="-2"/>
        </w:rPr>
        <w:t>„</w:t>
      </w:r>
      <w:r w:rsidR="00936882">
        <w:t>Zakup minikoparki na potrzeby ZWiK Police Sp. z o.o.</w:t>
      </w:r>
      <w:r w:rsidRPr="009E7A7C">
        <w:rPr>
          <w:rFonts w:cs="Calibri"/>
          <w:spacing w:val="-2"/>
        </w:rPr>
        <w:t>”</w:t>
      </w:r>
    </w:p>
    <w:p w:rsidR="00911126" w:rsidRPr="006B20B3" w:rsidRDefault="00911126" w:rsidP="00911126">
      <w:pPr>
        <w:tabs>
          <w:tab w:val="right" w:pos="9214"/>
        </w:tabs>
        <w:spacing w:after="0" w:line="240" w:lineRule="auto"/>
        <w:ind w:right="1"/>
        <w:jc w:val="both"/>
        <w:rPr>
          <w:rFonts w:cs="Calibri"/>
          <w:lang w:eastAsia="pl-PL"/>
        </w:rPr>
      </w:pPr>
    </w:p>
    <w:p w:rsidR="00911126" w:rsidRPr="006B20B3" w:rsidRDefault="00911126" w:rsidP="00911126">
      <w:pPr>
        <w:tabs>
          <w:tab w:val="right" w:pos="9214"/>
        </w:tabs>
        <w:spacing w:after="120" w:line="240" w:lineRule="auto"/>
        <w:jc w:val="both"/>
        <w:rPr>
          <w:rFonts w:cs="Calibri"/>
          <w:lang w:eastAsia="pl-PL"/>
        </w:rPr>
      </w:pPr>
      <w:r w:rsidRPr="006B20B3">
        <w:rPr>
          <w:rFonts w:cs="Calibri"/>
          <w:lang w:eastAsia="pl-PL"/>
        </w:rPr>
        <w:t>Wykonawca</w:t>
      </w:r>
      <w:r w:rsidRPr="006B20B3">
        <w:rPr>
          <w:rStyle w:val="Odwoanieprzypisudolnego"/>
          <w:rFonts w:cs="Calibri"/>
          <w:lang w:eastAsia="pl-PL"/>
        </w:rPr>
        <w:footnoteReference w:id="3"/>
      </w:r>
      <w:r w:rsidRPr="006B20B3">
        <w:rPr>
          <w:rFonts w:cs="Calibri"/>
          <w:lang w:eastAsia="pl-PL"/>
        </w:rPr>
        <w:t>:</w:t>
      </w:r>
    </w:p>
    <w:tbl>
      <w:tblPr>
        <w:tblW w:w="0" w:type="auto"/>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4820"/>
        <w:gridCol w:w="4252"/>
      </w:tblGrid>
      <w:tr w:rsidR="00911126" w:rsidRPr="006B20B3" w:rsidTr="00F32EF7">
        <w:trPr>
          <w:cantSplit/>
          <w:trHeight w:val="722"/>
        </w:trPr>
        <w:tc>
          <w:tcPr>
            <w:tcW w:w="4820" w:type="dxa"/>
            <w:shd w:val="clear" w:color="auto" w:fill="F2F2F2"/>
            <w:vAlign w:val="center"/>
          </w:tcPr>
          <w:p w:rsidR="00911126" w:rsidRPr="006B20B3" w:rsidRDefault="00911126" w:rsidP="00F32EF7">
            <w:pPr>
              <w:spacing w:after="0" w:line="240" w:lineRule="auto"/>
              <w:jc w:val="center"/>
              <w:rPr>
                <w:rFonts w:cs="Calibri"/>
                <w:b/>
                <w:sz w:val="18"/>
                <w:szCs w:val="18"/>
              </w:rPr>
            </w:pPr>
            <w:r w:rsidRPr="006B20B3">
              <w:rPr>
                <w:rFonts w:cs="Calibri"/>
                <w:b/>
                <w:sz w:val="18"/>
                <w:szCs w:val="18"/>
              </w:rPr>
              <w:t>Nazwa Wykonawcy</w:t>
            </w:r>
          </w:p>
        </w:tc>
        <w:tc>
          <w:tcPr>
            <w:tcW w:w="4252" w:type="dxa"/>
            <w:shd w:val="clear" w:color="auto" w:fill="F2F2F2"/>
            <w:vAlign w:val="center"/>
          </w:tcPr>
          <w:p w:rsidR="00911126" w:rsidRPr="006B20B3" w:rsidRDefault="00911126" w:rsidP="00F32EF7">
            <w:pPr>
              <w:spacing w:after="0" w:line="240" w:lineRule="auto"/>
              <w:jc w:val="center"/>
              <w:rPr>
                <w:rFonts w:cs="Calibri"/>
                <w:b/>
                <w:sz w:val="18"/>
                <w:szCs w:val="18"/>
              </w:rPr>
            </w:pPr>
            <w:r w:rsidRPr="006B20B3">
              <w:rPr>
                <w:rFonts w:cs="Calibri"/>
                <w:b/>
                <w:sz w:val="18"/>
                <w:szCs w:val="18"/>
              </w:rPr>
              <w:t>Adres Wykonawcy</w:t>
            </w:r>
          </w:p>
        </w:tc>
      </w:tr>
      <w:tr w:rsidR="00911126" w:rsidRPr="006B20B3" w:rsidTr="00F32EF7">
        <w:trPr>
          <w:trHeight w:val="323"/>
        </w:trPr>
        <w:tc>
          <w:tcPr>
            <w:tcW w:w="4820" w:type="dxa"/>
            <w:shd w:val="clear" w:color="auto" w:fill="auto"/>
            <w:vAlign w:val="center"/>
          </w:tcPr>
          <w:p w:rsidR="00911126" w:rsidRPr="006B20B3" w:rsidRDefault="00911126" w:rsidP="00F32EF7">
            <w:pPr>
              <w:snapToGrid w:val="0"/>
              <w:spacing w:after="0"/>
              <w:ind w:left="-70"/>
              <w:jc w:val="center"/>
              <w:rPr>
                <w:rFonts w:cs="Calibri"/>
              </w:rPr>
            </w:pPr>
          </w:p>
        </w:tc>
        <w:tc>
          <w:tcPr>
            <w:tcW w:w="4252" w:type="dxa"/>
            <w:shd w:val="clear" w:color="auto" w:fill="auto"/>
            <w:vAlign w:val="center"/>
          </w:tcPr>
          <w:p w:rsidR="00911126" w:rsidRPr="006B20B3" w:rsidRDefault="00911126" w:rsidP="00F32EF7">
            <w:pPr>
              <w:snapToGrid w:val="0"/>
              <w:spacing w:after="0"/>
              <w:jc w:val="center"/>
              <w:rPr>
                <w:rFonts w:cs="Calibri"/>
              </w:rPr>
            </w:pPr>
          </w:p>
        </w:tc>
      </w:tr>
    </w:tbl>
    <w:p w:rsidR="00911126" w:rsidRPr="006B20B3" w:rsidRDefault="00911126" w:rsidP="00911126">
      <w:pPr>
        <w:tabs>
          <w:tab w:val="right" w:pos="9214"/>
        </w:tabs>
        <w:spacing w:after="0" w:line="240" w:lineRule="auto"/>
        <w:ind w:right="1"/>
        <w:jc w:val="both"/>
        <w:rPr>
          <w:rFonts w:cs="Calibri"/>
          <w:lang w:eastAsia="pl-PL"/>
        </w:rPr>
      </w:pPr>
    </w:p>
    <w:p w:rsidR="00911126" w:rsidRPr="006B20B3" w:rsidRDefault="00911126" w:rsidP="00911126">
      <w:pPr>
        <w:tabs>
          <w:tab w:val="right" w:pos="9214"/>
        </w:tabs>
        <w:spacing w:after="0" w:line="240" w:lineRule="auto"/>
        <w:ind w:right="1"/>
        <w:jc w:val="both"/>
        <w:rPr>
          <w:rFonts w:cs="Calibri"/>
          <w:lang w:eastAsia="pl-PL"/>
        </w:rPr>
      </w:pPr>
    </w:p>
    <w:p w:rsidR="00911126" w:rsidRPr="006B20B3" w:rsidRDefault="00911126" w:rsidP="00911126">
      <w:pPr>
        <w:spacing w:before="120" w:after="0" w:line="240" w:lineRule="auto"/>
        <w:jc w:val="right"/>
        <w:rPr>
          <w:rFonts w:cs="Calibri"/>
          <w:bCs/>
        </w:rPr>
      </w:pPr>
    </w:p>
    <w:p w:rsidR="00911126" w:rsidRPr="006B20B3" w:rsidRDefault="00911126" w:rsidP="00911126">
      <w:pPr>
        <w:spacing w:after="0" w:line="240" w:lineRule="auto"/>
        <w:jc w:val="center"/>
        <w:rPr>
          <w:rFonts w:cs="Calibri"/>
          <w:b/>
          <w:bCs/>
          <w:spacing w:val="5"/>
          <w:lang w:eastAsia="pl-PL"/>
        </w:rPr>
      </w:pPr>
      <w:r w:rsidRPr="006B20B3">
        <w:rPr>
          <w:rFonts w:cs="Calibri"/>
          <w:b/>
          <w:bCs/>
          <w:spacing w:val="5"/>
          <w:lang w:eastAsia="pl-PL"/>
        </w:rPr>
        <w:t xml:space="preserve">Oświadczenie </w:t>
      </w:r>
      <w:r w:rsidRPr="006B20B3">
        <w:rPr>
          <w:rFonts w:cs="Calibri"/>
          <w:b/>
          <w:bCs/>
          <w:spacing w:val="5"/>
          <w:lang w:eastAsia="pl-PL"/>
        </w:rPr>
        <w:br/>
        <w:t xml:space="preserve">o przynależności lub braku przynależności do grupy kapitałowej </w:t>
      </w:r>
    </w:p>
    <w:p w:rsidR="00911126" w:rsidRPr="006B20B3" w:rsidRDefault="00911126" w:rsidP="00911126">
      <w:pPr>
        <w:spacing w:before="120" w:after="0" w:line="240" w:lineRule="auto"/>
        <w:jc w:val="center"/>
        <w:rPr>
          <w:rFonts w:cs="Calibri"/>
          <w:bCs/>
        </w:rPr>
      </w:pPr>
    </w:p>
    <w:p w:rsidR="00911126" w:rsidRPr="006B20B3" w:rsidRDefault="00911126" w:rsidP="00911126">
      <w:pPr>
        <w:snapToGrid w:val="0"/>
        <w:spacing w:after="120" w:line="240" w:lineRule="auto"/>
        <w:jc w:val="both"/>
        <w:rPr>
          <w:rFonts w:cs="Calibri"/>
          <w:lang w:eastAsia="pl-PL"/>
        </w:rPr>
      </w:pPr>
      <w:r w:rsidRPr="006B20B3">
        <w:rPr>
          <w:rFonts w:cs="Calibri"/>
          <w:bCs/>
        </w:rPr>
        <w:t xml:space="preserve">Przystępując do postępowania w sprawie zamówienia sektorowego prowadzonego w trybie przetargu nieograniczonego </w:t>
      </w:r>
      <w:r w:rsidRPr="00E96FE6">
        <w:rPr>
          <w:rFonts w:cs="Calibri"/>
          <w:bCs/>
        </w:rPr>
        <w:t xml:space="preserve">na dostawę </w:t>
      </w:r>
      <w:r>
        <w:rPr>
          <w:rFonts w:cs="Calibri"/>
          <w:bCs/>
        </w:rPr>
        <w:t>pn</w:t>
      </w:r>
      <w:r w:rsidRPr="00E96FE6">
        <w:rPr>
          <w:rFonts w:cs="Calibri"/>
          <w:bCs/>
        </w:rPr>
        <w:t>.:</w:t>
      </w:r>
      <w:r>
        <w:rPr>
          <w:rFonts w:cs="Calibri"/>
          <w:bCs/>
        </w:rPr>
        <w:t xml:space="preserve"> </w:t>
      </w:r>
      <w:r w:rsidR="00784F79" w:rsidRPr="009E7A7C">
        <w:rPr>
          <w:rFonts w:cs="Calibri"/>
          <w:spacing w:val="-2"/>
        </w:rPr>
        <w:t>„</w:t>
      </w:r>
      <w:r w:rsidR="00936882">
        <w:t>Zakup minikoparki na potrzeby ZWiK Police Sp. z o.o.</w:t>
      </w:r>
      <w:r w:rsidR="00784F79" w:rsidRPr="009E7A7C">
        <w:rPr>
          <w:rFonts w:cs="Calibri"/>
          <w:spacing w:val="-2"/>
        </w:rPr>
        <w:t>”</w:t>
      </w:r>
    </w:p>
    <w:p w:rsidR="00911126" w:rsidRPr="006B20B3" w:rsidRDefault="00911126" w:rsidP="00911126">
      <w:pPr>
        <w:snapToGrid w:val="0"/>
        <w:spacing w:after="120" w:line="240" w:lineRule="auto"/>
        <w:jc w:val="both"/>
        <w:rPr>
          <w:rFonts w:cs="Calibri"/>
          <w:bCs/>
        </w:rPr>
      </w:pPr>
      <w:r w:rsidRPr="006B20B3">
        <w:rPr>
          <w:rFonts w:cs="Calibri"/>
          <w:bCs/>
        </w:rPr>
        <w:t>Ja niżej podpisany ___________________________________________________________________</w:t>
      </w:r>
    </w:p>
    <w:p w:rsidR="00911126" w:rsidRPr="006B20B3" w:rsidRDefault="00911126" w:rsidP="00911126">
      <w:pPr>
        <w:snapToGrid w:val="0"/>
        <w:spacing w:after="120" w:line="240" w:lineRule="auto"/>
        <w:jc w:val="both"/>
        <w:rPr>
          <w:rFonts w:cs="Calibri"/>
          <w:bCs/>
        </w:rPr>
      </w:pPr>
      <w:r w:rsidRPr="006B20B3">
        <w:rPr>
          <w:rFonts w:cs="Calibri"/>
          <w:bCs/>
        </w:rPr>
        <w:t>__________________________________________________________________________________</w:t>
      </w:r>
    </w:p>
    <w:p w:rsidR="00911126" w:rsidRPr="006B20B3" w:rsidRDefault="00911126" w:rsidP="00911126">
      <w:pPr>
        <w:snapToGrid w:val="0"/>
        <w:spacing w:after="120" w:line="240" w:lineRule="auto"/>
        <w:jc w:val="both"/>
        <w:rPr>
          <w:rFonts w:cs="Calibri"/>
          <w:bCs/>
        </w:rPr>
      </w:pPr>
      <w:r w:rsidRPr="006B20B3">
        <w:rPr>
          <w:rFonts w:cs="Calibri"/>
          <w:bCs/>
        </w:rPr>
        <w:t>działając w imieniu i na rzecz __________________________________________________________</w:t>
      </w:r>
    </w:p>
    <w:p w:rsidR="00911126" w:rsidRPr="006B20B3" w:rsidRDefault="00911126" w:rsidP="00911126">
      <w:pPr>
        <w:snapToGrid w:val="0"/>
        <w:spacing w:after="120" w:line="240" w:lineRule="auto"/>
        <w:jc w:val="both"/>
        <w:rPr>
          <w:rFonts w:cs="Calibri"/>
          <w:bCs/>
        </w:rPr>
      </w:pPr>
      <w:r w:rsidRPr="006B20B3">
        <w:rPr>
          <w:rFonts w:cs="Calibri"/>
          <w:bCs/>
        </w:rPr>
        <w:t>__________________________________________________________________________________</w:t>
      </w:r>
    </w:p>
    <w:p w:rsidR="00911126" w:rsidRPr="006B20B3" w:rsidRDefault="00911126" w:rsidP="00911126">
      <w:pPr>
        <w:spacing w:after="120" w:line="240" w:lineRule="auto"/>
        <w:jc w:val="both"/>
        <w:rPr>
          <w:rFonts w:cs="Calibri"/>
          <w:bCs/>
        </w:rPr>
      </w:pPr>
      <w:r w:rsidRPr="006B20B3">
        <w:rPr>
          <w:rFonts w:cs="Calibri"/>
          <w:bCs/>
        </w:rPr>
        <w:t xml:space="preserve">oświadczam, że Wykonawca, którego reprezentuję nie należy do grupy kapitałowej z żadnym </w:t>
      </w:r>
      <w:r w:rsidRPr="006B20B3">
        <w:rPr>
          <w:rFonts w:cs="Calibri"/>
          <w:bCs/>
        </w:rPr>
        <w:br/>
        <w:t xml:space="preserve">z wykonawców, którzy złożyli oferty w przedmiotowym postępowaniu / należy do grupy kapitałowej* z innymi wykonawcami, którzy złożyli oferty w przedmiotowym postępowaniu tj.: ……………………… </w:t>
      </w:r>
    </w:p>
    <w:p w:rsidR="00911126" w:rsidRPr="006B20B3" w:rsidRDefault="00911126" w:rsidP="00911126">
      <w:pPr>
        <w:spacing w:before="120" w:after="0" w:line="240" w:lineRule="auto"/>
        <w:jc w:val="both"/>
        <w:rPr>
          <w:rFonts w:cs="Calibri"/>
          <w:bCs/>
        </w:rPr>
      </w:pPr>
    </w:p>
    <w:p w:rsidR="00911126" w:rsidRPr="006B20B3" w:rsidRDefault="00911126" w:rsidP="00911126">
      <w:pPr>
        <w:spacing w:before="120" w:after="0" w:line="240" w:lineRule="auto"/>
        <w:jc w:val="both"/>
        <w:rPr>
          <w:rFonts w:cs="Calibri"/>
          <w:bCs/>
        </w:rPr>
      </w:pPr>
    </w:p>
    <w:p w:rsidR="00911126" w:rsidRPr="00267155" w:rsidRDefault="00911126" w:rsidP="00911126">
      <w:pPr>
        <w:spacing w:before="120" w:after="120" w:line="240" w:lineRule="auto"/>
        <w:ind w:left="5387" w:hanging="5387"/>
        <w:jc w:val="center"/>
        <w:rPr>
          <w:rFonts w:cs="Calibri"/>
          <w:lang w:eastAsia="pl-PL"/>
        </w:rPr>
      </w:pPr>
      <w:r w:rsidRPr="006B20B3">
        <w:rPr>
          <w:rFonts w:cs="Calibri"/>
          <w:lang w:eastAsia="pl-PL"/>
        </w:rPr>
        <w:t>______________dnia ________ r.</w:t>
      </w:r>
      <w:r w:rsidRPr="006B20B3">
        <w:rPr>
          <w:rFonts w:cs="Calibri"/>
          <w:bCs/>
        </w:rPr>
        <w:tab/>
      </w:r>
      <w:r w:rsidRPr="006B20B3">
        <w:rPr>
          <w:rFonts w:cs="Calibri"/>
          <w:lang w:eastAsia="pl-PL"/>
        </w:rPr>
        <w:t>_________________________________</w:t>
      </w:r>
      <w:r w:rsidRPr="006B20B3">
        <w:rPr>
          <w:rFonts w:cs="Calibri"/>
          <w:lang w:eastAsia="pl-PL"/>
        </w:rPr>
        <w:br/>
      </w:r>
      <w:r w:rsidRPr="006B20B3">
        <w:rPr>
          <w:rFonts w:cs="Calibri"/>
          <w:sz w:val="16"/>
          <w:szCs w:val="16"/>
          <w:lang w:eastAsia="pl-PL"/>
        </w:rPr>
        <w:t>podpis/y osoby/osób uprawnionej/ych do reprezentowania Podmiotu</w:t>
      </w:r>
    </w:p>
    <w:p w:rsidR="00911126" w:rsidRPr="006B20B3" w:rsidRDefault="00911126" w:rsidP="00911126">
      <w:pPr>
        <w:spacing w:before="120" w:after="0" w:line="240" w:lineRule="auto"/>
        <w:rPr>
          <w:rFonts w:cs="Calibri"/>
          <w:bCs/>
        </w:rPr>
      </w:pPr>
      <w:r w:rsidRPr="006B20B3">
        <w:rPr>
          <w:rFonts w:cs="Calibri"/>
          <w:bCs/>
        </w:rPr>
        <w:t>* - niepotrzebne skreślić</w:t>
      </w:r>
    </w:p>
    <w:p w:rsidR="00911126" w:rsidRDefault="00911126" w:rsidP="00911126">
      <w:pPr>
        <w:spacing w:after="0" w:line="240" w:lineRule="auto"/>
        <w:jc w:val="right"/>
        <w:rPr>
          <w:rFonts w:cs="Calibri"/>
          <w:sz w:val="18"/>
          <w:szCs w:val="18"/>
        </w:rPr>
      </w:pPr>
    </w:p>
    <w:p w:rsidR="00911126" w:rsidRPr="006B20B3" w:rsidRDefault="00911126" w:rsidP="00911126">
      <w:pPr>
        <w:spacing w:after="0" w:line="240" w:lineRule="auto"/>
        <w:jc w:val="right"/>
        <w:rPr>
          <w:rFonts w:cs="Calibri"/>
          <w:sz w:val="18"/>
          <w:szCs w:val="18"/>
        </w:rPr>
      </w:pPr>
      <w:r>
        <w:rPr>
          <w:rFonts w:cs="Calibri"/>
          <w:sz w:val="18"/>
          <w:szCs w:val="18"/>
        </w:rPr>
        <w:br w:type="page"/>
      </w:r>
      <w:r w:rsidRPr="006B20B3">
        <w:rPr>
          <w:rFonts w:cs="Calibri"/>
          <w:sz w:val="18"/>
          <w:szCs w:val="18"/>
        </w:rPr>
        <w:lastRenderedPageBreak/>
        <w:t>Załącznik nr 7</w:t>
      </w:r>
    </w:p>
    <w:p w:rsidR="00911126" w:rsidRPr="006B20B3" w:rsidRDefault="00911126" w:rsidP="00911126">
      <w:pPr>
        <w:spacing w:after="0" w:line="240" w:lineRule="auto"/>
        <w:jc w:val="right"/>
        <w:rPr>
          <w:rFonts w:cs="Calibri"/>
          <w:bCs/>
          <w:sz w:val="18"/>
          <w:szCs w:val="18"/>
        </w:rPr>
      </w:pPr>
      <w:r w:rsidRPr="006B20B3">
        <w:rPr>
          <w:rFonts w:cs="Calibri"/>
          <w:bCs/>
          <w:sz w:val="18"/>
          <w:szCs w:val="18"/>
        </w:rPr>
        <w:t xml:space="preserve">„Wzór oświadczenia w sprawie braku podstaw wykluczenia określonych </w:t>
      </w:r>
      <w:r w:rsidRPr="006B20B3">
        <w:rPr>
          <w:rFonts w:cs="Calibri"/>
          <w:bCs/>
          <w:sz w:val="18"/>
          <w:szCs w:val="18"/>
        </w:rPr>
        <w:br/>
        <w:t>w art. 24 ust. 1 pkt 15 i 22 PZP oraz w art. 24 ust. 5 pkt 5 – 8 PZP”</w:t>
      </w:r>
    </w:p>
    <w:p w:rsidR="00911126" w:rsidRPr="006B20B3" w:rsidRDefault="00911126" w:rsidP="00911126">
      <w:pPr>
        <w:spacing w:after="0" w:line="240" w:lineRule="auto"/>
        <w:jc w:val="center"/>
        <w:rPr>
          <w:rFonts w:cs="Calibri"/>
          <w:bCs/>
        </w:rPr>
      </w:pPr>
    </w:p>
    <w:p w:rsidR="00911126" w:rsidRPr="006B20B3" w:rsidRDefault="00911126" w:rsidP="00911126">
      <w:pPr>
        <w:spacing w:after="0" w:line="240" w:lineRule="auto"/>
        <w:jc w:val="center"/>
        <w:rPr>
          <w:rFonts w:cs="Calibri"/>
          <w:bCs/>
        </w:rPr>
      </w:pPr>
    </w:p>
    <w:p w:rsidR="00911126" w:rsidRDefault="00911126" w:rsidP="00911126">
      <w:pPr>
        <w:spacing w:after="0" w:line="240" w:lineRule="auto"/>
        <w:jc w:val="center"/>
        <w:rPr>
          <w:rFonts w:cs="Calibri"/>
          <w:b/>
          <w:bCs/>
        </w:rPr>
      </w:pPr>
      <w:r w:rsidRPr="00267155">
        <w:rPr>
          <w:rFonts w:cs="Calibri"/>
          <w:b/>
          <w:bCs/>
        </w:rPr>
        <w:t xml:space="preserve">Oświadczenie </w:t>
      </w:r>
    </w:p>
    <w:p w:rsidR="00911126" w:rsidRPr="00267155" w:rsidRDefault="00911126" w:rsidP="00911126">
      <w:pPr>
        <w:spacing w:after="0" w:line="240" w:lineRule="auto"/>
        <w:jc w:val="center"/>
        <w:rPr>
          <w:rFonts w:cs="Calibri"/>
          <w:b/>
          <w:bCs/>
        </w:rPr>
      </w:pPr>
      <w:r w:rsidRPr="00267155">
        <w:rPr>
          <w:rFonts w:cs="Calibri"/>
          <w:b/>
          <w:bCs/>
        </w:rPr>
        <w:t>składane na wezwanie Zamawiającego</w:t>
      </w:r>
    </w:p>
    <w:p w:rsidR="00911126" w:rsidRPr="006B20B3" w:rsidRDefault="00911126" w:rsidP="00911126">
      <w:pPr>
        <w:tabs>
          <w:tab w:val="right" w:pos="9214"/>
        </w:tabs>
        <w:spacing w:after="0" w:line="240" w:lineRule="auto"/>
        <w:ind w:right="1"/>
        <w:jc w:val="both"/>
        <w:rPr>
          <w:rFonts w:cs="Calibri"/>
          <w:b/>
          <w:lang w:eastAsia="pl-PL"/>
        </w:rPr>
      </w:pPr>
    </w:p>
    <w:p w:rsidR="00911126" w:rsidRPr="006B20B3" w:rsidRDefault="00911126" w:rsidP="00911126">
      <w:pPr>
        <w:tabs>
          <w:tab w:val="right" w:pos="9214"/>
        </w:tabs>
        <w:spacing w:after="0" w:line="240" w:lineRule="auto"/>
        <w:ind w:right="1"/>
        <w:jc w:val="both"/>
        <w:rPr>
          <w:rFonts w:cs="Calibri"/>
          <w:b/>
          <w:lang w:eastAsia="pl-PL"/>
        </w:rPr>
      </w:pPr>
    </w:p>
    <w:p w:rsidR="00911126" w:rsidRPr="006B20B3" w:rsidRDefault="00911126" w:rsidP="00911126">
      <w:pPr>
        <w:tabs>
          <w:tab w:val="right" w:pos="9214"/>
        </w:tabs>
        <w:spacing w:after="120" w:line="240" w:lineRule="auto"/>
        <w:jc w:val="both"/>
        <w:rPr>
          <w:rFonts w:cs="Calibri"/>
        </w:rPr>
      </w:pPr>
      <w:r w:rsidRPr="006B20B3">
        <w:rPr>
          <w:rFonts w:cs="Calibri"/>
          <w:lang w:eastAsia="pl-PL"/>
        </w:rPr>
        <w:t>Zamawiający</w:t>
      </w:r>
      <w:r w:rsidRPr="006B20B3">
        <w:rPr>
          <w:rFonts w:cs="Calibri"/>
        </w:rPr>
        <w:t>:</w:t>
      </w:r>
    </w:p>
    <w:p w:rsidR="00911126" w:rsidRPr="006B20B3" w:rsidRDefault="00911126" w:rsidP="00911126">
      <w:pPr>
        <w:autoSpaceDE w:val="0"/>
        <w:spacing w:after="0"/>
        <w:rPr>
          <w:rFonts w:cs="Calibri"/>
          <w:b/>
          <w:bCs/>
        </w:rPr>
      </w:pPr>
      <w:r w:rsidRPr="006B20B3">
        <w:rPr>
          <w:rFonts w:cs="Calibri"/>
          <w:b/>
          <w:bCs/>
        </w:rPr>
        <w:t>Zakład Wodociągów i Kanalizacji Police Sp. z o.o.</w:t>
      </w:r>
    </w:p>
    <w:p w:rsidR="00911126" w:rsidRPr="006B20B3" w:rsidRDefault="00911126" w:rsidP="00911126">
      <w:pPr>
        <w:autoSpaceDE w:val="0"/>
        <w:spacing w:after="0"/>
        <w:rPr>
          <w:rFonts w:cs="Calibri"/>
          <w:b/>
          <w:bCs/>
        </w:rPr>
      </w:pPr>
      <w:r w:rsidRPr="006B20B3">
        <w:rPr>
          <w:rFonts w:cs="Calibri"/>
          <w:b/>
          <w:bCs/>
        </w:rPr>
        <w:t>ul. Grzybowa 50, 72-010 Police</w:t>
      </w:r>
    </w:p>
    <w:p w:rsidR="00911126" w:rsidRPr="006B20B3" w:rsidRDefault="00911126" w:rsidP="00911126">
      <w:pPr>
        <w:autoSpaceDE w:val="0"/>
        <w:spacing w:after="0"/>
        <w:rPr>
          <w:rFonts w:cs="Calibri"/>
          <w:b/>
          <w:bCs/>
        </w:rPr>
      </w:pPr>
    </w:p>
    <w:p w:rsidR="00911126" w:rsidRPr="006B20B3" w:rsidRDefault="00911126" w:rsidP="00911126">
      <w:pPr>
        <w:autoSpaceDE w:val="0"/>
        <w:autoSpaceDN w:val="0"/>
        <w:adjustRightInd w:val="0"/>
        <w:spacing w:before="100" w:beforeAutospacing="1" w:after="100" w:afterAutospacing="1" w:line="240" w:lineRule="auto"/>
        <w:rPr>
          <w:rFonts w:cs="Calibri"/>
          <w:bCs/>
          <w:spacing w:val="5"/>
          <w:lang w:eastAsia="pl-PL"/>
        </w:rPr>
      </w:pPr>
      <w:r w:rsidRPr="009301F5">
        <w:rPr>
          <w:rFonts w:cs="Calibri"/>
          <w:bCs/>
          <w:spacing w:val="5"/>
          <w:lang w:eastAsia="pl-PL"/>
        </w:rPr>
        <w:t xml:space="preserve">KOLEJNY NUMER PRZETARGU W DANYM ROKU: </w:t>
      </w:r>
      <w:r w:rsidR="00233277">
        <w:rPr>
          <w:rFonts w:cs="Calibri"/>
          <w:bCs/>
          <w:spacing w:val="5"/>
          <w:lang w:eastAsia="pl-PL"/>
        </w:rPr>
        <w:t>ZWIK/11/2019</w:t>
      </w:r>
    </w:p>
    <w:p w:rsidR="00911126" w:rsidRPr="006B20B3" w:rsidRDefault="00911126" w:rsidP="00911126">
      <w:pPr>
        <w:autoSpaceDE w:val="0"/>
        <w:spacing w:after="0"/>
        <w:rPr>
          <w:rFonts w:cs="Calibri"/>
          <w:b/>
          <w:bCs/>
        </w:rPr>
      </w:pPr>
    </w:p>
    <w:p w:rsidR="00911126" w:rsidRPr="006B20B3" w:rsidRDefault="00911126" w:rsidP="00911126">
      <w:pPr>
        <w:numPr>
          <w:ilvl w:val="12"/>
          <w:numId w:val="0"/>
        </w:numPr>
        <w:tabs>
          <w:tab w:val="right" w:pos="9214"/>
        </w:tabs>
        <w:spacing w:after="0" w:line="240" w:lineRule="auto"/>
        <w:ind w:right="1"/>
        <w:jc w:val="center"/>
        <w:rPr>
          <w:rFonts w:cs="Calibri"/>
          <w:lang w:eastAsia="pl-PL"/>
        </w:rPr>
      </w:pPr>
    </w:p>
    <w:p w:rsidR="00911126" w:rsidRDefault="00911126" w:rsidP="00911126">
      <w:pPr>
        <w:tabs>
          <w:tab w:val="right" w:pos="9214"/>
        </w:tabs>
        <w:spacing w:after="0" w:line="240" w:lineRule="auto"/>
        <w:ind w:right="1"/>
        <w:jc w:val="both"/>
        <w:rPr>
          <w:rFonts w:cs="Calibri"/>
          <w:lang w:eastAsia="pl-PL"/>
        </w:rPr>
      </w:pPr>
      <w:r w:rsidRPr="006B20B3">
        <w:rPr>
          <w:rFonts w:cs="Calibri"/>
          <w:lang w:eastAsia="pl-PL"/>
        </w:rPr>
        <w:t>Nazwa zamówienia:</w:t>
      </w:r>
    </w:p>
    <w:p w:rsidR="00911126" w:rsidRPr="006B20B3" w:rsidRDefault="00784F79" w:rsidP="00911126">
      <w:pPr>
        <w:tabs>
          <w:tab w:val="right" w:pos="9214"/>
        </w:tabs>
        <w:spacing w:after="0" w:line="240" w:lineRule="auto"/>
        <w:ind w:right="1"/>
        <w:jc w:val="both"/>
        <w:rPr>
          <w:rFonts w:cs="Calibri"/>
          <w:lang w:eastAsia="pl-PL"/>
        </w:rPr>
      </w:pPr>
      <w:r w:rsidRPr="009E7A7C">
        <w:rPr>
          <w:rFonts w:cs="Calibri"/>
          <w:spacing w:val="-2"/>
        </w:rPr>
        <w:t>„</w:t>
      </w:r>
      <w:r w:rsidR="00936882">
        <w:t>Zakup minikoparki na potrzeby ZWiK Police Sp. z o.o.</w:t>
      </w:r>
      <w:r w:rsidRPr="009E7A7C">
        <w:rPr>
          <w:rFonts w:cs="Calibri"/>
          <w:spacing w:val="-2"/>
        </w:rPr>
        <w:t>”</w:t>
      </w:r>
    </w:p>
    <w:p w:rsidR="00911126" w:rsidRPr="006B20B3" w:rsidRDefault="00911126" w:rsidP="00911126">
      <w:pPr>
        <w:tabs>
          <w:tab w:val="right" w:pos="9214"/>
        </w:tabs>
        <w:spacing w:after="0" w:line="240" w:lineRule="auto"/>
        <w:ind w:right="1"/>
        <w:jc w:val="both"/>
        <w:rPr>
          <w:rFonts w:cs="Calibri"/>
          <w:lang w:eastAsia="pl-PL"/>
        </w:rPr>
      </w:pPr>
    </w:p>
    <w:p w:rsidR="00911126" w:rsidRPr="006B20B3" w:rsidRDefault="00911126" w:rsidP="00911126">
      <w:pPr>
        <w:tabs>
          <w:tab w:val="right" w:pos="9214"/>
        </w:tabs>
        <w:spacing w:after="120" w:line="240" w:lineRule="auto"/>
        <w:jc w:val="both"/>
        <w:rPr>
          <w:rFonts w:cs="Calibri"/>
          <w:lang w:eastAsia="pl-PL"/>
        </w:rPr>
      </w:pPr>
      <w:r w:rsidRPr="006B20B3">
        <w:rPr>
          <w:rFonts w:cs="Calibri"/>
          <w:lang w:eastAsia="pl-PL"/>
        </w:rPr>
        <w:t>Wykonawca</w:t>
      </w:r>
      <w:r w:rsidRPr="006B20B3">
        <w:rPr>
          <w:rFonts w:cs="Calibri"/>
          <w:vertAlign w:val="superscript"/>
          <w:lang w:eastAsia="pl-PL"/>
        </w:rPr>
        <w:footnoteReference w:id="4"/>
      </w:r>
      <w:r w:rsidRPr="006B20B3">
        <w:rPr>
          <w:rFonts w:cs="Calibri"/>
          <w:lang w:eastAsia="pl-PL"/>
        </w:rPr>
        <w:t>/Podmiot udostępniający zasoby</w:t>
      </w:r>
      <w:r w:rsidRPr="006B20B3">
        <w:rPr>
          <w:rFonts w:cs="Calibri"/>
          <w:vertAlign w:val="superscript"/>
          <w:lang w:eastAsia="pl-PL"/>
        </w:rPr>
        <w:footnoteReference w:id="5"/>
      </w:r>
      <w:r w:rsidRPr="006B20B3">
        <w:rPr>
          <w:rFonts w:cs="Calibri"/>
          <w:lang w:eastAsia="pl-PL"/>
        </w:rPr>
        <w:t>:</w:t>
      </w:r>
    </w:p>
    <w:tbl>
      <w:tblPr>
        <w:tblW w:w="0" w:type="auto"/>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4820"/>
        <w:gridCol w:w="4252"/>
      </w:tblGrid>
      <w:tr w:rsidR="00911126" w:rsidRPr="006B20B3" w:rsidTr="00F32EF7">
        <w:trPr>
          <w:cantSplit/>
          <w:trHeight w:val="722"/>
        </w:trPr>
        <w:tc>
          <w:tcPr>
            <w:tcW w:w="4820" w:type="dxa"/>
            <w:shd w:val="clear" w:color="auto" w:fill="F2F2F2"/>
            <w:vAlign w:val="center"/>
          </w:tcPr>
          <w:p w:rsidR="00911126" w:rsidRPr="006B20B3" w:rsidRDefault="00911126" w:rsidP="00F32EF7">
            <w:pPr>
              <w:spacing w:after="0" w:line="240" w:lineRule="auto"/>
              <w:jc w:val="center"/>
              <w:rPr>
                <w:rFonts w:cs="Calibri"/>
                <w:b/>
                <w:sz w:val="18"/>
                <w:szCs w:val="18"/>
              </w:rPr>
            </w:pPr>
            <w:r w:rsidRPr="006B20B3">
              <w:rPr>
                <w:rFonts w:cs="Calibri"/>
                <w:b/>
                <w:sz w:val="18"/>
                <w:szCs w:val="18"/>
              </w:rPr>
              <w:t>Nazwa Wykonawcy</w:t>
            </w:r>
          </w:p>
        </w:tc>
        <w:tc>
          <w:tcPr>
            <w:tcW w:w="4252" w:type="dxa"/>
            <w:shd w:val="clear" w:color="auto" w:fill="F2F2F2"/>
            <w:vAlign w:val="center"/>
          </w:tcPr>
          <w:p w:rsidR="00911126" w:rsidRPr="006B20B3" w:rsidRDefault="00911126" w:rsidP="00F32EF7">
            <w:pPr>
              <w:spacing w:after="0" w:line="240" w:lineRule="auto"/>
              <w:jc w:val="center"/>
              <w:rPr>
                <w:rFonts w:cs="Calibri"/>
                <w:b/>
                <w:sz w:val="18"/>
                <w:szCs w:val="18"/>
              </w:rPr>
            </w:pPr>
            <w:r w:rsidRPr="006B20B3">
              <w:rPr>
                <w:rFonts w:cs="Calibri"/>
                <w:b/>
                <w:sz w:val="18"/>
                <w:szCs w:val="18"/>
              </w:rPr>
              <w:t>Adres Wykonawcy</w:t>
            </w:r>
          </w:p>
        </w:tc>
      </w:tr>
      <w:tr w:rsidR="00911126" w:rsidRPr="006B20B3" w:rsidTr="00F32EF7">
        <w:trPr>
          <w:trHeight w:val="323"/>
        </w:trPr>
        <w:tc>
          <w:tcPr>
            <w:tcW w:w="4820" w:type="dxa"/>
            <w:shd w:val="clear" w:color="auto" w:fill="auto"/>
            <w:vAlign w:val="center"/>
          </w:tcPr>
          <w:p w:rsidR="00911126" w:rsidRPr="006B20B3" w:rsidRDefault="00911126" w:rsidP="00F32EF7">
            <w:pPr>
              <w:snapToGrid w:val="0"/>
              <w:spacing w:after="0"/>
              <w:ind w:left="-70"/>
              <w:jc w:val="center"/>
              <w:rPr>
                <w:rFonts w:cs="Calibri"/>
              </w:rPr>
            </w:pPr>
          </w:p>
        </w:tc>
        <w:tc>
          <w:tcPr>
            <w:tcW w:w="4252" w:type="dxa"/>
            <w:shd w:val="clear" w:color="auto" w:fill="auto"/>
            <w:vAlign w:val="center"/>
          </w:tcPr>
          <w:p w:rsidR="00911126" w:rsidRPr="006B20B3" w:rsidRDefault="00911126" w:rsidP="00F32EF7">
            <w:pPr>
              <w:snapToGrid w:val="0"/>
              <w:spacing w:after="0"/>
              <w:jc w:val="center"/>
              <w:rPr>
                <w:rFonts w:cs="Calibri"/>
              </w:rPr>
            </w:pPr>
          </w:p>
        </w:tc>
      </w:tr>
    </w:tbl>
    <w:p w:rsidR="00911126" w:rsidRPr="006B20B3" w:rsidRDefault="00911126" w:rsidP="00911126">
      <w:pPr>
        <w:tabs>
          <w:tab w:val="right" w:pos="9214"/>
        </w:tabs>
        <w:spacing w:after="0" w:line="240" w:lineRule="auto"/>
        <w:ind w:right="1"/>
        <w:jc w:val="both"/>
        <w:rPr>
          <w:rFonts w:cs="Calibri"/>
          <w:lang w:eastAsia="pl-PL"/>
        </w:rPr>
      </w:pPr>
    </w:p>
    <w:p w:rsidR="00911126" w:rsidRPr="006B20B3" w:rsidRDefault="00911126" w:rsidP="00911126">
      <w:pPr>
        <w:spacing w:before="120" w:after="120" w:line="240" w:lineRule="auto"/>
        <w:jc w:val="both"/>
        <w:rPr>
          <w:rFonts w:cs="Calibri"/>
          <w:bCs/>
        </w:rPr>
      </w:pPr>
    </w:p>
    <w:p w:rsidR="00911126" w:rsidRPr="006B20B3" w:rsidRDefault="00911126" w:rsidP="00911126">
      <w:pPr>
        <w:spacing w:after="0" w:line="240" w:lineRule="auto"/>
        <w:jc w:val="center"/>
        <w:rPr>
          <w:rFonts w:cs="Calibri"/>
          <w:b/>
          <w:bCs/>
          <w:spacing w:val="5"/>
          <w:lang w:eastAsia="pl-PL"/>
        </w:rPr>
      </w:pPr>
      <w:r w:rsidRPr="006B20B3">
        <w:rPr>
          <w:rFonts w:cs="Calibri"/>
          <w:b/>
          <w:bCs/>
          <w:spacing w:val="5"/>
          <w:lang w:eastAsia="pl-PL"/>
        </w:rPr>
        <w:t xml:space="preserve">Oświadczenie </w:t>
      </w:r>
      <w:r w:rsidRPr="006B20B3">
        <w:rPr>
          <w:rFonts w:cs="Calibri"/>
          <w:b/>
          <w:bCs/>
          <w:spacing w:val="5"/>
          <w:lang w:eastAsia="pl-PL"/>
        </w:rPr>
        <w:br/>
        <w:t xml:space="preserve">w sprawie braku podstaw wykluczenia określonych </w:t>
      </w:r>
    </w:p>
    <w:p w:rsidR="00911126" w:rsidRPr="006B20B3" w:rsidRDefault="00911126" w:rsidP="00911126">
      <w:pPr>
        <w:spacing w:after="0" w:line="240" w:lineRule="auto"/>
        <w:jc w:val="center"/>
        <w:rPr>
          <w:rFonts w:cs="Calibri"/>
          <w:b/>
          <w:bCs/>
          <w:spacing w:val="5"/>
          <w:lang w:eastAsia="pl-PL"/>
        </w:rPr>
      </w:pPr>
      <w:r w:rsidRPr="006B20B3">
        <w:rPr>
          <w:rFonts w:cs="Calibri"/>
          <w:b/>
          <w:bCs/>
          <w:spacing w:val="5"/>
          <w:lang w:eastAsia="pl-PL"/>
        </w:rPr>
        <w:t>w art. 24 ust. 1 pkt 15 i 22 PZP oraz w art. 24 ust. 5 pkt 5 – 8 PZP</w:t>
      </w:r>
    </w:p>
    <w:p w:rsidR="00911126" w:rsidRPr="006B20B3" w:rsidRDefault="00911126" w:rsidP="00911126">
      <w:pPr>
        <w:spacing w:before="120" w:after="120" w:line="240" w:lineRule="auto"/>
        <w:jc w:val="center"/>
        <w:rPr>
          <w:rFonts w:cs="Calibri"/>
          <w:bCs/>
        </w:rPr>
      </w:pPr>
    </w:p>
    <w:p w:rsidR="00911126" w:rsidRPr="006B20B3" w:rsidRDefault="00911126" w:rsidP="00911126">
      <w:pPr>
        <w:pStyle w:val="Akapitzlist"/>
        <w:widowControl w:val="0"/>
        <w:tabs>
          <w:tab w:val="left" w:pos="709"/>
        </w:tabs>
        <w:spacing w:after="0"/>
        <w:ind w:left="0"/>
        <w:jc w:val="both"/>
        <w:rPr>
          <w:rFonts w:cs="Calibri"/>
          <w:bCs/>
          <w:iCs/>
        </w:rPr>
      </w:pPr>
      <w:r w:rsidRPr="006B20B3">
        <w:rPr>
          <w:rFonts w:cs="Calibri"/>
          <w:bCs/>
        </w:rPr>
        <w:t>Przystępując do postępowania w sprawie zamówienia sektorowego prowadzonego w trybie przetargu nieograniczonego na</w:t>
      </w:r>
      <w:r w:rsidRPr="00282F2D">
        <w:rPr>
          <w:rFonts w:cs="Calibri"/>
          <w:bCs/>
        </w:rPr>
        <w:t xml:space="preserve"> dostawę </w:t>
      </w:r>
      <w:r>
        <w:rPr>
          <w:rFonts w:cs="Calibri"/>
          <w:bCs/>
        </w:rPr>
        <w:t>pn.</w:t>
      </w:r>
      <w:r w:rsidRPr="00282F2D">
        <w:rPr>
          <w:rFonts w:cs="Calibri"/>
          <w:bCs/>
        </w:rPr>
        <w:t>:</w:t>
      </w:r>
      <w:r>
        <w:rPr>
          <w:rFonts w:cs="Calibri"/>
          <w:bCs/>
        </w:rPr>
        <w:t xml:space="preserve"> </w:t>
      </w:r>
      <w:r w:rsidR="00784F79" w:rsidRPr="009E7A7C">
        <w:rPr>
          <w:rFonts w:cs="Calibri"/>
          <w:spacing w:val="-2"/>
        </w:rPr>
        <w:t>„</w:t>
      </w:r>
      <w:r w:rsidR="00936882">
        <w:t>Zakup minikoparki na potrzeby ZWiK Police Sp. z o.o.</w:t>
      </w:r>
      <w:r w:rsidR="00784F79" w:rsidRPr="009E7A7C">
        <w:rPr>
          <w:rFonts w:cs="Calibri"/>
          <w:spacing w:val="-2"/>
        </w:rPr>
        <w:t>”</w:t>
      </w:r>
    </w:p>
    <w:p w:rsidR="00911126" w:rsidRPr="006B20B3" w:rsidRDefault="00911126" w:rsidP="00911126">
      <w:pPr>
        <w:tabs>
          <w:tab w:val="right" w:pos="9214"/>
        </w:tabs>
        <w:spacing w:after="0" w:line="240" w:lineRule="auto"/>
        <w:ind w:right="1"/>
        <w:jc w:val="both"/>
        <w:rPr>
          <w:rFonts w:cs="Calibri"/>
          <w:bCs/>
        </w:rPr>
      </w:pPr>
      <w:r w:rsidRPr="006B20B3">
        <w:rPr>
          <w:rFonts w:cs="Calibri"/>
          <w:bCs/>
        </w:rPr>
        <w:t>Ja niżej podpisany __________________________________________________________________</w:t>
      </w:r>
    </w:p>
    <w:p w:rsidR="00911126" w:rsidRPr="006B20B3" w:rsidRDefault="00911126" w:rsidP="00911126">
      <w:pPr>
        <w:spacing w:before="120" w:after="120" w:line="240" w:lineRule="auto"/>
        <w:jc w:val="both"/>
        <w:rPr>
          <w:rFonts w:cs="Calibri"/>
          <w:bCs/>
        </w:rPr>
      </w:pPr>
      <w:r w:rsidRPr="006B20B3">
        <w:rPr>
          <w:rFonts w:cs="Calibri"/>
          <w:bCs/>
        </w:rPr>
        <w:t>działając w imieniu i na rzecz __________________________________________________________</w:t>
      </w:r>
    </w:p>
    <w:p w:rsidR="00911126" w:rsidRPr="006B20B3" w:rsidRDefault="00911126" w:rsidP="00911126">
      <w:pPr>
        <w:spacing w:before="120" w:after="120" w:line="240" w:lineRule="auto"/>
        <w:jc w:val="both"/>
        <w:rPr>
          <w:rFonts w:cs="Calibri"/>
          <w:bCs/>
        </w:rPr>
      </w:pPr>
      <w:r w:rsidRPr="006B20B3">
        <w:rPr>
          <w:rFonts w:cs="Calibri"/>
          <w:bCs/>
        </w:rPr>
        <w:t>__________________________________________________________________________________</w:t>
      </w:r>
    </w:p>
    <w:p w:rsidR="00911126" w:rsidRPr="006B20B3" w:rsidRDefault="00911126" w:rsidP="00911126">
      <w:pPr>
        <w:spacing w:before="120" w:after="120" w:line="240" w:lineRule="auto"/>
        <w:jc w:val="both"/>
        <w:rPr>
          <w:rFonts w:cs="Calibri"/>
          <w:bCs/>
        </w:rPr>
      </w:pPr>
      <w:r w:rsidRPr="006B20B3">
        <w:rPr>
          <w:rFonts w:cs="Calibri"/>
          <w:bCs/>
        </w:rPr>
        <w:t xml:space="preserve">oświadczam, że: </w:t>
      </w:r>
    </w:p>
    <w:p w:rsidR="00911126" w:rsidRPr="006B20B3" w:rsidRDefault="00911126" w:rsidP="00911126">
      <w:pPr>
        <w:spacing w:before="120" w:after="120" w:line="240" w:lineRule="auto"/>
        <w:ind w:left="851" w:hanging="567"/>
        <w:jc w:val="both"/>
        <w:rPr>
          <w:rFonts w:cs="Calibri"/>
          <w:bCs/>
        </w:rPr>
      </w:pPr>
      <w:r w:rsidRPr="006B20B3">
        <w:rPr>
          <w:rFonts w:cs="Calibri"/>
          <w:bCs/>
        </w:rPr>
        <w:t>-</w:t>
      </w:r>
      <w:r w:rsidRPr="006B20B3">
        <w:rPr>
          <w:rFonts w:cs="Calibri"/>
          <w:bCs/>
        </w:rPr>
        <w:tab/>
        <w:t>w stosunku do Wykonawcy/Podmiotu, którego reprezentuję nie wydano prawomocnego wyroku sądu lub ostatecznej decyzji administracyjnej o zaleganiu z uiszczaniem podatków, opłat lub składek na ubezpieczenia społeczne lub zdrowotne;</w:t>
      </w:r>
    </w:p>
    <w:p w:rsidR="00911126" w:rsidRPr="006B20B3" w:rsidRDefault="00911126" w:rsidP="00911126">
      <w:pPr>
        <w:spacing w:before="120" w:after="120" w:line="240" w:lineRule="auto"/>
        <w:ind w:left="851" w:hanging="567"/>
        <w:jc w:val="both"/>
        <w:rPr>
          <w:rFonts w:cs="Calibri"/>
          <w:bCs/>
        </w:rPr>
      </w:pPr>
      <w:r w:rsidRPr="006B20B3">
        <w:rPr>
          <w:rFonts w:cs="Calibri"/>
          <w:bCs/>
        </w:rPr>
        <w:lastRenderedPageBreak/>
        <w:t>-</w:t>
      </w:r>
      <w:r w:rsidRPr="006B20B3">
        <w:rPr>
          <w:rFonts w:cs="Calibri"/>
          <w:bCs/>
        </w:rPr>
        <w:tab/>
        <w:t>w stosunku do Wykonawcy/Podmiotu, którego reprezentuję nie orzeczono tytułem środka zapobiegawczego zakazu ubiegania się o zamówienia publiczne;</w:t>
      </w:r>
    </w:p>
    <w:p w:rsidR="00911126" w:rsidRPr="006B20B3" w:rsidRDefault="00911126" w:rsidP="00911126">
      <w:pPr>
        <w:spacing w:before="120" w:after="120" w:line="240" w:lineRule="auto"/>
        <w:ind w:left="851" w:hanging="567"/>
        <w:jc w:val="both"/>
        <w:rPr>
          <w:rFonts w:cs="Calibri"/>
          <w:bCs/>
        </w:rPr>
      </w:pPr>
      <w:r w:rsidRPr="006B20B3">
        <w:rPr>
          <w:rFonts w:cs="Calibri"/>
          <w:bCs/>
        </w:rPr>
        <w:t>-</w:t>
      </w:r>
      <w:r w:rsidRPr="006B20B3">
        <w:rPr>
          <w:rFonts w:cs="Calibri"/>
          <w:bCs/>
        </w:rPr>
        <w:tab/>
        <w:t xml:space="preserve">w stosunku do Wykonawcy/Podmiotu, którego reprezentuję nie wydano prawomocnego wyroku sądu skazującego za wykroczenie na karę ograniczenia wolności lub grzywny </w:t>
      </w:r>
      <w:r w:rsidRPr="006B20B3">
        <w:rPr>
          <w:rFonts w:cs="Calibri"/>
          <w:bCs/>
        </w:rPr>
        <w:br/>
        <w:t xml:space="preserve">w zakresie określonym przez zamawiającego na podstawie art. 24 ust. 5 pkt 5 PZP, </w:t>
      </w:r>
      <w:r>
        <w:rPr>
          <w:rFonts w:cs="Calibri"/>
        </w:rPr>
        <w:br/>
      </w:r>
      <w:r w:rsidRPr="006B20B3">
        <w:rPr>
          <w:rFonts w:cs="Calibri"/>
          <w:bCs/>
        </w:rPr>
        <w:t>tj. za wykroczenie przeciwko prawom pracownika lub wykroczenie przeciwko środowisku, jeżeli za jego popełnienie wymierzono karę aresztu, ograniczenia wolności lub karę grzywny nie niższą niż 3</w:t>
      </w:r>
      <w:r>
        <w:rPr>
          <w:rFonts w:cs="Calibri"/>
          <w:bCs/>
        </w:rPr>
        <w:t> </w:t>
      </w:r>
      <w:r w:rsidRPr="006B20B3">
        <w:rPr>
          <w:rFonts w:cs="Calibri"/>
          <w:bCs/>
        </w:rPr>
        <w:t>000 złotych;</w:t>
      </w:r>
    </w:p>
    <w:p w:rsidR="00911126" w:rsidRPr="006B20B3" w:rsidRDefault="00911126" w:rsidP="00911126">
      <w:pPr>
        <w:spacing w:before="120" w:after="120" w:line="240" w:lineRule="auto"/>
        <w:ind w:left="851" w:hanging="567"/>
        <w:jc w:val="both"/>
        <w:rPr>
          <w:rFonts w:cs="Calibri"/>
          <w:bCs/>
        </w:rPr>
      </w:pPr>
      <w:r w:rsidRPr="006B20B3">
        <w:rPr>
          <w:rFonts w:cs="Calibri"/>
          <w:bCs/>
        </w:rPr>
        <w:t>-</w:t>
      </w:r>
      <w:r w:rsidRPr="006B20B3">
        <w:rPr>
          <w:rFonts w:cs="Calibri"/>
          <w:bCs/>
        </w:rPr>
        <w:tab/>
        <w:t>w stosunku do osób wskazanych art. 24 ust. 5 pkt 6 PZP, nie wydano wyroku sądu skazującego za wykroczenie na karę ograniczenia wolności lub grzywny w zakresie określonym przez zamawiającego na podstawie art. 24 ust. 5 pkt 6 PZP, tj. za wykroczenie przeciwko prawom pracownika lub wykroczenie przeciwko środowisku, jeżeli za jego popełnienie wymierzono karę aresztu, ograniczenia wolności lub karę grzywny nie niższą niż 3</w:t>
      </w:r>
      <w:r>
        <w:rPr>
          <w:rFonts w:cs="Calibri"/>
          <w:bCs/>
        </w:rPr>
        <w:t> </w:t>
      </w:r>
      <w:r w:rsidRPr="006B20B3">
        <w:rPr>
          <w:rFonts w:cs="Calibri"/>
          <w:bCs/>
        </w:rPr>
        <w:t>000 złotych;</w:t>
      </w:r>
    </w:p>
    <w:p w:rsidR="00911126" w:rsidRPr="004B1460" w:rsidRDefault="00911126" w:rsidP="00911126">
      <w:pPr>
        <w:spacing w:before="120" w:after="120" w:line="240" w:lineRule="auto"/>
        <w:ind w:left="851" w:hanging="567"/>
        <w:jc w:val="both"/>
        <w:rPr>
          <w:rFonts w:cs="Calibri"/>
          <w:bCs/>
        </w:rPr>
      </w:pPr>
      <w:r w:rsidRPr="006B20B3">
        <w:rPr>
          <w:rFonts w:cs="Calibri"/>
          <w:bCs/>
        </w:rPr>
        <w:t>-</w:t>
      </w:r>
      <w:r w:rsidRPr="006B20B3">
        <w:rPr>
          <w:rFonts w:cs="Calibri"/>
          <w:bCs/>
        </w:rPr>
        <w:tab/>
        <w:t xml:space="preserve">w stosunku do Wykonawcy/Podmiotu, którego reprezentuję nie wydano ostatecznej decyzji administracyjnej o naruszeniu obowiązków wynikających z przepisów prawa pracy, prawa ochrony środowiska lub przepisów o zabezpieczeniu społecznym w zakresie określonym przez zamawiającego na podstawie art. 24 ust. 5 pkt 7 PZP, tj. za wykroczenie przeciwko prawom pracownika lub wykroczenie przeciwko środowisku, jeżeli za jego popełnienie wymierzono karę aresztu, ograniczenia wolności lub karę grzywny nie niższą niż </w:t>
      </w:r>
      <w:r w:rsidRPr="004B1460">
        <w:rPr>
          <w:rFonts w:cs="Calibri"/>
          <w:bCs/>
        </w:rPr>
        <w:t>3 000 złotych;</w:t>
      </w:r>
    </w:p>
    <w:p w:rsidR="00911126" w:rsidRPr="006B20B3" w:rsidRDefault="00911126" w:rsidP="00911126">
      <w:pPr>
        <w:spacing w:before="120" w:after="120" w:line="240" w:lineRule="auto"/>
        <w:ind w:left="851" w:hanging="567"/>
        <w:jc w:val="both"/>
        <w:rPr>
          <w:rFonts w:cs="Calibri"/>
          <w:bCs/>
        </w:rPr>
      </w:pPr>
      <w:r w:rsidRPr="006B20B3">
        <w:rPr>
          <w:rFonts w:cs="Calibri"/>
          <w:bCs/>
        </w:rPr>
        <w:t>-</w:t>
      </w:r>
      <w:r w:rsidRPr="006B20B3">
        <w:rPr>
          <w:rFonts w:cs="Calibri"/>
          <w:bCs/>
        </w:rPr>
        <w:tab/>
        <w:t>Wykonawca/Podmiot, którego reprezentuję nie zalega z opłacaniem podatków i opłat lokalnych, o których mowa w ustawie z dnia 12 stycznia 1991 r. o podatkach i opłatach lokalnych (Dz. U. z 2018 r. poz. 1445).</w:t>
      </w:r>
    </w:p>
    <w:p w:rsidR="00911126" w:rsidRPr="006B20B3" w:rsidRDefault="00911126" w:rsidP="00911126">
      <w:pPr>
        <w:spacing w:before="120" w:after="120" w:line="240" w:lineRule="auto"/>
        <w:ind w:left="5670"/>
        <w:jc w:val="both"/>
        <w:rPr>
          <w:rFonts w:cs="Calibri"/>
          <w:bCs/>
        </w:rPr>
      </w:pPr>
    </w:p>
    <w:p w:rsidR="00911126" w:rsidRPr="006B20B3" w:rsidRDefault="00911126" w:rsidP="00911126">
      <w:pPr>
        <w:spacing w:before="120" w:after="120" w:line="240" w:lineRule="auto"/>
        <w:ind w:left="5670"/>
        <w:jc w:val="both"/>
        <w:rPr>
          <w:rFonts w:cs="Calibri"/>
          <w:bCs/>
        </w:rPr>
      </w:pPr>
    </w:p>
    <w:p w:rsidR="00911126" w:rsidRPr="006B20B3" w:rsidRDefault="00911126" w:rsidP="00911126">
      <w:pPr>
        <w:spacing w:before="120" w:after="120" w:line="240" w:lineRule="auto"/>
        <w:ind w:left="5670"/>
        <w:jc w:val="both"/>
        <w:rPr>
          <w:rFonts w:cs="Calibri"/>
          <w:bCs/>
        </w:rPr>
      </w:pPr>
    </w:p>
    <w:p w:rsidR="00D01321" w:rsidRDefault="00911126" w:rsidP="006A43BC">
      <w:pPr>
        <w:spacing w:before="120" w:after="120" w:line="240" w:lineRule="auto"/>
        <w:ind w:left="5387" w:hanging="5387"/>
        <w:jc w:val="center"/>
        <w:rPr>
          <w:rFonts w:cs="Calibri"/>
          <w:sz w:val="16"/>
          <w:szCs w:val="16"/>
          <w:lang w:eastAsia="pl-PL"/>
        </w:rPr>
      </w:pPr>
      <w:r w:rsidRPr="006B20B3">
        <w:rPr>
          <w:rFonts w:cs="Calibri"/>
          <w:lang w:eastAsia="pl-PL"/>
        </w:rPr>
        <w:t>______________dnia ________ r.</w:t>
      </w:r>
      <w:r w:rsidRPr="006B20B3">
        <w:rPr>
          <w:rFonts w:cs="Calibri"/>
          <w:bCs/>
        </w:rPr>
        <w:tab/>
      </w:r>
      <w:r w:rsidRPr="006B20B3">
        <w:rPr>
          <w:rFonts w:cs="Calibri"/>
          <w:lang w:eastAsia="pl-PL"/>
        </w:rPr>
        <w:t>_________________________________</w:t>
      </w:r>
      <w:r w:rsidRPr="006B20B3">
        <w:rPr>
          <w:rFonts w:cs="Calibri"/>
          <w:lang w:eastAsia="pl-PL"/>
        </w:rPr>
        <w:br/>
      </w:r>
      <w:r w:rsidRPr="006B20B3">
        <w:rPr>
          <w:rFonts w:cs="Calibri"/>
          <w:sz w:val="16"/>
          <w:szCs w:val="16"/>
          <w:lang w:eastAsia="pl-PL"/>
        </w:rPr>
        <w:t>podpis/y osoby/osób uprawnionej</w:t>
      </w:r>
      <w:r>
        <w:rPr>
          <w:rFonts w:cs="Calibri"/>
          <w:sz w:val="16"/>
          <w:szCs w:val="16"/>
          <w:lang w:eastAsia="pl-PL"/>
        </w:rPr>
        <w:t>/ych do reprezentowania Podmio</w:t>
      </w:r>
      <w:r w:rsidR="006A43BC">
        <w:rPr>
          <w:rFonts w:cs="Calibri"/>
          <w:sz w:val="16"/>
          <w:szCs w:val="16"/>
          <w:lang w:eastAsia="pl-PL"/>
        </w:rPr>
        <w:t>tu</w:t>
      </w:r>
    </w:p>
    <w:p w:rsidR="00651E42" w:rsidRDefault="00651E42" w:rsidP="006A43BC">
      <w:pPr>
        <w:spacing w:before="120" w:after="120" w:line="240" w:lineRule="auto"/>
        <w:ind w:left="5387" w:hanging="5387"/>
        <w:jc w:val="center"/>
        <w:rPr>
          <w:rFonts w:cs="Calibri"/>
          <w:sz w:val="16"/>
          <w:szCs w:val="16"/>
          <w:lang w:eastAsia="pl-PL"/>
        </w:rPr>
      </w:pPr>
    </w:p>
    <w:p w:rsidR="0000152F" w:rsidRPr="006A43BC" w:rsidRDefault="0000152F" w:rsidP="006A43BC">
      <w:pPr>
        <w:tabs>
          <w:tab w:val="left" w:pos="330"/>
          <w:tab w:val="left" w:pos="1215"/>
        </w:tabs>
        <w:rPr>
          <w:rFonts w:cs="Calibri"/>
          <w:sz w:val="18"/>
          <w:szCs w:val="18"/>
        </w:rPr>
      </w:pPr>
      <w:bookmarkStart w:id="59" w:name="RANGE!A1:I102"/>
      <w:bookmarkEnd w:id="59"/>
    </w:p>
    <w:sectPr w:rsidR="0000152F" w:rsidRPr="006A43BC" w:rsidSect="00651E42">
      <w:headerReference w:type="default" r:id="rId9"/>
      <w:footerReference w:type="default" r:id="rId10"/>
      <w:pgSz w:w="11906" w:h="16838"/>
      <w:pgMar w:top="1418" w:right="1418" w:bottom="1418" w:left="1418" w:header="709" w:footer="567" w:gutter="0"/>
      <w:cols w:space="708"/>
      <w:docGrid w:linePitch="600" w:charSpace="368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23AB" w:rsidRDefault="00CB23AB">
      <w:pPr>
        <w:spacing w:after="0" w:line="240" w:lineRule="auto"/>
      </w:pPr>
      <w:r>
        <w:separator/>
      </w:r>
    </w:p>
  </w:endnote>
  <w:endnote w:type="continuationSeparator" w:id="0">
    <w:p w:rsidR="00CB23AB" w:rsidRDefault="00CB23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OpenSymbol">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Sylfaen">
    <w:panose1 w:val="010A0502050306030303"/>
    <w:charset w:val="00"/>
    <w:family w:val="roman"/>
    <w:notTrueType/>
    <w:pitch w:val="variable"/>
    <w:sig w:usb0="00C00283" w:usb1="00000000" w:usb2="00000000" w:usb3="00000000" w:csb0="0000000D" w:csb1="00000000"/>
  </w:font>
  <w:font w:name="Arial Unicode MS">
    <w:panose1 w:val="020B0604020202020204"/>
    <w:charset w:val="00"/>
    <w:family w:val="roman"/>
    <w:notTrueType/>
    <w:pitch w:val="variable"/>
    <w:sig w:usb0="00000003" w:usb1="00000000" w:usb2="00000000" w:usb3="00000000" w:csb0="00000001" w:csb1="00000000"/>
  </w:font>
  <w:font w:name="ヒラギノ角ゴ Pro W3">
    <w:charset w:val="00"/>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882" w:rsidRPr="00F559F5" w:rsidRDefault="00CB23AB">
    <w:pPr>
      <w:pStyle w:val="Stopka"/>
      <w:jc w:val="right"/>
      <w:rPr>
        <w:sz w:val="16"/>
        <w:szCs w:val="16"/>
      </w:rPr>
    </w:pPr>
    <w:r>
      <w:rPr>
        <w:noProof/>
        <w:sz w:val="16"/>
        <w:szCs w:val="16"/>
        <w:lang w:eastAsia="pl-PL"/>
      </w:rPr>
      <w:pict>
        <v:line id="Łącznik prosty 2" o:spid="_x0000_s2049" style="position:absolute;left:0;text-align:left;z-index:-251658752;visibility:visible" from="-20.1pt,-15.6pt" to="432.9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" strokeweight=".26mm">
          <v:stroke joinstyle="miter" endcap="square"/>
        </v:line>
      </w:pict>
    </w:r>
    <w:r w:rsidR="00936882" w:rsidRPr="00F559F5">
      <w:rPr>
        <w:sz w:val="16"/>
        <w:szCs w:val="16"/>
      </w:rPr>
      <w:t xml:space="preserve">Strona </w:t>
    </w:r>
    <w:r w:rsidR="00936882" w:rsidRPr="00F559F5">
      <w:rPr>
        <w:bCs/>
        <w:sz w:val="16"/>
        <w:szCs w:val="16"/>
      </w:rPr>
      <w:fldChar w:fldCharType="begin"/>
    </w:r>
    <w:r w:rsidR="00936882" w:rsidRPr="00F559F5">
      <w:rPr>
        <w:bCs/>
        <w:sz w:val="16"/>
        <w:szCs w:val="16"/>
      </w:rPr>
      <w:instrText>PAGE</w:instrText>
    </w:r>
    <w:r w:rsidR="00936882" w:rsidRPr="00F559F5">
      <w:rPr>
        <w:bCs/>
        <w:sz w:val="16"/>
        <w:szCs w:val="16"/>
      </w:rPr>
      <w:fldChar w:fldCharType="separate"/>
    </w:r>
    <w:r w:rsidR="00934051">
      <w:rPr>
        <w:bCs/>
        <w:noProof/>
        <w:sz w:val="16"/>
        <w:szCs w:val="16"/>
      </w:rPr>
      <w:t>22</w:t>
    </w:r>
    <w:r w:rsidR="00936882" w:rsidRPr="00F559F5">
      <w:rPr>
        <w:bCs/>
        <w:sz w:val="16"/>
        <w:szCs w:val="16"/>
      </w:rPr>
      <w:fldChar w:fldCharType="end"/>
    </w:r>
    <w:r w:rsidR="00936882" w:rsidRPr="00F559F5">
      <w:rPr>
        <w:sz w:val="16"/>
        <w:szCs w:val="16"/>
      </w:rPr>
      <w:t xml:space="preserve"> z </w:t>
    </w:r>
    <w:r w:rsidR="00936882" w:rsidRPr="00F559F5">
      <w:rPr>
        <w:bCs/>
        <w:sz w:val="16"/>
        <w:szCs w:val="16"/>
      </w:rPr>
      <w:fldChar w:fldCharType="begin"/>
    </w:r>
    <w:r w:rsidR="00936882" w:rsidRPr="00F559F5">
      <w:rPr>
        <w:bCs/>
        <w:sz w:val="16"/>
        <w:szCs w:val="16"/>
      </w:rPr>
      <w:instrText>NUMPAGES</w:instrText>
    </w:r>
    <w:r w:rsidR="00936882" w:rsidRPr="00F559F5">
      <w:rPr>
        <w:bCs/>
        <w:sz w:val="16"/>
        <w:szCs w:val="16"/>
      </w:rPr>
      <w:fldChar w:fldCharType="separate"/>
    </w:r>
    <w:r w:rsidR="00934051">
      <w:rPr>
        <w:bCs/>
        <w:noProof/>
        <w:sz w:val="16"/>
        <w:szCs w:val="16"/>
      </w:rPr>
      <w:t>38</w:t>
    </w:r>
    <w:r w:rsidR="00936882" w:rsidRPr="00F559F5">
      <w:rPr>
        <w:bCs/>
        <w:sz w:val="16"/>
        <w:szCs w:val="16"/>
      </w:rPr>
      <w:fldChar w:fldCharType="end"/>
    </w:r>
  </w:p>
  <w:p w:rsidR="00936882" w:rsidRPr="00F84648" w:rsidRDefault="00936882">
    <w:pPr>
      <w:pStyle w:val="Stopka"/>
      <w:rPr>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23AB" w:rsidRDefault="00CB23AB">
      <w:pPr>
        <w:spacing w:after="0" w:line="240" w:lineRule="auto"/>
      </w:pPr>
      <w:r>
        <w:separator/>
      </w:r>
    </w:p>
  </w:footnote>
  <w:footnote w:type="continuationSeparator" w:id="0">
    <w:p w:rsidR="00CB23AB" w:rsidRDefault="00CB23AB">
      <w:pPr>
        <w:spacing w:after="0" w:line="240" w:lineRule="auto"/>
      </w:pPr>
      <w:r>
        <w:continuationSeparator/>
      </w:r>
    </w:p>
  </w:footnote>
  <w:footnote w:id="1">
    <w:p w:rsidR="00936882" w:rsidRPr="00C9209D" w:rsidRDefault="00936882" w:rsidP="00911126">
      <w:pPr>
        <w:pStyle w:val="Tekstprzypisudolnego"/>
        <w:ind w:left="0" w:firstLine="0"/>
        <w:rPr>
          <w:rFonts w:ascii="Calibri" w:hAnsi="Calibri" w:cs="Calibri"/>
          <w:sz w:val="18"/>
          <w:szCs w:val="18"/>
        </w:rPr>
      </w:pPr>
      <w:r w:rsidRPr="00C9209D">
        <w:rPr>
          <w:rStyle w:val="Odwoanieprzypisudolnego"/>
          <w:rFonts w:ascii="Calibri" w:hAnsi="Calibri" w:cs="Calibri"/>
          <w:sz w:val="18"/>
          <w:szCs w:val="18"/>
        </w:rPr>
        <w:footnoteRef/>
      </w:r>
      <w:r w:rsidRPr="00C9209D">
        <w:rPr>
          <w:rFonts w:ascii="Calibri" w:hAnsi="Calibri" w:cs="Calibri"/>
          <w:sz w:val="18"/>
          <w:szCs w:val="18"/>
        </w:rPr>
        <w:t xml:space="preserve"> Wykonawca modeluje tabelę w zależności od swego składu. Jeśli niniejsza oferta składana jest wspólnie przez dwóch lub więcej Wykonawców, należy podać nazwy i adresy wszystkich tych Wykonawców </w:t>
      </w:r>
    </w:p>
  </w:footnote>
  <w:footnote w:id="2">
    <w:p w:rsidR="00936882" w:rsidRPr="00233277" w:rsidRDefault="00936882" w:rsidP="00233277">
      <w:pPr>
        <w:pStyle w:val="Tekstprzypisudolnego"/>
        <w:ind w:left="0" w:firstLine="0"/>
        <w:rPr>
          <w:rFonts w:ascii="Calibri" w:hAnsi="Calibri"/>
        </w:rPr>
      </w:pPr>
      <w:r w:rsidRPr="00FF5A4A">
        <w:rPr>
          <w:rStyle w:val="Odwoanieprzypisudolnego"/>
          <w:sz w:val="18"/>
          <w:szCs w:val="18"/>
        </w:rPr>
        <w:footnoteRef/>
      </w:r>
      <w:r w:rsidRPr="00FF5A4A">
        <w:rPr>
          <w:sz w:val="18"/>
          <w:szCs w:val="18"/>
        </w:rPr>
        <w:t xml:space="preserve"> </w:t>
      </w:r>
      <w:r w:rsidRPr="00233277">
        <w:rPr>
          <w:rFonts w:ascii="Calibri" w:hAnsi="Calibri"/>
          <w:sz w:val="18"/>
          <w:szCs w:val="18"/>
        </w:rPr>
        <w:t>Wykonawca nie może zaoferować wydłużenia Okresu Gwarancji dłuższego niż o 36 miesiące. W przypadku zaoferowania wydłużenia Okresu Gwarancji o okres dłuższy niż 36 miesiące do oceny w ramach kryterium oceny ofert przyjęte zostanie 24 miesięczne wydłużenie Gwarancji Jakości.</w:t>
      </w:r>
    </w:p>
  </w:footnote>
  <w:footnote w:id="3">
    <w:p w:rsidR="00936882" w:rsidRPr="004427DC" w:rsidRDefault="00936882" w:rsidP="00911126">
      <w:pPr>
        <w:pStyle w:val="Tekstprzypisudolnego"/>
        <w:ind w:left="0" w:firstLine="0"/>
        <w:rPr>
          <w:rFonts w:ascii="Calibri" w:hAnsi="Calibri" w:cs="Calibri"/>
          <w:sz w:val="18"/>
          <w:szCs w:val="18"/>
        </w:rPr>
      </w:pPr>
      <w:r w:rsidRPr="004427DC">
        <w:rPr>
          <w:rStyle w:val="Odwoanieprzypisudolnego"/>
          <w:rFonts w:ascii="Calibri" w:hAnsi="Calibri" w:cs="Calibri"/>
          <w:sz w:val="18"/>
          <w:szCs w:val="18"/>
        </w:rPr>
        <w:footnoteRef/>
      </w:r>
      <w:r w:rsidRPr="004427DC">
        <w:rPr>
          <w:rFonts w:ascii="Calibri" w:hAnsi="Calibri" w:cs="Calibri"/>
          <w:sz w:val="18"/>
          <w:szCs w:val="18"/>
        </w:rPr>
        <w:t xml:space="preserve"> W przypadku oferty Wykonawców wspólnie ubiegających się o udzielenie zamówienia oświadczenie wypełnia każdy </w:t>
      </w:r>
      <w:r>
        <w:rPr>
          <w:rFonts w:ascii="Calibri" w:hAnsi="Calibri" w:cs="Calibri"/>
          <w:sz w:val="18"/>
          <w:szCs w:val="18"/>
        </w:rPr>
        <w:br/>
      </w:r>
      <w:r w:rsidRPr="004427DC">
        <w:rPr>
          <w:rFonts w:ascii="Calibri" w:hAnsi="Calibri" w:cs="Calibri"/>
          <w:sz w:val="18"/>
          <w:szCs w:val="18"/>
        </w:rPr>
        <w:t>z Wykonawców wspólnie ubiegających się o zamówienie</w:t>
      </w:r>
    </w:p>
  </w:footnote>
  <w:footnote w:id="4">
    <w:p w:rsidR="00936882" w:rsidRPr="004427DC" w:rsidRDefault="00936882" w:rsidP="00911126">
      <w:pPr>
        <w:pStyle w:val="Tekstprzypisudolnego"/>
        <w:ind w:left="0" w:firstLine="0"/>
        <w:rPr>
          <w:rFonts w:ascii="Calibri" w:hAnsi="Calibri" w:cs="Calibri"/>
          <w:sz w:val="18"/>
          <w:szCs w:val="18"/>
        </w:rPr>
      </w:pPr>
      <w:r>
        <w:rPr>
          <w:rStyle w:val="Odwoanieprzypisudolnego"/>
        </w:rPr>
        <w:footnoteRef/>
      </w:r>
      <w:r>
        <w:t xml:space="preserve"> </w:t>
      </w:r>
      <w:r w:rsidRPr="004427DC">
        <w:rPr>
          <w:rFonts w:ascii="Calibri" w:hAnsi="Calibri" w:cs="Calibri"/>
          <w:sz w:val="18"/>
          <w:szCs w:val="18"/>
        </w:rPr>
        <w:t>W przypadku oferty Wykonawców wspólnie ubiegających się o udzielenie zamówienia oświadczenie wypełnia każdy z Wykonawców wspólnie ubiegających się o zamówienie</w:t>
      </w:r>
    </w:p>
  </w:footnote>
  <w:footnote w:id="5">
    <w:p w:rsidR="00936882" w:rsidRDefault="00936882" w:rsidP="00911126">
      <w:pPr>
        <w:pStyle w:val="Tekstprzypisudolnego"/>
        <w:ind w:left="0" w:firstLine="0"/>
      </w:pPr>
      <w:r w:rsidRPr="004427DC">
        <w:rPr>
          <w:rStyle w:val="Odwoanieprzypisudolnego"/>
          <w:rFonts w:ascii="Calibri" w:hAnsi="Calibri" w:cs="Calibri"/>
          <w:sz w:val="18"/>
          <w:szCs w:val="18"/>
        </w:rPr>
        <w:footnoteRef/>
      </w:r>
      <w:r w:rsidRPr="004427DC">
        <w:rPr>
          <w:rFonts w:ascii="Calibri" w:hAnsi="Calibri" w:cs="Calibri"/>
          <w:sz w:val="18"/>
          <w:szCs w:val="18"/>
        </w:rPr>
        <w:t xml:space="preserve"> W przypadku powołania się przez Wykonawcę na zasoby innych podmiotów, w celu wykazania braku istnienia wobec nich podstaw wykluczenia, w zakresie, w jakim powołuje się na ich zasoby, składa oświadczenie tego podmiotu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882" w:rsidRPr="002535A3" w:rsidRDefault="00936882" w:rsidP="00664213">
    <w:pPr>
      <w:pStyle w:val="Standard"/>
      <w:tabs>
        <w:tab w:val="center" w:pos="4536"/>
        <w:tab w:val="right" w:pos="9072"/>
      </w:tabs>
      <w:jc w:val="center"/>
      <w:rPr>
        <w:rFonts w:ascii="Calibri" w:eastAsia="Calibri" w:hAnsi="Calibri"/>
        <w:sz w:val="22"/>
        <w:szCs w:val="22"/>
        <w:lang w:eastAsia="zh-CN"/>
      </w:rPr>
    </w:pPr>
    <w:r w:rsidRPr="002535A3">
      <w:rPr>
        <w:rFonts w:ascii="Calibri" w:hAnsi="Calibri"/>
        <w:color w:val="808080"/>
        <w:sz w:val="16"/>
        <w:szCs w:val="16"/>
      </w:rPr>
      <w:t>Przetarg nieograniczony pn.: „</w:t>
    </w:r>
    <w:r w:rsidRPr="00FE6204">
      <w:rPr>
        <w:rFonts w:ascii="Calibri" w:eastAsia="Calibri" w:hAnsi="Calibri" w:cs="Times New Roman"/>
        <w:color w:val="808080"/>
        <w:kern w:val="0"/>
        <w:sz w:val="16"/>
        <w:szCs w:val="16"/>
        <w:lang w:val="pl-PL" w:eastAsia="en-US"/>
      </w:rPr>
      <w:t>Zakup minikoparki na potrzeby ZWiK Police Sp. z o.o.</w:t>
    </w:r>
    <w:r w:rsidRPr="002535A3">
      <w:rPr>
        <w:rFonts w:ascii="Calibri" w:hAnsi="Calibri"/>
        <w:color w:val="808080"/>
        <w:sz w:val="16"/>
        <w:szCs w:val="16"/>
      </w:rPr>
      <w:t>”</w:t>
    </w:r>
  </w:p>
  <w:p w:rsidR="00936882" w:rsidRDefault="00936882" w:rsidP="00664213">
    <w:pPr>
      <w:pStyle w:val="Nagwek"/>
      <w:jc w:val="center"/>
    </w:pPr>
  </w:p>
  <w:p w:rsidR="00936882" w:rsidRPr="00664213" w:rsidRDefault="00936882" w:rsidP="00664213">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name w:val="WW8Num1"/>
    <w:lvl w:ilvl="0">
      <w:start w:val="1"/>
      <w:numFmt w:val="bullet"/>
      <w:lvlText w:val=""/>
      <w:lvlJc w:val="left"/>
      <w:pPr>
        <w:tabs>
          <w:tab w:val="num" w:pos="1209"/>
        </w:tabs>
        <w:ind w:left="1209" w:hanging="360"/>
      </w:pPr>
      <w:rPr>
        <w:rFonts w:ascii="Symbol" w:hAnsi="Symbol" w:cs="Symbol" w:hint="default"/>
      </w:rPr>
    </w:lvl>
  </w:abstractNum>
  <w:abstractNum w:abstractNumId="1" w15:restartNumberingAfterBreak="0">
    <w:nsid w:val="00000003"/>
    <w:multiLevelType w:val="singleLevel"/>
    <w:tmpl w:val="00000003"/>
    <w:name w:val="WW8Num2"/>
    <w:lvl w:ilvl="0">
      <w:start w:val="1"/>
      <w:numFmt w:val="bullet"/>
      <w:lvlText w:val=""/>
      <w:lvlJc w:val="left"/>
      <w:pPr>
        <w:tabs>
          <w:tab w:val="num" w:pos="360"/>
        </w:tabs>
        <w:ind w:left="360" w:hanging="360"/>
      </w:pPr>
      <w:rPr>
        <w:rFonts w:ascii="Symbol" w:hAnsi="Symbol" w:cs="Symbol" w:hint="default"/>
      </w:rPr>
    </w:lvl>
  </w:abstractNum>
  <w:abstractNum w:abstractNumId="2" w15:restartNumberingAfterBreak="0">
    <w:nsid w:val="00000004"/>
    <w:multiLevelType w:val="multilevel"/>
    <w:tmpl w:val="00000004"/>
    <w:name w:val="WW8Num13"/>
    <w:lvl w:ilvl="0">
      <w:start w:val="1"/>
      <w:numFmt w:val="upperRoman"/>
      <w:lvlText w:val="%1."/>
      <w:lvlJc w:val="right"/>
      <w:pPr>
        <w:tabs>
          <w:tab w:val="num" w:pos="0"/>
        </w:tabs>
        <w:ind w:left="644" w:hanging="360"/>
      </w:pPr>
      <w:rPr>
        <w:rFonts w:ascii="Times New Roman" w:hAnsi="Times New Roman" w:cs="Times New Roman" w:hint="default"/>
        <w:b/>
        <w:bCs/>
        <w:color w:val="auto"/>
        <w:spacing w:val="5"/>
        <w:sz w:val="26"/>
        <w:szCs w:val="26"/>
      </w:rPr>
    </w:lvl>
    <w:lvl w:ilvl="1">
      <w:start w:val="1"/>
      <w:numFmt w:val="decimal"/>
      <w:lvlText w:val="%1.%2."/>
      <w:lvlJc w:val="left"/>
      <w:pPr>
        <w:tabs>
          <w:tab w:val="num" w:pos="0"/>
        </w:tabs>
        <w:ind w:left="4973" w:hanging="720"/>
      </w:pPr>
      <w:rPr>
        <w:rFonts w:cs="Times New Roman" w:hint="default"/>
        <w:b w:val="0"/>
        <w:bCs/>
        <w:strike w:val="0"/>
        <w:dstrike w:val="0"/>
        <w:color w:val="auto"/>
        <w:sz w:val="22"/>
        <w:shd w:val="clear" w:color="auto" w:fill="FFFF00"/>
      </w:rPr>
    </w:lvl>
    <w:lvl w:ilvl="2">
      <w:start w:val="1"/>
      <w:numFmt w:val="decimal"/>
      <w:lvlText w:val="%1.%2.%3."/>
      <w:lvlJc w:val="left"/>
      <w:pPr>
        <w:tabs>
          <w:tab w:val="num" w:pos="0"/>
        </w:tabs>
        <w:ind w:left="2138" w:hanging="720"/>
      </w:pPr>
      <w:rPr>
        <w:rFonts w:cs="Times New Roman" w:hint="default"/>
        <w:i w:val="0"/>
      </w:rPr>
    </w:lvl>
    <w:lvl w:ilvl="3">
      <w:start w:val="1"/>
      <w:numFmt w:val="decimal"/>
      <w:lvlText w:val="%1.%2.%3.%4."/>
      <w:lvlJc w:val="left"/>
      <w:pPr>
        <w:tabs>
          <w:tab w:val="num" w:pos="0"/>
        </w:tabs>
        <w:ind w:left="1800" w:hanging="1080"/>
      </w:pPr>
      <w:rPr>
        <w:rFonts w:cs="Times New Roman" w:hint="default"/>
      </w:rPr>
    </w:lvl>
    <w:lvl w:ilvl="4">
      <w:start w:val="1"/>
      <w:numFmt w:val="decimal"/>
      <w:lvlText w:val="%1.%2.%3.%4.%5."/>
      <w:lvlJc w:val="left"/>
      <w:pPr>
        <w:tabs>
          <w:tab w:val="num" w:pos="0"/>
        </w:tabs>
        <w:ind w:left="1800" w:hanging="1080"/>
      </w:pPr>
      <w:rPr>
        <w:rFonts w:cs="Times New Roman" w:hint="default"/>
      </w:rPr>
    </w:lvl>
    <w:lvl w:ilvl="5">
      <w:start w:val="1"/>
      <w:numFmt w:val="decimal"/>
      <w:lvlText w:val="%1.%2.%3.%4.%5.%6."/>
      <w:lvlJc w:val="left"/>
      <w:pPr>
        <w:tabs>
          <w:tab w:val="num" w:pos="0"/>
        </w:tabs>
        <w:ind w:left="2160" w:hanging="1440"/>
      </w:pPr>
      <w:rPr>
        <w:rFonts w:cs="Times New Roman" w:hint="default"/>
      </w:rPr>
    </w:lvl>
    <w:lvl w:ilvl="6">
      <w:start w:val="1"/>
      <w:numFmt w:val="decimal"/>
      <w:lvlText w:val="%1.%2.%3.%4.%5.%6.%7."/>
      <w:lvlJc w:val="left"/>
      <w:pPr>
        <w:tabs>
          <w:tab w:val="num" w:pos="0"/>
        </w:tabs>
        <w:ind w:left="2160" w:hanging="1440"/>
      </w:pPr>
      <w:rPr>
        <w:rFonts w:cs="Times New Roman" w:hint="default"/>
      </w:rPr>
    </w:lvl>
    <w:lvl w:ilvl="7">
      <w:start w:val="1"/>
      <w:numFmt w:val="decimal"/>
      <w:lvlText w:val="%1.%2.%3.%4.%5.%6.%7.%8."/>
      <w:lvlJc w:val="left"/>
      <w:pPr>
        <w:tabs>
          <w:tab w:val="num" w:pos="0"/>
        </w:tabs>
        <w:ind w:left="2520" w:hanging="1800"/>
      </w:pPr>
      <w:rPr>
        <w:rFonts w:cs="Times New Roman" w:hint="default"/>
      </w:rPr>
    </w:lvl>
    <w:lvl w:ilvl="8">
      <w:start w:val="1"/>
      <w:numFmt w:val="decimal"/>
      <w:lvlText w:val="%1.%2.%3.%4.%5.%6.%7.%8.%9."/>
      <w:lvlJc w:val="left"/>
      <w:pPr>
        <w:tabs>
          <w:tab w:val="num" w:pos="0"/>
        </w:tabs>
        <w:ind w:left="2520" w:hanging="1800"/>
      </w:pPr>
      <w:rPr>
        <w:rFonts w:cs="Times New Roman" w:hint="default"/>
      </w:rPr>
    </w:lvl>
  </w:abstractNum>
  <w:abstractNum w:abstractNumId="3" w15:restartNumberingAfterBreak="0">
    <w:nsid w:val="00000005"/>
    <w:multiLevelType w:val="singleLevel"/>
    <w:tmpl w:val="00000005"/>
    <w:name w:val="WW8Num14"/>
    <w:lvl w:ilvl="0">
      <w:start w:val="1"/>
      <w:numFmt w:val="decimal"/>
      <w:lvlText w:val="%1)"/>
      <w:lvlJc w:val="left"/>
      <w:pPr>
        <w:tabs>
          <w:tab w:val="num" w:pos="0"/>
        </w:tabs>
        <w:ind w:left="1429" w:hanging="360"/>
      </w:pPr>
      <w:rPr>
        <w:rFonts w:cs="Times New Roman"/>
      </w:rPr>
    </w:lvl>
  </w:abstractNum>
  <w:abstractNum w:abstractNumId="4" w15:restartNumberingAfterBreak="0">
    <w:nsid w:val="00000006"/>
    <w:multiLevelType w:val="singleLevel"/>
    <w:tmpl w:val="00000006"/>
    <w:name w:val="WW8Num15"/>
    <w:lvl w:ilvl="0">
      <w:start w:val="1"/>
      <w:numFmt w:val="decimal"/>
      <w:lvlText w:val="%1)"/>
      <w:lvlJc w:val="left"/>
      <w:pPr>
        <w:tabs>
          <w:tab w:val="num" w:pos="0"/>
        </w:tabs>
        <w:ind w:left="1004" w:hanging="360"/>
      </w:pPr>
      <w:rPr>
        <w:rFonts w:cs="Calibri"/>
        <w:bCs/>
      </w:rPr>
    </w:lvl>
  </w:abstractNum>
  <w:abstractNum w:abstractNumId="5" w15:restartNumberingAfterBreak="0">
    <w:nsid w:val="00000007"/>
    <w:multiLevelType w:val="singleLevel"/>
    <w:tmpl w:val="00000007"/>
    <w:name w:val="WW8Num16"/>
    <w:lvl w:ilvl="0">
      <w:start w:val="1"/>
      <w:numFmt w:val="decimal"/>
      <w:lvlText w:val="%1)"/>
      <w:lvlJc w:val="left"/>
      <w:pPr>
        <w:tabs>
          <w:tab w:val="num" w:pos="0"/>
        </w:tabs>
        <w:ind w:left="1068" w:hanging="360"/>
      </w:pPr>
      <w:rPr>
        <w:rFonts w:hint="default"/>
      </w:rPr>
    </w:lvl>
  </w:abstractNum>
  <w:abstractNum w:abstractNumId="6" w15:restartNumberingAfterBreak="0">
    <w:nsid w:val="00000008"/>
    <w:multiLevelType w:val="singleLevel"/>
    <w:tmpl w:val="00000008"/>
    <w:name w:val="WW8Num17"/>
    <w:lvl w:ilvl="0">
      <w:start w:val="1"/>
      <w:numFmt w:val="decimal"/>
      <w:lvlText w:val="%1)"/>
      <w:lvlJc w:val="left"/>
      <w:pPr>
        <w:tabs>
          <w:tab w:val="num" w:pos="0"/>
        </w:tabs>
        <w:ind w:left="1068" w:hanging="360"/>
      </w:pPr>
      <w:rPr>
        <w:rFonts w:cs="Calibri"/>
        <w:bCs/>
      </w:rPr>
    </w:lvl>
  </w:abstractNum>
  <w:abstractNum w:abstractNumId="7" w15:restartNumberingAfterBreak="0">
    <w:nsid w:val="00000009"/>
    <w:multiLevelType w:val="multilevel"/>
    <w:tmpl w:val="00000009"/>
    <w:name w:val="WW8Num18"/>
    <w:lvl w:ilvl="0">
      <w:start w:val="1"/>
      <w:numFmt w:val="decimal"/>
      <w:lvlText w:val="%1."/>
      <w:lvlJc w:val="left"/>
      <w:pPr>
        <w:tabs>
          <w:tab w:val="num" w:pos="850"/>
        </w:tabs>
        <w:ind w:left="850" w:hanging="850"/>
      </w:pPr>
      <w:rPr>
        <w:rFonts w:cs="Times New Roman"/>
      </w:rPr>
    </w:lvl>
    <w:lvl w:ilvl="1">
      <w:start w:val="1"/>
      <w:numFmt w:val="decimal"/>
      <w:lvlText w:val="%1.%2."/>
      <w:lvlJc w:val="left"/>
      <w:pPr>
        <w:tabs>
          <w:tab w:val="num" w:pos="850"/>
        </w:tabs>
        <w:ind w:left="850" w:hanging="850"/>
      </w:pPr>
      <w:rPr>
        <w:rFonts w:cs="Times New Roman"/>
      </w:rPr>
    </w:lvl>
    <w:lvl w:ilvl="2">
      <w:start w:val="1"/>
      <w:numFmt w:val="decimal"/>
      <w:lvlText w:val="%1.%2.%3."/>
      <w:lvlJc w:val="left"/>
      <w:pPr>
        <w:tabs>
          <w:tab w:val="num" w:pos="850"/>
        </w:tabs>
        <w:ind w:left="850" w:hanging="850"/>
      </w:pPr>
      <w:rPr>
        <w:rFonts w:cs="Times New Roman"/>
      </w:rPr>
    </w:lvl>
    <w:lvl w:ilvl="3">
      <w:start w:val="1"/>
      <w:numFmt w:val="decimal"/>
      <w:lvlText w:val="%1.%2.%3.%4."/>
      <w:lvlJc w:val="left"/>
      <w:pPr>
        <w:tabs>
          <w:tab w:val="num" w:pos="850"/>
        </w:tabs>
        <w:ind w:left="850" w:hanging="850"/>
      </w:pPr>
      <w:rPr>
        <w:rFonts w:cs="Times New Roman"/>
      </w:rPr>
    </w:lvl>
    <w:lvl w:ilvl="4">
      <w:start w:val="1"/>
      <w:numFmt w:val="lowerLetter"/>
      <w:lvlText w:val="(%5)"/>
      <w:lvlJc w:val="left"/>
      <w:pPr>
        <w:tabs>
          <w:tab w:val="num" w:pos="0"/>
        </w:tabs>
        <w:ind w:left="1800" w:hanging="360"/>
      </w:pPr>
      <w:rPr>
        <w:rFonts w:cs="Times New Roman"/>
      </w:rPr>
    </w:lvl>
    <w:lvl w:ilvl="5">
      <w:start w:val="1"/>
      <w:numFmt w:val="lowerRoman"/>
      <w:lvlText w:val="(%6)"/>
      <w:lvlJc w:val="left"/>
      <w:pPr>
        <w:tabs>
          <w:tab w:val="num" w:pos="0"/>
        </w:tabs>
        <w:ind w:left="2160" w:hanging="360"/>
      </w:pPr>
      <w:rPr>
        <w:rFonts w:cs="Times New Roman"/>
      </w:rPr>
    </w:lvl>
    <w:lvl w:ilvl="6">
      <w:start w:val="1"/>
      <w:numFmt w:val="decimal"/>
      <w:lvlText w:val="%7."/>
      <w:lvlJc w:val="left"/>
      <w:pPr>
        <w:tabs>
          <w:tab w:val="num" w:pos="0"/>
        </w:tabs>
        <w:ind w:left="2520" w:hanging="360"/>
      </w:pPr>
      <w:rPr>
        <w:rFonts w:cs="Times New Roman"/>
      </w:rPr>
    </w:lvl>
    <w:lvl w:ilvl="7">
      <w:start w:val="1"/>
      <w:numFmt w:val="lowerLetter"/>
      <w:lvlText w:val="%8."/>
      <w:lvlJc w:val="left"/>
      <w:pPr>
        <w:tabs>
          <w:tab w:val="num" w:pos="0"/>
        </w:tabs>
        <w:ind w:left="2880" w:hanging="360"/>
      </w:pPr>
      <w:rPr>
        <w:rFonts w:cs="Times New Roman"/>
      </w:rPr>
    </w:lvl>
    <w:lvl w:ilvl="8">
      <w:start w:val="1"/>
      <w:numFmt w:val="lowerRoman"/>
      <w:lvlText w:val="%9."/>
      <w:lvlJc w:val="left"/>
      <w:pPr>
        <w:tabs>
          <w:tab w:val="num" w:pos="0"/>
        </w:tabs>
        <w:ind w:left="3240" w:hanging="360"/>
      </w:pPr>
      <w:rPr>
        <w:rFonts w:cs="Times New Roman"/>
      </w:rPr>
    </w:lvl>
  </w:abstractNum>
  <w:abstractNum w:abstractNumId="8" w15:restartNumberingAfterBreak="0">
    <w:nsid w:val="0000000A"/>
    <w:multiLevelType w:val="singleLevel"/>
    <w:tmpl w:val="04150011"/>
    <w:lvl w:ilvl="0">
      <w:start w:val="1"/>
      <w:numFmt w:val="decimal"/>
      <w:lvlText w:val="%1)"/>
      <w:lvlJc w:val="left"/>
      <w:pPr>
        <w:ind w:left="2880" w:hanging="360"/>
      </w:pPr>
      <w:rPr>
        <w:rFonts w:cs="Times New Roman"/>
        <w:strike w:val="0"/>
        <w:dstrike w:val="0"/>
        <w:color w:val="auto"/>
      </w:rPr>
    </w:lvl>
  </w:abstractNum>
  <w:abstractNum w:abstractNumId="9" w15:restartNumberingAfterBreak="0">
    <w:nsid w:val="0000000B"/>
    <w:multiLevelType w:val="singleLevel"/>
    <w:tmpl w:val="04150011"/>
    <w:lvl w:ilvl="0">
      <w:start w:val="1"/>
      <w:numFmt w:val="decimal"/>
      <w:lvlText w:val="%1)"/>
      <w:lvlJc w:val="left"/>
      <w:pPr>
        <w:ind w:left="720" w:hanging="360"/>
      </w:pPr>
      <w:rPr>
        <w:rFonts w:cs="Times New Roman"/>
        <w:b w:val="0"/>
        <w:strike w:val="0"/>
        <w:dstrike w:val="0"/>
      </w:rPr>
    </w:lvl>
  </w:abstractNum>
  <w:abstractNum w:abstractNumId="10" w15:restartNumberingAfterBreak="0">
    <w:nsid w:val="0000000C"/>
    <w:multiLevelType w:val="singleLevel"/>
    <w:tmpl w:val="0000000C"/>
    <w:name w:val="WW8Num21"/>
    <w:lvl w:ilvl="0">
      <w:start w:val="1"/>
      <w:numFmt w:val="decimal"/>
      <w:lvlText w:val="2.%1."/>
      <w:lvlJc w:val="left"/>
      <w:pPr>
        <w:tabs>
          <w:tab w:val="num" w:pos="567"/>
        </w:tabs>
        <w:ind w:left="567" w:hanging="567"/>
      </w:pPr>
      <w:rPr>
        <w:rFonts w:cs="Times New Roman" w:hint="default"/>
        <w:b w:val="0"/>
      </w:rPr>
    </w:lvl>
  </w:abstractNum>
  <w:abstractNum w:abstractNumId="11" w15:restartNumberingAfterBreak="0">
    <w:nsid w:val="0000000D"/>
    <w:multiLevelType w:val="singleLevel"/>
    <w:tmpl w:val="BF8E1B18"/>
    <w:name w:val="WW8Num22"/>
    <w:lvl w:ilvl="0">
      <w:start w:val="1"/>
      <w:numFmt w:val="bullet"/>
      <w:lvlText w:val=""/>
      <w:lvlJc w:val="left"/>
      <w:pPr>
        <w:tabs>
          <w:tab w:val="num" w:pos="207"/>
        </w:tabs>
        <w:ind w:left="1353" w:hanging="360"/>
      </w:pPr>
      <w:rPr>
        <w:rFonts w:ascii="Symbol" w:hAnsi="Symbol" w:cs="Symbol" w:hint="default"/>
        <w:color w:val="000000"/>
      </w:rPr>
    </w:lvl>
  </w:abstractNum>
  <w:abstractNum w:abstractNumId="12" w15:restartNumberingAfterBreak="0">
    <w:nsid w:val="0000000E"/>
    <w:multiLevelType w:val="singleLevel"/>
    <w:tmpl w:val="0000000E"/>
    <w:name w:val="WW8Num23"/>
    <w:lvl w:ilvl="0">
      <w:start w:val="1"/>
      <w:numFmt w:val="bullet"/>
      <w:lvlText w:val="–"/>
      <w:lvlJc w:val="left"/>
      <w:pPr>
        <w:tabs>
          <w:tab w:val="num" w:pos="1417"/>
        </w:tabs>
        <w:ind w:left="1417" w:hanging="567"/>
      </w:pPr>
      <w:rPr>
        <w:rFonts w:ascii="Times New Roman" w:hAnsi="Times New Roman"/>
      </w:rPr>
    </w:lvl>
  </w:abstractNum>
  <w:abstractNum w:abstractNumId="13" w15:restartNumberingAfterBreak="0">
    <w:nsid w:val="0000000F"/>
    <w:multiLevelType w:val="singleLevel"/>
    <w:tmpl w:val="0000000F"/>
    <w:name w:val="WW8Num24"/>
    <w:lvl w:ilvl="0">
      <w:start w:val="1"/>
      <w:numFmt w:val="lowerLetter"/>
      <w:lvlText w:val="%1)"/>
      <w:lvlJc w:val="left"/>
      <w:pPr>
        <w:tabs>
          <w:tab w:val="num" w:pos="0"/>
        </w:tabs>
        <w:ind w:left="1911" w:hanging="360"/>
      </w:pPr>
      <w:rPr>
        <w:rFonts w:cs="Times New Roman" w:hint="default"/>
        <w:bCs/>
      </w:rPr>
    </w:lvl>
  </w:abstractNum>
  <w:abstractNum w:abstractNumId="14" w15:restartNumberingAfterBreak="0">
    <w:nsid w:val="00000010"/>
    <w:multiLevelType w:val="singleLevel"/>
    <w:tmpl w:val="AF166FEC"/>
    <w:name w:val="WW8Num25"/>
    <w:lvl w:ilvl="0">
      <w:start w:val="1"/>
      <w:numFmt w:val="decimal"/>
      <w:lvlText w:val="%1."/>
      <w:lvlJc w:val="left"/>
      <w:pPr>
        <w:tabs>
          <w:tab w:val="num" w:pos="0"/>
        </w:tabs>
        <w:ind w:left="720" w:hanging="360"/>
      </w:pPr>
      <w:rPr>
        <w:rFonts w:cs="Calibri" w:hint="default"/>
        <w:b w:val="0"/>
        <w:bCs/>
        <w:iCs/>
        <w:sz w:val="22"/>
        <w:szCs w:val="22"/>
      </w:rPr>
    </w:lvl>
  </w:abstractNum>
  <w:abstractNum w:abstractNumId="15" w15:restartNumberingAfterBreak="0">
    <w:nsid w:val="00000011"/>
    <w:multiLevelType w:val="singleLevel"/>
    <w:tmpl w:val="00000011"/>
    <w:name w:val="WW8Num26"/>
    <w:lvl w:ilvl="0">
      <w:start w:val="1"/>
      <w:numFmt w:val="decimal"/>
      <w:lvlText w:val="%1."/>
      <w:lvlJc w:val="left"/>
      <w:pPr>
        <w:tabs>
          <w:tab w:val="num" w:pos="0"/>
        </w:tabs>
        <w:ind w:left="1068" w:hanging="360"/>
      </w:pPr>
      <w:rPr>
        <w:rFonts w:cs="Times New Roman" w:hint="default"/>
        <w:b w:val="0"/>
        <w:color w:val="0D0D0D"/>
        <w:spacing w:val="-2"/>
        <w:shd w:val="clear" w:color="auto" w:fill="FFFF00"/>
      </w:rPr>
    </w:lvl>
  </w:abstractNum>
  <w:abstractNum w:abstractNumId="16" w15:restartNumberingAfterBreak="0">
    <w:nsid w:val="00000012"/>
    <w:multiLevelType w:val="singleLevel"/>
    <w:tmpl w:val="00000012"/>
    <w:name w:val="WW8Num27"/>
    <w:lvl w:ilvl="0">
      <w:start w:val="1"/>
      <w:numFmt w:val="decimal"/>
      <w:lvlText w:val="%1)"/>
      <w:lvlJc w:val="left"/>
      <w:pPr>
        <w:tabs>
          <w:tab w:val="num" w:pos="0"/>
        </w:tabs>
        <w:ind w:left="1145" w:hanging="360"/>
      </w:pPr>
      <w:rPr>
        <w:rFonts w:cs="Times New Roman"/>
      </w:rPr>
    </w:lvl>
  </w:abstractNum>
  <w:abstractNum w:abstractNumId="17" w15:restartNumberingAfterBreak="0">
    <w:nsid w:val="00000013"/>
    <w:multiLevelType w:val="singleLevel"/>
    <w:tmpl w:val="00000013"/>
    <w:name w:val="WW8Num28"/>
    <w:lvl w:ilvl="0">
      <w:start w:val="1"/>
      <w:numFmt w:val="decimal"/>
      <w:lvlText w:val="%1)"/>
      <w:lvlJc w:val="left"/>
      <w:pPr>
        <w:tabs>
          <w:tab w:val="num" w:pos="0"/>
        </w:tabs>
        <w:ind w:left="1570" w:hanging="360"/>
      </w:pPr>
      <w:rPr>
        <w:rFonts w:cs="Calibri"/>
        <w:color w:val="171717"/>
      </w:rPr>
    </w:lvl>
  </w:abstractNum>
  <w:abstractNum w:abstractNumId="18" w15:restartNumberingAfterBreak="0">
    <w:nsid w:val="00000014"/>
    <w:multiLevelType w:val="singleLevel"/>
    <w:tmpl w:val="00000014"/>
    <w:name w:val="WW8Num29"/>
    <w:lvl w:ilvl="0">
      <w:start w:val="1"/>
      <w:numFmt w:val="bullet"/>
      <w:lvlText w:val="–"/>
      <w:lvlJc w:val="left"/>
      <w:pPr>
        <w:tabs>
          <w:tab w:val="num" w:pos="850"/>
        </w:tabs>
        <w:ind w:left="850" w:hanging="850"/>
      </w:pPr>
      <w:rPr>
        <w:rFonts w:ascii="Times New Roman" w:hAnsi="Times New Roman"/>
      </w:rPr>
    </w:lvl>
  </w:abstractNum>
  <w:abstractNum w:abstractNumId="19" w15:restartNumberingAfterBreak="0">
    <w:nsid w:val="00000015"/>
    <w:multiLevelType w:val="singleLevel"/>
    <w:tmpl w:val="04150011"/>
    <w:lvl w:ilvl="0">
      <w:start w:val="1"/>
      <w:numFmt w:val="decimal"/>
      <w:lvlText w:val="%1)"/>
      <w:lvlJc w:val="left"/>
      <w:pPr>
        <w:ind w:left="720" w:hanging="360"/>
      </w:pPr>
    </w:lvl>
  </w:abstractNum>
  <w:abstractNum w:abstractNumId="20" w15:restartNumberingAfterBreak="0">
    <w:nsid w:val="00000016"/>
    <w:multiLevelType w:val="singleLevel"/>
    <w:tmpl w:val="00000016"/>
    <w:name w:val="WW8Num13522222"/>
    <w:lvl w:ilvl="0">
      <w:start w:val="1"/>
      <w:numFmt w:val="decimal"/>
      <w:lvlText w:val="%1)"/>
      <w:lvlJc w:val="left"/>
      <w:pPr>
        <w:tabs>
          <w:tab w:val="num" w:pos="0"/>
        </w:tabs>
        <w:ind w:left="1854" w:hanging="360"/>
      </w:pPr>
      <w:rPr>
        <w:rFonts w:cs="Times New Roman"/>
        <w:color w:val="171717"/>
      </w:rPr>
    </w:lvl>
  </w:abstractNum>
  <w:abstractNum w:abstractNumId="21" w15:restartNumberingAfterBreak="0">
    <w:nsid w:val="00000017"/>
    <w:multiLevelType w:val="singleLevel"/>
    <w:tmpl w:val="04150011"/>
    <w:lvl w:ilvl="0">
      <w:start w:val="1"/>
      <w:numFmt w:val="decimal"/>
      <w:lvlText w:val="%1)"/>
      <w:lvlJc w:val="left"/>
      <w:pPr>
        <w:ind w:left="720" w:hanging="360"/>
      </w:pPr>
      <w:rPr>
        <w:rFonts w:cs="Times New Roman"/>
      </w:rPr>
    </w:lvl>
  </w:abstractNum>
  <w:abstractNum w:abstractNumId="22" w15:restartNumberingAfterBreak="0">
    <w:nsid w:val="00000018"/>
    <w:multiLevelType w:val="singleLevel"/>
    <w:tmpl w:val="00000018"/>
    <w:name w:val="WW8Num34"/>
    <w:lvl w:ilvl="0">
      <w:start w:val="1"/>
      <w:numFmt w:val="bullet"/>
      <w:lvlText w:val="–"/>
      <w:lvlJc w:val="left"/>
      <w:pPr>
        <w:tabs>
          <w:tab w:val="num" w:pos="1984"/>
        </w:tabs>
        <w:ind w:left="1984" w:hanging="567"/>
      </w:pPr>
      <w:rPr>
        <w:rFonts w:ascii="Times New Roman" w:hAnsi="Times New Roman"/>
      </w:rPr>
    </w:lvl>
  </w:abstractNum>
  <w:abstractNum w:abstractNumId="23" w15:restartNumberingAfterBreak="0">
    <w:nsid w:val="00000019"/>
    <w:multiLevelType w:val="singleLevel"/>
    <w:tmpl w:val="00000019"/>
    <w:name w:val="WW8Num35"/>
    <w:lvl w:ilvl="0">
      <w:start w:val="1"/>
      <w:numFmt w:val="lowerLetter"/>
      <w:lvlText w:val="%1)"/>
      <w:lvlJc w:val="left"/>
      <w:pPr>
        <w:tabs>
          <w:tab w:val="num" w:pos="0"/>
        </w:tabs>
        <w:ind w:left="1930" w:hanging="360"/>
      </w:pPr>
      <w:rPr>
        <w:rFonts w:cs="Times New Roman" w:hint="default"/>
      </w:rPr>
    </w:lvl>
  </w:abstractNum>
  <w:abstractNum w:abstractNumId="24" w15:restartNumberingAfterBreak="0">
    <w:nsid w:val="003107AC"/>
    <w:multiLevelType w:val="hybridMultilevel"/>
    <w:tmpl w:val="535678A6"/>
    <w:name w:val="WW8Num262"/>
    <w:lvl w:ilvl="0" w:tplc="FF701D92">
      <w:start w:val="1"/>
      <w:numFmt w:val="bullet"/>
      <w:lvlText w:val=""/>
      <w:lvlJc w:val="left"/>
      <w:pPr>
        <w:ind w:left="1996" w:hanging="360"/>
      </w:pPr>
      <w:rPr>
        <w:rFonts w:ascii="Symbol" w:hAnsi="Symbol"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1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01E60377"/>
    <w:multiLevelType w:val="hybridMultilevel"/>
    <w:tmpl w:val="38D0D2C2"/>
    <w:name w:val="WW8Num13522242222222"/>
    <w:lvl w:ilvl="0" w:tplc="BEE6FA66">
      <w:start w:val="1"/>
      <w:numFmt w:val="decimal"/>
      <w:lvlText w:val="27.%1."/>
      <w:lvlJc w:val="left"/>
      <w:pPr>
        <w:ind w:left="1996" w:hanging="360"/>
      </w:pPr>
      <w:rPr>
        <w:rFonts w:cs="Times New Roman" w:hint="default"/>
        <w:b w:val="0"/>
      </w:rPr>
    </w:lvl>
    <w:lvl w:ilvl="1" w:tplc="04150019" w:tentative="1">
      <w:start w:val="1"/>
      <w:numFmt w:val="lowerLetter"/>
      <w:lvlText w:val="%2."/>
      <w:lvlJc w:val="left"/>
      <w:pPr>
        <w:ind w:left="2716" w:hanging="360"/>
      </w:p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26" w15:restartNumberingAfterBreak="0">
    <w:nsid w:val="07A047D5"/>
    <w:multiLevelType w:val="hybridMultilevel"/>
    <w:tmpl w:val="C0D43696"/>
    <w:name w:val="WW8Num13522232"/>
    <w:lvl w:ilvl="0" w:tplc="0D1C4B08">
      <w:start w:val="1"/>
      <w:numFmt w:val="decimal"/>
      <w:lvlText w:val="19.%1."/>
      <w:lvlJc w:val="left"/>
      <w:pPr>
        <w:ind w:left="1996" w:hanging="360"/>
      </w:pPr>
      <w:rPr>
        <w:rFonts w:cs="Times New Roman" w:hint="default"/>
        <w:b w:val="0"/>
      </w:rPr>
    </w:lvl>
    <w:lvl w:ilvl="1" w:tplc="04150019" w:tentative="1">
      <w:start w:val="1"/>
      <w:numFmt w:val="lowerLetter"/>
      <w:lvlText w:val="%2."/>
      <w:lvlJc w:val="left"/>
      <w:pPr>
        <w:ind w:left="2716" w:hanging="360"/>
      </w:p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27" w15:restartNumberingAfterBreak="0">
    <w:nsid w:val="097D25E9"/>
    <w:multiLevelType w:val="hybridMultilevel"/>
    <w:tmpl w:val="066CAAE6"/>
    <w:lvl w:ilvl="0" w:tplc="9A6E01D2">
      <w:start w:val="2"/>
      <w:numFmt w:val="decimal"/>
      <w:lvlText w:val="%1)"/>
      <w:lvlJc w:val="left"/>
      <w:pPr>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0DAD6AD0"/>
    <w:multiLevelType w:val="hybridMultilevel"/>
    <w:tmpl w:val="4528923E"/>
    <w:name w:val="WW8Num135222322222"/>
    <w:lvl w:ilvl="0" w:tplc="CBAC090A">
      <w:start w:val="1"/>
      <w:numFmt w:val="decimal"/>
      <w:lvlText w:val="25.%1."/>
      <w:lvlJc w:val="left"/>
      <w:pPr>
        <w:ind w:left="1996" w:hanging="360"/>
      </w:pPr>
      <w:rPr>
        <w:rFonts w:cs="Times New Roman" w:hint="default"/>
        <w:b w:val="0"/>
      </w:rPr>
    </w:lvl>
    <w:lvl w:ilvl="1" w:tplc="04150019" w:tentative="1">
      <w:start w:val="1"/>
      <w:numFmt w:val="lowerLetter"/>
      <w:lvlText w:val="%2."/>
      <w:lvlJc w:val="left"/>
      <w:pPr>
        <w:ind w:left="2716" w:hanging="360"/>
      </w:p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29" w15:restartNumberingAfterBreak="0">
    <w:nsid w:val="0EC42F39"/>
    <w:multiLevelType w:val="hybridMultilevel"/>
    <w:tmpl w:val="BB9E2930"/>
    <w:name w:val="WW8Num1352222"/>
    <w:lvl w:ilvl="0" w:tplc="C4EE52DC">
      <w:start w:val="1"/>
      <w:numFmt w:val="decimal"/>
      <w:lvlText w:val="18.%1."/>
      <w:lvlJc w:val="left"/>
      <w:pPr>
        <w:ind w:left="2062" w:hanging="360"/>
      </w:pPr>
      <w:rPr>
        <w:rFonts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0F2A68F3"/>
    <w:multiLevelType w:val="hybridMultilevel"/>
    <w:tmpl w:val="1E5053EC"/>
    <w:name w:val="WW8Num132232"/>
    <w:lvl w:ilvl="0" w:tplc="BD62F9A6">
      <w:start w:val="1"/>
      <w:numFmt w:val="decimal"/>
      <w:lvlText w:val="7.%1."/>
      <w:lvlJc w:val="left"/>
      <w:pPr>
        <w:ind w:left="3130" w:hanging="360"/>
      </w:pPr>
      <w:rPr>
        <w:rFonts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107452EF"/>
    <w:multiLevelType w:val="hybridMultilevel"/>
    <w:tmpl w:val="DB7EEAD6"/>
    <w:name w:val="WW8Num193"/>
    <w:lvl w:ilvl="0" w:tplc="50ECF30E">
      <w:start w:val="5"/>
      <w:numFmt w:val="decimal"/>
      <w:lvlText w:val="12.%1."/>
      <w:lvlJc w:val="left"/>
      <w:pPr>
        <w:ind w:left="1996" w:hanging="360"/>
      </w:pPr>
      <w:rPr>
        <w:rFonts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14AF34EF"/>
    <w:multiLevelType w:val="hybridMultilevel"/>
    <w:tmpl w:val="C0D650EC"/>
    <w:name w:val="WW8Num1362"/>
    <w:lvl w:ilvl="0" w:tplc="04150001">
      <w:start w:val="1"/>
      <w:numFmt w:val="bullet"/>
      <w:lvlText w:val=""/>
      <w:lvlJc w:val="left"/>
      <w:pPr>
        <w:ind w:left="3141" w:hanging="360"/>
      </w:pPr>
      <w:rPr>
        <w:rFonts w:ascii="Symbol" w:hAnsi="Symbol" w:hint="default"/>
      </w:rPr>
    </w:lvl>
    <w:lvl w:ilvl="1" w:tplc="04150003" w:tentative="1">
      <w:start w:val="1"/>
      <w:numFmt w:val="bullet"/>
      <w:lvlText w:val="o"/>
      <w:lvlJc w:val="left"/>
      <w:pPr>
        <w:ind w:left="3861" w:hanging="360"/>
      </w:pPr>
      <w:rPr>
        <w:rFonts w:ascii="Courier New" w:hAnsi="Courier New" w:cs="Courier New" w:hint="default"/>
      </w:rPr>
    </w:lvl>
    <w:lvl w:ilvl="2" w:tplc="04150005" w:tentative="1">
      <w:start w:val="1"/>
      <w:numFmt w:val="bullet"/>
      <w:lvlText w:val=""/>
      <w:lvlJc w:val="left"/>
      <w:pPr>
        <w:ind w:left="4581" w:hanging="360"/>
      </w:pPr>
      <w:rPr>
        <w:rFonts w:ascii="Wingdings" w:hAnsi="Wingdings" w:hint="default"/>
      </w:rPr>
    </w:lvl>
    <w:lvl w:ilvl="3" w:tplc="04150001" w:tentative="1">
      <w:start w:val="1"/>
      <w:numFmt w:val="bullet"/>
      <w:lvlText w:val=""/>
      <w:lvlJc w:val="left"/>
      <w:pPr>
        <w:ind w:left="5301" w:hanging="360"/>
      </w:pPr>
      <w:rPr>
        <w:rFonts w:ascii="Symbol" w:hAnsi="Symbol" w:hint="default"/>
      </w:rPr>
    </w:lvl>
    <w:lvl w:ilvl="4" w:tplc="04150003" w:tentative="1">
      <w:start w:val="1"/>
      <w:numFmt w:val="bullet"/>
      <w:lvlText w:val="o"/>
      <w:lvlJc w:val="left"/>
      <w:pPr>
        <w:ind w:left="6021" w:hanging="360"/>
      </w:pPr>
      <w:rPr>
        <w:rFonts w:ascii="Courier New" w:hAnsi="Courier New" w:cs="Courier New" w:hint="default"/>
      </w:rPr>
    </w:lvl>
    <w:lvl w:ilvl="5" w:tplc="04150005" w:tentative="1">
      <w:start w:val="1"/>
      <w:numFmt w:val="bullet"/>
      <w:lvlText w:val=""/>
      <w:lvlJc w:val="left"/>
      <w:pPr>
        <w:ind w:left="6741" w:hanging="360"/>
      </w:pPr>
      <w:rPr>
        <w:rFonts w:ascii="Wingdings" w:hAnsi="Wingdings" w:hint="default"/>
      </w:rPr>
    </w:lvl>
    <w:lvl w:ilvl="6" w:tplc="04150001" w:tentative="1">
      <w:start w:val="1"/>
      <w:numFmt w:val="bullet"/>
      <w:lvlText w:val=""/>
      <w:lvlJc w:val="left"/>
      <w:pPr>
        <w:ind w:left="7461" w:hanging="360"/>
      </w:pPr>
      <w:rPr>
        <w:rFonts w:ascii="Symbol" w:hAnsi="Symbol" w:hint="default"/>
      </w:rPr>
    </w:lvl>
    <w:lvl w:ilvl="7" w:tplc="04150003" w:tentative="1">
      <w:start w:val="1"/>
      <w:numFmt w:val="bullet"/>
      <w:lvlText w:val="o"/>
      <w:lvlJc w:val="left"/>
      <w:pPr>
        <w:ind w:left="8181" w:hanging="360"/>
      </w:pPr>
      <w:rPr>
        <w:rFonts w:ascii="Courier New" w:hAnsi="Courier New" w:cs="Courier New" w:hint="default"/>
      </w:rPr>
    </w:lvl>
    <w:lvl w:ilvl="8" w:tplc="04150005" w:tentative="1">
      <w:start w:val="1"/>
      <w:numFmt w:val="bullet"/>
      <w:lvlText w:val=""/>
      <w:lvlJc w:val="left"/>
      <w:pPr>
        <w:ind w:left="8901" w:hanging="360"/>
      </w:pPr>
      <w:rPr>
        <w:rFonts w:ascii="Wingdings" w:hAnsi="Wingdings" w:hint="default"/>
      </w:rPr>
    </w:lvl>
  </w:abstractNum>
  <w:abstractNum w:abstractNumId="33" w15:restartNumberingAfterBreak="0">
    <w:nsid w:val="15424515"/>
    <w:multiLevelType w:val="hybridMultilevel"/>
    <w:tmpl w:val="F82AFC34"/>
    <w:name w:val="WW8Num1342"/>
    <w:lvl w:ilvl="0" w:tplc="C352B788">
      <w:start w:val="1"/>
      <w:numFmt w:val="decimal"/>
      <w:lvlText w:val="12.%1."/>
      <w:lvlJc w:val="left"/>
      <w:pPr>
        <w:ind w:left="1996" w:hanging="360"/>
      </w:pPr>
      <w:rPr>
        <w:rFonts w:cs="Times New Roman" w:hint="default"/>
        <w:b w:val="0"/>
      </w:rPr>
    </w:lvl>
    <w:lvl w:ilvl="1" w:tplc="04150019" w:tentative="1">
      <w:start w:val="1"/>
      <w:numFmt w:val="lowerLetter"/>
      <w:lvlText w:val="%2."/>
      <w:lvlJc w:val="left"/>
      <w:pPr>
        <w:ind w:left="2716" w:hanging="360"/>
      </w:p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34" w15:restartNumberingAfterBreak="0">
    <w:nsid w:val="168B00EF"/>
    <w:multiLevelType w:val="hybridMultilevel"/>
    <w:tmpl w:val="F9F24D48"/>
    <w:name w:val="WW8Num1352223"/>
    <w:lvl w:ilvl="0" w:tplc="267EF232">
      <w:start w:val="7"/>
      <w:numFmt w:val="decimal"/>
      <w:lvlText w:val="18.%1."/>
      <w:lvlJc w:val="left"/>
      <w:pPr>
        <w:ind w:left="2062" w:hanging="360"/>
      </w:pPr>
      <w:rPr>
        <w:rFonts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17C044E4"/>
    <w:multiLevelType w:val="hybridMultilevel"/>
    <w:tmpl w:val="AE2C3C6E"/>
    <w:name w:val="WW8Num1352224222"/>
    <w:lvl w:ilvl="0" w:tplc="AEB85B70">
      <w:start w:val="1"/>
      <w:numFmt w:val="decimal"/>
      <w:lvlText w:val="24.%1."/>
      <w:lvlJc w:val="left"/>
      <w:pPr>
        <w:ind w:left="1996" w:hanging="360"/>
      </w:pPr>
      <w:rPr>
        <w:rFonts w:cs="Times New Roman" w:hint="default"/>
        <w:b w:val="0"/>
      </w:rPr>
    </w:lvl>
    <w:lvl w:ilvl="1" w:tplc="04150019" w:tentative="1">
      <w:start w:val="1"/>
      <w:numFmt w:val="lowerLetter"/>
      <w:lvlText w:val="%2."/>
      <w:lvlJc w:val="left"/>
      <w:pPr>
        <w:ind w:left="2716" w:hanging="360"/>
      </w:p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36" w15:restartNumberingAfterBreak="0">
    <w:nsid w:val="1898368E"/>
    <w:multiLevelType w:val="multilevel"/>
    <w:tmpl w:val="44F829E6"/>
    <w:styleLink w:val="WW8Num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19EF2054"/>
    <w:multiLevelType w:val="hybridMultilevel"/>
    <w:tmpl w:val="87EAAF4E"/>
    <w:name w:val="WW8Num135222"/>
    <w:lvl w:ilvl="0" w:tplc="C8AE5F2C">
      <w:start w:val="1"/>
      <w:numFmt w:val="decimal"/>
      <w:lvlText w:val="16.%1."/>
      <w:lvlJc w:val="left"/>
      <w:pPr>
        <w:ind w:left="2062" w:hanging="360"/>
      </w:pPr>
      <w:rPr>
        <w:rFonts w:cs="Times New Roman" w:hint="default"/>
        <w:b w:val="0"/>
        <w:color w:val="auto"/>
      </w:rPr>
    </w:lvl>
    <w:lvl w:ilvl="1" w:tplc="04150019" w:tentative="1">
      <w:start w:val="1"/>
      <w:numFmt w:val="lowerLetter"/>
      <w:lvlText w:val="%2."/>
      <w:lvlJc w:val="left"/>
      <w:pPr>
        <w:ind w:left="2716" w:hanging="360"/>
      </w:p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38" w15:restartNumberingAfterBreak="0">
    <w:nsid w:val="1AF7317B"/>
    <w:multiLevelType w:val="hybridMultilevel"/>
    <w:tmpl w:val="D7186FA8"/>
    <w:name w:val="WW8Num1343"/>
    <w:lvl w:ilvl="0" w:tplc="860E2BA8">
      <w:start w:val="3"/>
      <w:numFmt w:val="decimal"/>
      <w:lvlText w:val="12.%1."/>
      <w:lvlJc w:val="left"/>
      <w:pPr>
        <w:ind w:left="1996" w:hanging="360"/>
      </w:pPr>
      <w:rPr>
        <w:rFonts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1EAA0D88"/>
    <w:multiLevelType w:val="hybridMultilevel"/>
    <w:tmpl w:val="6A025106"/>
    <w:name w:val="WW8Num1922"/>
    <w:lvl w:ilvl="0" w:tplc="BE7C3F3C">
      <w:start w:val="4"/>
      <w:numFmt w:val="decimal"/>
      <w:lvlText w:val="13.%1."/>
      <w:lvlJc w:val="left"/>
      <w:pPr>
        <w:ind w:left="1996" w:hanging="360"/>
      </w:pPr>
      <w:rPr>
        <w:rFonts w:cs="Times New Roman" w:hint="default"/>
        <w:b w:val="0"/>
      </w:rPr>
    </w:lvl>
    <w:lvl w:ilvl="1" w:tplc="04150019" w:tentative="1">
      <w:start w:val="1"/>
      <w:numFmt w:val="lowerLetter"/>
      <w:lvlText w:val="%2."/>
      <w:lvlJc w:val="left"/>
      <w:pPr>
        <w:ind w:left="2716" w:hanging="360"/>
      </w:p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40" w15:restartNumberingAfterBreak="0">
    <w:nsid w:val="1F677B90"/>
    <w:multiLevelType w:val="hybridMultilevel"/>
    <w:tmpl w:val="75804544"/>
    <w:name w:val="WW8Num132"/>
    <w:lvl w:ilvl="0" w:tplc="ED323826">
      <w:start w:val="1"/>
      <w:numFmt w:val="decimal"/>
      <w:lvlText w:val="3.%1."/>
      <w:lvlJc w:val="left"/>
      <w:pPr>
        <w:ind w:left="1996" w:hanging="360"/>
      </w:pPr>
      <w:rPr>
        <w:rFonts w:cs="Times New Roman" w:hint="default"/>
        <w:b w:val="0"/>
      </w:rPr>
    </w:lvl>
    <w:lvl w:ilvl="1" w:tplc="04150019" w:tentative="1">
      <w:start w:val="1"/>
      <w:numFmt w:val="lowerLetter"/>
      <w:lvlText w:val="%2."/>
      <w:lvlJc w:val="left"/>
      <w:pPr>
        <w:ind w:left="2716" w:hanging="360"/>
      </w:p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41" w15:restartNumberingAfterBreak="0">
    <w:nsid w:val="2405041C"/>
    <w:multiLevelType w:val="hybridMultilevel"/>
    <w:tmpl w:val="971817F8"/>
    <w:name w:val="WW8Num13532"/>
    <w:lvl w:ilvl="0" w:tplc="5B3C6332">
      <w:start w:val="1"/>
      <w:numFmt w:val="decimal"/>
      <w:lvlText w:val="16.%1."/>
      <w:lvlJc w:val="left"/>
      <w:pPr>
        <w:ind w:left="1996" w:hanging="360"/>
      </w:pPr>
      <w:rPr>
        <w:rFonts w:cs="Times New Roman" w:hint="default"/>
        <w:b w:val="0"/>
      </w:rPr>
    </w:lvl>
    <w:lvl w:ilvl="1" w:tplc="04150019" w:tentative="1">
      <w:start w:val="1"/>
      <w:numFmt w:val="lowerLetter"/>
      <w:lvlText w:val="%2."/>
      <w:lvlJc w:val="left"/>
      <w:pPr>
        <w:ind w:left="2716" w:hanging="360"/>
      </w:p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42" w15:restartNumberingAfterBreak="0">
    <w:nsid w:val="26170B83"/>
    <w:multiLevelType w:val="hybridMultilevel"/>
    <w:tmpl w:val="B992C7FA"/>
    <w:name w:val="WW8Num13522242222"/>
    <w:lvl w:ilvl="0" w:tplc="CBAC090A">
      <w:start w:val="1"/>
      <w:numFmt w:val="decimal"/>
      <w:lvlText w:val="25.%1."/>
      <w:lvlJc w:val="left"/>
      <w:pPr>
        <w:ind w:left="1996" w:hanging="360"/>
      </w:pPr>
      <w:rPr>
        <w:rFonts w:cs="Times New Roman" w:hint="default"/>
        <w:b w:val="0"/>
      </w:rPr>
    </w:lvl>
    <w:lvl w:ilvl="1" w:tplc="04150019" w:tentative="1">
      <w:start w:val="1"/>
      <w:numFmt w:val="lowerLetter"/>
      <w:lvlText w:val="%2."/>
      <w:lvlJc w:val="left"/>
      <w:pPr>
        <w:ind w:left="2716" w:hanging="360"/>
      </w:p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43" w15:restartNumberingAfterBreak="0">
    <w:nsid w:val="265C5720"/>
    <w:multiLevelType w:val="hybridMultilevel"/>
    <w:tmpl w:val="44B656D8"/>
    <w:name w:val="WW8Num13222"/>
    <w:lvl w:ilvl="0" w:tplc="3BC8D0CE">
      <w:start w:val="1"/>
      <w:numFmt w:val="decimal"/>
      <w:lvlText w:val="4.%1."/>
      <w:lvlJc w:val="left"/>
      <w:pPr>
        <w:ind w:left="1287" w:hanging="360"/>
      </w:pPr>
      <w:rPr>
        <w:rFonts w:cs="Times New Roman" w:hint="default"/>
        <w:b w:val="0"/>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4" w15:restartNumberingAfterBreak="0">
    <w:nsid w:val="267B72C6"/>
    <w:multiLevelType w:val="hybridMultilevel"/>
    <w:tmpl w:val="671AA838"/>
    <w:name w:val="WW8Num135222422222"/>
    <w:lvl w:ilvl="0" w:tplc="B262D5C2">
      <w:start w:val="1"/>
      <w:numFmt w:val="decimal"/>
      <w:lvlText w:val="26.%1."/>
      <w:lvlJc w:val="left"/>
      <w:pPr>
        <w:ind w:left="1996" w:hanging="360"/>
      </w:pPr>
      <w:rPr>
        <w:rFonts w:cs="Times New Roman" w:hint="default"/>
        <w:b w:val="0"/>
      </w:rPr>
    </w:lvl>
    <w:lvl w:ilvl="1" w:tplc="04150019" w:tentative="1">
      <w:start w:val="1"/>
      <w:numFmt w:val="lowerLetter"/>
      <w:lvlText w:val="%2."/>
      <w:lvlJc w:val="left"/>
      <w:pPr>
        <w:ind w:left="2716" w:hanging="360"/>
      </w:p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45" w15:restartNumberingAfterBreak="0">
    <w:nsid w:val="269E373B"/>
    <w:multiLevelType w:val="hybridMultilevel"/>
    <w:tmpl w:val="DAB00AB0"/>
    <w:name w:val="WW8Num134"/>
    <w:lvl w:ilvl="0" w:tplc="C352B788">
      <w:start w:val="1"/>
      <w:numFmt w:val="decimal"/>
      <w:lvlText w:val="12.%1."/>
      <w:lvlJc w:val="left"/>
      <w:pPr>
        <w:ind w:left="1996" w:hanging="360"/>
      </w:pPr>
      <w:rPr>
        <w:rFonts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275E7FF0"/>
    <w:multiLevelType w:val="hybridMultilevel"/>
    <w:tmpl w:val="5844B0D0"/>
    <w:name w:val="WW8Num135222422222222"/>
    <w:lvl w:ilvl="0" w:tplc="28E89A14">
      <w:start w:val="1"/>
      <w:numFmt w:val="decimal"/>
      <w:lvlText w:val="28.%1."/>
      <w:lvlJc w:val="left"/>
      <w:pPr>
        <w:ind w:left="1996" w:hanging="360"/>
      </w:pPr>
      <w:rPr>
        <w:rFonts w:cs="Times New Roman" w:hint="default"/>
        <w:b w:val="0"/>
      </w:rPr>
    </w:lvl>
    <w:lvl w:ilvl="1" w:tplc="04150019" w:tentative="1">
      <w:start w:val="1"/>
      <w:numFmt w:val="lowerLetter"/>
      <w:lvlText w:val="%2."/>
      <w:lvlJc w:val="left"/>
      <w:pPr>
        <w:ind w:left="2716" w:hanging="360"/>
      </w:p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47" w15:restartNumberingAfterBreak="0">
    <w:nsid w:val="292D53B0"/>
    <w:multiLevelType w:val="hybridMultilevel"/>
    <w:tmpl w:val="4DBEF080"/>
    <w:name w:val="WW8Num133"/>
    <w:lvl w:ilvl="0" w:tplc="325EBE68">
      <w:start w:val="1"/>
      <w:numFmt w:val="decimal"/>
      <w:lvlText w:val="11.%1."/>
      <w:lvlJc w:val="left"/>
      <w:pPr>
        <w:ind w:left="1996" w:hanging="360"/>
      </w:pPr>
      <w:rPr>
        <w:rFonts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29C63B8B"/>
    <w:multiLevelType w:val="hybridMultilevel"/>
    <w:tmpl w:val="235ABC0A"/>
    <w:name w:val="WW8Num13522222"/>
    <w:lvl w:ilvl="0" w:tplc="4140A750">
      <w:start w:val="8"/>
      <w:numFmt w:val="decimal"/>
      <w:lvlText w:val="18.%1."/>
      <w:lvlJc w:val="left"/>
      <w:pPr>
        <w:ind w:left="1069" w:hanging="360"/>
      </w:pPr>
      <w:rPr>
        <w:rFonts w:cs="Times New Roman" w:hint="default"/>
        <w:b w:val="0"/>
      </w:rPr>
    </w:lvl>
    <w:lvl w:ilvl="1" w:tplc="04150019" w:tentative="1">
      <w:start w:val="1"/>
      <w:numFmt w:val="lowerLetter"/>
      <w:lvlText w:val="%2."/>
      <w:lvlJc w:val="left"/>
      <w:pPr>
        <w:ind w:left="447" w:hanging="360"/>
      </w:pPr>
    </w:lvl>
    <w:lvl w:ilvl="2" w:tplc="0415001B" w:tentative="1">
      <w:start w:val="1"/>
      <w:numFmt w:val="lowerRoman"/>
      <w:lvlText w:val="%3."/>
      <w:lvlJc w:val="right"/>
      <w:pPr>
        <w:ind w:left="1167" w:hanging="180"/>
      </w:pPr>
    </w:lvl>
    <w:lvl w:ilvl="3" w:tplc="0415000F" w:tentative="1">
      <w:start w:val="1"/>
      <w:numFmt w:val="decimal"/>
      <w:lvlText w:val="%4."/>
      <w:lvlJc w:val="left"/>
      <w:pPr>
        <w:ind w:left="1887" w:hanging="360"/>
      </w:pPr>
    </w:lvl>
    <w:lvl w:ilvl="4" w:tplc="04150019" w:tentative="1">
      <w:start w:val="1"/>
      <w:numFmt w:val="lowerLetter"/>
      <w:lvlText w:val="%5."/>
      <w:lvlJc w:val="left"/>
      <w:pPr>
        <w:ind w:left="2607" w:hanging="360"/>
      </w:pPr>
    </w:lvl>
    <w:lvl w:ilvl="5" w:tplc="0415001B" w:tentative="1">
      <w:start w:val="1"/>
      <w:numFmt w:val="lowerRoman"/>
      <w:lvlText w:val="%6."/>
      <w:lvlJc w:val="right"/>
      <w:pPr>
        <w:ind w:left="3327" w:hanging="180"/>
      </w:pPr>
    </w:lvl>
    <w:lvl w:ilvl="6" w:tplc="0415000F" w:tentative="1">
      <w:start w:val="1"/>
      <w:numFmt w:val="decimal"/>
      <w:lvlText w:val="%7."/>
      <w:lvlJc w:val="left"/>
      <w:pPr>
        <w:ind w:left="4047" w:hanging="360"/>
      </w:pPr>
    </w:lvl>
    <w:lvl w:ilvl="7" w:tplc="04150019" w:tentative="1">
      <w:start w:val="1"/>
      <w:numFmt w:val="lowerLetter"/>
      <w:lvlText w:val="%8."/>
      <w:lvlJc w:val="left"/>
      <w:pPr>
        <w:ind w:left="4767" w:hanging="360"/>
      </w:pPr>
    </w:lvl>
    <w:lvl w:ilvl="8" w:tplc="0415001B" w:tentative="1">
      <w:start w:val="1"/>
      <w:numFmt w:val="lowerRoman"/>
      <w:lvlText w:val="%9."/>
      <w:lvlJc w:val="right"/>
      <w:pPr>
        <w:ind w:left="5487" w:hanging="180"/>
      </w:pPr>
    </w:lvl>
  </w:abstractNum>
  <w:abstractNum w:abstractNumId="49" w15:restartNumberingAfterBreak="0">
    <w:nsid w:val="30C817EA"/>
    <w:multiLevelType w:val="hybridMultilevel"/>
    <w:tmpl w:val="3C6094CE"/>
    <w:name w:val="WW8Num1352224222222222"/>
    <w:lvl w:ilvl="0" w:tplc="0415000F">
      <w:start w:val="1"/>
      <w:numFmt w:val="decimal"/>
      <w:lvlText w:val="%1."/>
      <w:lvlJc w:val="left"/>
      <w:pPr>
        <w:ind w:left="2563" w:hanging="360"/>
      </w:pPr>
    </w:lvl>
    <w:lvl w:ilvl="1" w:tplc="04150019" w:tentative="1">
      <w:start w:val="1"/>
      <w:numFmt w:val="lowerLetter"/>
      <w:lvlText w:val="%2."/>
      <w:lvlJc w:val="left"/>
      <w:pPr>
        <w:ind w:left="3283" w:hanging="360"/>
      </w:pPr>
    </w:lvl>
    <w:lvl w:ilvl="2" w:tplc="0415001B" w:tentative="1">
      <w:start w:val="1"/>
      <w:numFmt w:val="lowerRoman"/>
      <w:lvlText w:val="%3."/>
      <w:lvlJc w:val="right"/>
      <w:pPr>
        <w:ind w:left="4003" w:hanging="180"/>
      </w:pPr>
    </w:lvl>
    <w:lvl w:ilvl="3" w:tplc="0415000F" w:tentative="1">
      <w:start w:val="1"/>
      <w:numFmt w:val="decimal"/>
      <w:lvlText w:val="%4."/>
      <w:lvlJc w:val="left"/>
      <w:pPr>
        <w:ind w:left="4723" w:hanging="360"/>
      </w:pPr>
    </w:lvl>
    <w:lvl w:ilvl="4" w:tplc="04150019" w:tentative="1">
      <w:start w:val="1"/>
      <w:numFmt w:val="lowerLetter"/>
      <w:lvlText w:val="%5."/>
      <w:lvlJc w:val="left"/>
      <w:pPr>
        <w:ind w:left="5443" w:hanging="360"/>
      </w:pPr>
    </w:lvl>
    <w:lvl w:ilvl="5" w:tplc="0415001B" w:tentative="1">
      <w:start w:val="1"/>
      <w:numFmt w:val="lowerRoman"/>
      <w:lvlText w:val="%6."/>
      <w:lvlJc w:val="right"/>
      <w:pPr>
        <w:ind w:left="6163" w:hanging="180"/>
      </w:pPr>
    </w:lvl>
    <w:lvl w:ilvl="6" w:tplc="0415000F" w:tentative="1">
      <w:start w:val="1"/>
      <w:numFmt w:val="decimal"/>
      <w:lvlText w:val="%7."/>
      <w:lvlJc w:val="left"/>
      <w:pPr>
        <w:ind w:left="6883" w:hanging="360"/>
      </w:pPr>
    </w:lvl>
    <w:lvl w:ilvl="7" w:tplc="04150019" w:tentative="1">
      <w:start w:val="1"/>
      <w:numFmt w:val="lowerLetter"/>
      <w:lvlText w:val="%8."/>
      <w:lvlJc w:val="left"/>
      <w:pPr>
        <w:ind w:left="7603" w:hanging="360"/>
      </w:pPr>
    </w:lvl>
    <w:lvl w:ilvl="8" w:tplc="0415001B" w:tentative="1">
      <w:start w:val="1"/>
      <w:numFmt w:val="lowerRoman"/>
      <w:lvlText w:val="%9."/>
      <w:lvlJc w:val="right"/>
      <w:pPr>
        <w:ind w:left="8323" w:hanging="180"/>
      </w:pPr>
    </w:lvl>
  </w:abstractNum>
  <w:abstractNum w:abstractNumId="50" w15:restartNumberingAfterBreak="0">
    <w:nsid w:val="315D6D80"/>
    <w:multiLevelType w:val="hybridMultilevel"/>
    <w:tmpl w:val="C4103E30"/>
    <w:name w:val="WW8Num1352223222222"/>
    <w:lvl w:ilvl="0" w:tplc="BEE6FA66">
      <w:start w:val="1"/>
      <w:numFmt w:val="decimal"/>
      <w:lvlText w:val="27.%1."/>
      <w:lvlJc w:val="left"/>
      <w:pPr>
        <w:ind w:left="1996" w:hanging="360"/>
      </w:pPr>
      <w:rPr>
        <w:rFonts w:cs="Times New Roman" w:hint="default"/>
        <w:b w:val="0"/>
      </w:rPr>
    </w:lvl>
    <w:lvl w:ilvl="1" w:tplc="04150019" w:tentative="1">
      <w:start w:val="1"/>
      <w:numFmt w:val="lowerLetter"/>
      <w:lvlText w:val="%2."/>
      <w:lvlJc w:val="left"/>
      <w:pPr>
        <w:ind w:left="2716" w:hanging="360"/>
      </w:p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51" w15:restartNumberingAfterBreak="0">
    <w:nsid w:val="316073C9"/>
    <w:multiLevelType w:val="hybridMultilevel"/>
    <w:tmpl w:val="6504A530"/>
    <w:name w:val="WW8Num35222"/>
    <w:lvl w:ilvl="0" w:tplc="666A5D86">
      <w:start w:val="11"/>
      <w:numFmt w:val="decimal"/>
      <w:lvlText w:val="11.%1."/>
      <w:lvlJc w:val="left"/>
      <w:pPr>
        <w:ind w:left="1996" w:hanging="360"/>
      </w:pPr>
      <w:rPr>
        <w:rFonts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35DC7D00"/>
    <w:multiLevelType w:val="hybridMultilevel"/>
    <w:tmpl w:val="532668B8"/>
    <w:name w:val="WW8Num136"/>
    <w:lvl w:ilvl="0" w:tplc="D17867D2">
      <w:start w:val="3"/>
      <w:numFmt w:val="ordinal"/>
      <w:lvlText w:val="4.2.%1"/>
      <w:lvlJc w:val="left"/>
      <w:pPr>
        <w:ind w:left="2421" w:hanging="360"/>
      </w:pPr>
      <w:rPr>
        <w:rFonts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362A2598"/>
    <w:multiLevelType w:val="hybridMultilevel"/>
    <w:tmpl w:val="4BD23126"/>
    <w:name w:val="WW8Num13522232222222"/>
    <w:lvl w:ilvl="0" w:tplc="6A5248E8">
      <w:start w:val="1"/>
      <w:numFmt w:val="decimal"/>
      <w:lvlText w:val="30.%1."/>
      <w:lvlJc w:val="left"/>
      <w:pPr>
        <w:ind w:left="1996" w:hanging="360"/>
      </w:pPr>
      <w:rPr>
        <w:rFonts w:cs="Times New Roman" w:hint="default"/>
        <w:b w:val="0"/>
      </w:rPr>
    </w:lvl>
    <w:lvl w:ilvl="1" w:tplc="04150019" w:tentative="1">
      <w:start w:val="1"/>
      <w:numFmt w:val="lowerLetter"/>
      <w:lvlText w:val="%2."/>
      <w:lvlJc w:val="left"/>
      <w:pPr>
        <w:ind w:left="2716" w:hanging="360"/>
      </w:p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54" w15:restartNumberingAfterBreak="0">
    <w:nsid w:val="36F175D9"/>
    <w:multiLevelType w:val="hybridMultilevel"/>
    <w:tmpl w:val="A3743CD8"/>
    <w:name w:val="WW8Num1352224222222"/>
    <w:lvl w:ilvl="0" w:tplc="BEE6FA66">
      <w:start w:val="1"/>
      <w:numFmt w:val="decimal"/>
      <w:lvlText w:val="27.%1."/>
      <w:lvlJc w:val="left"/>
      <w:pPr>
        <w:ind w:left="1996" w:hanging="360"/>
      </w:pPr>
      <w:rPr>
        <w:rFonts w:cs="Times New Roman" w:hint="default"/>
        <w:b w:val="0"/>
      </w:rPr>
    </w:lvl>
    <w:lvl w:ilvl="1" w:tplc="04150019" w:tentative="1">
      <w:start w:val="1"/>
      <w:numFmt w:val="lowerLetter"/>
      <w:lvlText w:val="%2."/>
      <w:lvlJc w:val="left"/>
      <w:pPr>
        <w:ind w:left="2716" w:hanging="360"/>
      </w:p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55" w15:restartNumberingAfterBreak="0">
    <w:nsid w:val="371E4480"/>
    <w:multiLevelType w:val="hybridMultilevel"/>
    <w:tmpl w:val="3B5450BC"/>
    <w:name w:val="WW8Num13522"/>
    <w:lvl w:ilvl="0" w:tplc="4B9E68C2">
      <w:start w:val="1"/>
      <w:numFmt w:val="decimal"/>
      <w:lvlText w:val="14.%1."/>
      <w:lvlJc w:val="left"/>
      <w:pPr>
        <w:ind w:left="1996" w:hanging="360"/>
      </w:pPr>
      <w:rPr>
        <w:rFonts w:cs="Times New Roman" w:hint="default"/>
        <w:b w:val="0"/>
      </w:rPr>
    </w:lvl>
    <w:lvl w:ilvl="1" w:tplc="04150019" w:tentative="1">
      <w:start w:val="1"/>
      <w:numFmt w:val="lowerLetter"/>
      <w:lvlText w:val="%2."/>
      <w:lvlJc w:val="left"/>
      <w:pPr>
        <w:ind w:left="2716" w:hanging="360"/>
      </w:p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56" w15:restartNumberingAfterBreak="0">
    <w:nsid w:val="3B9F15FC"/>
    <w:multiLevelType w:val="hybridMultilevel"/>
    <w:tmpl w:val="6B2AAA76"/>
    <w:name w:val="WW8Num135222422"/>
    <w:lvl w:ilvl="0" w:tplc="84481C58">
      <w:start w:val="1"/>
      <w:numFmt w:val="decimal"/>
      <w:lvlText w:val="22.%1."/>
      <w:lvlJc w:val="left"/>
      <w:pPr>
        <w:ind w:left="1996" w:hanging="360"/>
      </w:pPr>
      <w:rPr>
        <w:rFonts w:cs="Times New Roman" w:hint="default"/>
        <w:b w:val="0"/>
      </w:rPr>
    </w:lvl>
    <w:lvl w:ilvl="1" w:tplc="04150019" w:tentative="1">
      <w:start w:val="1"/>
      <w:numFmt w:val="lowerLetter"/>
      <w:lvlText w:val="%2."/>
      <w:lvlJc w:val="left"/>
      <w:pPr>
        <w:ind w:left="2716" w:hanging="360"/>
      </w:p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57" w15:restartNumberingAfterBreak="0">
    <w:nsid w:val="3F0E4842"/>
    <w:multiLevelType w:val="hybridMultilevel"/>
    <w:tmpl w:val="C5AE3C90"/>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58" w15:restartNumberingAfterBreak="0">
    <w:nsid w:val="3FF56615"/>
    <w:multiLevelType w:val="hybridMultilevel"/>
    <w:tmpl w:val="02B2D59C"/>
    <w:name w:val="WW8Num13223"/>
    <w:lvl w:ilvl="0" w:tplc="39D2A760">
      <w:start w:val="1"/>
      <w:numFmt w:val="decimal"/>
      <w:lvlText w:val="6.%1."/>
      <w:lvlJc w:val="left"/>
      <w:pPr>
        <w:ind w:left="2563" w:hanging="360"/>
      </w:pPr>
      <w:rPr>
        <w:rFonts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447C090F"/>
    <w:multiLevelType w:val="hybridMultilevel"/>
    <w:tmpl w:val="25429886"/>
    <w:name w:val="WW8Num2622"/>
    <w:lvl w:ilvl="0" w:tplc="F396627C">
      <w:start w:val="12"/>
      <w:numFmt w:val="decimal"/>
      <w:lvlText w:val="12.%1."/>
      <w:lvlJc w:val="left"/>
      <w:pPr>
        <w:ind w:left="1996" w:hanging="360"/>
      </w:pPr>
      <w:rPr>
        <w:rFonts w:cs="Times New Roman" w:hint="default"/>
        <w:b w:val="0"/>
      </w:rPr>
    </w:lvl>
    <w:lvl w:ilvl="1" w:tplc="04150019" w:tentative="1">
      <w:start w:val="1"/>
      <w:numFmt w:val="lowerLetter"/>
      <w:lvlText w:val="%2."/>
      <w:lvlJc w:val="left"/>
      <w:pPr>
        <w:ind w:left="2716" w:hanging="360"/>
      </w:p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60" w15:restartNumberingAfterBreak="0">
    <w:nsid w:val="4C7C03AB"/>
    <w:multiLevelType w:val="hybridMultilevel"/>
    <w:tmpl w:val="516C0CB0"/>
    <w:name w:val="WW8Num1352224"/>
    <w:lvl w:ilvl="0" w:tplc="8B140CEE">
      <w:start w:val="1"/>
      <w:numFmt w:val="decimal"/>
      <w:lvlText w:val="20.%1."/>
      <w:lvlJc w:val="left"/>
      <w:pPr>
        <w:ind w:left="1996" w:hanging="360"/>
      </w:pPr>
      <w:rPr>
        <w:rFonts w:cs="Times New Roman" w:hint="default"/>
        <w:b w:val="0"/>
      </w:rPr>
    </w:lvl>
    <w:lvl w:ilvl="1" w:tplc="04150019" w:tentative="1">
      <w:start w:val="1"/>
      <w:numFmt w:val="lowerLetter"/>
      <w:lvlText w:val="%2."/>
      <w:lvlJc w:val="left"/>
      <w:pPr>
        <w:ind w:left="2716" w:hanging="360"/>
      </w:p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61" w15:restartNumberingAfterBreak="0">
    <w:nsid w:val="4CCF6C42"/>
    <w:multiLevelType w:val="hybridMultilevel"/>
    <w:tmpl w:val="F61AE8B6"/>
    <w:lvl w:ilvl="0" w:tplc="0415000F">
      <w:start w:val="1"/>
      <w:numFmt w:val="decimal"/>
      <w:lvlText w:val="%1."/>
      <w:lvlJc w:val="left"/>
      <w:pPr>
        <w:ind w:left="720" w:hanging="360"/>
      </w:pPr>
      <w:rPr>
        <w:rFonts w:hint="default"/>
      </w:rPr>
    </w:lvl>
    <w:lvl w:ilvl="1" w:tplc="CC989AD6">
      <w:start w:val="4"/>
      <w:numFmt w:val="bullet"/>
      <w:lvlText w:val=""/>
      <w:lvlJc w:val="left"/>
      <w:pPr>
        <w:ind w:left="1440" w:hanging="360"/>
      </w:pPr>
      <w:rPr>
        <w:rFonts w:ascii="Symbol" w:eastAsia="Times New Roman" w:hAnsi="Symbol"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2" w15:restartNumberingAfterBreak="0">
    <w:nsid w:val="4E170821"/>
    <w:multiLevelType w:val="hybridMultilevel"/>
    <w:tmpl w:val="16503D80"/>
    <w:name w:val="WW8Num135322"/>
    <w:lvl w:ilvl="0" w:tplc="5B3C6332">
      <w:start w:val="1"/>
      <w:numFmt w:val="decimal"/>
      <w:lvlText w:val="16.%1."/>
      <w:lvlJc w:val="left"/>
      <w:pPr>
        <w:ind w:left="1996" w:hanging="360"/>
      </w:pPr>
      <w:rPr>
        <w:rFonts w:cs="Times New Roman" w:hint="default"/>
        <w:b w:val="0"/>
      </w:rPr>
    </w:lvl>
    <w:lvl w:ilvl="1" w:tplc="04150019" w:tentative="1">
      <w:start w:val="1"/>
      <w:numFmt w:val="lowerLetter"/>
      <w:lvlText w:val="%2."/>
      <w:lvlJc w:val="left"/>
      <w:pPr>
        <w:ind w:left="2716" w:hanging="360"/>
      </w:p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63" w15:restartNumberingAfterBreak="0">
    <w:nsid w:val="5B0933A5"/>
    <w:multiLevelType w:val="hybridMultilevel"/>
    <w:tmpl w:val="461CEE8C"/>
    <w:name w:val="WW8Num192"/>
    <w:lvl w:ilvl="0" w:tplc="AA3C65F4">
      <w:start w:val="4"/>
      <w:numFmt w:val="decimal"/>
      <w:lvlText w:val="12.%1."/>
      <w:lvlJc w:val="left"/>
      <w:pPr>
        <w:ind w:left="1996" w:hanging="360"/>
      </w:pPr>
      <w:rPr>
        <w:rFonts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5BD533FE"/>
    <w:multiLevelType w:val="hybridMultilevel"/>
    <w:tmpl w:val="948C5734"/>
    <w:name w:val="WW8Num135222322"/>
    <w:lvl w:ilvl="0" w:tplc="13E0FD36">
      <w:start w:val="1"/>
      <w:numFmt w:val="decimal"/>
      <w:lvlText w:val="21.%1."/>
      <w:lvlJc w:val="left"/>
      <w:pPr>
        <w:ind w:left="1996" w:hanging="360"/>
      </w:pPr>
      <w:rPr>
        <w:rFonts w:cs="Times New Roman" w:hint="default"/>
        <w:b w:val="0"/>
      </w:rPr>
    </w:lvl>
    <w:lvl w:ilvl="1" w:tplc="04150019" w:tentative="1">
      <w:start w:val="1"/>
      <w:numFmt w:val="lowerLetter"/>
      <w:lvlText w:val="%2."/>
      <w:lvlJc w:val="left"/>
      <w:pPr>
        <w:ind w:left="2716" w:hanging="360"/>
      </w:p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65" w15:restartNumberingAfterBreak="0">
    <w:nsid w:val="5C527204"/>
    <w:multiLevelType w:val="hybridMultilevel"/>
    <w:tmpl w:val="CDF4BA66"/>
    <w:name w:val="WW8Num13522242"/>
    <w:lvl w:ilvl="0" w:tplc="13E0FD36">
      <w:start w:val="1"/>
      <w:numFmt w:val="decimal"/>
      <w:lvlText w:val="21.%1."/>
      <w:lvlJc w:val="left"/>
      <w:pPr>
        <w:ind w:left="1996" w:hanging="360"/>
      </w:pPr>
      <w:rPr>
        <w:rFonts w:cs="Times New Roman" w:hint="default"/>
        <w:b w:val="0"/>
      </w:rPr>
    </w:lvl>
    <w:lvl w:ilvl="1" w:tplc="04150019" w:tentative="1">
      <w:start w:val="1"/>
      <w:numFmt w:val="lowerLetter"/>
      <w:lvlText w:val="%2."/>
      <w:lvlJc w:val="left"/>
      <w:pPr>
        <w:ind w:left="2716" w:hanging="360"/>
      </w:p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66" w15:restartNumberingAfterBreak="0">
    <w:nsid w:val="5D210304"/>
    <w:multiLevelType w:val="hybridMultilevel"/>
    <w:tmpl w:val="DEB67010"/>
    <w:name w:val="WW8Num352"/>
    <w:lvl w:ilvl="0" w:tplc="F91A16AA">
      <w:start w:val="5"/>
      <w:numFmt w:val="decimal"/>
      <w:lvlText w:val="10.%1."/>
      <w:lvlJc w:val="left"/>
      <w:pPr>
        <w:ind w:left="1996" w:hanging="360"/>
      </w:pPr>
      <w:rPr>
        <w:rFonts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5EAA5A6D"/>
    <w:multiLevelType w:val="hybridMultilevel"/>
    <w:tmpl w:val="7C52C8CC"/>
    <w:name w:val="WW8Num13522232222"/>
    <w:lvl w:ilvl="0" w:tplc="AEB85B70">
      <w:start w:val="1"/>
      <w:numFmt w:val="decimal"/>
      <w:lvlText w:val="24.%1."/>
      <w:lvlJc w:val="left"/>
      <w:pPr>
        <w:ind w:left="1996" w:hanging="360"/>
      </w:pPr>
      <w:rPr>
        <w:rFonts w:cs="Times New Roman" w:hint="default"/>
        <w:b w:val="0"/>
      </w:rPr>
    </w:lvl>
    <w:lvl w:ilvl="1" w:tplc="04150019" w:tentative="1">
      <w:start w:val="1"/>
      <w:numFmt w:val="lowerLetter"/>
      <w:lvlText w:val="%2."/>
      <w:lvlJc w:val="left"/>
      <w:pPr>
        <w:ind w:left="2716" w:hanging="360"/>
      </w:p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68" w15:restartNumberingAfterBreak="0">
    <w:nsid w:val="66853D03"/>
    <w:multiLevelType w:val="hybridMultilevel"/>
    <w:tmpl w:val="31CA9D06"/>
    <w:name w:val="WW8Num1353"/>
    <w:lvl w:ilvl="0" w:tplc="C0A04DC0">
      <w:start w:val="1"/>
      <w:numFmt w:val="decimal"/>
      <w:lvlText w:val="15.%1."/>
      <w:lvlJc w:val="left"/>
      <w:pPr>
        <w:ind w:left="1996" w:hanging="360"/>
      </w:pPr>
      <w:rPr>
        <w:rFonts w:cs="Times New Roman" w:hint="default"/>
        <w:b w:val="0"/>
      </w:rPr>
    </w:lvl>
    <w:lvl w:ilvl="1" w:tplc="04150019" w:tentative="1">
      <w:start w:val="1"/>
      <w:numFmt w:val="lowerLetter"/>
      <w:lvlText w:val="%2."/>
      <w:lvlJc w:val="left"/>
      <w:pPr>
        <w:ind w:left="2716" w:hanging="360"/>
      </w:p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69" w15:restartNumberingAfterBreak="0">
    <w:nsid w:val="68C4066F"/>
    <w:multiLevelType w:val="hybridMultilevel"/>
    <w:tmpl w:val="DC1CCEA0"/>
    <w:lvl w:ilvl="0" w:tplc="04150017">
      <w:start w:val="1"/>
      <w:numFmt w:val="lowerLetter"/>
      <w:lvlText w:val="%1)"/>
      <w:lvlJc w:val="left"/>
      <w:pPr>
        <w:ind w:left="2563" w:hanging="360"/>
      </w:pPr>
    </w:lvl>
    <w:lvl w:ilvl="1" w:tplc="04150019" w:tentative="1">
      <w:start w:val="1"/>
      <w:numFmt w:val="lowerLetter"/>
      <w:lvlText w:val="%2."/>
      <w:lvlJc w:val="left"/>
      <w:pPr>
        <w:ind w:left="3283" w:hanging="360"/>
      </w:pPr>
    </w:lvl>
    <w:lvl w:ilvl="2" w:tplc="0415001B" w:tentative="1">
      <w:start w:val="1"/>
      <w:numFmt w:val="lowerRoman"/>
      <w:lvlText w:val="%3."/>
      <w:lvlJc w:val="right"/>
      <w:pPr>
        <w:ind w:left="4003" w:hanging="180"/>
      </w:pPr>
    </w:lvl>
    <w:lvl w:ilvl="3" w:tplc="0415000F" w:tentative="1">
      <w:start w:val="1"/>
      <w:numFmt w:val="decimal"/>
      <w:lvlText w:val="%4."/>
      <w:lvlJc w:val="left"/>
      <w:pPr>
        <w:ind w:left="4723" w:hanging="360"/>
      </w:pPr>
    </w:lvl>
    <w:lvl w:ilvl="4" w:tplc="04150019" w:tentative="1">
      <w:start w:val="1"/>
      <w:numFmt w:val="lowerLetter"/>
      <w:lvlText w:val="%5."/>
      <w:lvlJc w:val="left"/>
      <w:pPr>
        <w:ind w:left="5443" w:hanging="360"/>
      </w:pPr>
    </w:lvl>
    <w:lvl w:ilvl="5" w:tplc="0415001B" w:tentative="1">
      <w:start w:val="1"/>
      <w:numFmt w:val="lowerRoman"/>
      <w:lvlText w:val="%6."/>
      <w:lvlJc w:val="right"/>
      <w:pPr>
        <w:ind w:left="6163" w:hanging="180"/>
      </w:pPr>
    </w:lvl>
    <w:lvl w:ilvl="6" w:tplc="0415000F" w:tentative="1">
      <w:start w:val="1"/>
      <w:numFmt w:val="decimal"/>
      <w:lvlText w:val="%7."/>
      <w:lvlJc w:val="left"/>
      <w:pPr>
        <w:ind w:left="6883" w:hanging="360"/>
      </w:pPr>
    </w:lvl>
    <w:lvl w:ilvl="7" w:tplc="04150019" w:tentative="1">
      <w:start w:val="1"/>
      <w:numFmt w:val="lowerLetter"/>
      <w:lvlText w:val="%8."/>
      <w:lvlJc w:val="left"/>
      <w:pPr>
        <w:ind w:left="7603" w:hanging="360"/>
      </w:pPr>
    </w:lvl>
    <w:lvl w:ilvl="8" w:tplc="0415001B" w:tentative="1">
      <w:start w:val="1"/>
      <w:numFmt w:val="lowerRoman"/>
      <w:lvlText w:val="%9."/>
      <w:lvlJc w:val="right"/>
      <w:pPr>
        <w:ind w:left="8323" w:hanging="180"/>
      </w:pPr>
    </w:lvl>
  </w:abstractNum>
  <w:abstractNum w:abstractNumId="70" w15:restartNumberingAfterBreak="0">
    <w:nsid w:val="69F70997"/>
    <w:multiLevelType w:val="hybridMultilevel"/>
    <w:tmpl w:val="1D64F250"/>
    <w:name w:val="WW8Num1352223222"/>
    <w:lvl w:ilvl="0" w:tplc="DBAE296A">
      <w:start w:val="1"/>
      <w:numFmt w:val="decimal"/>
      <w:lvlText w:val="23.%1."/>
      <w:lvlJc w:val="left"/>
      <w:pPr>
        <w:ind w:left="1996" w:hanging="360"/>
      </w:pPr>
      <w:rPr>
        <w:rFonts w:cs="Times New Roman" w:hint="default"/>
        <w:b w:val="0"/>
      </w:rPr>
    </w:lvl>
    <w:lvl w:ilvl="1" w:tplc="04150019" w:tentative="1">
      <w:start w:val="1"/>
      <w:numFmt w:val="lowerLetter"/>
      <w:lvlText w:val="%2."/>
      <w:lvlJc w:val="left"/>
      <w:pPr>
        <w:ind w:left="2716" w:hanging="360"/>
      </w:p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71" w15:restartNumberingAfterBreak="0">
    <w:nsid w:val="6A9117C0"/>
    <w:multiLevelType w:val="hybridMultilevel"/>
    <w:tmpl w:val="EFB2FF38"/>
    <w:name w:val="WW8Num13232"/>
    <w:lvl w:ilvl="0" w:tplc="F7C839BC">
      <w:start w:val="1"/>
      <w:numFmt w:val="decimal"/>
      <w:lvlText w:val="10.%1."/>
      <w:lvlJc w:val="left"/>
      <w:pPr>
        <w:ind w:left="1996" w:hanging="360"/>
      </w:pPr>
      <w:rPr>
        <w:rFonts w:cs="Times New Roman" w:hint="default"/>
        <w:b w:val="0"/>
      </w:rPr>
    </w:lvl>
    <w:lvl w:ilvl="1" w:tplc="04150019" w:tentative="1">
      <w:start w:val="1"/>
      <w:numFmt w:val="lowerLetter"/>
      <w:lvlText w:val="%2."/>
      <w:lvlJc w:val="left"/>
      <w:pPr>
        <w:ind w:left="2716" w:hanging="360"/>
      </w:p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72" w15:restartNumberingAfterBreak="0">
    <w:nsid w:val="70664B94"/>
    <w:multiLevelType w:val="hybridMultilevel"/>
    <w:tmpl w:val="4C26DB88"/>
    <w:name w:val="WW8Num1332"/>
    <w:lvl w:ilvl="0" w:tplc="5D1422C2">
      <w:start w:val="5"/>
      <w:numFmt w:val="decimal"/>
      <w:lvlText w:val="11.%1."/>
      <w:lvlJc w:val="left"/>
      <w:pPr>
        <w:ind w:left="1996" w:hanging="360"/>
      </w:pPr>
      <w:rPr>
        <w:rFonts w:cs="Times New Roman" w:hint="default"/>
        <w:b w:val="0"/>
      </w:rPr>
    </w:lvl>
    <w:lvl w:ilvl="1" w:tplc="04150019" w:tentative="1">
      <w:start w:val="1"/>
      <w:numFmt w:val="lowerLetter"/>
      <w:lvlText w:val="%2."/>
      <w:lvlJc w:val="left"/>
      <w:pPr>
        <w:ind w:left="2716" w:hanging="360"/>
      </w:p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73" w15:restartNumberingAfterBreak="0">
    <w:nsid w:val="733E58A5"/>
    <w:multiLevelType w:val="hybridMultilevel"/>
    <w:tmpl w:val="61F2D766"/>
    <w:name w:val="WW8Num3522"/>
    <w:lvl w:ilvl="0" w:tplc="5D1422C2">
      <w:start w:val="5"/>
      <w:numFmt w:val="decimal"/>
      <w:lvlText w:val="11.%1."/>
      <w:lvlJc w:val="left"/>
      <w:pPr>
        <w:ind w:left="1996" w:hanging="360"/>
      </w:pPr>
      <w:rPr>
        <w:rFonts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73D6188C"/>
    <w:multiLevelType w:val="hybridMultilevel"/>
    <w:tmpl w:val="DCF8917A"/>
    <w:name w:val="WW8Num1322"/>
    <w:lvl w:ilvl="0" w:tplc="F5520632">
      <w:start w:val="1"/>
      <w:numFmt w:val="decimal"/>
      <w:lvlText w:val="4.%1."/>
      <w:lvlJc w:val="left"/>
      <w:pPr>
        <w:ind w:left="2563" w:hanging="360"/>
      </w:pPr>
      <w:rPr>
        <w:rFonts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75BB5258"/>
    <w:multiLevelType w:val="hybridMultilevel"/>
    <w:tmpl w:val="9D98780E"/>
    <w:name w:val="WW8Num135"/>
    <w:lvl w:ilvl="0" w:tplc="05527C02">
      <w:start w:val="1"/>
      <w:numFmt w:val="decimal"/>
      <w:lvlText w:val="13.%1."/>
      <w:lvlJc w:val="left"/>
      <w:pPr>
        <w:ind w:left="1996" w:hanging="360"/>
      </w:pPr>
      <w:rPr>
        <w:rFonts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7A15594F"/>
    <w:multiLevelType w:val="hybridMultilevel"/>
    <w:tmpl w:val="D9A8B8E6"/>
    <w:name w:val="WW8Num1323"/>
    <w:lvl w:ilvl="0" w:tplc="67909C34">
      <w:start w:val="1"/>
      <w:numFmt w:val="decimal"/>
      <w:lvlText w:val="10.%1."/>
      <w:lvlJc w:val="left"/>
      <w:pPr>
        <w:ind w:left="1996" w:hanging="360"/>
      </w:pPr>
      <w:rPr>
        <w:rFonts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7F396F04"/>
    <w:multiLevelType w:val="hybridMultilevel"/>
    <w:tmpl w:val="551C83D4"/>
    <w:name w:val="WW8Num1352"/>
    <w:lvl w:ilvl="0" w:tplc="05527C02">
      <w:start w:val="1"/>
      <w:numFmt w:val="decimal"/>
      <w:lvlText w:val="13.%1."/>
      <w:lvlJc w:val="left"/>
      <w:pPr>
        <w:ind w:left="1996" w:hanging="360"/>
      </w:pPr>
      <w:rPr>
        <w:rFonts w:cs="Times New Roman" w:hint="default"/>
        <w:b w:val="0"/>
      </w:rPr>
    </w:lvl>
    <w:lvl w:ilvl="1" w:tplc="04150019" w:tentative="1">
      <w:start w:val="1"/>
      <w:numFmt w:val="lowerLetter"/>
      <w:lvlText w:val="%2."/>
      <w:lvlJc w:val="left"/>
      <w:pPr>
        <w:ind w:left="2716" w:hanging="360"/>
      </w:p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num w:numId="1">
    <w:abstractNumId w:val="2"/>
  </w:num>
  <w:num w:numId="2">
    <w:abstractNumId w:val="3"/>
  </w:num>
  <w:num w:numId="3">
    <w:abstractNumId w:val="4"/>
  </w:num>
  <w:num w:numId="4">
    <w:abstractNumId w:val="5"/>
  </w:num>
  <w:num w:numId="5">
    <w:abstractNumId w:val="8"/>
  </w:num>
  <w:num w:numId="6">
    <w:abstractNumId w:val="9"/>
  </w:num>
  <w:num w:numId="7">
    <w:abstractNumId w:val="10"/>
  </w:num>
  <w:num w:numId="8">
    <w:abstractNumId w:val="13"/>
  </w:num>
  <w:num w:numId="9">
    <w:abstractNumId w:val="16"/>
  </w:num>
  <w:num w:numId="10">
    <w:abstractNumId w:val="17"/>
  </w:num>
  <w:num w:numId="11">
    <w:abstractNumId w:val="19"/>
  </w:num>
  <w:num w:numId="12">
    <w:abstractNumId w:val="20"/>
  </w:num>
  <w:num w:numId="13">
    <w:abstractNumId w:val="21"/>
  </w:num>
  <w:num w:numId="14">
    <w:abstractNumId w:val="23"/>
  </w:num>
  <w:num w:numId="15">
    <w:abstractNumId w:val="40"/>
  </w:num>
  <w:num w:numId="16">
    <w:abstractNumId w:val="58"/>
  </w:num>
  <w:num w:numId="17">
    <w:abstractNumId w:val="30"/>
  </w:num>
  <w:num w:numId="18">
    <w:abstractNumId w:val="76"/>
  </w:num>
  <w:num w:numId="19">
    <w:abstractNumId w:val="66"/>
  </w:num>
  <w:num w:numId="20">
    <w:abstractNumId w:val="73"/>
  </w:num>
  <w:num w:numId="21">
    <w:abstractNumId w:val="47"/>
  </w:num>
  <w:num w:numId="22">
    <w:abstractNumId w:val="24"/>
  </w:num>
  <w:num w:numId="23">
    <w:abstractNumId w:val="45"/>
  </w:num>
  <w:num w:numId="24">
    <w:abstractNumId w:val="75"/>
  </w:num>
  <w:num w:numId="25">
    <w:abstractNumId w:val="55"/>
  </w:num>
  <w:num w:numId="26">
    <w:abstractNumId w:val="68"/>
  </w:num>
  <w:num w:numId="27">
    <w:abstractNumId w:val="37"/>
  </w:num>
  <w:num w:numId="28">
    <w:abstractNumId w:val="29"/>
  </w:num>
  <w:num w:numId="29">
    <w:abstractNumId w:val="34"/>
  </w:num>
  <w:num w:numId="30">
    <w:abstractNumId w:val="26"/>
  </w:num>
  <w:num w:numId="31">
    <w:abstractNumId w:val="60"/>
  </w:num>
  <w:num w:numId="32">
    <w:abstractNumId w:val="64"/>
  </w:num>
  <w:num w:numId="33">
    <w:abstractNumId w:val="56"/>
  </w:num>
  <w:num w:numId="34">
    <w:abstractNumId w:val="70"/>
  </w:num>
  <w:num w:numId="35">
    <w:abstractNumId w:val="35"/>
  </w:num>
  <w:num w:numId="36">
    <w:abstractNumId w:val="28"/>
  </w:num>
  <w:num w:numId="37">
    <w:abstractNumId w:val="44"/>
  </w:num>
  <w:num w:numId="38">
    <w:abstractNumId w:val="50"/>
  </w:num>
  <w:num w:numId="39">
    <w:abstractNumId w:val="46"/>
  </w:num>
  <w:num w:numId="40">
    <w:abstractNumId w:val="53"/>
  </w:num>
  <w:num w:numId="41">
    <w:abstractNumId w:val="48"/>
  </w:num>
  <w:num w:numId="42">
    <w:abstractNumId w:val="31"/>
  </w:num>
  <w:num w:numId="43">
    <w:abstractNumId w:val="61"/>
  </w:num>
  <w:num w:numId="44">
    <w:abstractNumId w:val="36"/>
  </w:num>
  <w:num w:numId="45">
    <w:abstractNumId w:val="69"/>
  </w:num>
  <w:num w:numId="46">
    <w:abstractNumId w:val="6"/>
  </w:num>
  <w:num w:numId="47">
    <w:abstractNumId w:val="57"/>
  </w:num>
  <w:num w:numId="48">
    <w:abstractNumId w:val="27"/>
  </w:num>
  <w:num w:numId="49">
    <w:abstractNumId w:val="52"/>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ny"/>
  <w:drawingGridHorizontalSpacing w:val="200"/>
  <w:drawingGridVerticalSpacing w:val="0"/>
  <w:displayHorizontalDrawingGridEvery w:val="0"/>
  <w:displayVerticalDrawingGridEvery w:val="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7619D6"/>
    <w:rsid w:val="00000821"/>
    <w:rsid w:val="0000152F"/>
    <w:rsid w:val="00001B38"/>
    <w:rsid w:val="00011402"/>
    <w:rsid w:val="000131CB"/>
    <w:rsid w:val="000329A5"/>
    <w:rsid w:val="0004715A"/>
    <w:rsid w:val="000501E0"/>
    <w:rsid w:val="00066172"/>
    <w:rsid w:val="000874A5"/>
    <w:rsid w:val="000A487C"/>
    <w:rsid w:val="000A4EA2"/>
    <w:rsid w:val="000B0979"/>
    <w:rsid w:val="000B0B7D"/>
    <w:rsid w:val="000B2E20"/>
    <w:rsid w:val="000C0A13"/>
    <w:rsid w:val="000C1B38"/>
    <w:rsid w:val="000C3AF9"/>
    <w:rsid w:val="000C46E5"/>
    <w:rsid w:val="000C5E9B"/>
    <w:rsid w:val="000C65E2"/>
    <w:rsid w:val="000D5084"/>
    <w:rsid w:val="000E02BB"/>
    <w:rsid w:val="000E395A"/>
    <w:rsid w:val="000F1C07"/>
    <w:rsid w:val="00101620"/>
    <w:rsid w:val="00104C23"/>
    <w:rsid w:val="00122989"/>
    <w:rsid w:val="001316CA"/>
    <w:rsid w:val="001337E9"/>
    <w:rsid w:val="001349A7"/>
    <w:rsid w:val="001416D7"/>
    <w:rsid w:val="00154C35"/>
    <w:rsid w:val="00163580"/>
    <w:rsid w:val="00165525"/>
    <w:rsid w:val="001C76FD"/>
    <w:rsid w:val="001F4D62"/>
    <w:rsid w:val="001F728E"/>
    <w:rsid w:val="00212DE9"/>
    <w:rsid w:val="002316DC"/>
    <w:rsid w:val="00233277"/>
    <w:rsid w:val="00236937"/>
    <w:rsid w:val="00243977"/>
    <w:rsid w:val="002535A3"/>
    <w:rsid w:val="0025516E"/>
    <w:rsid w:val="00276976"/>
    <w:rsid w:val="00285895"/>
    <w:rsid w:val="002964C5"/>
    <w:rsid w:val="002D14B3"/>
    <w:rsid w:val="002E610E"/>
    <w:rsid w:val="0031475E"/>
    <w:rsid w:val="0033402F"/>
    <w:rsid w:val="0035262C"/>
    <w:rsid w:val="00355617"/>
    <w:rsid w:val="00356553"/>
    <w:rsid w:val="00356E8F"/>
    <w:rsid w:val="00392C26"/>
    <w:rsid w:val="00394D55"/>
    <w:rsid w:val="003A449F"/>
    <w:rsid w:val="003A6DC3"/>
    <w:rsid w:val="003B42CA"/>
    <w:rsid w:val="003B5EED"/>
    <w:rsid w:val="003C1A36"/>
    <w:rsid w:val="003E22BA"/>
    <w:rsid w:val="0040077C"/>
    <w:rsid w:val="0040624C"/>
    <w:rsid w:val="00413749"/>
    <w:rsid w:val="004179E3"/>
    <w:rsid w:val="00430EC4"/>
    <w:rsid w:val="00431691"/>
    <w:rsid w:val="0044738B"/>
    <w:rsid w:val="00451105"/>
    <w:rsid w:val="004531C5"/>
    <w:rsid w:val="004710F9"/>
    <w:rsid w:val="004761DF"/>
    <w:rsid w:val="00477738"/>
    <w:rsid w:val="00486C69"/>
    <w:rsid w:val="00497E65"/>
    <w:rsid w:val="004C4649"/>
    <w:rsid w:val="004C7AFB"/>
    <w:rsid w:val="004E13EC"/>
    <w:rsid w:val="004E3601"/>
    <w:rsid w:val="004E5E20"/>
    <w:rsid w:val="004F6C79"/>
    <w:rsid w:val="004F78E8"/>
    <w:rsid w:val="005567A2"/>
    <w:rsid w:val="00574672"/>
    <w:rsid w:val="00581C84"/>
    <w:rsid w:val="00586448"/>
    <w:rsid w:val="005A1670"/>
    <w:rsid w:val="005B70B9"/>
    <w:rsid w:val="005D67A0"/>
    <w:rsid w:val="005E10E7"/>
    <w:rsid w:val="005F2EB1"/>
    <w:rsid w:val="005F4DA3"/>
    <w:rsid w:val="00610DF9"/>
    <w:rsid w:val="0061285D"/>
    <w:rsid w:val="00651E42"/>
    <w:rsid w:val="00664213"/>
    <w:rsid w:val="00673A36"/>
    <w:rsid w:val="00677B42"/>
    <w:rsid w:val="0069320F"/>
    <w:rsid w:val="00693A02"/>
    <w:rsid w:val="006A43BC"/>
    <w:rsid w:val="006A6F3F"/>
    <w:rsid w:val="006B0484"/>
    <w:rsid w:val="006D62AD"/>
    <w:rsid w:val="006E02D1"/>
    <w:rsid w:val="006F2F6E"/>
    <w:rsid w:val="006F5D36"/>
    <w:rsid w:val="007070EC"/>
    <w:rsid w:val="00713F03"/>
    <w:rsid w:val="00715A03"/>
    <w:rsid w:val="00716527"/>
    <w:rsid w:val="00726575"/>
    <w:rsid w:val="00731D56"/>
    <w:rsid w:val="00735510"/>
    <w:rsid w:val="007619D6"/>
    <w:rsid w:val="00784F79"/>
    <w:rsid w:val="007973E4"/>
    <w:rsid w:val="007B3B0F"/>
    <w:rsid w:val="007C1AAC"/>
    <w:rsid w:val="007C2B2F"/>
    <w:rsid w:val="007C2C94"/>
    <w:rsid w:val="007C426F"/>
    <w:rsid w:val="00800C7B"/>
    <w:rsid w:val="00802733"/>
    <w:rsid w:val="0080773C"/>
    <w:rsid w:val="008342D7"/>
    <w:rsid w:val="00844079"/>
    <w:rsid w:val="008460F5"/>
    <w:rsid w:val="008513CC"/>
    <w:rsid w:val="008533C9"/>
    <w:rsid w:val="00867B4D"/>
    <w:rsid w:val="00880D20"/>
    <w:rsid w:val="00892C50"/>
    <w:rsid w:val="008973C5"/>
    <w:rsid w:val="008A539D"/>
    <w:rsid w:val="008A65DF"/>
    <w:rsid w:val="008B2FEA"/>
    <w:rsid w:val="008C1333"/>
    <w:rsid w:val="008C2F48"/>
    <w:rsid w:val="008C320C"/>
    <w:rsid w:val="008C3B75"/>
    <w:rsid w:val="008D138C"/>
    <w:rsid w:val="008E1D45"/>
    <w:rsid w:val="008E2BB4"/>
    <w:rsid w:val="008E7213"/>
    <w:rsid w:val="008F5C00"/>
    <w:rsid w:val="008F768E"/>
    <w:rsid w:val="00902C09"/>
    <w:rsid w:val="00911126"/>
    <w:rsid w:val="00922A39"/>
    <w:rsid w:val="009306F1"/>
    <w:rsid w:val="00934051"/>
    <w:rsid w:val="00936882"/>
    <w:rsid w:val="00940FF8"/>
    <w:rsid w:val="00941E12"/>
    <w:rsid w:val="00945991"/>
    <w:rsid w:val="0094714A"/>
    <w:rsid w:val="009523B5"/>
    <w:rsid w:val="00960878"/>
    <w:rsid w:val="00966A1C"/>
    <w:rsid w:val="00972EBC"/>
    <w:rsid w:val="00974B57"/>
    <w:rsid w:val="00976D47"/>
    <w:rsid w:val="00987BCA"/>
    <w:rsid w:val="009A3C22"/>
    <w:rsid w:val="009A4E48"/>
    <w:rsid w:val="009D56FF"/>
    <w:rsid w:val="009E57D5"/>
    <w:rsid w:val="009E6573"/>
    <w:rsid w:val="009E7A7C"/>
    <w:rsid w:val="00A307F8"/>
    <w:rsid w:val="00A338EA"/>
    <w:rsid w:val="00A366AB"/>
    <w:rsid w:val="00A95CC1"/>
    <w:rsid w:val="00AB4A4B"/>
    <w:rsid w:val="00AC2842"/>
    <w:rsid w:val="00AC61B3"/>
    <w:rsid w:val="00AC7DE9"/>
    <w:rsid w:val="00AD0671"/>
    <w:rsid w:val="00AF246D"/>
    <w:rsid w:val="00AF2FEE"/>
    <w:rsid w:val="00B250C8"/>
    <w:rsid w:val="00B266A7"/>
    <w:rsid w:val="00B26F4F"/>
    <w:rsid w:val="00B42953"/>
    <w:rsid w:val="00B50B8F"/>
    <w:rsid w:val="00B6111B"/>
    <w:rsid w:val="00B644FA"/>
    <w:rsid w:val="00B71B9D"/>
    <w:rsid w:val="00B72D05"/>
    <w:rsid w:val="00B844C2"/>
    <w:rsid w:val="00B86829"/>
    <w:rsid w:val="00B977A6"/>
    <w:rsid w:val="00BD4990"/>
    <w:rsid w:val="00BF799B"/>
    <w:rsid w:val="00C064AB"/>
    <w:rsid w:val="00C12751"/>
    <w:rsid w:val="00C26E66"/>
    <w:rsid w:val="00C27F66"/>
    <w:rsid w:val="00C3077F"/>
    <w:rsid w:val="00C3095D"/>
    <w:rsid w:val="00C40104"/>
    <w:rsid w:val="00C4617A"/>
    <w:rsid w:val="00C51293"/>
    <w:rsid w:val="00C52A94"/>
    <w:rsid w:val="00C66CEF"/>
    <w:rsid w:val="00C800CF"/>
    <w:rsid w:val="00C85709"/>
    <w:rsid w:val="00CA408B"/>
    <w:rsid w:val="00CB23AB"/>
    <w:rsid w:val="00CB2C75"/>
    <w:rsid w:val="00CC153F"/>
    <w:rsid w:val="00CC4D17"/>
    <w:rsid w:val="00CE1A97"/>
    <w:rsid w:val="00CF44E4"/>
    <w:rsid w:val="00CF6326"/>
    <w:rsid w:val="00D01321"/>
    <w:rsid w:val="00D03A0A"/>
    <w:rsid w:val="00D10649"/>
    <w:rsid w:val="00D14F4A"/>
    <w:rsid w:val="00D22561"/>
    <w:rsid w:val="00D22E2C"/>
    <w:rsid w:val="00D27EAF"/>
    <w:rsid w:val="00D31FD4"/>
    <w:rsid w:val="00D327B4"/>
    <w:rsid w:val="00D34A70"/>
    <w:rsid w:val="00D60435"/>
    <w:rsid w:val="00D65F26"/>
    <w:rsid w:val="00D66804"/>
    <w:rsid w:val="00D66A77"/>
    <w:rsid w:val="00D700CF"/>
    <w:rsid w:val="00D77FC9"/>
    <w:rsid w:val="00D93E08"/>
    <w:rsid w:val="00DA134A"/>
    <w:rsid w:val="00DB5141"/>
    <w:rsid w:val="00DE2FF5"/>
    <w:rsid w:val="00DE433D"/>
    <w:rsid w:val="00DF7BEC"/>
    <w:rsid w:val="00E15137"/>
    <w:rsid w:val="00E2074C"/>
    <w:rsid w:val="00E31040"/>
    <w:rsid w:val="00E504B9"/>
    <w:rsid w:val="00E62328"/>
    <w:rsid w:val="00E6637A"/>
    <w:rsid w:val="00E74017"/>
    <w:rsid w:val="00E81521"/>
    <w:rsid w:val="00E90AD0"/>
    <w:rsid w:val="00E94153"/>
    <w:rsid w:val="00EA7294"/>
    <w:rsid w:val="00EA775F"/>
    <w:rsid w:val="00EA7BB5"/>
    <w:rsid w:val="00EB61C9"/>
    <w:rsid w:val="00EC25E2"/>
    <w:rsid w:val="00ED41B5"/>
    <w:rsid w:val="00EE3952"/>
    <w:rsid w:val="00F0454E"/>
    <w:rsid w:val="00F07076"/>
    <w:rsid w:val="00F10F58"/>
    <w:rsid w:val="00F227AB"/>
    <w:rsid w:val="00F32EF7"/>
    <w:rsid w:val="00F40985"/>
    <w:rsid w:val="00F4204D"/>
    <w:rsid w:val="00F537CD"/>
    <w:rsid w:val="00F559F5"/>
    <w:rsid w:val="00F7293F"/>
    <w:rsid w:val="00F83223"/>
    <w:rsid w:val="00F84648"/>
    <w:rsid w:val="00F91359"/>
    <w:rsid w:val="00F97B6A"/>
    <w:rsid w:val="00FC794B"/>
    <w:rsid w:val="00FD482F"/>
    <w:rsid w:val="00FD51ED"/>
    <w:rsid w:val="00FE620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15:docId w15:val="{E13B8395-6BAA-41CF-B0C9-D72DF0E035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E22BA"/>
    <w:pPr>
      <w:suppressAutoHyphens/>
      <w:spacing w:after="200" w:line="276" w:lineRule="auto"/>
    </w:pPr>
    <w:rPr>
      <w:rFonts w:ascii="Calibri" w:eastAsia="Calibri" w:hAnsi="Calibri"/>
      <w:sz w:val="22"/>
      <w:szCs w:val="22"/>
      <w:lang w:eastAsia="ar-SA"/>
    </w:rPr>
  </w:style>
  <w:style w:type="paragraph" w:styleId="Nagwek1">
    <w:name w:val="heading 1"/>
    <w:basedOn w:val="Normalny"/>
    <w:next w:val="Normalny"/>
    <w:qFormat/>
    <w:rsid w:val="003E22BA"/>
    <w:pPr>
      <w:keepNext/>
      <w:keepLines/>
      <w:tabs>
        <w:tab w:val="num" w:pos="432"/>
      </w:tabs>
      <w:spacing w:before="480" w:after="0"/>
      <w:ind w:left="432" w:hanging="432"/>
      <w:outlineLvl w:val="0"/>
    </w:pPr>
    <w:rPr>
      <w:rFonts w:ascii="Cambria" w:hAnsi="Cambria" w:cs="Cambria"/>
      <w:b/>
      <w:bCs/>
      <w:color w:val="365F91"/>
      <w:sz w:val="28"/>
      <w:szCs w:val="28"/>
    </w:rPr>
  </w:style>
  <w:style w:type="paragraph" w:styleId="Nagwek2">
    <w:name w:val="heading 2"/>
    <w:basedOn w:val="Normalny"/>
    <w:next w:val="Normalny"/>
    <w:qFormat/>
    <w:rsid w:val="003E22BA"/>
    <w:pPr>
      <w:keepNext/>
      <w:tabs>
        <w:tab w:val="num" w:pos="576"/>
      </w:tabs>
      <w:spacing w:after="0" w:line="240" w:lineRule="auto"/>
      <w:ind w:left="576" w:hanging="576"/>
      <w:jc w:val="center"/>
      <w:outlineLvl w:val="1"/>
    </w:pPr>
    <w:rPr>
      <w:rFonts w:ascii="Times New Roman" w:hAnsi="Times New Roman"/>
      <w:b/>
      <w:bCs/>
      <w:sz w:val="36"/>
      <w:szCs w:val="36"/>
    </w:rPr>
  </w:style>
  <w:style w:type="paragraph" w:styleId="Nagwek3">
    <w:name w:val="heading 3"/>
    <w:basedOn w:val="Normalny"/>
    <w:next w:val="Normalny"/>
    <w:qFormat/>
    <w:rsid w:val="003E22BA"/>
    <w:pPr>
      <w:keepNext/>
      <w:keepLines/>
      <w:tabs>
        <w:tab w:val="num" w:pos="720"/>
      </w:tabs>
      <w:spacing w:before="200" w:after="0"/>
      <w:ind w:left="720" w:hanging="720"/>
      <w:outlineLvl w:val="2"/>
    </w:pPr>
    <w:rPr>
      <w:rFonts w:ascii="Cambria" w:hAnsi="Cambria" w:cs="Cambria"/>
      <w:b/>
      <w:bCs/>
      <w:color w:val="4F81BD"/>
      <w:sz w:val="20"/>
      <w:szCs w:val="20"/>
    </w:rPr>
  </w:style>
  <w:style w:type="paragraph" w:styleId="Nagwek4">
    <w:name w:val="heading 4"/>
    <w:basedOn w:val="Normalny"/>
    <w:next w:val="Normalny"/>
    <w:qFormat/>
    <w:rsid w:val="003E22BA"/>
    <w:pPr>
      <w:keepNext/>
      <w:keepLines/>
      <w:tabs>
        <w:tab w:val="num" w:pos="864"/>
      </w:tabs>
      <w:spacing w:before="200" w:after="0"/>
      <w:ind w:left="864" w:hanging="864"/>
      <w:outlineLvl w:val="3"/>
    </w:pPr>
    <w:rPr>
      <w:rFonts w:ascii="Cambria" w:hAnsi="Cambria" w:cs="Cambria"/>
      <w:b/>
      <w:bCs/>
      <w:i/>
      <w:iCs/>
      <w:color w:val="4F81BD"/>
      <w:sz w:val="20"/>
      <w:szCs w:val="20"/>
    </w:rPr>
  </w:style>
  <w:style w:type="paragraph" w:styleId="Nagwek5">
    <w:name w:val="heading 5"/>
    <w:basedOn w:val="Normalny"/>
    <w:next w:val="Normalny"/>
    <w:qFormat/>
    <w:rsid w:val="003E22BA"/>
    <w:pPr>
      <w:keepNext/>
      <w:keepLines/>
      <w:tabs>
        <w:tab w:val="num" w:pos="1008"/>
      </w:tabs>
      <w:spacing w:before="200" w:after="0"/>
      <w:ind w:left="1008" w:hanging="1008"/>
      <w:outlineLvl w:val="4"/>
    </w:pPr>
    <w:rPr>
      <w:rFonts w:ascii="Cambria" w:hAnsi="Cambria" w:cs="Cambria"/>
      <w:color w:val="243F60"/>
      <w:sz w:val="20"/>
      <w:szCs w:val="20"/>
    </w:rPr>
  </w:style>
  <w:style w:type="paragraph" w:styleId="Nagwek6">
    <w:name w:val="heading 6"/>
    <w:basedOn w:val="Normalny"/>
    <w:next w:val="Normalny"/>
    <w:qFormat/>
    <w:rsid w:val="003E22BA"/>
    <w:pPr>
      <w:keepNext/>
      <w:keepLines/>
      <w:tabs>
        <w:tab w:val="num" w:pos="1152"/>
      </w:tabs>
      <w:spacing w:before="200" w:after="0"/>
      <w:ind w:left="1152" w:hanging="1152"/>
      <w:outlineLvl w:val="5"/>
    </w:pPr>
    <w:rPr>
      <w:rFonts w:ascii="Cambria" w:hAnsi="Cambria" w:cs="Cambria"/>
      <w:i/>
      <w:iCs/>
      <w:color w:val="243F60"/>
      <w:sz w:val="20"/>
      <w:szCs w:val="20"/>
    </w:rPr>
  </w:style>
  <w:style w:type="paragraph" w:styleId="Nagwek7">
    <w:name w:val="heading 7"/>
    <w:basedOn w:val="Normalny"/>
    <w:next w:val="Normalny"/>
    <w:qFormat/>
    <w:rsid w:val="003E22BA"/>
    <w:pPr>
      <w:keepNext/>
      <w:keepLines/>
      <w:tabs>
        <w:tab w:val="num" w:pos="1296"/>
      </w:tabs>
      <w:spacing w:before="200" w:after="0"/>
      <w:ind w:left="1296" w:hanging="1296"/>
      <w:outlineLvl w:val="6"/>
    </w:pPr>
    <w:rPr>
      <w:rFonts w:ascii="Cambria" w:hAnsi="Cambria" w:cs="Cambria"/>
      <w:i/>
      <w:iCs/>
      <w:color w:val="404040"/>
      <w:sz w:val="20"/>
      <w:szCs w:val="20"/>
    </w:rPr>
  </w:style>
  <w:style w:type="paragraph" w:styleId="Nagwek8">
    <w:name w:val="heading 8"/>
    <w:basedOn w:val="Normalny"/>
    <w:next w:val="Normalny"/>
    <w:qFormat/>
    <w:rsid w:val="003E22BA"/>
    <w:pPr>
      <w:keepNext/>
      <w:keepLines/>
      <w:tabs>
        <w:tab w:val="num" w:pos="1440"/>
      </w:tabs>
      <w:spacing w:before="200" w:after="0"/>
      <w:ind w:left="1440" w:hanging="1440"/>
      <w:outlineLvl w:val="7"/>
    </w:pPr>
    <w:rPr>
      <w:rFonts w:ascii="Cambria" w:hAnsi="Cambria" w:cs="Cambria"/>
      <w:color w:val="404040"/>
      <w:sz w:val="20"/>
      <w:szCs w:val="20"/>
    </w:rPr>
  </w:style>
  <w:style w:type="paragraph" w:styleId="Nagwek9">
    <w:name w:val="heading 9"/>
    <w:basedOn w:val="Normalny"/>
    <w:next w:val="Normalny"/>
    <w:qFormat/>
    <w:rsid w:val="003E22BA"/>
    <w:pPr>
      <w:keepNext/>
      <w:keepLines/>
      <w:tabs>
        <w:tab w:val="num" w:pos="1584"/>
      </w:tabs>
      <w:spacing w:before="200" w:after="0"/>
      <w:ind w:left="1584" w:hanging="1584"/>
      <w:outlineLvl w:val="8"/>
    </w:pPr>
    <w:rPr>
      <w:rFonts w:ascii="Cambria" w:hAnsi="Cambria" w:cs="Cambria"/>
      <w:i/>
      <w:iCs/>
      <w:color w:val="404040"/>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sid w:val="003E22BA"/>
    <w:rPr>
      <w:rFonts w:ascii="Symbol" w:hAnsi="Symbol" w:cs="Symbol" w:hint="default"/>
    </w:rPr>
  </w:style>
  <w:style w:type="character" w:customStyle="1" w:styleId="WW8Num2z0">
    <w:name w:val="WW8Num2z0"/>
    <w:rsid w:val="003E22BA"/>
    <w:rPr>
      <w:rFonts w:ascii="Symbol" w:hAnsi="Symbol" w:cs="Symbol" w:hint="default"/>
    </w:rPr>
  </w:style>
  <w:style w:type="character" w:customStyle="1" w:styleId="WW8Num3z0">
    <w:name w:val="WW8Num3z0"/>
    <w:rsid w:val="003E22BA"/>
    <w:rPr>
      <w:rFonts w:cs="Times New Roman"/>
    </w:rPr>
  </w:style>
  <w:style w:type="character" w:customStyle="1" w:styleId="WW8Num3z1">
    <w:name w:val="WW8Num3z1"/>
    <w:rsid w:val="003E22BA"/>
    <w:rPr>
      <w:rFonts w:cs="Times New Roman" w:hint="default"/>
      <w:b/>
    </w:rPr>
  </w:style>
  <w:style w:type="character" w:customStyle="1" w:styleId="WW8Num4z0">
    <w:name w:val="WW8Num4z0"/>
    <w:rsid w:val="003E22BA"/>
    <w:rPr>
      <w:rFonts w:cs="Times New Roman"/>
    </w:rPr>
  </w:style>
  <w:style w:type="character" w:customStyle="1" w:styleId="WW8Num5z0">
    <w:name w:val="WW8Num5z0"/>
    <w:rsid w:val="003E22BA"/>
    <w:rPr>
      <w:rFonts w:cs="Times New Roman"/>
    </w:rPr>
  </w:style>
  <w:style w:type="character" w:customStyle="1" w:styleId="WW8Num6z0">
    <w:name w:val="WW8Num6z0"/>
    <w:rsid w:val="003E22BA"/>
    <w:rPr>
      <w:rFonts w:cs="Times New Roman"/>
    </w:rPr>
  </w:style>
  <w:style w:type="character" w:customStyle="1" w:styleId="WW8Num7z0">
    <w:name w:val="WW8Num7z0"/>
    <w:rsid w:val="003E22BA"/>
    <w:rPr>
      <w:rFonts w:cs="Times New Roman"/>
    </w:rPr>
  </w:style>
  <w:style w:type="character" w:customStyle="1" w:styleId="WW8Num8z0">
    <w:name w:val="WW8Num8z0"/>
    <w:rsid w:val="003E22BA"/>
    <w:rPr>
      <w:rFonts w:ascii="Symbol" w:hAnsi="Symbol" w:cs="Symbol"/>
    </w:rPr>
  </w:style>
  <w:style w:type="character" w:customStyle="1" w:styleId="WW8Num9z0">
    <w:name w:val="WW8Num9z0"/>
    <w:rsid w:val="003E22BA"/>
    <w:rPr>
      <w:rFonts w:ascii="Symbol" w:hAnsi="Symbol" w:cs="Symbol"/>
    </w:rPr>
  </w:style>
  <w:style w:type="character" w:customStyle="1" w:styleId="WW8Num10z0">
    <w:name w:val="WW8Num10z0"/>
    <w:rsid w:val="003E22BA"/>
    <w:rPr>
      <w:rFonts w:cs="Times New Roman"/>
    </w:rPr>
  </w:style>
  <w:style w:type="character" w:customStyle="1" w:styleId="WW8Num11z0">
    <w:name w:val="WW8Num11z0"/>
    <w:rsid w:val="003E22BA"/>
    <w:rPr>
      <w:rFonts w:cs="Times New Roman"/>
    </w:rPr>
  </w:style>
  <w:style w:type="character" w:customStyle="1" w:styleId="WW8Num12z0">
    <w:name w:val="WW8Num12z0"/>
    <w:rsid w:val="003E22BA"/>
    <w:rPr>
      <w:rFonts w:cs="Times New Roman"/>
    </w:rPr>
  </w:style>
  <w:style w:type="character" w:customStyle="1" w:styleId="WW8Num13z0">
    <w:name w:val="WW8Num13z0"/>
    <w:rsid w:val="003E22BA"/>
    <w:rPr>
      <w:rFonts w:ascii="Times New Roman" w:hAnsi="Times New Roman" w:cs="Times New Roman" w:hint="default"/>
      <w:b/>
      <w:bCs/>
      <w:color w:val="auto"/>
      <w:spacing w:val="5"/>
      <w:sz w:val="26"/>
      <w:szCs w:val="26"/>
    </w:rPr>
  </w:style>
  <w:style w:type="character" w:customStyle="1" w:styleId="WW8Num13z1">
    <w:name w:val="WW8Num13z1"/>
    <w:rsid w:val="003E22BA"/>
    <w:rPr>
      <w:rFonts w:cs="Times New Roman" w:hint="default"/>
      <w:b w:val="0"/>
      <w:bCs/>
      <w:strike w:val="0"/>
      <w:dstrike w:val="0"/>
      <w:color w:val="auto"/>
      <w:sz w:val="22"/>
      <w:shd w:val="clear" w:color="auto" w:fill="FFFF00"/>
    </w:rPr>
  </w:style>
  <w:style w:type="character" w:customStyle="1" w:styleId="WW8Num13z2">
    <w:name w:val="WW8Num13z2"/>
    <w:rsid w:val="003E22BA"/>
    <w:rPr>
      <w:rFonts w:cs="Times New Roman" w:hint="default"/>
      <w:i w:val="0"/>
    </w:rPr>
  </w:style>
  <w:style w:type="character" w:customStyle="1" w:styleId="WW8Num13z3">
    <w:name w:val="WW8Num13z3"/>
    <w:rsid w:val="003E22BA"/>
    <w:rPr>
      <w:rFonts w:cs="Times New Roman" w:hint="default"/>
    </w:rPr>
  </w:style>
  <w:style w:type="character" w:customStyle="1" w:styleId="WW8Num14z0">
    <w:name w:val="WW8Num14z0"/>
    <w:rsid w:val="003E22BA"/>
    <w:rPr>
      <w:rFonts w:cs="Times New Roman"/>
    </w:rPr>
  </w:style>
  <w:style w:type="character" w:customStyle="1" w:styleId="WW8Num15z0">
    <w:name w:val="WW8Num15z0"/>
    <w:rsid w:val="003E22BA"/>
    <w:rPr>
      <w:rFonts w:cs="Calibri"/>
      <w:bCs/>
    </w:rPr>
  </w:style>
  <w:style w:type="character" w:customStyle="1" w:styleId="WW8Num15z1">
    <w:name w:val="WW8Num15z1"/>
    <w:rsid w:val="003E22BA"/>
    <w:rPr>
      <w:rFonts w:cs="Times New Roman"/>
    </w:rPr>
  </w:style>
  <w:style w:type="character" w:customStyle="1" w:styleId="WW8Num16z0">
    <w:name w:val="WW8Num16z0"/>
    <w:rsid w:val="003E22BA"/>
    <w:rPr>
      <w:rFonts w:hint="default"/>
    </w:rPr>
  </w:style>
  <w:style w:type="character" w:customStyle="1" w:styleId="WW8Num16z1">
    <w:name w:val="WW8Num16z1"/>
    <w:rsid w:val="003E22BA"/>
    <w:rPr>
      <w:rFonts w:cs="Times New Roman"/>
    </w:rPr>
  </w:style>
  <w:style w:type="character" w:customStyle="1" w:styleId="WW8Num17z0">
    <w:name w:val="WW8Num17z0"/>
    <w:rsid w:val="003E22BA"/>
    <w:rPr>
      <w:rFonts w:cs="Calibri"/>
      <w:bCs/>
    </w:rPr>
  </w:style>
  <w:style w:type="character" w:customStyle="1" w:styleId="WW8Num17z1">
    <w:name w:val="WW8Num17z1"/>
    <w:rsid w:val="003E22BA"/>
    <w:rPr>
      <w:rFonts w:cs="Times New Roman"/>
    </w:rPr>
  </w:style>
  <w:style w:type="character" w:customStyle="1" w:styleId="WW8Num18z0">
    <w:name w:val="WW8Num18z0"/>
    <w:rsid w:val="003E22BA"/>
    <w:rPr>
      <w:rFonts w:cs="Times New Roman"/>
    </w:rPr>
  </w:style>
  <w:style w:type="character" w:customStyle="1" w:styleId="WW8Num19z0">
    <w:name w:val="WW8Num19z0"/>
    <w:rsid w:val="003E22BA"/>
    <w:rPr>
      <w:rFonts w:cs="Times New Roman"/>
      <w:strike w:val="0"/>
      <w:dstrike w:val="0"/>
      <w:color w:val="auto"/>
    </w:rPr>
  </w:style>
  <w:style w:type="character" w:customStyle="1" w:styleId="WW8Num19z1">
    <w:name w:val="WW8Num19z1"/>
    <w:rsid w:val="003E22BA"/>
    <w:rPr>
      <w:rFonts w:cs="Times New Roman"/>
    </w:rPr>
  </w:style>
  <w:style w:type="character" w:customStyle="1" w:styleId="WW8Num20z0">
    <w:name w:val="WW8Num20z0"/>
    <w:rsid w:val="003E22BA"/>
    <w:rPr>
      <w:rFonts w:cs="Times New Roman"/>
      <w:b w:val="0"/>
      <w:strike w:val="0"/>
      <w:dstrike w:val="0"/>
    </w:rPr>
  </w:style>
  <w:style w:type="character" w:customStyle="1" w:styleId="WW8Num20z1">
    <w:name w:val="WW8Num20z1"/>
    <w:rsid w:val="003E22BA"/>
    <w:rPr>
      <w:rFonts w:cs="Times New Roman"/>
    </w:rPr>
  </w:style>
  <w:style w:type="character" w:customStyle="1" w:styleId="WW8Num21z0">
    <w:name w:val="WW8Num21z0"/>
    <w:rsid w:val="003E22BA"/>
    <w:rPr>
      <w:rFonts w:cs="Times New Roman" w:hint="default"/>
      <w:b w:val="0"/>
    </w:rPr>
  </w:style>
  <w:style w:type="character" w:customStyle="1" w:styleId="WW8Num21z1">
    <w:name w:val="WW8Num21z1"/>
    <w:rsid w:val="003E22BA"/>
    <w:rPr>
      <w:rFonts w:cs="Times New Roman"/>
    </w:rPr>
  </w:style>
  <w:style w:type="character" w:customStyle="1" w:styleId="WW8Num22z0">
    <w:name w:val="WW8Num22z0"/>
    <w:rsid w:val="003E22BA"/>
    <w:rPr>
      <w:rFonts w:ascii="Symbol" w:hAnsi="Symbol" w:cs="Symbol" w:hint="default"/>
      <w:color w:val="FF0000"/>
    </w:rPr>
  </w:style>
  <w:style w:type="character" w:customStyle="1" w:styleId="WW8Num22z1">
    <w:name w:val="WW8Num22z1"/>
    <w:rsid w:val="003E22BA"/>
    <w:rPr>
      <w:rFonts w:ascii="Courier New" w:hAnsi="Courier New" w:cs="Courier New" w:hint="default"/>
    </w:rPr>
  </w:style>
  <w:style w:type="character" w:customStyle="1" w:styleId="WW8Num22z2">
    <w:name w:val="WW8Num22z2"/>
    <w:rsid w:val="003E22BA"/>
    <w:rPr>
      <w:rFonts w:ascii="Wingdings" w:hAnsi="Wingdings" w:cs="Wingdings" w:hint="default"/>
    </w:rPr>
  </w:style>
  <w:style w:type="character" w:customStyle="1" w:styleId="WW8Num23z0">
    <w:name w:val="WW8Num23z0"/>
    <w:rsid w:val="003E22BA"/>
  </w:style>
  <w:style w:type="character" w:customStyle="1" w:styleId="WW8Num24z0">
    <w:name w:val="WW8Num24z0"/>
    <w:rsid w:val="003E22BA"/>
    <w:rPr>
      <w:rFonts w:cs="Times New Roman" w:hint="default"/>
      <w:bCs/>
    </w:rPr>
  </w:style>
  <w:style w:type="character" w:customStyle="1" w:styleId="WW8Num24z1">
    <w:name w:val="WW8Num24z1"/>
    <w:rsid w:val="003E22BA"/>
    <w:rPr>
      <w:rFonts w:ascii="Courier New" w:hAnsi="Courier New" w:cs="Courier New" w:hint="default"/>
    </w:rPr>
  </w:style>
  <w:style w:type="character" w:customStyle="1" w:styleId="WW8Num24z2">
    <w:name w:val="WW8Num24z2"/>
    <w:rsid w:val="003E22BA"/>
    <w:rPr>
      <w:rFonts w:ascii="Wingdings" w:hAnsi="Wingdings" w:cs="Wingdings" w:hint="default"/>
    </w:rPr>
  </w:style>
  <w:style w:type="character" w:customStyle="1" w:styleId="WW8Num24z3">
    <w:name w:val="WW8Num24z3"/>
    <w:rsid w:val="003E22BA"/>
    <w:rPr>
      <w:rFonts w:ascii="Symbol" w:hAnsi="Symbol" w:cs="Symbol" w:hint="default"/>
    </w:rPr>
  </w:style>
  <w:style w:type="character" w:customStyle="1" w:styleId="WW8Num25z0">
    <w:name w:val="WW8Num25z0"/>
    <w:rsid w:val="003E22BA"/>
    <w:rPr>
      <w:rFonts w:cs="Calibri" w:hint="default"/>
      <w:bCs/>
      <w:iCs/>
    </w:rPr>
  </w:style>
  <w:style w:type="character" w:customStyle="1" w:styleId="WW8Num25z1">
    <w:name w:val="WW8Num25z1"/>
    <w:rsid w:val="003E22BA"/>
    <w:rPr>
      <w:rFonts w:ascii="Symbol" w:eastAsia="Times New Roman" w:hAnsi="Symbol" w:cs="Symbol" w:hint="default"/>
    </w:rPr>
  </w:style>
  <w:style w:type="character" w:customStyle="1" w:styleId="WW8Num25z2">
    <w:name w:val="WW8Num25z2"/>
    <w:rsid w:val="003E22BA"/>
    <w:rPr>
      <w:rFonts w:cs="Times New Roman"/>
    </w:rPr>
  </w:style>
  <w:style w:type="character" w:customStyle="1" w:styleId="WW8Num26z0">
    <w:name w:val="WW8Num26z0"/>
    <w:rsid w:val="003E22BA"/>
    <w:rPr>
      <w:rFonts w:cs="Times New Roman" w:hint="default"/>
      <w:b w:val="0"/>
      <w:color w:val="0D0D0D"/>
      <w:spacing w:val="-2"/>
      <w:shd w:val="clear" w:color="auto" w:fill="FFFF00"/>
    </w:rPr>
  </w:style>
  <w:style w:type="character" w:customStyle="1" w:styleId="WW8Num26z1">
    <w:name w:val="WW8Num26z1"/>
    <w:rsid w:val="003E22BA"/>
    <w:rPr>
      <w:rFonts w:cs="Times New Roman"/>
    </w:rPr>
  </w:style>
  <w:style w:type="character" w:customStyle="1" w:styleId="WW8Num27z0">
    <w:name w:val="WW8Num27z0"/>
    <w:rsid w:val="003E22BA"/>
    <w:rPr>
      <w:rFonts w:cs="Times New Roman"/>
    </w:rPr>
  </w:style>
  <w:style w:type="character" w:customStyle="1" w:styleId="WW8Num28z0">
    <w:name w:val="WW8Num28z0"/>
    <w:rsid w:val="003E22BA"/>
    <w:rPr>
      <w:rFonts w:cs="Calibri"/>
      <w:color w:val="171717"/>
    </w:rPr>
  </w:style>
  <w:style w:type="character" w:customStyle="1" w:styleId="WW8Num28z1">
    <w:name w:val="WW8Num28z1"/>
    <w:rsid w:val="003E22BA"/>
  </w:style>
  <w:style w:type="character" w:customStyle="1" w:styleId="WW8Num28z2">
    <w:name w:val="WW8Num28z2"/>
    <w:rsid w:val="003E22BA"/>
  </w:style>
  <w:style w:type="character" w:customStyle="1" w:styleId="WW8Num28z3">
    <w:name w:val="WW8Num28z3"/>
    <w:rsid w:val="003E22BA"/>
  </w:style>
  <w:style w:type="character" w:customStyle="1" w:styleId="WW8Num28z4">
    <w:name w:val="WW8Num28z4"/>
    <w:rsid w:val="003E22BA"/>
  </w:style>
  <w:style w:type="character" w:customStyle="1" w:styleId="WW8Num28z5">
    <w:name w:val="WW8Num28z5"/>
    <w:rsid w:val="003E22BA"/>
  </w:style>
  <w:style w:type="character" w:customStyle="1" w:styleId="WW8Num28z6">
    <w:name w:val="WW8Num28z6"/>
    <w:rsid w:val="003E22BA"/>
  </w:style>
  <w:style w:type="character" w:customStyle="1" w:styleId="WW8Num28z7">
    <w:name w:val="WW8Num28z7"/>
    <w:rsid w:val="003E22BA"/>
  </w:style>
  <w:style w:type="character" w:customStyle="1" w:styleId="WW8Num28z8">
    <w:name w:val="WW8Num28z8"/>
    <w:rsid w:val="003E22BA"/>
  </w:style>
  <w:style w:type="character" w:customStyle="1" w:styleId="WW8Num29z0">
    <w:name w:val="WW8Num29z0"/>
    <w:rsid w:val="003E22BA"/>
  </w:style>
  <w:style w:type="character" w:customStyle="1" w:styleId="WW8Num30z0">
    <w:name w:val="WW8Num30z0"/>
    <w:rsid w:val="003E22BA"/>
    <w:rPr>
      <w:rFonts w:cs="Times New Roman" w:hint="default"/>
      <w:b/>
    </w:rPr>
  </w:style>
  <w:style w:type="character" w:customStyle="1" w:styleId="WW8Num30z1">
    <w:name w:val="WW8Num30z1"/>
    <w:rsid w:val="003E22BA"/>
    <w:rPr>
      <w:rFonts w:cs="Times New Roman" w:hint="default"/>
    </w:rPr>
  </w:style>
  <w:style w:type="character" w:customStyle="1" w:styleId="WW8Num30z2">
    <w:name w:val="WW8Num30z2"/>
    <w:rsid w:val="003E22BA"/>
    <w:rPr>
      <w:rFonts w:cs="Times New Roman" w:hint="default"/>
      <w:b w:val="0"/>
      <w:i/>
    </w:rPr>
  </w:style>
  <w:style w:type="character" w:customStyle="1" w:styleId="WW8Num30z4">
    <w:name w:val="WW8Num30z4"/>
    <w:rsid w:val="003E22BA"/>
    <w:rPr>
      <w:rFonts w:ascii="Symbol" w:hAnsi="Symbol" w:cs="Symbol" w:hint="default"/>
    </w:rPr>
  </w:style>
  <w:style w:type="character" w:customStyle="1" w:styleId="WW8Num31z0">
    <w:name w:val="WW8Num31z0"/>
    <w:rsid w:val="003E22BA"/>
    <w:rPr>
      <w:rFonts w:cs="Times New Roman"/>
    </w:rPr>
  </w:style>
  <w:style w:type="character" w:customStyle="1" w:styleId="WW8Num32z0">
    <w:name w:val="WW8Num32z0"/>
    <w:rsid w:val="003E22BA"/>
    <w:rPr>
      <w:rFonts w:cs="Times New Roman"/>
      <w:color w:val="171717"/>
    </w:rPr>
  </w:style>
  <w:style w:type="character" w:customStyle="1" w:styleId="WW8Num32z1">
    <w:name w:val="WW8Num32z1"/>
    <w:rsid w:val="003E22BA"/>
  </w:style>
  <w:style w:type="character" w:customStyle="1" w:styleId="WW8Num32z2">
    <w:name w:val="WW8Num32z2"/>
    <w:rsid w:val="003E22BA"/>
  </w:style>
  <w:style w:type="character" w:customStyle="1" w:styleId="WW8Num32z3">
    <w:name w:val="WW8Num32z3"/>
    <w:rsid w:val="003E22BA"/>
  </w:style>
  <w:style w:type="character" w:customStyle="1" w:styleId="WW8Num32z4">
    <w:name w:val="WW8Num32z4"/>
    <w:rsid w:val="003E22BA"/>
  </w:style>
  <w:style w:type="character" w:customStyle="1" w:styleId="WW8Num32z5">
    <w:name w:val="WW8Num32z5"/>
    <w:rsid w:val="003E22BA"/>
  </w:style>
  <w:style w:type="character" w:customStyle="1" w:styleId="WW8Num32z6">
    <w:name w:val="WW8Num32z6"/>
    <w:rsid w:val="003E22BA"/>
  </w:style>
  <w:style w:type="character" w:customStyle="1" w:styleId="WW8Num32z7">
    <w:name w:val="WW8Num32z7"/>
    <w:rsid w:val="003E22BA"/>
  </w:style>
  <w:style w:type="character" w:customStyle="1" w:styleId="WW8Num32z8">
    <w:name w:val="WW8Num32z8"/>
    <w:rsid w:val="003E22BA"/>
  </w:style>
  <w:style w:type="character" w:customStyle="1" w:styleId="WW8Num33z0">
    <w:name w:val="WW8Num33z0"/>
    <w:rsid w:val="003E22BA"/>
    <w:rPr>
      <w:rFonts w:cs="Times New Roman"/>
    </w:rPr>
  </w:style>
  <w:style w:type="character" w:customStyle="1" w:styleId="WW8Num34z0">
    <w:name w:val="WW8Num34z0"/>
    <w:rsid w:val="003E22BA"/>
  </w:style>
  <w:style w:type="character" w:customStyle="1" w:styleId="WW8Num35z0">
    <w:name w:val="WW8Num35z0"/>
    <w:rsid w:val="003E22BA"/>
    <w:rPr>
      <w:rFonts w:cs="Times New Roman" w:hint="default"/>
    </w:rPr>
  </w:style>
  <w:style w:type="character" w:customStyle="1" w:styleId="WW8Num35z1">
    <w:name w:val="WW8Num35z1"/>
    <w:rsid w:val="003E22BA"/>
    <w:rPr>
      <w:rFonts w:cs="Times New Roman"/>
    </w:rPr>
  </w:style>
  <w:style w:type="character" w:customStyle="1" w:styleId="Domylnaczcionkaakapitu2">
    <w:name w:val="Domyślna czcionka akapitu2"/>
    <w:rsid w:val="003E22BA"/>
  </w:style>
  <w:style w:type="character" w:customStyle="1" w:styleId="Nagwek1Znak">
    <w:name w:val="Nagłówek 1 Znak"/>
    <w:rsid w:val="003E22BA"/>
    <w:rPr>
      <w:rFonts w:ascii="Cambria" w:hAnsi="Cambria" w:cs="Times New Roman"/>
      <w:b/>
      <w:color w:val="365F91"/>
      <w:sz w:val="28"/>
    </w:rPr>
  </w:style>
  <w:style w:type="character" w:customStyle="1" w:styleId="Nagwek2Znak">
    <w:name w:val="Nagłówek 2 Znak"/>
    <w:rsid w:val="003E22BA"/>
    <w:rPr>
      <w:rFonts w:ascii="Times New Roman" w:hAnsi="Times New Roman" w:cs="Times New Roman"/>
      <w:b/>
      <w:sz w:val="36"/>
    </w:rPr>
  </w:style>
  <w:style w:type="character" w:customStyle="1" w:styleId="Nagwek3Znak">
    <w:name w:val="Nagłówek 3 Znak"/>
    <w:rsid w:val="003E22BA"/>
    <w:rPr>
      <w:rFonts w:ascii="Cambria" w:hAnsi="Cambria" w:cs="Times New Roman"/>
      <w:b/>
      <w:color w:val="4F81BD"/>
    </w:rPr>
  </w:style>
  <w:style w:type="character" w:customStyle="1" w:styleId="Nagwek4Znak">
    <w:name w:val="Nagłówek 4 Znak"/>
    <w:rsid w:val="003E22BA"/>
    <w:rPr>
      <w:rFonts w:ascii="Cambria" w:hAnsi="Cambria" w:cs="Times New Roman"/>
      <w:b/>
      <w:i/>
      <w:color w:val="4F81BD"/>
    </w:rPr>
  </w:style>
  <w:style w:type="character" w:customStyle="1" w:styleId="Nagwek5Znak">
    <w:name w:val="Nagłówek 5 Znak"/>
    <w:rsid w:val="003E22BA"/>
    <w:rPr>
      <w:rFonts w:ascii="Cambria" w:hAnsi="Cambria" w:cs="Times New Roman"/>
      <w:color w:val="243F60"/>
    </w:rPr>
  </w:style>
  <w:style w:type="character" w:customStyle="1" w:styleId="Nagwek6Znak">
    <w:name w:val="Nagłówek 6 Znak"/>
    <w:rsid w:val="003E22BA"/>
    <w:rPr>
      <w:rFonts w:ascii="Cambria" w:hAnsi="Cambria" w:cs="Times New Roman"/>
      <w:i/>
      <w:color w:val="243F60"/>
    </w:rPr>
  </w:style>
  <w:style w:type="character" w:customStyle="1" w:styleId="Nagwek7Znak">
    <w:name w:val="Nagłówek 7 Znak"/>
    <w:rsid w:val="003E22BA"/>
    <w:rPr>
      <w:rFonts w:ascii="Cambria" w:hAnsi="Cambria" w:cs="Times New Roman"/>
      <w:i/>
      <w:color w:val="404040"/>
    </w:rPr>
  </w:style>
  <w:style w:type="character" w:customStyle="1" w:styleId="Nagwek8Znak">
    <w:name w:val="Nagłówek 8 Znak"/>
    <w:rsid w:val="003E22BA"/>
    <w:rPr>
      <w:rFonts w:ascii="Cambria" w:hAnsi="Cambria" w:cs="Times New Roman"/>
      <w:color w:val="404040"/>
      <w:sz w:val="20"/>
    </w:rPr>
  </w:style>
  <w:style w:type="character" w:customStyle="1" w:styleId="Nagwek9Znak">
    <w:name w:val="Nagłówek 9 Znak"/>
    <w:rsid w:val="003E22BA"/>
    <w:rPr>
      <w:rFonts w:ascii="Cambria" w:hAnsi="Cambria" w:cs="Times New Roman"/>
      <w:i/>
      <w:color w:val="404040"/>
      <w:sz w:val="20"/>
    </w:rPr>
  </w:style>
  <w:style w:type="character" w:customStyle="1" w:styleId="TekstpodstawowyZnak">
    <w:name w:val="Tekst podstawowy Znak"/>
    <w:rsid w:val="003E22BA"/>
    <w:rPr>
      <w:rFonts w:ascii="Arial" w:hAnsi="Arial" w:cs="Times New Roman"/>
    </w:rPr>
  </w:style>
  <w:style w:type="character" w:customStyle="1" w:styleId="TekstpodstawowywcityZnak">
    <w:name w:val="Tekst podstawowy wcięty Znak"/>
    <w:rsid w:val="003E22BA"/>
    <w:rPr>
      <w:rFonts w:cs="Times New Roman"/>
    </w:rPr>
  </w:style>
  <w:style w:type="character" w:customStyle="1" w:styleId="Odwoaniedokomentarza1">
    <w:name w:val="Odwołanie do komentarza1"/>
    <w:rsid w:val="003E22BA"/>
    <w:rPr>
      <w:rFonts w:cs="Times New Roman"/>
      <w:sz w:val="16"/>
    </w:rPr>
  </w:style>
  <w:style w:type="character" w:customStyle="1" w:styleId="TekstkomentarzaZnak">
    <w:name w:val="Tekst komentarza Znak"/>
    <w:rsid w:val="003E22BA"/>
    <w:rPr>
      <w:rFonts w:cs="Times New Roman"/>
      <w:sz w:val="20"/>
    </w:rPr>
  </w:style>
  <w:style w:type="character" w:customStyle="1" w:styleId="TematkomentarzaZnak">
    <w:name w:val="Temat komentarza Znak"/>
    <w:rsid w:val="003E22BA"/>
    <w:rPr>
      <w:rFonts w:cs="Times New Roman"/>
      <w:b/>
      <w:sz w:val="20"/>
    </w:rPr>
  </w:style>
  <w:style w:type="character" w:customStyle="1" w:styleId="TekstdymkaZnak">
    <w:name w:val="Tekst dymka Znak"/>
    <w:rsid w:val="003E22BA"/>
    <w:rPr>
      <w:rFonts w:ascii="Tahoma" w:hAnsi="Tahoma" w:cs="Times New Roman"/>
      <w:sz w:val="16"/>
    </w:rPr>
  </w:style>
  <w:style w:type="character" w:customStyle="1" w:styleId="Tekstpodstawowy3Znak">
    <w:name w:val="Tekst podstawowy 3 Znak"/>
    <w:rsid w:val="003E22BA"/>
    <w:rPr>
      <w:rFonts w:cs="Times New Roman"/>
      <w:sz w:val="16"/>
    </w:rPr>
  </w:style>
  <w:style w:type="character" w:customStyle="1" w:styleId="NagwekZnak">
    <w:name w:val="Nagłówek Znak"/>
    <w:uiPriority w:val="99"/>
    <w:rsid w:val="003E22BA"/>
    <w:rPr>
      <w:rFonts w:cs="Times New Roman"/>
    </w:rPr>
  </w:style>
  <w:style w:type="character" w:customStyle="1" w:styleId="StopkaZnak">
    <w:name w:val="Stopka Znak"/>
    <w:uiPriority w:val="99"/>
    <w:rsid w:val="003E22BA"/>
    <w:rPr>
      <w:rFonts w:cs="Times New Roman"/>
    </w:rPr>
  </w:style>
  <w:style w:type="character" w:customStyle="1" w:styleId="TekstpodstawowyzwciciemZnak">
    <w:name w:val="Tekst podstawowy z wcięciem Znak"/>
    <w:rsid w:val="003E22BA"/>
    <w:rPr>
      <w:rFonts w:ascii="Arial" w:hAnsi="Arial" w:cs="Times New Roman"/>
    </w:rPr>
  </w:style>
  <w:style w:type="character" w:customStyle="1" w:styleId="Tekstpodstawowyzwciciem2Znak">
    <w:name w:val="Tekst podstawowy z wcięciem 2 Znak"/>
    <w:rsid w:val="003E22BA"/>
    <w:rPr>
      <w:rFonts w:cs="Times New Roman"/>
    </w:rPr>
  </w:style>
  <w:style w:type="character" w:styleId="Hipercze">
    <w:name w:val="Hyperlink"/>
    <w:uiPriority w:val="99"/>
    <w:rsid w:val="003E22BA"/>
    <w:rPr>
      <w:rFonts w:cs="Times New Roman"/>
      <w:color w:val="0000FF"/>
      <w:u w:val="single"/>
    </w:rPr>
  </w:style>
  <w:style w:type="character" w:customStyle="1" w:styleId="Tekstpodstawowywcity2Znak">
    <w:name w:val="Tekst podstawowy wcięty 2 Znak"/>
    <w:rsid w:val="003E22BA"/>
    <w:rPr>
      <w:rFonts w:cs="Times New Roman"/>
    </w:rPr>
  </w:style>
  <w:style w:type="character" w:styleId="Wyrnieniedelikatne">
    <w:name w:val="Subtle Emphasis"/>
    <w:qFormat/>
    <w:rsid w:val="003E22BA"/>
    <w:rPr>
      <w:rFonts w:cs="Times New Roman"/>
      <w:i/>
      <w:color w:val="808080"/>
    </w:rPr>
  </w:style>
  <w:style w:type="character" w:customStyle="1" w:styleId="Tekstpodstawowywcity3Znak">
    <w:name w:val="Tekst podstawowy wcięty 3 Znak"/>
    <w:rsid w:val="003E22BA"/>
    <w:rPr>
      <w:rFonts w:ascii="Arial" w:hAnsi="Arial" w:cs="Times New Roman"/>
      <w:lang w:eastAsia="ar-SA" w:bidi="ar-SA"/>
    </w:rPr>
  </w:style>
  <w:style w:type="character" w:customStyle="1" w:styleId="MapadokumentuZnak">
    <w:name w:val="Mapa dokumentu Znak"/>
    <w:rsid w:val="003E22BA"/>
    <w:rPr>
      <w:rFonts w:ascii="Times New Roman" w:hAnsi="Times New Roman" w:cs="Times New Roman"/>
      <w:sz w:val="2"/>
    </w:rPr>
  </w:style>
  <w:style w:type="character" w:styleId="Numerstrony">
    <w:name w:val="page number"/>
    <w:rsid w:val="003E22BA"/>
    <w:rPr>
      <w:rFonts w:cs="Times New Roman"/>
    </w:rPr>
  </w:style>
  <w:style w:type="character" w:customStyle="1" w:styleId="Tekstpodstawowy2Znak">
    <w:name w:val="Tekst podstawowy 2 Znak"/>
    <w:rsid w:val="003E22BA"/>
    <w:rPr>
      <w:rFonts w:cs="Times New Roman"/>
    </w:rPr>
  </w:style>
  <w:style w:type="character" w:customStyle="1" w:styleId="Absatz-Standardschriftart">
    <w:name w:val="Absatz-Standardschriftart"/>
    <w:rsid w:val="003E22BA"/>
  </w:style>
  <w:style w:type="character" w:customStyle="1" w:styleId="WW-Absatz-Standardschriftart">
    <w:name w:val="WW-Absatz-Standardschriftart"/>
    <w:rsid w:val="003E22BA"/>
  </w:style>
  <w:style w:type="character" w:customStyle="1" w:styleId="WW-Absatz-Standardschriftart1">
    <w:name w:val="WW-Absatz-Standardschriftart1"/>
    <w:rsid w:val="003E22BA"/>
  </w:style>
  <w:style w:type="character" w:customStyle="1" w:styleId="Domylnaczcionkaakapitu1">
    <w:name w:val="Domyślna czcionka akapitu1"/>
    <w:rsid w:val="003E22BA"/>
  </w:style>
  <w:style w:type="character" w:customStyle="1" w:styleId="Znakinumeracji">
    <w:name w:val="Znaki numeracji"/>
    <w:rsid w:val="003E22BA"/>
  </w:style>
  <w:style w:type="character" w:customStyle="1" w:styleId="Symbolewypunktowania">
    <w:name w:val="Symbole wypunktowania"/>
    <w:rsid w:val="003E22BA"/>
    <w:rPr>
      <w:rFonts w:ascii="OpenSymbol" w:eastAsia="Times New Roman" w:hAnsi="OpenSymbol" w:cs="OpenSymbol"/>
    </w:rPr>
  </w:style>
  <w:style w:type="character" w:customStyle="1" w:styleId="TekstprzypisukocowegoZnak">
    <w:name w:val="Tekst przypisu końcowego Znak"/>
    <w:rsid w:val="003E22BA"/>
    <w:rPr>
      <w:rFonts w:ascii="Times New Roman" w:hAnsi="Times New Roman" w:cs="Times New Roman"/>
      <w:sz w:val="20"/>
      <w:szCs w:val="20"/>
      <w:lang w:eastAsia="ar-SA" w:bidi="ar-SA"/>
    </w:rPr>
  </w:style>
  <w:style w:type="character" w:customStyle="1" w:styleId="Znakiprzypiswkocowych">
    <w:name w:val="Znaki przypisów końcowych"/>
    <w:rsid w:val="003E22BA"/>
    <w:rPr>
      <w:rFonts w:cs="Times New Roman"/>
      <w:vertAlign w:val="superscript"/>
    </w:rPr>
  </w:style>
  <w:style w:type="character" w:customStyle="1" w:styleId="DeltaViewInsertion">
    <w:name w:val="DeltaView Insertion"/>
    <w:rsid w:val="003E22BA"/>
    <w:rPr>
      <w:b/>
      <w:i/>
      <w:spacing w:val="0"/>
    </w:rPr>
  </w:style>
  <w:style w:type="character" w:customStyle="1" w:styleId="NormalBoldChar">
    <w:name w:val="NormalBold Char"/>
    <w:rsid w:val="003E22BA"/>
    <w:rPr>
      <w:rFonts w:ascii="Times New Roman" w:hAnsi="Times New Roman" w:cs="Times New Roman"/>
      <w:b/>
      <w:sz w:val="24"/>
    </w:rPr>
  </w:style>
  <w:style w:type="character" w:customStyle="1" w:styleId="TekstprzypisudolnegoZnak">
    <w:name w:val="Tekst przypisu dolnego Znak"/>
    <w:uiPriority w:val="99"/>
    <w:rsid w:val="003E22BA"/>
    <w:rPr>
      <w:rFonts w:ascii="Times New Roman" w:hAnsi="Times New Roman" w:cs="Times New Roman"/>
      <w:sz w:val="20"/>
      <w:szCs w:val="20"/>
    </w:rPr>
  </w:style>
  <w:style w:type="character" w:customStyle="1" w:styleId="Znakiprzypiswdolnych">
    <w:name w:val="Znaki przypisów dolnych"/>
    <w:rsid w:val="003E22BA"/>
    <w:rPr>
      <w:rFonts w:cs="Times New Roman"/>
      <w:shd w:val="clear" w:color="auto" w:fill="auto"/>
      <w:vertAlign w:val="superscript"/>
    </w:rPr>
  </w:style>
  <w:style w:type="character" w:styleId="UyteHipercze">
    <w:name w:val="FollowedHyperlink"/>
    <w:uiPriority w:val="99"/>
    <w:rsid w:val="003E22BA"/>
    <w:rPr>
      <w:rFonts w:cs="Times New Roman"/>
      <w:color w:val="800080"/>
      <w:u w:val="single"/>
    </w:rPr>
  </w:style>
  <w:style w:type="character" w:styleId="Odwoanieprzypisudolnego">
    <w:name w:val="footnote reference"/>
    <w:uiPriority w:val="99"/>
    <w:rsid w:val="003E22BA"/>
    <w:rPr>
      <w:vertAlign w:val="superscript"/>
    </w:rPr>
  </w:style>
  <w:style w:type="character" w:styleId="Odwoanieprzypisukocowego">
    <w:name w:val="endnote reference"/>
    <w:rsid w:val="003E22BA"/>
    <w:rPr>
      <w:vertAlign w:val="superscript"/>
    </w:rPr>
  </w:style>
  <w:style w:type="paragraph" w:customStyle="1" w:styleId="Nagwek20">
    <w:name w:val="Nagłówek2"/>
    <w:basedOn w:val="Normalny"/>
    <w:next w:val="Tekstpodstawowy"/>
    <w:rsid w:val="003E22BA"/>
    <w:pPr>
      <w:keepNext/>
      <w:spacing w:before="240" w:after="120"/>
    </w:pPr>
    <w:rPr>
      <w:rFonts w:ascii="Arial" w:eastAsia="Microsoft YaHei" w:hAnsi="Arial" w:cs="Mangal"/>
      <w:sz w:val="28"/>
      <w:szCs w:val="28"/>
    </w:rPr>
  </w:style>
  <w:style w:type="paragraph" w:styleId="Tekstpodstawowy">
    <w:name w:val="Body Text"/>
    <w:basedOn w:val="Normalny"/>
    <w:rsid w:val="003E22BA"/>
    <w:pPr>
      <w:spacing w:after="0" w:line="240" w:lineRule="auto"/>
      <w:jc w:val="both"/>
    </w:pPr>
    <w:rPr>
      <w:rFonts w:ascii="Arial" w:hAnsi="Arial" w:cs="Arial"/>
      <w:sz w:val="20"/>
      <w:szCs w:val="20"/>
    </w:rPr>
  </w:style>
  <w:style w:type="paragraph" w:styleId="Lista">
    <w:name w:val="List"/>
    <w:basedOn w:val="Normalny"/>
    <w:rsid w:val="003E22BA"/>
    <w:pPr>
      <w:ind w:left="283" w:hanging="283"/>
    </w:pPr>
  </w:style>
  <w:style w:type="paragraph" w:customStyle="1" w:styleId="Podpis2">
    <w:name w:val="Podpis2"/>
    <w:basedOn w:val="Normalny"/>
    <w:rsid w:val="003E22BA"/>
    <w:pPr>
      <w:suppressLineNumbers/>
      <w:spacing w:before="120" w:after="120"/>
    </w:pPr>
    <w:rPr>
      <w:rFonts w:cs="Mangal"/>
      <w:i/>
      <w:iCs/>
      <w:sz w:val="24"/>
      <w:szCs w:val="24"/>
    </w:rPr>
  </w:style>
  <w:style w:type="paragraph" w:customStyle="1" w:styleId="Indeks">
    <w:name w:val="Indeks"/>
    <w:basedOn w:val="Normalny"/>
    <w:rsid w:val="003E22BA"/>
    <w:pPr>
      <w:suppressLineNumbers/>
      <w:spacing w:after="0" w:line="240" w:lineRule="auto"/>
    </w:pPr>
    <w:rPr>
      <w:rFonts w:ascii="Times New Roman" w:eastAsia="Times New Roman" w:hAnsi="Times New Roman" w:cs="Tahoma"/>
      <w:sz w:val="20"/>
      <w:szCs w:val="20"/>
    </w:rPr>
  </w:style>
  <w:style w:type="paragraph" w:styleId="Akapitzlist">
    <w:name w:val="List Paragraph"/>
    <w:basedOn w:val="Normalny"/>
    <w:uiPriority w:val="34"/>
    <w:qFormat/>
    <w:rsid w:val="003E22BA"/>
    <w:pPr>
      <w:ind w:left="720"/>
    </w:pPr>
  </w:style>
  <w:style w:type="paragraph" w:styleId="Bezodstpw">
    <w:name w:val="No Spacing"/>
    <w:qFormat/>
    <w:rsid w:val="003E22BA"/>
    <w:pPr>
      <w:suppressAutoHyphens/>
    </w:pPr>
    <w:rPr>
      <w:rFonts w:ascii="Calibri" w:hAnsi="Calibri"/>
      <w:sz w:val="22"/>
      <w:szCs w:val="22"/>
      <w:lang w:eastAsia="ar-SA"/>
    </w:rPr>
  </w:style>
  <w:style w:type="paragraph" w:styleId="Tekstpodstawowywcity">
    <w:name w:val="Body Text Indent"/>
    <w:basedOn w:val="Normalny"/>
    <w:rsid w:val="003E22BA"/>
    <w:pPr>
      <w:spacing w:after="120"/>
      <w:ind w:left="283"/>
    </w:pPr>
    <w:rPr>
      <w:sz w:val="20"/>
      <w:szCs w:val="20"/>
    </w:rPr>
  </w:style>
  <w:style w:type="paragraph" w:customStyle="1" w:styleId="Tekstkomentarza1">
    <w:name w:val="Tekst komentarza1"/>
    <w:basedOn w:val="Normalny"/>
    <w:rsid w:val="003E22BA"/>
    <w:pPr>
      <w:spacing w:line="240" w:lineRule="auto"/>
    </w:pPr>
    <w:rPr>
      <w:sz w:val="20"/>
      <w:szCs w:val="20"/>
    </w:rPr>
  </w:style>
  <w:style w:type="paragraph" w:styleId="Tematkomentarza">
    <w:name w:val="annotation subject"/>
    <w:basedOn w:val="Tekstkomentarza1"/>
    <w:next w:val="Tekstkomentarza1"/>
    <w:rsid w:val="003E22BA"/>
    <w:rPr>
      <w:b/>
      <w:bCs/>
    </w:rPr>
  </w:style>
  <w:style w:type="paragraph" w:styleId="Tekstdymka">
    <w:name w:val="Balloon Text"/>
    <w:basedOn w:val="Normalny"/>
    <w:rsid w:val="003E22BA"/>
    <w:pPr>
      <w:spacing w:after="0" w:line="240" w:lineRule="auto"/>
    </w:pPr>
    <w:rPr>
      <w:rFonts w:ascii="Tahoma" w:hAnsi="Tahoma" w:cs="Tahoma"/>
      <w:sz w:val="16"/>
      <w:szCs w:val="16"/>
    </w:rPr>
  </w:style>
  <w:style w:type="paragraph" w:customStyle="1" w:styleId="Tekstpodstawowy31">
    <w:name w:val="Tekst podstawowy 31"/>
    <w:basedOn w:val="Normalny"/>
    <w:rsid w:val="003E22BA"/>
    <w:pPr>
      <w:spacing w:after="120"/>
    </w:pPr>
    <w:rPr>
      <w:sz w:val="16"/>
      <w:szCs w:val="16"/>
    </w:rPr>
  </w:style>
  <w:style w:type="paragraph" w:styleId="Nagwek">
    <w:name w:val="header"/>
    <w:basedOn w:val="Normalny"/>
    <w:uiPriority w:val="99"/>
    <w:rsid w:val="003E22BA"/>
    <w:pPr>
      <w:spacing w:after="0" w:line="240" w:lineRule="auto"/>
    </w:pPr>
    <w:rPr>
      <w:sz w:val="20"/>
      <w:szCs w:val="20"/>
    </w:rPr>
  </w:style>
  <w:style w:type="paragraph" w:styleId="Stopka">
    <w:name w:val="footer"/>
    <w:basedOn w:val="Normalny"/>
    <w:uiPriority w:val="99"/>
    <w:rsid w:val="003E22BA"/>
    <w:pPr>
      <w:spacing w:after="0" w:line="240" w:lineRule="auto"/>
    </w:pPr>
    <w:rPr>
      <w:sz w:val="20"/>
      <w:szCs w:val="20"/>
    </w:rPr>
  </w:style>
  <w:style w:type="paragraph" w:customStyle="1" w:styleId="Lista21">
    <w:name w:val="Lista 21"/>
    <w:basedOn w:val="Normalny"/>
    <w:rsid w:val="003E22BA"/>
    <w:pPr>
      <w:ind w:left="566" w:hanging="283"/>
    </w:pPr>
  </w:style>
  <w:style w:type="paragraph" w:customStyle="1" w:styleId="Lista31">
    <w:name w:val="Lista 31"/>
    <w:basedOn w:val="Normalny"/>
    <w:rsid w:val="003E22BA"/>
    <w:pPr>
      <w:ind w:left="849" w:hanging="283"/>
    </w:pPr>
  </w:style>
  <w:style w:type="paragraph" w:customStyle="1" w:styleId="Listapunktowana1">
    <w:name w:val="Lista punktowana1"/>
    <w:basedOn w:val="Normalny"/>
    <w:rsid w:val="003E22BA"/>
    <w:pPr>
      <w:tabs>
        <w:tab w:val="num" w:pos="360"/>
      </w:tabs>
      <w:ind w:left="360" w:hanging="360"/>
    </w:pPr>
  </w:style>
  <w:style w:type="paragraph" w:customStyle="1" w:styleId="Listapunktowana41">
    <w:name w:val="Lista punktowana 41"/>
    <w:basedOn w:val="Normalny"/>
    <w:rsid w:val="003E22BA"/>
    <w:pPr>
      <w:tabs>
        <w:tab w:val="num" w:pos="1209"/>
      </w:tabs>
      <w:ind w:left="1209" w:hanging="360"/>
    </w:pPr>
  </w:style>
  <w:style w:type="paragraph" w:customStyle="1" w:styleId="Lista-kontynuacja1">
    <w:name w:val="Lista - kontynuacja1"/>
    <w:basedOn w:val="Normalny"/>
    <w:rsid w:val="003E22BA"/>
    <w:pPr>
      <w:spacing w:after="120"/>
      <w:ind w:left="283"/>
    </w:pPr>
  </w:style>
  <w:style w:type="paragraph" w:customStyle="1" w:styleId="Lista-kontynuacja21">
    <w:name w:val="Lista - kontynuacja 21"/>
    <w:basedOn w:val="Normalny"/>
    <w:rsid w:val="003E22BA"/>
    <w:pPr>
      <w:spacing w:after="120"/>
      <w:ind w:left="566"/>
    </w:pPr>
  </w:style>
  <w:style w:type="paragraph" w:customStyle="1" w:styleId="Tekstpodstawowyzwciciem1">
    <w:name w:val="Tekst podstawowy z wcięciem1"/>
    <w:basedOn w:val="Tekstpodstawowy"/>
    <w:rsid w:val="003E22BA"/>
    <w:pPr>
      <w:spacing w:after="200" w:line="276" w:lineRule="auto"/>
      <w:ind w:firstLine="360"/>
      <w:jc w:val="left"/>
    </w:pPr>
  </w:style>
  <w:style w:type="paragraph" w:customStyle="1" w:styleId="Tekstpodstawowyzwciciem21">
    <w:name w:val="Tekst podstawowy z wcięciem 21"/>
    <w:basedOn w:val="Tekstpodstawowywcity"/>
    <w:rsid w:val="003E22BA"/>
    <w:pPr>
      <w:spacing w:after="200"/>
      <w:ind w:left="360" w:firstLine="360"/>
    </w:pPr>
  </w:style>
  <w:style w:type="paragraph" w:styleId="Nagwekspisutreci">
    <w:name w:val="TOC Heading"/>
    <w:basedOn w:val="Nagwek1"/>
    <w:next w:val="Normalny"/>
    <w:qFormat/>
    <w:rsid w:val="003E22BA"/>
    <w:pPr>
      <w:tabs>
        <w:tab w:val="clear" w:pos="432"/>
      </w:tabs>
      <w:ind w:left="0" w:firstLine="0"/>
    </w:pPr>
  </w:style>
  <w:style w:type="paragraph" w:customStyle="1" w:styleId="Default">
    <w:name w:val="Default"/>
    <w:rsid w:val="003E22BA"/>
    <w:pPr>
      <w:suppressAutoHyphens/>
      <w:autoSpaceDE w:val="0"/>
    </w:pPr>
    <w:rPr>
      <w:rFonts w:ascii="Arial" w:hAnsi="Arial" w:cs="Arial"/>
      <w:color w:val="000000"/>
      <w:sz w:val="24"/>
      <w:szCs w:val="24"/>
      <w:lang w:eastAsia="ar-SA"/>
    </w:rPr>
  </w:style>
  <w:style w:type="paragraph" w:styleId="Spistreci1">
    <w:name w:val="toc 1"/>
    <w:basedOn w:val="Normalny"/>
    <w:next w:val="Normalny"/>
    <w:uiPriority w:val="39"/>
    <w:rsid w:val="003E22BA"/>
    <w:pPr>
      <w:tabs>
        <w:tab w:val="left" w:pos="851"/>
        <w:tab w:val="right" w:leader="dot" w:pos="9062"/>
      </w:tabs>
      <w:spacing w:after="120"/>
      <w:ind w:left="709" w:hanging="709"/>
      <w:jc w:val="both"/>
    </w:pPr>
  </w:style>
  <w:style w:type="paragraph" w:customStyle="1" w:styleId="Tekstpodstawowywcity21">
    <w:name w:val="Tekst podstawowy wcięty 21"/>
    <w:basedOn w:val="Normalny"/>
    <w:rsid w:val="003E22BA"/>
    <w:pPr>
      <w:spacing w:after="120" w:line="480" w:lineRule="auto"/>
      <w:ind w:left="283"/>
    </w:pPr>
    <w:rPr>
      <w:sz w:val="20"/>
      <w:szCs w:val="20"/>
    </w:rPr>
  </w:style>
  <w:style w:type="paragraph" w:customStyle="1" w:styleId="Tekstpodstawowywcity31">
    <w:name w:val="Tekst podstawowy wcięty 31"/>
    <w:basedOn w:val="Normalny"/>
    <w:rsid w:val="003E22BA"/>
    <w:pPr>
      <w:spacing w:after="80" w:line="240" w:lineRule="auto"/>
      <w:ind w:left="1134" w:hanging="654"/>
      <w:jc w:val="both"/>
    </w:pPr>
    <w:rPr>
      <w:rFonts w:ascii="Arial" w:hAnsi="Arial" w:cs="Arial"/>
      <w:sz w:val="20"/>
      <w:szCs w:val="20"/>
    </w:rPr>
  </w:style>
  <w:style w:type="paragraph" w:styleId="Poprawka">
    <w:name w:val="Revision"/>
    <w:rsid w:val="003E22BA"/>
    <w:pPr>
      <w:suppressAutoHyphens/>
    </w:pPr>
    <w:rPr>
      <w:rFonts w:ascii="Calibri" w:eastAsia="Calibri" w:hAnsi="Calibri"/>
      <w:sz w:val="22"/>
      <w:szCs w:val="22"/>
      <w:lang w:eastAsia="ar-SA"/>
    </w:rPr>
  </w:style>
  <w:style w:type="paragraph" w:customStyle="1" w:styleId="Akapitzlist1">
    <w:name w:val="Akapit z listą1"/>
    <w:basedOn w:val="Normalny"/>
    <w:rsid w:val="003E22BA"/>
    <w:pPr>
      <w:spacing w:after="120"/>
      <w:ind w:left="708"/>
    </w:pPr>
    <w:rPr>
      <w:rFonts w:ascii="Sylfaen" w:hAnsi="Sylfaen" w:cs="Sylfaen"/>
    </w:rPr>
  </w:style>
  <w:style w:type="paragraph" w:customStyle="1" w:styleId="Mapadokumentu1">
    <w:name w:val="Mapa dokumentu1"/>
    <w:basedOn w:val="Normalny"/>
    <w:rsid w:val="003E22BA"/>
    <w:pPr>
      <w:shd w:val="clear" w:color="auto" w:fill="000080"/>
    </w:pPr>
    <w:rPr>
      <w:rFonts w:ascii="Times New Roman" w:hAnsi="Times New Roman"/>
      <w:sz w:val="2"/>
      <w:szCs w:val="20"/>
    </w:rPr>
  </w:style>
  <w:style w:type="paragraph" w:customStyle="1" w:styleId="msolistparagraph0">
    <w:name w:val="msolistparagraph"/>
    <w:basedOn w:val="Normalny"/>
    <w:rsid w:val="003E22BA"/>
    <w:pPr>
      <w:spacing w:after="0" w:line="240" w:lineRule="auto"/>
      <w:ind w:left="720"/>
    </w:pPr>
  </w:style>
  <w:style w:type="paragraph" w:customStyle="1" w:styleId="Tekstpodstawowy21">
    <w:name w:val="Tekst podstawowy 21"/>
    <w:basedOn w:val="Normalny"/>
    <w:rsid w:val="003E22BA"/>
    <w:pPr>
      <w:spacing w:after="120" w:line="480" w:lineRule="auto"/>
    </w:pPr>
  </w:style>
  <w:style w:type="paragraph" w:customStyle="1" w:styleId="Nagwek10">
    <w:name w:val="Nagłówek1"/>
    <w:basedOn w:val="Normalny"/>
    <w:next w:val="Tekstpodstawowy"/>
    <w:rsid w:val="003E22BA"/>
    <w:pPr>
      <w:keepNext/>
      <w:spacing w:before="240" w:after="120" w:line="240" w:lineRule="auto"/>
    </w:pPr>
    <w:rPr>
      <w:rFonts w:ascii="Arial" w:eastAsia="Arial Unicode MS" w:hAnsi="Arial" w:cs="Tahoma"/>
      <w:sz w:val="28"/>
      <w:szCs w:val="28"/>
    </w:rPr>
  </w:style>
  <w:style w:type="paragraph" w:customStyle="1" w:styleId="Podpis1">
    <w:name w:val="Podpis1"/>
    <w:basedOn w:val="Normalny"/>
    <w:rsid w:val="003E22BA"/>
    <w:pPr>
      <w:suppressLineNumbers/>
      <w:spacing w:before="120" w:after="120" w:line="240" w:lineRule="auto"/>
    </w:pPr>
    <w:rPr>
      <w:rFonts w:ascii="Times New Roman" w:eastAsia="Times New Roman" w:hAnsi="Times New Roman" w:cs="Tahoma"/>
      <w:i/>
      <w:iCs/>
      <w:sz w:val="24"/>
      <w:szCs w:val="24"/>
    </w:rPr>
  </w:style>
  <w:style w:type="paragraph" w:customStyle="1" w:styleId="Liniapozioma">
    <w:name w:val="Linia pozioma"/>
    <w:basedOn w:val="Normalny"/>
    <w:next w:val="Tekstpodstawowy"/>
    <w:rsid w:val="003E22BA"/>
    <w:pPr>
      <w:suppressLineNumbers/>
      <w:spacing w:after="283" w:line="240" w:lineRule="auto"/>
    </w:pPr>
    <w:rPr>
      <w:rFonts w:ascii="Times New Roman" w:eastAsia="Times New Roman" w:hAnsi="Times New Roman"/>
      <w:sz w:val="12"/>
      <w:szCs w:val="12"/>
    </w:rPr>
  </w:style>
  <w:style w:type="paragraph" w:customStyle="1" w:styleId="Zawartoramki">
    <w:name w:val="Zawartość ramki"/>
    <w:basedOn w:val="Tekstpodstawowy"/>
    <w:rsid w:val="003E22BA"/>
    <w:pPr>
      <w:spacing w:after="120"/>
      <w:jc w:val="left"/>
    </w:pPr>
    <w:rPr>
      <w:rFonts w:ascii="Times New Roman" w:eastAsia="Times New Roman" w:hAnsi="Times New Roman" w:cs="Times New Roman"/>
    </w:rPr>
  </w:style>
  <w:style w:type="paragraph" w:customStyle="1" w:styleId="Zawartotabeli">
    <w:name w:val="Zawartość tabeli"/>
    <w:basedOn w:val="Normalny"/>
    <w:rsid w:val="003E22BA"/>
    <w:pPr>
      <w:suppressLineNumbers/>
      <w:spacing w:after="0" w:line="240" w:lineRule="auto"/>
    </w:pPr>
    <w:rPr>
      <w:rFonts w:ascii="Times New Roman" w:eastAsia="Times New Roman" w:hAnsi="Times New Roman"/>
      <w:sz w:val="20"/>
      <w:szCs w:val="20"/>
    </w:rPr>
  </w:style>
  <w:style w:type="paragraph" w:customStyle="1" w:styleId="Nagwektabeli">
    <w:name w:val="Nagłówek tabeli"/>
    <w:basedOn w:val="Zawartotabeli"/>
    <w:rsid w:val="003E22BA"/>
    <w:pPr>
      <w:jc w:val="center"/>
    </w:pPr>
    <w:rPr>
      <w:b/>
      <w:bCs/>
    </w:rPr>
  </w:style>
  <w:style w:type="paragraph" w:customStyle="1" w:styleId="redniasiatka1akcent21">
    <w:name w:val="Średnia siatka 1 — akcent 21"/>
    <w:basedOn w:val="Normalny"/>
    <w:rsid w:val="003E22BA"/>
    <w:pPr>
      <w:spacing w:after="0" w:line="240" w:lineRule="auto"/>
      <w:ind w:left="708"/>
    </w:pPr>
    <w:rPr>
      <w:rFonts w:ascii="Times New Roman" w:eastAsia="Times New Roman" w:hAnsi="Times New Roman"/>
      <w:sz w:val="20"/>
      <w:szCs w:val="20"/>
    </w:rPr>
  </w:style>
  <w:style w:type="paragraph" w:styleId="NormalnyWeb">
    <w:name w:val="Normal (Web)"/>
    <w:basedOn w:val="Normalny"/>
    <w:rsid w:val="003E22BA"/>
    <w:pPr>
      <w:spacing w:after="0" w:line="240" w:lineRule="auto"/>
    </w:pPr>
    <w:rPr>
      <w:rFonts w:ascii="Times New Roman" w:eastAsia="Times New Roman" w:hAnsi="Times New Roman"/>
      <w:sz w:val="24"/>
      <w:szCs w:val="24"/>
    </w:rPr>
  </w:style>
  <w:style w:type="paragraph" w:customStyle="1" w:styleId="Standard">
    <w:name w:val="Standard"/>
    <w:rsid w:val="003E22BA"/>
    <w:pPr>
      <w:widowControl w:val="0"/>
      <w:suppressAutoHyphens/>
    </w:pPr>
    <w:rPr>
      <w:rFonts w:eastAsia="Arial Unicode MS" w:cs="Tahoma"/>
      <w:kern w:val="1"/>
      <w:sz w:val="24"/>
      <w:szCs w:val="24"/>
      <w:lang w:val="cs-CZ" w:eastAsia="ar-SA"/>
    </w:rPr>
  </w:style>
  <w:style w:type="paragraph" w:customStyle="1" w:styleId="Textbody">
    <w:name w:val="Text body"/>
    <w:basedOn w:val="Normalny"/>
    <w:rsid w:val="003E22BA"/>
    <w:pPr>
      <w:widowControl w:val="0"/>
      <w:spacing w:after="120" w:line="240" w:lineRule="auto"/>
    </w:pPr>
    <w:rPr>
      <w:rFonts w:ascii="Times New Roman" w:eastAsia="Arial Unicode MS" w:hAnsi="Times New Roman" w:cs="Tahoma"/>
      <w:kern w:val="1"/>
      <w:sz w:val="24"/>
      <w:szCs w:val="24"/>
    </w:rPr>
  </w:style>
  <w:style w:type="paragraph" w:styleId="Tekstprzypisukocowego">
    <w:name w:val="endnote text"/>
    <w:basedOn w:val="Normalny"/>
    <w:rsid w:val="003E22BA"/>
    <w:pPr>
      <w:spacing w:after="0" w:line="240" w:lineRule="auto"/>
    </w:pPr>
    <w:rPr>
      <w:rFonts w:ascii="Times New Roman" w:eastAsia="Times New Roman" w:hAnsi="Times New Roman"/>
      <w:sz w:val="20"/>
      <w:szCs w:val="20"/>
    </w:rPr>
  </w:style>
  <w:style w:type="paragraph" w:customStyle="1" w:styleId="Tekstpodstawowy22">
    <w:name w:val="Tekst podstawowy 22"/>
    <w:basedOn w:val="Normalny"/>
    <w:rsid w:val="003E22BA"/>
    <w:pPr>
      <w:autoSpaceDE w:val="0"/>
      <w:spacing w:after="0" w:line="240" w:lineRule="auto"/>
      <w:jc w:val="both"/>
    </w:pPr>
    <w:rPr>
      <w:rFonts w:ascii="Times New Roman" w:eastAsia="Times New Roman" w:hAnsi="Times New Roman"/>
    </w:rPr>
  </w:style>
  <w:style w:type="paragraph" w:customStyle="1" w:styleId="NormalBold">
    <w:name w:val="NormalBold"/>
    <w:basedOn w:val="Normalny"/>
    <w:rsid w:val="003E22BA"/>
    <w:pPr>
      <w:widowControl w:val="0"/>
      <w:spacing w:after="0" w:line="240" w:lineRule="auto"/>
    </w:pPr>
    <w:rPr>
      <w:rFonts w:ascii="Times New Roman" w:eastAsia="Times New Roman" w:hAnsi="Times New Roman"/>
      <w:b/>
      <w:sz w:val="24"/>
      <w:szCs w:val="20"/>
    </w:rPr>
  </w:style>
  <w:style w:type="paragraph" w:styleId="Tekstprzypisudolnego">
    <w:name w:val="footnote text"/>
    <w:basedOn w:val="Normalny"/>
    <w:uiPriority w:val="99"/>
    <w:rsid w:val="003E22BA"/>
    <w:pPr>
      <w:spacing w:after="0" w:line="240" w:lineRule="auto"/>
      <w:ind w:left="720" w:hanging="720"/>
      <w:jc w:val="both"/>
    </w:pPr>
    <w:rPr>
      <w:rFonts w:ascii="Times New Roman" w:hAnsi="Times New Roman"/>
      <w:sz w:val="20"/>
      <w:szCs w:val="20"/>
    </w:rPr>
  </w:style>
  <w:style w:type="paragraph" w:customStyle="1" w:styleId="Text1">
    <w:name w:val="Text 1"/>
    <w:basedOn w:val="Normalny"/>
    <w:rsid w:val="003E22BA"/>
    <w:pPr>
      <w:spacing w:before="120" w:after="120" w:line="240" w:lineRule="auto"/>
      <w:ind w:left="850"/>
      <w:jc w:val="both"/>
    </w:pPr>
    <w:rPr>
      <w:rFonts w:ascii="Times New Roman" w:hAnsi="Times New Roman"/>
      <w:sz w:val="24"/>
    </w:rPr>
  </w:style>
  <w:style w:type="paragraph" w:customStyle="1" w:styleId="NormalCentered">
    <w:name w:val="Normal Centered"/>
    <w:basedOn w:val="Normalny"/>
    <w:rsid w:val="003E22BA"/>
    <w:pPr>
      <w:spacing w:before="120" w:after="120" w:line="240" w:lineRule="auto"/>
      <w:jc w:val="center"/>
    </w:pPr>
    <w:rPr>
      <w:rFonts w:ascii="Times New Roman" w:hAnsi="Times New Roman"/>
      <w:sz w:val="24"/>
    </w:rPr>
  </w:style>
  <w:style w:type="paragraph" w:customStyle="1" w:styleId="Point0">
    <w:name w:val="Point 0"/>
    <w:basedOn w:val="Normalny"/>
    <w:rsid w:val="003E22BA"/>
    <w:pPr>
      <w:spacing w:before="120" w:after="120" w:line="240" w:lineRule="auto"/>
      <w:ind w:left="850" w:hanging="850"/>
      <w:jc w:val="both"/>
    </w:pPr>
    <w:rPr>
      <w:rFonts w:ascii="Times New Roman" w:hAnsi="Times New Roman"/>
      <w:sz w:val="24"/>
    </w:rPr>
  </w:style>
  <w:style w:type="paragraph" w:customStyle="1" w:styleId="Point1">
    <w:name w:val="Point 1"/>
    <w:basedOn w:val="Normalny"/>
    <w:rsid w:val="003E22BA"/>
    <w:pPr>
      <w:spacing w:before="120" w:after="120" w:line="240" w:lineRule="auto"/>
      <w:ind w:left="1417" w:hanging="567"/>
      <w:jc w:val="both"/>
    </w:pPr>
    <w:rPr>
      <w:rFonts w:ascii="Times New Roman" w:hAnsi="Times New Roman"/>
      <w:sz w:val="24"/>
    </w:rPr>
  </w:style>
  <w:style w:type="paragraph" w:customStyle="1" w:styleId="Point2">
    <w:name w:val="Point 2"/>
    <w:basedOn w:val="Normalny"/>
    <w:rsid w:val="003E22BA"/>
    <w:pPr>
      <w:spacing w:before="120" w:after="120" w:line="240" w:lineRule="auto"/>
      <w:ind w:left="1984" w:hanging="567"/>
      <w:jc w:val="both"/>
    </w:pPr>
    <w:rPr>
      <w:rFonts w:ascii="Times New Roman" w:hAnsi="Times New Roman"/>
      <w:sz w:val="24"/>
    </w:rPr>
  </w:style>
  <w:style w:type="paragraph" w:customStyle="1" w:styleId="Tiret0">
    <w:name w:val="Tiret 0"/>
    <w:basedOn w:val="Point0"/>
    <w:rsid w:val="003E22BA"/>
    <w:pPr>
      <w:tabs>
        <w:tab w:val="num" w:pos="850"/>
      </w:tabs>
    </w:pPr>
  </w:style>
  <w:style w:type="paragraph" w:customStyle="1" w:styleId="Tiret1">
    <w:name w:val="Tiret 1"/>
    <w:basedOn w:val="Point1"/>
    <w:rsid w:val="003E22BA"/>
    <w:pPr>
      <w:tabs>
        <w:tab w:val="num" w:pos="1417"/>
      </w:tabs>
    </w:pPr>
  </w:style>
  <w:style w:type="paragraph" w:customStyle="1" w:styleId="Tiret2">
    <w:name w:val="Tiret 2"/>
    <w:basedOn w:val="Point2"/>
    <w:rsid w:val="003E22BA"/>
    <w:pPr>
      <w:tabs>
        <w:tab w:val="num" w:pos="1984"/>
      </w:tabs>
    </w:pPr>
  </w:style>
  <w:style w:type="paragraph" w:customStyle="1" w:styleId="NumPar1">
    <w:name w:val="NumPar 1"/>
    <w:basedOn w:val="Normalny"/>
    <w:next w:val="Text1"/>
    <w:rsid w:val="003E22BA"/>
    <w:pPr>
      <w:tabs>
        <w:tab w:val="num" w:pos="850"/>
      </w:tabs>
      <w:spacing w:before="120" w:after="120" w:line="240" w:lineRule="auto"/>
      <w:ind w:left="850" w:hanging="850"/>
      <w:jc w:val="both"/>
    </w:pPr>
    <w:rPr>
      <w:rFonts w:ascii="Times New Roman" w:hAnsi="Times New Roman"/>
      <w:sz w:val="24"/>
    </w:rPr>
  </w:style>
  <w:style w:type="paragraph" w:customStyle="1" w:styleId="NumPar2">
    <w:name w:val="NumPar 2"/>
    <w:basedOn w:val="Normalny"/>
    <w:next w:val="Text1"/>
    <w:rsid w:val="003E22BA"/>
    <w:pPr>
      <w:tabs>
        <w:tab w:val="num" w:pos="850"/>
      </w:tabs>
      <w:spacing w:before="120" w:after="120" w:line="240" w:lineRule="auto"/>
      <w:ind w:left="850" w:hanging="850"/>
      <w:jc w:val="both"/>
    </w:pPr>
    <w:rPr>
      <w:rFonts w:ascii="Times New Roman" w:hAnsi="Times New Roman"/>
      <w:sz w:val="24"/>
    </w:rPr>
  </w:style>
  <w:style w:type="paragraph" w:customStyle="1" w:styleId="NumPar3">
    <w:name w:val="NumPar 3"/>
    <w:basedOn w:val="Normalny"/>
    <w:next w:val="Text1"/>
    <w:rsid w:val="003E22BA"/>
    <w:pPr>
      <w:tabs>
        <w:tab w:val="num" w:pos="850"/>
      </w:tabs>
      <w:spacing w:before="120" w:after="120" w:line="240" w:lineRule="auto"/>
      <w:ind w:left="850" w:hanging="850"/>
      <w:jc w:val="both"/>
    </w:pPr>
    <w:rPr>
      <w:rFonts w:ascii="Times New Roman" w:hAnsi="Times New Roman"/>
      <w:sz w:val="24"/>
    </w:rPr>
  </w:style>
  <w:style w:type="paragraph" w:customStyle="1" w:styleId="NumPar4">
    <w:name w:val="NumPar 4"/>
    <w:basedOn w:val="Normalny"/>
    <w:next w:val="Text1"/>
    <w:rsid w:val="003E22BA"/>
    <w:pPr>
      <w:tabs>
        <w:tab w:val="num" w:pos="850"/>
      </w:tabs>
      <w:spacing w:before="120" w:after="120" w:line="240" w:lineRule="auto"/>
      <w:ind w:left="850" w:hanging="850"/>
      <w:jc w:val="both"/>
    </w:pPr>
    <w:rPr>
      <w:rFonts w:ascii="Times New Roman" w:hAnsi="Times New Roman"/>
      <w:sz w:val="24"/>
    </w:rPr>
  </w:style>
  <w:style w:type="paragraph" w:customStyle="1" w:styleId="ManualNumPar1">
    <w:name w:val="Manual NumPar 1"/>
    <w:basedOn w:val="Normalny"/>
    <w:next w:val="Text1"/>
    <w:rsid w:val="003E22BA"/>
    <w:pPr>
      <w:spacing w:before="120" w:after="120" w:line="240" w:lineRule="auto"/>
      <w:ind w:left="850" w:hanging="850"/>
      <w:jc w:val="both"/>
    </w:pPr>
    <w:rPr>
      <w:rFonts w:ascii="Times New Roman" w:hAnsi="Times New Roman"/>
      <w:sz w:val="24"/>
    </w:rPr>
  </w:style>
  <w:style w:type="paragraph" w:customStyle="1" w:styleId="ChapterTitle">
    <w:name w:val="ChapterTitle"/>
    <w:basedOn w:val="Normalny"/>
    <w:next w:val="Normalny"/>
    <w:rsid w:val="003E22BA"/>
    <w:pPr>
      <w:keepNext/>
      <w:spacing w:before="120" w:after="360" w:line="240" w:lineRule="auto"/>
      <w:jc w:val="center"/>
    </w:pPr>
    <w:rPr>
      <w:rFonts w:ascii="Times New Roman" w:hAnsi="Times New Roman"/>
      <w:b/>
      <w:sz w:val="32"/>
    </w:rPr>
  </w:style>
  <w:style w:type="paragraph" w:customStyle="1" w:styleId="PartTitle">
    <w:name w:val="PartTitle"/>
    <w:basedOn w:val="Normalny"/>
    <w:next w:val="ChapterTitle"/>
    <w:rsid w:val="003E22BA"/>
    <w:pPr>
      <w:keepNext/>
      <w:pageBreakBefore/>
      <w:spacing w:before="120" w:after="360" w:line="240" w:lineRule="auto"/>
      <w:jc w:val="center"/>
    </w:pPr>
    <w:rPr>
      <w:rFonts w:ascii="Times New Roman" w:hAnsi="Times New Roman"/>
      <w:b/>
      <w:sz w:val="36"/>
    </w:rPr>
  </w:style>
  <w:style w:type="paragraph" w:customStyle="1" w:styleId="SectionTitle">
    <w:name w:val="SectionTitle"/>
    <w:basedOn w:val="Normalny"/>
    <w:next w:val="Nagwek1"/>
    <w:rsid w:val="003E22BA"/>
    <w:pPr>
      <w:keepNext/>
      <w:spacing w:before="120" w:after="360" w:line="240" w:lineRule="auto"/>
      <w:jc w:val="center"/>
    </w:pPr>
    <w:rPr>
      <w:rFonts w:ascii="Times New Roman" w:hAnsi="Times New Roman"/>
      <w:b/>
      <w:smallCaps/>
      <w:sz w:val="28"/>
    </w:rPr>
  </w:style>
  <w:style w:type="paragraph" w:customStyle="1" w:styleId="Normalny1">
    <w:name w:val="Normalny1"/>
    <w:rsid w:val="003E22BA"/>
    <w:pPr>
      <w:suppressAutoHyphens/>
    </w:pPr>
    <w:rPr>
      <w:rFonts w:eastAsia="ヒラギノ角ゴ Pro W3"/>
      <w:color w:val="000000"/>
      <w:lang w:eastAsia="ar-SA"/>
    </w:rPr>
  </w:style>
  <w:style w:type="paragraph" w:styleId="Spistreci2">
    <w:name w:val="toc 2"/>
    <w:basedOn w:val="Indeks"/>
    <w:rsid w:val="003E22BA"/>
    <w:pPr>
      <w:tabs>
        <w:tab w:val="right" w:leader="dot" w:pos="9355"/>
      </w:tabs>
      <w:ind w:left="283"/>
    </w:pPr>
  </w:style>
  <w:style w:type="paragraph" w:styleId="Spistreci3">
    <w:name w:val="toc 3"/>
    <w:basedOn w:val="Indeks"/>
    <w:rsid w:val="003E22BA"/>
    <w:pPr>
      <w:tabs>
        <w:tab w:val="right" w:leader="dot" w:pos="9072"/>
      </w:tabs>
      <w:ind w:left="566"/>
    </w:pPr>
  </w:style>
  <w:style w:type="paragraph" w:styleId="Spistreci4">
    <w:name w:val="toc 4"/>
    <w:basedOn w:val="Indeks"/>
    <w:rsid w:val="003E22BA"/>
    <w:pPr>
      <w:tabs>
        <w:tab w:val="right" w:leader="dot" w:pos="8789"/>
      </w:tabs>
      <w:ind w:left="849"/>
    </w:pPr>
  </w:style>
  <w:style w:type="paragraph" w:styleId="Spistreci5">
    <w:name w:val="toc 5"/>
    <w:basedOn w:val="Indeks"/>
    <w:rsid w:val="003E22BA"/>
    <w:pPr>
      <w:tabs>
        <w:tab w:val="right" w:leader="dot" w:pos="8506"/>
      </w:tabs>
      <w:ind w:left="1132"/>
    </w:pPr>
  </w:style>
  <w:style w:type="paragraph" w:styleId="Spistreci6">
    <w:name w:val="toc 6"/>
    <w:basedOn w:val="Indeks"/>
    <w:rsid w:val="003E22BA"/>
    <w:pPr>
      <w:tabs>
        <w:tab w:val="right" w:leader="dot" w:pos="8223"/>
      </w:tabs>
      <w:ind w:left="1415"/>
    </w:pPr>
  </w:style>
  <w:style w:type="paragraph" w:styleId="Spistreci7">
    <w:name w:val="toc 7"/>
    <w:basedOn w:val="Indeks"/>
    <w:rsid w:val="003E22BA"/>
    <w:pPr>
      <w:tabs>
        <w:tab w:val="right" w:leader="dot" w:pos="7940"/>
      </w:tabs>
      <w:ind w:left="1698"/>
    </w:pPr>
  </w:style>
  <w:style w:type="paragraph" w:styleId="Spistreci8">
    <w:name w:val="toc 8"/>
    <w:basedOn w:val="Indeks"/>
    <w:rsid w:val="003E22BA"/>
    <w:pPr>
      <w:tabs>
        <w:tab w:val="right" w:leader="dot" w:pos="7657"/>
      </w:tabs>
      <w:ind w:left="1981"/>
    </w:pPr>
  </w:style>
  <w:style w:type="paragraph" w:styleId="Spistreci9">
    <w:name w:val="toc 9"/>
    <w:basedOn w:val="Indeks"/>
    <w:rsid w:val="003E22BA"/>
    <w:pPr>
      <w:tabs>
        <w:tab w:val="right" w:leader="dot" w:pos="7374"/>
      </w:tabs>
      <w:ind w:left="2264"/>
    </w:pPr>
  </w:style>
  <w:style w:type="paragraph" w:customStyle="1" w:styleId="Spistreci10">
    <w:name w:val="Spis treści 10"/>
    <w:basedOn w:val="Indeks"/>
    <w:rsid w:val="003E22BA"/>
    <w:pPr>
      <w:tabs>
        <w:tab w:val="right" w:leader="dot" w:pos="7091"/>
      </w:tabs>
      <w:ind w:left="2547"/>
    </w:pPr>
  </w:style>
  <w:style w:type="character" w:customStyle="1" w:styleId="Teksttreci3">
    <w:name w:val="Tekst treści (3)_"/>
    <w:link w:val="Teksttreci30"/>
    <w:rsid w:val="00165525"/>
    <w:rPr>
      <w:rFonts w:ascii="Arial" w:eastAsia="Arial" w:hAnsi="Arial" w:cs="Arial"/>
      <w:b/>
      <w:bCs/>
      <w:shd w:val="clear" w:color="auto" w:fill="FFFFFF"/>
    </w:rPr>
  </w:style>
  <w:style w:type="paragraph" w:customStyle="1" w:styleId="Teksttreci30">
    <w:name w:val="Tekst treści (3)"/>
    <w:basedOn w:val="Normalny"/>
    <w:link w:val="Teksttreci3"/>
    <w:rsid w:val="00165525"/>
    <w:pPr>
      <w:widowControl w:val="0"/>
      <w:shd w:val="clear" w:color="auto" w:fill="FFFFFF"/>
      <w:suppressAutoHyphens w:val="0"/>
      <w:spacing w:after="0" w:line="274" w:lineRule="exact"/>
      <w:ind w:hanging="1700"/>
    </w:pPr>
    <w:rPr>
      <w:rFonts w:ascii="Arial" w:eastAsia="Arial" w:hAnsi="Arial"/>
      <w:b/>
      <w:bCs/>
      <w:sz w:val="20"/>
      <w:szCs w:val="20"/>
    </w:rPr>
  </w:style>
  <w:style w:type="character" w:customStyle="1" w:styleId="Teksttreci2">
    <w:name w:val="Tekst treści (2)_"/>
    <w:link w:val="Teksttreci20"/>
    <w:rsid w:val="00E74017"/>
    <w:rPr>
      <w:rFonts w:ascii="Arial" w:eastAsia="Arial" w:hAnsi="Arial" w:cs="Arial"/>
      <w:shd w:val="clear" w:color="auto" w:fill="FFFFFF"/>
    </w:rPr>
  </w:style>
  <w:style w:type="paragraph" w:customStyle="1" w:styleId="Teksttreci20">
    <w:name w:val="Tekst treści (2)"/>
    <w:basedOn w:val="Normalny"/>
    <w:link w:val="Teksttreci2"/>
    <w:rsid w:val="00E74017"/>
    <w:pPr>
      <w:widowControl w:val="0"/>
      <w:shd w:val="clear" w:color="auto" w:fill="FFFFFF"/>
      <w:suppressAutoHyphens w:val="0"/>
      <w:spacing w:after="0" w:line="413" w:lineRule="exact"/>
      <w:ind w:hanging="740"/>
      <w:jc w:val="both"/>
    </w:pPr>
    <w:rPr>
      <w:rFonts w:ascii="Arial" w:eastAsia="Arial" w:hAnsi="Arial"/>
      <w:sz w:val="20"/>
      <w:szCs w:val="20"/>
    </w:rPr>
  </w:style>
  <w:style w:type="numbering" w:customStyle="1" w:styleId="WW8Num8">
    <w:name w:val="WW8Num8"/>
    <w:basedOn w:val="Bezlisty"/>
    <w:rsid w:val="00AC7DE9"/>
    <w:pPr>
      <w:numPr>
        <w:numId w:val="4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0286929">
      <w:bodyDiv w:val="1"/>
      <w:marLeft w:val="0"/>
      <w:marRight w:val="0"/>
      <w:marTop w:val="0"/>
      <w:marBottom w:val="0"/>
      <w:divBdr>
        <w:top w:val="none" w:sz="0" w:space="0" w:color="auto"/>
        <w:left w:val="none" w:sz="0" w:space="0" w:color="auto"/>
        <w:bottom w:val="none" w:sz="0" w:space="0" w:color="auto"/>
        <w:right w:val="none" w:sz="0" w:space="0" w:color="auto"/>
      </w:divBdr>
    </w:div>
    <w:div w:id="1081755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kretariat@zwikpolice.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E424ED-ABA6-4F01-9B89-EA12C28798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38</Pages>
  <Words>11953</Words>
  <Characters>71722</Characters>
  <Application>Microsoft Office Word</Application>
  <DocSecurity>0</DocSecurity>
  <Lines>597</Lines>
  <Paragraphs>167</Paragraphs>
  <ScaleCrop>false</ScaleCrop>
  <HeadingPairs>
    <vt:vector size="2" baseType="variant">
      <vt:variant>
        <vt:lpstr>Tytuł</vt:lpstr>
      </vt:variant>
      <vt:variant>
        <vt:i4>1</vt:i4>
      </vt:variant>
    </vt:vector>
  </HeadingPairs>
  <TitlesOfParts>
    <vt:vector size="1" baseType="lpstr">
      <vt:lpstr>ZAMAWIAJĄCY:</vt:lpstr>
    </vt:vector>
  </TitlesOfParts>
  <Company/>
  <LinksUpToDate>false</LinksUpToDate>
  <CharactersWithSpaces>83508</CharactersWithSpaces>
  <SharedDoc>false</SharedDoc>
  <HLinks>
    <vt:vector size="192" baseType="variant">
      <vt:variant>
        <vt:i4>5046389</vt:i4>
      </vt:variant>
      <vt:variant>
        <vt:i4>96</vt:i4>
      </vt:variant>
      <vt:variant>
        <vt:i4>0</vt:i4>
      </vt:variant>
      <vt:variant>
        <vt:i4>5</vt:i4>
      </vt:variant>
      <vt:variant>
        <vt:lpwstr>mailto:sekretariat@zwikpolice.pl</vt:lpwstr>
      </vt:variant>
      <vt:variant>
        <vt:lpwstr/>
      </vt:variant>
      <vt:variant>
        <vt:i4>7536716</vt:i4>
      </vt:variant>
      <vt:variant>
        <vt:i4>92</vt:i4>
      </vt:variant>
      <vt:variant>
        <vt:i4>0</vt:i4>
      </vt:variant>
      <vt:variant>
        <vt:i4>5</vt:i4>
      </vt:variant>
      <vt:variant>
        <vt:lpwstr/>
      </vt:variant>
      <vt:variant>
        <vt:lpwstr>__RefHeading___Toc532461608</vt:lpwstr>
      </vt:variant>
      <vt:variant>
        <vt:i4>7536716</vt:i4>
      </vt:variant>
      <vt:variant>
        <vt:i4>89</vt:i4>
      </vt:variant>
      <vt:variant>
        <vt:i4>0</vt:i4>
      </vt:variant>
      <vt:variant>
        <vt:i4>5</vt:i4>
      </vt:variant>
      <vt:variant>
        <vt:lpwstr/>
      </vt:variant>
      <vt:variant>
        <vt:lpwstr>__RefHeading___Toc532461607</vt:lpwstr>
      </vt:variant>
      <vt:variant>
        <vt:i4>7536716</vt:i4>
      </vt:variant>
      <vt:variant>
        <vt:i4>86</vt:i4>
      </vt:variant>
      <vt:variant>
        <vt:i4>0</vt:i4>
      </vt:variant>
      <vt:variant>
        <vt:i4>5</vt:i4>
      </vt:variant>
      <vt:variant>
        <vt:lpwstr/>
      </vt:variant>
      <vt:variant>
        <vt:lpwstr>__RefHeading___Toc532461606</vt:lpwstr>
      </vt:variant>
      <vt:variant>
        <vt:i4>7536716</vt:i4>
      </vt:variant>
      <vt:variant>
        <vt:i4>83</vt:i4>
      </vt:variant>
      <vt:variant>
        <vt:i4>0</vt:i4>
      </vt:variant>
      <vt:variant>
        <vt:i4>5</vt:i4>
      </vt:variant>
      <vt:variant>
        <vt:lpwstr/>
      </vt:variant>
      <vt:variant>
        <vt:lpwstr>__RefHeading___Toc532461605</vt:lpwstr>
      </vt:variant>
      <vt:variant>
        <vt:i4>7536716</vt:i4>
      </vt:variant>
      <vt:variant>
        <vt:i4>80</vt:i4>
      </vt:variant>
      <vt:variant>
        <vt:i4>0</vt:i4>
      </vt:variant>
      <vt:variant>
        <vt:i4>5</vt:i4>
      </vt:variant>
      <vt:variant>
        <vt:lpwstr/>
      </vt:variant>
      <vt:variant>
        <vt:lpwstr>__RefHeading___Toc532461604</vt:lpwstr>
      </vt:variant>
      <vt:variant>
        <vt:i4>7536716</vt:i4>
      </vt:variant>
      <vt:variant>
        <vt:i4>77</vt:i4>
      </vt:variant>
      <vt:variant>
        <vt:i4>0</vt:i4>
      </vt:variant>
      <vt:variant>
        <vt:i4>5</vt:i4>
      </vt:variant>
      <vt:variant>
        <vt:lpwstr/>
      </vt:variant>
      <vt:variant>
        <vt:lpwstr>__RefHeading___Toc532461603</vt:lpwstr>
      </vt:variant>
      <vt:variant>
        <vt:i4>7536716</vt:i4>
      </vt:variant>
      <vt:variant>
        <vt:i4>74</vt:i4>
      </vt:variant>
      <vt:variant>
        <vt:i4>0</vt:i4>
      </vt:variant>
      <vt:variant>
        <vt:i4>5</vt:i4>
      </vt:variant>
      <vt:variant>
        <vt:lpwstr/>
      </vt:variant>
      <vt:variant>
        <vt:lpwstr>__RefHeading___Toc532461602</vt:lpwstr>
      </vt:variant>
      <vt:variant>
        <vt:i4>7536716</vt:i4>
      </vt:variant>
      <vt:variant>
        <vt:i4>71</vt:i4>
      </vt:variant>
      <vt:variant>
        <vt:i4>0</vt:i4>
      </vt:variant>
      <vt:variant>
        <vt:i4>5</vt:i4>
      </vt:variant>
      <vt:variant>
        <vt:lpwstr/>
      </vt:variant>
      <vt:variant>
        <vt:lpwstr>__RefHeading___Toc532461601</vt:lpwstr>
      </vt:variant>
      <vt:variant>
        <vt:i4>7536716</vt:i4>
      </vt:variant>
      <vt:variant>
        <vt:i4>68</vt:i4>
      </vt:variant>
      <vt:variant>
        <vt:i4>0</vt:i4>
      </vt:variant>
      <vt:variant>
        <vt:i4>5</vt:i4>
      </vt:variant>
      <vt:variant>
        <vt:lpwstr/>
      </vt:variant>
      <vt:variant>
        <vt:lpwstr>__RefHeading___Toc532461600</vt:lpwstr>
      </vt:variant>
      <vt:variant>
        <vt:i4>7995471</vt:i4>
      </vt:variant>
      <vt:variant>
        <vt:i4>65</vt:i4>
      </vt:variant>
      <vt:variant>
        <vt:i4>0</vt:i4>
      </vt:variant>
      <vt:variant>
        <vt:i4>5</vt:i4>
      </vt:variant>
      <vt:variant>
        <vt:lpwstr/>
      </vt:variant>
      <vt:variant>
        <vt:lpwstr>__RefHeading___Toc532461599</vt:lpwstr>
      </vt:variant>
      <vt:variant>
        <vt:i4>7995471</vt:i4>
      </vt:variant>
      <vt:variant>
        <vt:i4>62</vt:i4>
      </vt:variant>
      <vt:variant>
        <vt:i4>0</vt:i4>
      </vt:variant>
      <vt:variant>
        <vt:i4>5</vt:i4>
      </vt:variant>
      <vt:variant>
        <vt:lpwstr/>
      </vt:variant>
      <vt:variant>
        <vt:lpwstr>__RefHeading___Toc532461598</vt:lpwstr>
      </vt:variant>
      <vt:variant>
        <vt:i4>7995471</vt:i4>
      </vt:variant>
      <vt:variant>
        <vt:i4>59</vt:i4>
      </vt:variant>
      <vt:variant>
        <vt:i4>0</vt:i4>
      </vt:variant>
      <vt:variant>
        <vt:i4>5</vt:i4>
      </vt:variant>
      <vt:variant>
        <vt:lpwstr/>
      </vt:variant>
      <vt:variant>
        <vt:lpwstr>__RefHeading___Toc532461597</vt:lpwstr>
      </vt:variant>
      <vt:variant>
        <vt:i4>7995471</vt:i4>
      </vt:variant>
      <vt:variant>
        <vt:i4>56</vt:i4>
      </vt:variant>
      <vt:variant>
        <vt:i4>0</vt:i4>
      </vt:variant>
      <vt:variant>
        <vt:i4>5</vt:i4>
      </vt:variant>
      <vt:variant>
        <vt:lpwstr/>
      </vt:variant>
      <vt:variant>
        <vt:lpwstr>__RefHeading___Toc532461596</vt:lpwstr>
      </vt:variant>
      <vt:variant>
        <vt:i4>7995471</vt:i4>
      </vt:variant>
      <vt:variant>
        <vt:i4>53</vt:i4>
      </vt:variant>
      <vt:variant>
        <vt:i4>0</vt:i4>
      </vt:variant>
      <vt:variant>
        <vt:i4>5</vt:i4>
      </vt:variant>
      <vt:variant>
        <vt:lpwstr/>
      </vt:variant>
      <vt:variant>
        <vt:lpwstr>__RefHeading___Toc532461595</vt:lpwstr>
      </vt:variant>
      <vt:variant>
        <vt:i4>7995471</vt:i4>
      </vt:variant>
      <vt:variant>
        <vt:i4>50</vt:i4>
      </vt:variant>
      <vt:variant>
        <vt:i4>0</vt:i4>
      </vt:variant>
      <vt:variant>
        <vt:i4>5</vt:i4>
      </vt:variant>
      <vt:variant>
        <vt:lpwstr/>
      </vt:variant>
      <vt:variant>
        <vt:lpwstr>__RefHeading___Toc532461594</vt:lpwstr>
      </vt:variant>
      <vt:variant>
        <vt:i4>7995471</vt:i4>
      </vt:variant>
      <vt:variant>
        <vt:i4>47</vt:i4>
      </vt:variant>
      <vt:variant>
        <vt:i4>0</vt:i4>
      </vt:variant>
      <vt:variant>
        <vt:i4>5</vt:i4>
      </vt:variant>
      <vt:variant>
        <vt:lpwstr/>
      </vt:variant>
      <vt:variant>
        <vt:lpwstr>__RefHeading___Toc532461593</vt:lpwstr>
      </vt:variant>
      <vt:variant>
        <vt:i4>7995471</vt:i4>
      </vt:variant>
      <vt:variant>
        <vt:i4>44</vt:i4>
      </vt:variant>
      <vt:variant>
        <vt:i4>0</vt:i4>
      </vt:variant>
      <vt:variant>
        <vt:i4>5</vt:i4>
      </vt:variant>
      <vt:variant>
        <vt:lpwstr/>
      </vt:variant>
      <vt:variant>
        <vt:lpwstr>__RefHeading___Toc532461592</vt:lpwstr>
      </vt:variant>
      <vt:variant>
        <vt:i4>7995471</vt:i4>
      </vt:variant>
      <vt:variant>
        <vt:i4>41</vt:i4>
      </vt:variant>
      <vt:variant>
        <vt:i4>0</vt:i4>
      </vt:variant>
      <vt:variant>
        <vt:i4>5</vt:i4>
      </vt:variant>
      <vt:variant>
        <vt:lpwstr/>
      </vt:variant>
      <vt:variant>
        <vt:lpwstr>__RefHeading___Toc532461591</vt:lpwstr>
      </vt:variant>
      <vt:variant>
        <vt:i4>7995471</vt:i4>
      </vt:variant>
      <vt:variant>
        <vt:i4>38</vt:i4>
      </vt:variant>
      <vt:variant>
        <vt:i4>0</vt:i4>
      </vt:variant>
      <vt:variant>
        <vt:i4>5</vt:i4>
      </vt:variant>
      <vt:variant>
        <vt:lpwstr/>
      </vt:variant>
      <vt:variant>
        <vt:lpwstr>__RefHeading___Toc532461590</vt:lpwstr>
      </vt:variant>
      <vt:variant>
        <vt:i4>8061007</vt:i4>
      </vt:variant>
      <vt:variant>
        <vt:i4>35</vt:i4>
      </vt:variant>
      <vt:variant>
        <vt:i4>0</vt:i4>
      </vt:variant>
      <vt:variant>
        <vt:i4>5</vt:i4>
      </vt:variant>
      <vt:variant>
        <vt:lpwstr/>
      </vt:variant>
      <vt:variant>
        <vt:lpwstr>__RefHeading___Toc532461589</vt:lpwstr>
      </vt:variant>
      <vt:variant>
        <vt:i4>8061007</vt:i4>
      </vt:variant>
      <vt:variant>
        <vt:i4>32</vt:i4>
      </vt:variant>
      <vt:variant>
        <vt:i4>0</vt:i4>
      </vt:variant>
      <vt:variant>
        <vt:i4>5</vt:i4>
      </vt:variant>
      <vt:variant>
        <vt:lpwstr/>
      </vt:variant>
      <vt:variant>
        <vt:lpwstr>__RefHeading___Toc532461588</vt:lpwstr>
      </vt:variant>
      <vt:variant>
        <vt:i4>8061007</vt:i4>
      </vt:variant>
      <vt:variant>
        <vt:i4>29</vt:i4>
      </vt:variant>
      <vt:variant>
        <vt:i4>0</vt:i4>
      </vt:variant>
      <vt:variant>
        <vt:i4>5</vt:i4>
      </vt:variant>
      <vt:variant>
        <vt:lpwstr/>
      </vt:variant>
      <vt:variant>
        <vt:lpwstr>__RefHeading___Toc532461587</vt:lpwstr>
      </vt:variant>
      <vt:variant>
        <vt:i4>8061007</vt:i4>
      </vt:variant>
      <vt:variant>
        <vt:i4>26</vt:i4>
      </vt:variant>
      <vt:variant>
        <vt:i4>0</vt:i4>
      </vt:variant>
      <vt:variant>
        <vt:i4>5</vt:i4>
      </vt:variant>
      <vt:variant>
        <vt:lpwstr/>
      </vt:variant>
      <vt:variant>
        <vt:lpwstr>__RefHeading___Toc532461586</vt:lpwstr>
      </vt:variant>
      <vt:variant>
        <vt:i4>8061007</vt:i4>
      </vt:variant>
      <vt:variant>
        <vt:i4>23</vt:i4>
      </vt:variant>
      <vt:variant>
        <vt:i4>0</vt:i4>
      </vt:variant>
      <vt:variant>
        <vt:i4>5</vt:i4>
      </vt:variant>
      <vt:variant>
        <vt:lpwstr/>
      </vt:variant>
      <vt:variant>
        <vt:lpwstr>__RefHeading___Toc532461585</vt:lpwstr>
      </vt:variant>
      <vt:variant>
        <vt:i4>8061007</vt:i4>
      </vt:variant>
      <vt:variant>
        <vt:i4>20</vt:i4>
      </vt:variant>
      <vt:variant>
        <vt:i4>0</vt:i4>
      </vt:variant>
      <vt:variant>
        <vt:i4>5</vt:i4>
      </vt:variant>
      <vt:variant>
        <vt:lpwstr/>
      </vt:variant>
      <vt:variant>
        <vt:lpwstr>__RefHeading___Toc532461584</vt:lpwstr>
      </vt:variant>
      <vt:variant>
        <vt:i4>8061007</vt:i4>
      </vt:variant>
      <vt:variant>
        <vt:i4>17</vt:i4>
      </vt:variant>
      <vt:variant>
        <vt:i4>0</vt:i4>
      </vt:variant>
      <vt:variant>
        <vt:i4>5</vt:i4>
      </vt:variant>
      <vt:variant>
        <vt:lpwstr/>
      </vt:variant>
      <vt:variant>
        <vt:lpwstr>__RefHeading___Toc532461583</vt:lpwstr>
      </vt:variant>
      <vt:variant>
        <vt:i4>8061007</vt:i4>
      </vt:variant>
      <vt:variant>
        <vt:i4>14</vt:i4>
      </vt:variant>
      <vt:variant>
        <vt:i4>0</vt:i4>
      </vt:variant>
      <vt:variant>
        <vt:i4>5</vt:i4>
      </vt:variant>
      <vt:variant>
        <vt:lpwstr/>
      </vt:variant>
      <vt:variant>
        <vt:lpwstr>__RefHeading___Toc532461582</vt:lpwstr>
      </vt:variant>
      <vt:variant>
        <vt:i4>8061007</vt:i4>
      </vt:variant>
      <vt:variant>
        <vt:i4>11</vt:i4>
      </vt:variant>
      <vt:variant>
        <vt:i4>0</vt:i4>
      </vt:variant>
      <vt:variant>
        <vt:i4>5</vt:i4>
      </vt:variant>
      <vt:variant>
        <vt:lpwstr/>
      </vt:variant>
      <vt:variant>
        <vt:lpwstr>__RefHeading___Toc532461581</vt:lpwstr>
      </vt:variant>
      <vt:variant>
        <vt:i4>8061007</vt:i4>
      </vt:variant>
      <vt:variant>
        <vt:i4>8</vt:i4>
      </vt:variant>
      <vt:variant>
        <vt:i4>0</vt:i4>
      </vt:variant>
      <vt:variant>
        <vt:i4>5</vt:i4>
      </vt:variant>
      <vt:variant>
        <vt:lpwstr/>
      </vt:variant>
      <vt:variant>
        <vt:lpwstr>__RefHeading___Toc532461580</vt:lpwstr>
      </vt:variant>
      <vt:variant>
        <vt:i4>7602255</vt:i4>
      </vt:variant>
      <vt:variant>
        <vt:i4>5</vt:i4>
      </vt:variant>
      <vt:variant>
        <vt:i4>0</vt:i4>
      </vt:variant>
      <vt:variant>
        <vt:i4>5</vt:i4>
      </vt:variant>
      <vt:variant>
        <vt:lpwstr/>
      </vt:variant>
      <vt:variant>
        <vt:lpwstr>__RefHeading___Toc532461579</vt:lpwstr>
      </vt:variant>
      <vt:variant>
        <vt:i4>7602255</vt:i4>
      </vt:variant>
      <vt:variant>
        <vt:i4>2</vt:i4>
      </vt:variant>
      <vt:variant>
        <vt:i4>0</vt:i4>
      </vt:variant>
      <vt:variant>
        <vt:i4>5</vt:i4>
      </vt:variant>
      <vt:variant>
        <vt:lpwstr/>
      </vt:variant>
      <vt:variant>
        <vt:lpwstr>__RefHeading___Toc532461578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ZAMAWIAJĄCY:</dc:title>
  <dc:creator>Magdalena Dotka;Rafał Szarłata</dc:creator>
  <cp:lastModifiedBy>JROZYCKA1</cp:lastModifiedBy>
  <cp:revision>14</cp:revision>
  <cp:lastPrinted>2020-01-20T07:01:00Z</cp:lastPrinted>
  <dcterms:created xsi:type="dcterms:W3CDTF">2020-01-19T12:44:00Z</dcterms:created>
  <dcterms:modified xsi:type="dcterms:W3CDTF">2020-02-12T13:44:00Z</dcterms:modified>
</cp:coreProperties>
</file>