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w:t>
      </w:r>
      <w:proofErr w:type="spellStart"/>
      <w:r w:rsidRPr="005E5EF2">
        <w:rPr>
          <w:rFonts w:asciiTheme="minorHAnsi" w:hAnsiTheme="minorHAnsi" w:cstheme="minorHAnsi"/>
          <w:b/>
          <w:sz w:val="22"/>
          <w:szCs w:val="22"/>
        </w:rPr>
        <w:t>siwz</w:t>
      </w:r>
      <w:proofErr w:type="spellEnd"/>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D91953" w:rsidRDefault="00D91953" w:rsidP="00D91953">
      <w:pPr>
        <w:jc w:val="both"/>
        <w:rPr>
          <w:rFonts w:ascii="Calibri" w:eastAsia="Times New Roman" w:hAnsi="Calibri" w:cs="Calibri"/>
          <w:b/>
          <w:bCs/>
          <w:kern w:val="0"/>
          <w:sz w:val="22"/>
          <w:szCs w:val="22"/>
          <w:lang w:eastAsia="ar-SA" w:bidi="ar-SA"/>
        </w:rPr>
      </w:pPr>
      <w:r>
        <w:rPr>
          <w:rFonts w:ascii="Calibri" w:eastAsia="Times New Roman" w:hAnsi="Calibri" w:cs="Calibri"/>
          <w:b/>
          <w:bCs/>
          <w:kern w:val="0"/>
          <w:sz w:val="22"/>
          <w:szCs w:val="22"/>
          <w:lang w:eastAsia="ar-SA" w:bidi="ar-SA"/>
        </w:rPr>
        <w:t xml:space="preserve">„Modernizacja wraz z wyposażeniem mieszkania chronionego przy </w:t>
      </w:r>
      <w:r w:rsidR="007151A8">
        <w:rPr>
          <w:rFonts w:ascii="Calibri" w:eastAsia="Times New Roman" w:hAnsi="Calibri" w:cs="Calibri"/>
          <w:b/>
          <w:bCs/>
          <w:kern w:val="0"/>
          <w:sz w:val="22"/>
          <w:szCs w:val="22"/>
          <w:lang w:eastAsia="ar-SA" w:bidi="ar-SA"/>
        </w:rPr>
        <w:t>ul. Nadbrzeżnej 43a/</w:t>
      </w:r>
      <w:r w:rsidR="00BA7DDA">
        <w:rPr>
          <w:rFonts w:ascii="Calibri" w:eastAsia="Times New Roman" w:hAnsi="Calibri" w:cs="Calibri"/>
          <w:b/>
          <w:bCs/>
          <w:kern w:val="0"/>
          <w:sz w:val="22"/>
          <w:szCs w:val="22"/>
          <w:lang w:eastAsia="ar-SA" w:bidi="ar-SA"/>
        </w:rPr>
        <w:t>9</w:t>
      </w:r>
      <w:bookmarkStart w:id="0" w:name="_GoBack"/>
      <w:bookmarkEnd w:id="0"/>
      <w:r w:rsidR="007151A8">
        <w:rPr>
          <w:rFonts w:ascii="Calibri" w:eastAsia="Times New Roman" w:hAnsi="Calibri" w:cs="Calibri"/>
          <w:b/>
          <w:bCs/>
          <w:kern w:val="0"/>
          <w:sz w:val="22"/>
          <w:szCs w:val="22"/>
          <w:lang w:eastAsia="ar-SA" w:bidi="ar-SA"/>
        </w:rPr>
        <w:t xml:space="preserve"> </w:t>
      </w:r>
      <w:r w:rsidR="007151A8">
        <w:rPr>
          <w:rFonts w:ascii="Calibri" w:eastAsia="Times New Roman" w:hAnsi="Calibri" w:cs="Calibri"/>
          <w:b/>
          <w:bCs/>
          <w:kern w:val="0"/>
          <w:sz w:val="22"/>
          <w:szCs w:val="22"/>
          <w:lang w:eastAsia="ar-SA" w:bidi="ar-SA"/>
        </w:rPr>
        <w:br/>
      </w:r>
      <w:r>
        <w:rPr>
          <w:rFonts w:ascii="Calibri" w:eastAsia="Times New Roman" w:hAnsi="Calibri" w:cs="Calibri"/>
          <w:b/>
          <w:bCs/>
          <w:kern w:val="0"/>
          <w:sz w:val="22"/>
          <w:szCs w:val="22"/>
          <w:lang w:eastAsia="ar-SA" w:bidi="ar-SA"/>
        </w:rPr>
        <w:t>w Policach”</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w:t>
      </w:r>
      <w:proofErr w:type="spellStart"/>
      <w:r w:rsidRPr="005E5EF2">
        <w:rPr>
          <w:rFonts w:asciiTheme="minorHAnsi" w:hAnsiTheme="minorHAnsi" w:cstheme="minorHAnsi"/>
          <w:sz w:val="22"/>
          <w:szCs w:val="22"/>
        </w:rPr>
        <w:t>t.j</w:t>
      </w:r>
      <w:proofErr w:type="spellEnd"/>
      <w:r w:rsidRPr="005E5EF2">
        <w:rPr>
          <w:rFonts w:asciiTheme="minorHAnsi" w:hAnsiTheme="minorHAnsi" w:cstheme="minorHAnsi"/>
          <w:sz w:val="22"/>
          <w:szCs w:val="22"/>
        </w:rPr>
        <w:t>.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lastRenderedPageBreak/>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w:t>
      </w:r>
      <w:proofErr w:type="spellStart"/>
      <w:r w:rsidRPr="005E5EF2">
        <w:rPr>
          <w:rFonts w:asciiTheme="minorHAnsi" w:hAnsiTheme="minorHAnsi" w:cstheme="minorHAnsi"/>
          <w:i/>
          <w:sz w:val="22"/>
          <w:szCs w:val="22"/>
        </w:rPr>
        <w:t>Pzp</w:t>
      </w:r>
      <w:proofErr w:type="spellEnd"/>
      <w:r w:rsidRPr="005E5EF2">
        <w:rPr>
          <w:rFonts w:asciiTheme="minorHAnsi" w:hAnsiTheme="minorHAnsi" w:cstheme="minorHAnsi"/>
          <w: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43" w:rsidRDefault="00132743" w:rsidP="00993C69">
      <w:r>
        <w:separator/>
      </w:r>
    </w:p>
  </w:endnote>
  <w:endnote w:type="continuationSeparator" w:id="0">
    <w:p w:rsidR="00132743" w:rsidRDefault="00132743"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43" w:rsidRDefault="00132743" w:rsidP="00993C69">
      <w:r>
        <w:separator/>
      </w:r>
    </w:p>
  </w:footnote>
  <w:footnote w:type="continuationSeparator" w:id="0">
    <w:p w:rsidR="00132743" w:rsidRDefault="00132743" w:rsidP="0099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D"/>
    <w:rsid w:val="0002526A"/>
    <w:rsid w:val="000C339F"/>
    <w:rsid w:val="00132743"/>
    <w:rsid w:val="001976D7"/>
    <w:rsid w:val="00202078"/>
    <w:rsid w:val="00212022"/>
    <w:rsid w:val="00241872"/>
    <w:rsid w:val="002A71F5"/>
    <w:rsid w:val="003A7E72"/>
    <w:rsid w:val="00406F33"/>
    <w:rsid w:val="00451A3D"/>
    <w:rsid w:val="005139F3"/>
    <w:rsid w:val="005E5EF2"/>
    <w:rsid w:val="006E0AEB"/>
    <w:rsid w:val="007151A8"/>
    <w:rsid w:val="007474F4"/>
    <w:rsid w:val="007806CA"/>
    <w:rsid w:val="00785B98"/>
    <w:rsid w:val="007D40F5"/>
    <w:rsid w:val="007E6EB9"/>
    <w:rsid w:val="009728AD"/>
    <w:rsid w:val="00993C69"/>
    <w:rsid w:val="009A056B"/>
    <w:rsid w:val="00A9096A"/>
    <w:rsid w:val="00A90E8E"/>
    <w:rsid w:val="00AA0C37"/>
    <w:rsid w:val="00B54807"/>
    <w:rsid w:val="00B9639D"/>
    <w:rsid w:val="00BA7DDA"/>
    <w:rsid w:val="00D91953"/>
    <w:rsid w:val="00E63E39"/>
    <w:rsid w:val="00E9543D"/>
    <w:rsid w:val="00EE7663"/>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3BE1"/>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Wiola</cp:lastModifiedBy>
  <cp:revision>28</cp:revision>
  <cp:lastPrinted>2019-10-30T08:38:00Z</cp:lastPrinted>
  <dcterms:created xsi:type="dcterms:W3CDTF">2018-03-07T06:51:00Z</dcterms:created>
  <dcterms:modified xsi:type="dcterms:W3CDTF">2019-11-28T17:30:00Z</dcterms:modified>
</cp:coreProperties>
</file>