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531E3" w14:textId="4AC3AA62" w:rsidR="00F2344A" w:rsidRPr="000D18AD" w:rsidRDefault="00F2344A" w:rsidP="00F234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Police, </w:t>
      </w:r>
      <w:r w:rsidR="00795812">
        <w:rPr>
          <w:rFonts w:ascii="Times New Roman" w:hAnsi="Times New Roman" w:cs="Times New Roman"/>
          <w:sz w:val="24"/>
          <w:szCs w:val="24"/>
        </w:rPr>
        <w:t>27 listopada 2019</w:t>
      </w:r>
      <w:r w:rsidRPr="000D18A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E27D33E" w14:textId="77777777" w:rsidR="00F2344A" w:rsidRPr="000D18AD" w:rsidRDefault="00F2344A" w:rsidP="00F234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8DFBC14" w14:textId="77777777" w:rsidR="00F2344A" w:rsidRPr="000D18AD" w:rsidRDefault="00F2344A" w:rsidP="00F23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8AD">
        <w:rPr>
          <w:rFonts w:ascii="Times New Roman" w:hAnsi="Times New Roman" w:cs="Times New Roman"/>
          <w:b/>
          <w:sz w:val="28"/>
          <w:szCs w:val="28"/>
        </w:rPr>
        <w:t>Burmistrz Polic</w:t>
      </w:r>
    </w:p>
    <w:p w14:paraId="2A3F1AD7" w14:textId="77777777" w:rsidR="00F2344A" w:rsidRPr="000D18AD" w:rsidRDefault="00F2344A" w:rsidP="00F234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>działając na podstawie art. 25 ust.4 z dnia 12 marca 2004 roku o pomocy społecznej</w:t>
      </w:r>
    </w:p>
    <w:p w14:paraId="51F58033" w14:textId="5FD5C0F9" w:rsidR="00F2344A" w:rsidRPr="000D18AD" w:rsidRDefault="00F2344A" w:rsidP="00F234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D18AD">
        <w:rPr>
          <w:rFonts w:ascii="Times New Roman" w:hAnsi="Times New Roman" w:cs="Times New Roman"/>
          <w:sz w:val="24"/>
          <w:szCs w:val="24"/>
        </w:rPr>
        <w:t xml:space="preserve"> (Dz.U. </w:t>
      </w:r>
      <w:r>
        <w:rPr>
          <w:rFonts w:ascii="Times New Roman" w:hAnsi="Times New Roman" w:cs="Times New Roman"/>
          <w:sz w:val="24"/>
          <w:szCs w:val="24"/>
        </w:rPr>
        <w:t>z 201</w:t>
      </w:r>
      <w:r w:rsidR="00051B0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</w:t>
      </w:r>
      <w:r w:rsidR="00051B0A">
        <w:rPr>
          <w:rFonts w:ascii="Times New Roman" w:hAnsi="Times New Roman" w:cs="Times New Roman"/>
          <w:sz w:val="24"/>
          <w:szCs w:val="24"/>
        </w:rPr>
        <w:t xml:space="preserve"> 688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0D18AD">
        <w:rPr>
          <w:rFonts w:ascii="Times New Roman" w:hAnsi="Times New Roman" w:cs="Times New Roman"/>
          <w:sz w:val="24"/>
          <w:szCs w:val="24"/>
        </w:rPr>
        <w:t xml:space="preserve">) </w:t>
      </w:r>
    </w:p>
    <w:bookmarkEnd w:id="0"/>
    <w:p w14:paraId="5243F30D" w14:textId="77777777" w:rsidR="00F2344A" w:rsidRPr="000D18AD" w:rsidRDefault="00F2344A" w:rsidP="00F23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8AD">
        <w:rPr>
          <w:rFonts w:ascii="Times New Roman" w:hAnsi="Times New Roman" w:cs="Times New Roman"/>
          <w:b/>
          <w:sz w:val="28"/>
          <w:szCs w:val="28"/>
        </w:rPr>
        <w:t>ogłasza konkurs ofert na:</w:t>
      </w:r>
    </w:p>
    <w:p w14:paraId="13D0215A" w14:textId="77777777" w:rsidR="00F2344A" w:rsidRPr="000D18AD" w:rsidRDefault="00F2344A" w:rsidP="00F23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8AD">
        <w:rPr>
          <w:rFonts w:ascii="Times New Roman" w:hAnsi="Times New Roman" w:cs="Times New Roman"/>
          <w:sz w:val="28"/>
          <w:szCs w:val="28"/>
        </w:rPr>
        <w:t xml:space="preserve"> </w:t>
      </w:r>
      <w:r w:rsidRPr="000D18AD">
        <w:rPr>
          <w:rFonts w:ascii="Times New Roman" w:hAnsi="Times New Roman" w:cs="Times New Roman"/>
          <w:b/>
          <w:sz w:val="28"/>
          <w:szCs w:val="28"/>
        </w:rPr>
        <w:t>realizację zadania publicznego w zakresie pomocy społecznej</w:t>
      </w:r>
    </w:p>
    <w:p w14:paraId="329C3531" w14:textId="77777777" w:rsidR="00F2344A" w:rsidRPr="000D18AD" w:rsidRDefault="00F2344A" w:rsidP="00F234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B154D2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>Przedmiot i r</w:t>
      </w:r>
      <w:r w:rsidRPr="000D18AD">
        <w:rPr>
          <w:rFonts w:ascii="Times New Roman" w:hAnsi="Times New Roman" w:cs="Times New Roman"/>
          <w:b/>
          <w:sz w:val="24"/>
          <w:szCs w:val="24"/>
        </w:rPr>
        <w:t>odzaj zadania:</w:t>
      </w:r>
    </w:p>
    <w:p w14:paraId="070FC2BA" w14:textId="0C1800E1" w:rsidR="00F2344A" w:rsidRPr="00D7759E" w:rsidRDefault="00F2344A" w:rsidP="00F2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59E">
        <w:rPr>
          <w:rFonts w:ascii="Times New Roman" w:hAnsi="Times New Roman" w:cs="Times New Roman"/>
          <w:sz w:val="24"/>
          <w:szCs w:val="24"/>
        </w:rPr>
        <w:t xml:space="preserve">Przedmiotem konkursu jest wyłonienie podmiotu, któremu zostanie zlecone wykonanie zadania z zakresu pomocy społecznej wraz z udzieleniem dotacji na </w:t>
      </w:r>
      <w:r>
        <w:rPr>
          <w:rFonts w:ascii="Times New Roman" w:hAnsi="Times New Roman" w:cs="Times New Roman"/>
          <w:sz w:val="24"/>
          <w:szCs w:val="24"/>
        </w:rPr>
        <w:t>finansowanie jego</w:t>
      </w:r>
      <w:r w:rsidRPr="00D7759E">
        <w:rPr>
          <w:rFonts w:ascii="Times New Roman" w:hAnsi="Times New Roman" w:cs="Times New Roman"/>
          <w:sz w:val="24"/>
          <w:szCs w:val="24"/>
        </w:rPr>
        <w:t xml:space="preserve"> realizacji. Zada</w:t>
      </w:r>
      <w:r>
        <w:rPr>
          <w:rFonts w:ascii="Times New Roman" w:hAnsi="Times New Roman" w:cs="Times New Roman"/>
          <w:sz w:val="24"/>
          <w:szCs w:val="24"/>
        </w:rPr>
        <w:t xml:space="preserve">niem pomocy społecznej objętym </w:t>
      </w:r>
      <w:r w:rsidRPr="00D7759E">
        <w:rPr>
          <w:rFonts w:ascii="Times New Roman" w:hAnsi="Times New Roman" w:cs="Times New Roman"/>
          <w:sz w:val="24"/>
          <w:szCs w:val="24"/>
        </w:rPr>
        <w:t xml:space="preserve">konkursem jest </w:t>
      </w:r>
      <w:r>
        <w:rPr>
          <w:rFonts w:ascii="Times New Roman" w:hAnsi="Times New Roman" w:cs="Times New Roman"/>
          <w:sz w:val="24"/>
          <w:szCs w:val="24"/>
        </w:rPr>
        <w:t>prowadzenie mieszkań chronionych</w:t>
      </w:r>
      <w:r w:rsidRPr="00BD614C">
        <w:rPr>
          <w:rFonts w:ascii="Times New Roman" w:hAnsi="Times New Roman" w:cs="Times New Roman"/>
          <w:sz w:val="24"/>
          <w:szCs w:val="24"/>
        </w:rPr>
        <w:t xml:space="preserve"> dla dorosłych osób z niepełnosprawnością intelektualną.</w:t>
      </w:r>
    </w:p>
    <w:p w14:paraId="02AE0329" w14:textId="77777777" w:rsidR="00F2344A" w:rsidRPr="00D7759E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BBE81A" w14:textId="19763B87" w:rsidR="00F2344A" w:rsidRDefault="00F2344A" w:rsidP="00F2344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614C">
        <w:rPr>
          <w:rFonts w:ascii="Times New Roman" w:hAnsi="Times New Roman" w:cs="Times New Roman"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sz w:val="24"/>
          <w:szCs w:val="24"/>
        </w:rPr>
        <w:t>polega</w:t>
      </w:r>
      <w:r w:rsidRPr="00BD614C">
        <w:rPr>
          <w:rFonts w:ascii="Times New Roman" w:hAnsi="Times New Roman" w:cs="Times New Roman"/>
          <w:sz w:val="24"/>
          <w:szCs w:val="24"/>
        </w:rPr>
        <w:t xml:space="preserve"> na stworzeniu </w:t>
      </w:r>
      <w:r>
        <w:rPr>
          <w:rFonts w:ascii="Times New Roman" w:hAnsi="Times New Roman" w:cs="Times New Roman"/>
          <w:sz w:val="24"/>
          <w:szCs w:val="24"/>
        </w:rPr>
        <w:t xml:space="preserve">10 (dziesięciu) </w:t>
      </w:r>
      <w:r w:rsidRPr="00BD614C">
        <w:rPr>
          <w:rFonts w:ascii="Times New Roman" w:hAnsi="Times New Roman" w:cs="Times New Roman"/>
          <w:sz w:val="24"/>
          <w:szCs w:val="24"/>
        </w:rPr>
        <w:t xml:space="preserve">osobom z niepełnoprawnością intelektualną warunków samodzielnego życia w warunkach mieszkania chronionego zgodnie z indywidualnymi potrzebami i możliwościami psychofizycznymi osób korzystających ze wsparcia, przy pomocy asystentów osobistych zakładającą stworzenie warunków maksymalnie zbliżonych do warunków domowych i w oparciu o relacje osobowe o charakterze partnerskim (warunki i atmosfera rodzinna, możliwość decydowania o sobie, wychowanie do pracy, placówki, indywidualne wspieranie osób w prowadzeniu przez nie maksymalnie samodzielnego życia i integracji ze społecznością lokalną) zgodnie z art. 53 ustawy z dnia 12 marca 2004 r. o pomocy społecznej oraz rozporządzeniem Ministra Pracy i Polityki Społecznej </w:t>
      </w:r>
      <w:r w:rsidRPr="00C25AF0">
        <w:rPr>
          <w:rFonts w:ascii="Times New Roman" w:hAnsi="Times New Roman" w:cs="Times New Roman"/>
          <w:sz w:val="24"/>
          <w:szCs w:val="24"/>
        </w:rPr>
        <w:t>z dnia 14 marca 2012 r. w sprawie mieszkań chronionych (Dz.U. z 201</w:t>
      </w:r>
      <w:r w:rsidR="00AD78F1">
        <w:rPr>
          <w:rFonts w:ascii="Times New Roman" w:hAnsi="Times New Roman" w:cs="Times New Roman"/>
          <w:sz w:val="24"/>
          <w:szCs w:val="24"/>
        </w:rPr>
        <w:t>8</w:t>
      </w:r>
      <w:r w:rsidRPr="00C25AF0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D78F1">
        <w:rPr>
          <w:rFonts w:ascii="Times New Roman" w:hAnsi="Times New Roman" w:cs="Times New Roman"/>
          <w:sz w:val="24"/>
          <w:szCs w:val="24"/>
        </w:rPr>
        <w:t>822</w:t>
      </w:r>
      <w:r w:rsidRPr="00C25AF0">
        <w:rPr>
          <w:rFonts w:ascii="Times New Roman" w:hAnsi="Times New Roman" w:cs="Times New Roman"/>
          <w:sz w:val="24"/>
          <w:szCs w:val="24"/>
        </w:rPr>
        <w:t>).</w:t>
      </w:r>
    </w:p>
    <w:p w14:paraId="0BC40DBC" w14:textId="77777777" w:rsidR="00F2344A" w:rsidRPr="00D6204D" w:rsidRDefault="00F2344A" w:rsidP="00F2344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4F9912" w14:textId="77777777" w:rsidR="00F2344A" w:rsidRPr="00F4394B" w:rsidRDefault="00F2344A" w:rsidP="00F2344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II. Wysokość dotacji na realizację zadania:</w:t>
      </w:r>
      <w:r w:rsidRPr="000D1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200</w:t>
      </w:r>
      <w:r w:rsidRPr="00F439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.000 zł (słownie: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dwieście tysięcy </w:t>
      </w:r>
      <w:r w:rsidRPr="00F439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złotych)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Pr="00795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czego 103.000 zł pochodzić będzie z wpłat uczestników zadania.</w:t>
      </w:r>
    </w:p>
    <w:p w14:paraId="37B03516" w14:textId="77777777" w:rsidR="00F2344A" w:rsidRPr="00F4394B" w:rsidRDefault="00F2344A" w:rsidP="00F234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F1560B" w14:textId="7AB199FB" w:rsidR="00F2344A" w:rsidRPr="00F4394B" w:rsidRDefault="00F2344A" w:rsidP="00F234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zastrzega sobie prawo do unieważnienia konkursu w przypadku nieprzeznaczenia na ten cel środków w budżecie gminy na rok 20</w:t>
      </w:r>
      <w:r w:rsidR="00AD78F1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14:paraId="2E7EE805" w14:textId="39CF2564" w:rsidR="00F2344A" w:rsidRPr="00F4394B" w:rsidRDefault="00F2344A" w:rsidP="00F234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ogłaszany jest na podstawie projektu budżetu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20</w:t>
      </w:r>
      <w:r w:rsidR="00AD78F1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14:paraId="5597E3C1" w14:textId="77777777" w:rsidR="00F2344A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918">
        <w:rPr>
          <w:rFonts w:ascii="Times New Roman" w:hAnsi="Times New Roman" w:cs="Times New Roman"/>
          <w:sz w:val="24"/>
          <w:szCs w:val="24"/>
        </w:rPr>
        <w:t>Wysokość środków może ulec zmianie.</w:t>
      </w:r>
    </w:p>
    <w:p w14:paraId="3F093815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B956B8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III. Zasady przyznawania dotacji: </w:t>
      </w:r>
    </w:p>
    <w:p w14:paraId="6440A98F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B5AF30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0D18AD">
        <w:rPr>
          <w:rFonts w:ascii="Times New Roman" w:hAnsi="Times New Roman" w:cs="Times New Roman"/>
          <w:sz w:val="24"/>
          <w:szCs w:val="24"/>
        </w:rPr>
        <w:t>Podmiotami uprawnionymi do złożenia oferty są:</w:t>
      </w:r>
    </w:p>
    <w:p w14:paraId="180E8EEB" w14:textId="3C25A9BA" w:rsidR="00F2344A" w:rsidRPr="00645C12" w:rsidRDefault="00F2344A" w:rsidP="00F2344A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organizacje pozarządowe w rozumieniu ustawy z dnia 24 kwietnia 2003 roku o </w:t>
      </w:r>
      <w:r w:rsidRPr="00645C1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pożytku publicznego i o wolontariacie (</w:t>
      </w:r>
      <w:r w:rsidRPr="00645C12">
        <w:rPr>
          <w:rFonts w:ascii="Times New Roman" w:hAnsi="Times New Roman" w:cs="Times New Roman"/>
          <w:sz w:val="24"/>
          <w:szCs w:val="24"/>
        </w:rPr>
        <w:t>Dz.U. z 201</w:t>
      </w:r>
      <w:r w:rsidR="00AD78F1">
        <w:rPr>
          <w:rFonts w:ascii="Times New Roman" w:hAnsi="Times New Roman" w:cs="Times New Roman"/>
          <w:sz w:val="24"/>
          <w:szCs w:val="24"/>
        </w:rPr>
        <w:t>9</w:t>
      </w:r>
      <w:r w:rsidRPr="00645C12">
        <w:rPr>
          <w:rFonts w:ascii="Times New Roman" w:hAnsi="Times New Roman" w:cs="Times New Roman"/>
          <w:sz w:val="24"/>
          <w:szCs w:val="24"/>
        </w:rPr>
        <w:t xml:space="preserve"> r. poz. </w:t>
      </w:r>
      <w:r w:rsidR="00AD78F1">
        <w:rPr>
          <w:rFonts w:ascii="Times New Roman" w:hAnsi="Times New Roman" w:cs="Times New Roman"/>
          <w:sz w:val="24"/>
          <w:szCs w:val="24"/>
        </w:rPr>
        <w:t>688</w:t>
      </w:r>
      <w:r w:rsidRPr="00645C1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45C1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45C12">
        <w:rPr>
          <w:rFonts w:ascii="Times New Roman" w:hAnsi="Times New Roman" w:cs="Times New Roman"/>
          <w:sz w:val="24"/>
          <w:szCs w:val="24"/>
        </w:rPr>
        <w:t>. zm.</w:t>
      </w:r>
      <w:r w:rsidRPr="00645C12">
        <w:rPr>
          <w:rFonts w:ascii="Times New Roman" w:eastAsia="Times New Roman" w:hAnsi="Times New Roman" w:cs="Times New Roman"/>
          <w:sz w:val="24"/>
          <w:szCs w:val="24"/>
          <w:lang w:eastAsia="pl-PL"/>
        </w:rPr>
        <w:t>), </w:t>
      </w:r>
    </w:p>
    <w:p w14:paraId="018D95FB" w14:textId="77777777" w:rsidR="00F2344A" w:rsidRPr="00F4394B" w:rsidRDefault="00F2344A" w:rsidP="00F2344A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14:paraId="2FBF7209" w14:textId="77777777" w:rsidR="00F2344A" w:rsidRPr="00F4394B" w:rsidRDefault="00F2344A" w:rsidP="00F2344A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94B">
        <w:rPr>
          <w:rFonts w:ascii="Times New Roman" w:hAnsi="Times New Roman" w:cs="Times New Roman"/>
          <w:sz w:val="24"/>
          <w:szCs w:val="24"/>
        </w:rPr>
        <w:lastRenderedPageBreak/>
        <w:t>stowarzyszenia jednostek samorządu terytorialnego;</w:t>
      </w:r>
    </w:p>
    <w:p w14:paraId="5E86916B" w14:textId="77777777" w:rsidR="00F2344A" w:rsidRDefault="00F2344A" w:rsidP="00F2344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94B">
        <w:rPr>
          <w:rFonts w:ascii="Times New Roman" w:hAnsi="Times New Roman" w:cs="Times New Roman"/>
          <w:sz w:val="24"/>
          <w:szCs w:val="24"/>
        </w:rPr>
        <w:t>spółdzielnie socjalne;</w:t>
      </w:r>
    </w:p>
    <w:p w14:paraId="6B85AC85" w14:textId="78127955" w:rsidR="00F2344A" w:rsidRDefault="00F2344A" w:rsidP="00F2344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>spółki akcyjne i spółki z ograniczoną odpowiedzialnością oraz kluby sportowe będące spółkami działającymi na podstawie przepisów ustawy z dnia 25 czerwca 2010 r. o sporcie (Dz.U. z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AD78F1">
        <w:rPr>
          <w:rFonts w:ascii="Times New Roman" w:hAnsi="Times New Roman" w:cs="Times New Roman"/>
          <w:sz w:val="24"/>
          <w:szCs w:val="24"/>
        </w:rPr>
        <w:t>9</w:t>
      </w:r>
      <w:r w:rsidRPr="000D18A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D78F1">
        <w:rPr>
          <w:rFonts w:ascii="Times New Roman" w:hAnsi="Times New Roman" w:cs="Times New Roman"/>
          <w:sz w:val="24"/>
          <w:szCs w:val="24"/>
        </w:rPr>
        <w:t>1468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0D18AD">
        <w:rPr>
          <w:rFonts w:ascii="Times New Roman" w:hAnsi="Times New Roman" w:cs="Times New Roman"/>
          <w:sz w:val="24"/>
          <w:szCs w:val="24"/>
        </w:rPr>
        <w:t>), które nie działają w celu osiągnięcia zysku oraz przeznaczają całość dochodu na realizację celów statutowych oraz nie przeznaczają zysku do podziału między swoich udziałowców, akcjonariuszy i pracowników.</w:t>
      </w:r>
    </w:p>
    <w:p w14:paraId="02384908" w14:textId="77777777" w:rsidR="00F2344A" w:rsidRPr="000D18AD" w:rsidRDefault="00F2344A" w:rsidP="00F2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0D18AD">
        <w:rPr>
          <w:rFonts w:ascii="Times New Roman" w:hAnsi="Times New Roman" w:cs="Times New Roman"/>
          <w:sz w:val="24"/>
          <w:szCs w:val="24"/>
        </w:rPr>
        <w:t>Gmina Police dokona wyboru oferty i powierzy realizację zadania w przedmiotowym zakresie w formie umowy.</w:t>
      </w:r>
    </w:p>
    <w:p w14:paraId="44565BCC" w14:textId="77777777" w:rsidR="00F2344A" w:rsidRPr="000D18AD" w:rsidRDefault="00F2344A" w:rsidP="00F2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0D18AD">
        <w:rPr>
          <w:rFonts w:ascii="Times New Roman" w:hAnsi="Times New Roman" w:cs="Times New Roman"/>
          <w:sz w:val="24"/>
          <w:szCs w:val="24"/>
        </w:rPr>
        <w:t xml:space="preserve">Podmioty uprawnione przyjmują zlecenie realizacji zadania na zasadach określonych </w:t>
      </w:r>
      <w:r w:rsidRPr="000D18AD">
        <w:rPr>
          <w:rFonts w:ascii="Times New Roman" w:hAnsi="Times New Roman" w:cs="Times New Roman"/>
          <w:sz w:val="24"/>
          <w:szCs w:val="24"/>
        </w:rPr>
        <w:br/>
        <w:t>w umowie, a Gmina zobowiązuje się do przekazania na realizację zadania odpowiednich środków publicznych w formie dotacji.</w:t>
      </w:r>
    </w:p>
    <w:p w14:paraId="400C7B2D" w14:textId="611236EB" w:rsidR="00F2344A" w:rsidRPr="000D18AD" w:rsidRDefault="00F2344A" w:rsidP="00F2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0D18AD">
        <w:rPr>
          <w:rFonts w:ascii="Times New Roman" w:hAnsi="Times New Roman" w:cs="Times New Roman"/>
          <w:sz w:val="24"/>
          <w:szCs w:val="24"/>
        </w:rPr>
        <w:t>Umowa wymaga formy pisemnej pod rygorem nieważności. Umowa może być zawarta na czas określony, jednak nie dłuższy niż do końca 20</w:t>
      </w:r>
      <w:r w:rsidR="002623BC">
        <w:rPr>
          <w:rFonts w:ascii="Times New Roman" w:hAnsi="Times New Roman" w:cs="Times New Roman"/>
          <w:sz w:val="24"/>
          <w:szCs w:val="24"/>
        </w:rPr>
        <w:t>20</w:t>
      </w:r>
      <w:r w:rsidRPr="000D18AD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39DE4491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F932A3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IV. Termin i warunki realizacji zadań: </w:t>
      </w:r>
    </w:p>
    <w:p w14:paraId="59186763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432872" w14:textId="18C943B1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1)</w:t>
      </w:r>
      <w:r w:rsidRPr="000D18AD">
        <w:rPr>
          <w:rFonts w:ascii="Times New Roman" w:hAnsi="Times New Roman" w:cs="Times New Roman"/>
          <w:sz w:val="24"/>
          <w:szCs w:val="24"/>
        </w:rPr>
        <w:t xml:space="preserve"> Termin realizacji zadań: </w:t>
      </w:r>
      <w:r>
        <w:rPr>
          <w:rFonts w:ascii="Times New Roman" w:hAnsi="Times New Roman" w:cs="Times New Roman"/>
          <w:sz w:val="24"/>
          <w:szCs w:val="24"/>
        </w:rPr>
        <w:t>01 stycznia</w:t>
      </w:r>
      <w:r w:rsidRPr="000D18AD">
        <w:rPr>
          <w:rFonts w:ascii="Times New Roman" w:hAnsi="Times New Roman" w:cs="Times New Roman"/>
          <w:sz w:val="24"/>
          <w:szCs w:val="24"/>
        </w:rPr>
        <w:t xml:space="preserve"> </w:t>
      </w:r>
      <w:r w:rsidR="002623B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31 grudnia 20</w:t>
      </w:r>
      <w:r w:rsidR="002623BC">
        <w:rPr>
          <w:rFonts w:ascii="Times New Roman" w:hAnsi="Times New Roman" w:cs="Times New Roman"/>
          <w:sz w:val="24"/>
          <w:szCs w:val="24"/>
        </w:rPr>
        <w:t xml:space="preserve">20 </w:t>
      </w:r>
      <w:r w:rsidRPr="000D18AD">
        <w:rPr>
          <w:rFonts w:ascii="Times New Roman" w:hAnsi="Times New Roman" w:cs="Times New Roman"/>
          <w:sz w:val="24"/>
          <w:szCs w:val="24"/>
        </w:rPr>
        <w:t xml:space="preserve">roku. </w:t>
      </w:r>
    </w:p>
    <w:p w14:paraId="63734AF8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Warunki realizacji zadania</w:t>
      </w:r>
      <w:r w:rsidRPr="000D18A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90FF6B7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Podmioty ubiegające o realizację zadania publicznego objętego konkursem zobowiązane są: </w:t>
      </w:r>
    </w:p>
    <w:p w14:paraId="5478B687" w14:textId="77777777" w:rsidR="00F2344A" w:rsidRPr="000D18AD" w:rsidRDefault="00F2344A" w:rsidP="00F2344A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prowadzić działalność statutową w zakresie objętym konkursem, </w:t>
      </w:r>
    </w:p>
    <w:p w14:paraId="35FF3009" w14:textId="77777777" w:rsidR="00F2344A" w:rsidRPr="000D18AD" w:rsidRDefault="00F2344A" w:rsidP="00F2344A">
      <w:pPr>
        <w:pStyle w:val="Akapitzlist"/>
        <w:numPr>
          <w:ilvl w:val="0"/>
          <w:numId w:val="3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dysponować odpowiednio wyszkoloną kadrą, zdolną do realizacji zadania objętego konkursem, </w:t>
      </w:r>
    </w:p>
    <w:p w14:paraId="19E29EB1" w14:textId="77777777" w:rsidR="00F2344A" w:rsidRDefault="00F2344A" w:rsidP="00F2344A">
      <w:pPr>
        <w:pStyle w:val="Akapitzlist"/>
        <w:numPr>
          <w:ilvl w:val="0"/>
          <w:numId w:val="3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posiadać doświadczenie niezbędne do realizacji zadania objętego konkursem, </w:t>
      </w:r>
    </w:p>
    <w:p w14:paraId="25EEA27A" w14:textId="444E709D" w:rsidR="00F2344A" w:rsidRPr="000D18AD" w:rsidRDefault="00F2344A" w:rsidP="00AD78F1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spełniać </w:t>
      </w:r>
      <w:r w:rsidR="00AD78F1">
        <w:rPr>
          <w:rFonts w:ascii="Times New Roman" w:eastAsia="Times New Roman" w:hAnsi="Times New Roman"/>
          <w:sz w:val="24"/>
          <w:szCs w:val="24"/>
          <w:lang w:eastAsia="pl-PL"/>
        </w:rPr>
        <w:t xml:space="preserve">wymogi formalne określone w ustawie z dnia 24 kwietnia 2003 r. o działalności pożytku publicznego i o wolontariacie oraz w </w:t>
      </w:r>
      <w:r w:rsidR="00AD78F1">
        <w:rPr>
          <w:rFonts w:ascii="Times New Roman" w:hAnsi="Times New Roman"/>
          <w:sz w:val="24"/>
          <w:szCs w:val="24"/>
        </w:rPr>
        <w:t xml:space="preserve">rozporządzeniu Przewodniczącego Komitetu do spraw Pożytku Publicznego z dnia 24 października 2018 r. w sprawie wzorów ofert i ramowych wzorów umów dotyczących realizacji zadań publicznych oraz wzorów sprawozdań z wykonania tych zadań (Dz. U. z 2018 r., poz. 2057). </w:t>
      </w:r>
      <w:r w:rsidR="00AD78F1">
        <w:rPr>
          <w:rFonts w:ascii="Times New Roman" w:eastAsia="Times New Roman" w:hAnsi="Times New Roman"/>
          <w:sz w:val="24"/>
          <w:szCs w:val="24"/>
          <w:lang w:eastAsia="pl-PL"/>
        </w:rPr>
        <w:t>Warunkiem przystąpienia do konkursu jest złożenie oferty.</w:t>
      </w:r>
    </w:p>
    <w:p w14:paraId="4EDBE24F" w14:textId="77777777" w:rsidR="00F2344A" w:rsidRPr="000D18AD" w:rsidRDefault="00F2344A" w:rsidP="00F2344A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485CF2F" w14:textId="7AA5B39E" w:rsidR="00F2344A" w:rsidRPr="000D18AD" w:rsidRDefault="00F2344A" w:rsidP="00F2344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Druk oferty można otrzymać w Wydziale </w:t>
      </w:r>
      <w:proofErr w:type="spellStart"/>
      <w:r w:rsidRPr="000D18AD"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 w:rsidR="00AD78F1">
        <w:rPr>
          <w:rFonts w:ascii="Times New Roman" w:hAnsi="Times New Roman" w:cs="Times New Roman"/>
          <w:sz w:val="24"/>
          <w:szCs w:val="24"/>
        </w:rPr>
        <w:t xml:space="preserve"> </w:t>
      </w:r>
      <w:r w:rsidRPr="000D18AD">
        <w:rPr>
          <w:rFonts w:ascii="Times New Roman" w:hAnsi="Times New Roman" w:cs="Times New Roman"/>
          <w:sz w:val="24"/>
          <w:szCs w:val="24"/>
        </w:rPr>
        <w:t>–</w:t>
      </w:r>
      <w:r w:rsidR="00AD78F1">
        <w:rPr>
          <w:rFonts w:ascii="Times New Roman" w:hAnsi="Times New Roman" w:cs="Times New Roman"/>
          <w:sz w:val="24"/>
          <w:szCs w:val="24"/>
        </w:rPr>
        <w:t xml:space="preserve"> </w:t>
      </w:r>
      <w:r w:rsidRPr="000D18AD">
        <w:rPr>
          <w:rFonts w:ascii="Times New Roman" w:hAnsi="Times New Roman" w:cs="Times New Roman"/>
          <w:sz w:val="24"/>
          <w:szCs w:val="24"/>
        </w:rPr>
        <w:t xml:space="preserve">Prawnym Urzędu Miejskiego </w:t>
      </w:r>
      <w:r w:rsidRPr="000D18AD">
        <w:rPr>
          <w:rFonts w:ascii="Times New Roman" w:hAnsi="Times New Roman" w:cs="Times New Roman"/>
          <w:sz w:val="24"/>
          <w:szCs w:val="24"/>
        </w:rPr>
        <w:br/>
        <w:t xml:space="preserve">w Policach przy ul. Stefana Batorego 3 (pok. 23) oraz pobrać ze strony Biuletynu Informacji Publicznej Urzędu Miejskiego w Policach. </w:t>
      </w:r>
    </w:p>
    <w:p w14:paraId="7C6A19C8" w14:textId="77777777" w:rsidR="00F2344A" w:rsidRPr="000D18AD" w:rsidRDefault="00F2344A" w:rsidP="00F2344A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D6C1A73" w14:textId="77777777" w:rsidR="00F2344A" w:rsidRPr="000D18AD" w:rsidRDefault="00F2344A" w:rsidP="00F2344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Oferty powinny zawierać następujące dokumenty: </w:t>
      </w:r>
    </w:p>
    <w:p w14:paraId="073F6CF2" w14:textId="77777777" w:rsidR="00F2344A" w:rsidRDefault="00F2344A" w:rsidP="00F2344A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i kompletnie wypełniony formularz oferty z dokładnie określonym w nagłówku oferty rodzajem zadania, </w:t>
      </w:r>
    </w:p>
    <w:p w14:paraId="2743381D" w14:textId="77777777" w:rsidR="00F2344A" w:rsidRPr="00421918" w:rsidRDefault="00F2344A" w:rsidP="00F2344A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formularzu oferty należy podać całkowity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miesięczny</w:t>
      </w:r>
      <w:r w:rsidRPr="00421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 pobytu uczestnika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mieszkaniu chronionym</w:t>
      </w:r>
      <w:r w:rsidRPr="004219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8CC6CDA" w14:textId="77777777" w:rsidR="00F2344A" w:rsidRDefault="00F2344A" w:rsidP="00F2344A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partnerską lub oświadczenie partnera (w przypadku złożenia oferty wspólnej), </w:t>
      </w:r>
    </w:p>
    <w:p w14:paraId="3578C981" w14:textId="77777777" w:rsidR="00F2344A" w:rsidRPr="00F4394B" w:rsidRDefault="00F2344A" w:rsidP="00F2344A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statut. </w:t>
      </w:r>
    </w:p>
    <w:p w14:paraId="75D71953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F37F96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lastRenderedPageBreak/>
        <w:t xml:space="preserve">Oferty sporządzone wadliwie i niekompletne co do wymaganego kompletu dokumentów oraz złożone po terminie nie będą rozpatrywane. </w:t>
      </w:r>
    </w:p>
    <w:p w14:paraId="33726FD7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39567C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Złożenie oferty nie jest równoznaczne z przyznaniem dotacji. </w:t>
      </w:r>
    </w:p>
    <w:p w14:paraId="5AB7A28B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E3A3FC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Czas związania ofertą – 30 dni od dnia składania ofert. </w:t>
      </w:r>
    </w:p>
    <w:p w14:paraId="2516CD32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CAB80D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V. Terminy składania ofert:    </w:t>
      </w:r>
    </w:p>
    <w:p w14:paraId="5A03B019" w14:textId="388E035C" w:rsidR="00F2344A" w:rsidRPr="000D18AD" w:rsidRDefault="00F2344A" w:rsidP="00F2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Oferty należy składać w Urzędzie Miejskim w Policach przy ul. Stefana Batorego 3 (pok. 3c) </w:t>
      </w:r>
      <w:r w:rsidRPr="000D18AD">
        <w:rPr>
          <w:rFonts w:ascii="Times New Roman" w:hAnsi="Times New Roman" w:cs="Times New Roman"/>
          <w:sz w:val="24"/>
          <w:szCs w:val="24"/>
        </w:rPr>
        <w:br/>
        <w:t xml:space="preserve">w nieprzekraczalnym terminie </w:t>
      </w:r>
      <w:r w:rsidRPr="000D18AD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3D7C6B">
        <w:rPr>
          <w:rFonts w:ascii="Times New Roman" w:hAnsi="Times New Roman" w:cs="Times New Roman"/>
          <w:b/>
          <w:sz w:val="24"/>
          <w:szCs w:val="24"/>
        </w:rPr>
        <w:t>1</w:t>
      </w:r>
      <w:r w:rsidRPr="009E3AB4">
        <w:rPr>
          <w:rFonts w:ascii="Times New Roman" w:hAnsi="Times New Roman" w:cs="Times New Roman"/>
          <w:b/>
          <w:sz w:val="24"/>
          <w:szCs w:val="24"/>
        </w:rPr>
        <w:t>8</w:t>
      </w:r>
      <w:r w:rsidRPr="000D18AD">
        <w:rPr>
          <w:rFonts w:ascii="Times New Roman" w:hAnsi="Times New Roman" w:cs="Times New Roman"/>
          <w:b/>
          <w:sz w:val="24"/>
          <w:szCs w:val="24"/>
        </w:rPr>
        <w:t xml:space="preserve"> grudnia 201</w:t>
      </w:r>
      <w:r w:rsidR="003D7C6B">
        <w:rPr>
          <w:rFonts w:ascii="Times New Roman" w:hAnsi="Times New Roman" w:cs="Times New Roman"/>
          <w:b/>
          <w:sz w:val="24"/>
          <w:szCs w:val="24"/>
        </w:rPr>
        <w:t>9</w:t>
      </w:r>
      <w:r w:rsidRPr="000D18AD">
        <w:rPr>
          <w:rFonts w:ascii="Times New Roman" w:hAnsi="Times New Roman" w:cs="Times New Roman"/>
          <w:b/>
          <w:sz w:val="24"/>
          <w:szCs w:val="24"/>
        </w:rPr>
        <w:t xml:space="preserve"> roku do godz. 8:00</w:t>
      </w:r>
      <w:r w:rsidRPr="000D18AD">
        <w:rPr>
          <w:rFonts w:ascii="Times New Roman" w:hAnsi="Times New Roman" w:cs="Times New Roman"/>
          <w:sz w:val="24"/>
          <w:szCs w:val="24"/>
        </w:rPr>
        <w:t xml:space="preserve"> (liczy się data wpływu oferty do Urzędu). </w:t>
      </w:r>
    </w:p>
    <w:p w14:paraId="5A87A624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FDA4F9" w14:textId="77777777" w:rsidR="00F2344A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Wyjaśnień dotyczących składania ofert udziela </w:t>
      </w:r>
      <w:r>
        <w:rPr>
          <w:rFonts w:ascii="Times New Roman" w:hAnsi="Times New Roman" w:cs="Times New Roman"/>
          <w:sz w:val="24"/>
          <w:szCs w:val="24"/>
        </w:rPr>
        <w:t xml:space="preserve">Weronika Bagińska </w:t>
      </w:r>
      <w:r w:rsidRPr="000D18AD">
        <w:rPr>
          <w:rFonts w:ascii="Times New Roman" w:hAnsi="Times New Roman" w:cs="Times New Roman"/>
          <w:sz w:val="24"/>
          <w:szCs w:val="24"/>
        </w:rPr>
        <w:t xml:space="preserve">(pok.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D18AD">
        <w:rPr>
          <w:rFonts w:ascii="Times New Roman" w:hAnsi="Times New Roman" w:cs="Times New Roman"/>
          <w:sz w:val="24"/>
          <w:szCs w:val="24"/>
        </w:rPr>
        <w:t>, tel. 91 43 11 8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D18A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0D18AD">
        <w:rPr>
          <w:rFonts w:ascii="Times New Roman" w:hAnsi="Times New Roman" w:cs="Times New Roman"/>
          <w:sz w:val="24"/>
          <w:szCs w:val="24"/>
        </w:rPr>
        <w:t xml:space="preserve">Maciej </w:t>
      </w:r>
      <w:proofErr w:type="spellStart"/>
      <w:r w:rsidRPr="000D18AD">
        <w:rPr>
          <w:rFonts w:ascii="Times New Roman" w:hAnsi="Times New Roman" w:cs="Times New Roman"/>
          <w:sz w:val="24"/>
          <w:szCs w:val="24"/>
        </w:rPr>
        <w:t>Usewicz</w:t>
      </w:r>
      <w:proofErr w:type="spellEnd"/>
      <w:r w:rsidRPr="000D18AD">
        <w:rPr>
          <w:rFonts w:ascii="Times New Roman" w:hAnsi="Times New Roman" w:cs="Times New Roman"/>
          <w:sz w:val="24"/>
          <w:szCs w:val="24"/>
        </w:rPr>
        <w:t xml:space="preserve"> (pok. 16, tel. 91 43 11 816)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AE9B88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917749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VI. Termin, tryb i kryteria stosowane przy dokonywaniu wyboru oferty: </w:t>
      </w:r>
    </w:p>
    <w:p w14:paraId="5D9A2547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1)</w:t>
      </w:r>
      <w:r w:rsidRPr="000D18AD">
        <w:rPr>
          <w:rFonts w:ascii="Times New Roman" w:hAnsi="Times New Roman" w:cs="Times New Roman"/>
          <w:sz w:val="24"/>
          <w:szCs w:val="24"/>
        </w:rPr>
        <w:t xml:space="preserve"> Za ofertę spełniającą wymagania formalne uznaje się ofertę: </w:t>
      </w:r>
    </w:p>
    <w:p w14:paraId="16C9FA54" w14:textId="77777777" w:rsidR="002623BC" w:rsidRPr="002623BC" w:rsidRDefault="00F2344A" w:rsidP="00EA4827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3BC">
        <w:rPr>
          <w:rFonts w:ascii="Times New Roman" w:hAnsi="Times New Roman" w:cs="Times New Roman"/>
          <w:sz w:val="24"/>
          <w:szCs w:val="24"/>
        </w:rPr>
        <w:t xml:space="preserve">złożoną </w:t>
      </w:r>
      <w:r w:rsidR="002623BC" w:rsidRPr="000D18AD">
        <w:rPr>
          <w:rFonts w:ascii="Times New Roman" w:hAnsi="Times New Roman" w:cs="Times New Roman"/>
          <w:sz w:val="24"/>
          <w:szCs w:val="24"/>
        </w:rPr>
        <w:t xml:space="preserve">na formularzu stanowiącym </w:t>
      </w:r>
      <w:r w:rsidR="002623BC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1 do </w:t>
      </w:r>
      <w:r w:rsidR="002623BC" w:rsidRPr="00901F91">
        <w:rPr>
          <w:rFonts w:ascii="Times New Roman" w:hAnsi="Times New Roman"/>
          <w:sz w:val="24"/>
          <w:szCs w:val="24"/>
        </w:rPr>
        <w:t xml:space="preserve">rozporządzenia Przewodniczącego Komitetu do spraw Pożytku Publicznego z dnia 24 października 2018 r. w sprawie wzorów ofert i ramowych wzorów umów </w:t>
      </w:r>
      <w:r w:rsidR="002623BC" w:rsidRPr="00EE2598">
        <w:rPr>
          <w:rFonts w:ascii="Times New Roman" w:hAnsi="Times New Roman"/>
          <w:sz w:val="24"/>
          <w:szCs w:val="24"/>
        </w:rPr>
        <w:t xml:space="preserve">dotyczących realizacji zadań publicznych oraz wzorów sprawozdań z wykonania tych zadań (Dz. U. </w:t>
      </w:r>
      <w:r w:rsidR="002623BC">
        <w:rPr>
          <w:rFonts w:ascii="Times New Roman" w:hAnsi="Times New Roman"/>
          <w:sz w:val="24"/>
          <w:szCs w:val="24"/>
        </w:rPr>
        <w:t xml:space="preserve">z 2018 r., </w:t>
      </w:r>
      <w:r w:rsidR="002623BC" w:rsidRPr="00901F91">
        <w:rPr>
          <w:rFonts w:ascii="Times New Roman" w:hAnsi="Times New Roman"/>
          <w:sz w:val="24"/>
          <w:szCs w:val="24"/>
        </w:rPr>
        <w:t>poz.</w:t>
      </w:r>
      <w:r w:rsidR="002623BC" w:rsidRPr="00EE2598">
        <w:rPr>
          <w:rFonts w:ascii="Times New Roman" w:hAnsi="Times New Roman"/>
          <w:sz w:val="24"/>
          <w:szCs w:val="24"/>
        </w:rPr>
        <w:t xml:space="preserve"> 2057)</w:t>
      </w:r>
      <w:r w:rsidR="002623B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568AC366" w14:textId="585A2F00" w:rsidR="00F2344A" w:rsidRPr="002623BC" w:rsidRDefault="00F2344A" w:rsidP="00EA4827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3BC">
        <w:rPr>
          <w:rFonts w:ascii="Times New Roman" w:hAnsi="Times New Roman" w:cs="Times New Roman"/>
          <w:sz w:val="24"/>
          <w:szCs w:val="24"/>
        </w:rPr>
        <w:t xml:space="preserve">złożoną przed podmiot uprawniony do jej złożenia, którego działalność statutowa jest zgodna z zakresem zadania publicznego będącego przedmiotem otwartego konkursu ofert, </w:t>
      </w:r>
    </w:p>
    <w:p w14:paraId="247716AB" w14:textId="77777777" w:rsidR="00F2344A" w:rsidRPr="000D18AD" w:rsidRDefault="00F2344A" w:rsidP="00F2344A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zawierającą prawidłowe dane, zgodne z celami i założeniami konkursu, </w:t>
      </w:r>
    </w:p>
    <w:p w14:paraId="07AD6635" w14:textId="77777777" w:rsidR="00F2344A" w:rsidRPr="000D18AD" w:rsidRDefault="00F2344A" w:rsidP="00F2344A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złożoną w terminie określonym w ogłoszeniu o konkursie, </w:t>
      </w:r>
    </w:p>
    <w:p w14:paraId="2236A8B1" w14:textId="77777777" w:rsidR="00F2344A" w:rsidRPr="000D18AD" w:rsidRDefault="00F2344A" w:rsidP="00F2344A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zawierającą wszystkie wymagane załączniki, </w:t>
      </w:r>
    </w:p>
    <w:p w14:paraId="25F252F0" w14:textId="77777777" w:rsidR="00F2344A" w:rsidRPr="000D18AD" w:rsidRDefault="00F2344A" w:rsidP="00F2344A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zawierającą termin realizacji zgodny z terminem określonym w ogłoszeniu o konkursie, </w:t>
      </w:r>
    </w:p>
    <w:p w14:paraId="5C648359" w14:textId="77777777" w:rsidR="00F2344A" w:rsidRPr="000D18AD" w:rsidRDefault="00F2344A" w:rsidP="00F2344A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>spełniającą warunki reali</w:t>
      </w:r>
      <w:r>
        <w:rPr>
          <w:rFonts w:ascii="Times New Roman" w:hAnsi="Times New Roman" w:cs="Times New Roman"/>
          <w:sz w:val="24"/>
          <w:szCs w:val="24"/>
        </w:rPr>
        <w:t xml:space="preserve">zacji zadania, określone w pkt </w:t>
      </w:r>
      <w:r w:rsidRPr="000D18A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D18AD">
        <w:rPr>
          <w:rFonts w:ascii="Times New Roman" w:hAnsi="Times New Roman" w:cs="Times New Roman"/>
          <w:sz w:val="24"/>
          <w:szCs w:val="24"/>
        </w:rPr>
        <w:t>.</w:t>
      </w:r>
    </w:p>
    <w:p w14:paraId="170FD616" w14:textId="77777777" w:rsidR="00F2344A" w:rsidRPr="000D18AD" w:rsidRDefault="00F2344A" w:rsidP="00F2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2)</w:t>
      </w:r>
      <w:r w:rsidRPr="000D18AD">
        <w:rPr>
          <w:rFonts w:ascii="Times New Roman" w:hAnsi="Times New Roman" w:cs="Times New Roman"/>
          <w:sz w:val="24"/>
          <w:szCs w:val="24"/>
        </w:rPr>
        <w:t xml:space="preserve"> Przy dokonywaniu wyboru oferty będą stosowane następujące kryteria: </w:t>
      </w:r>
    </w:p>
    <w:p w14:paraId="5594BAEB" w14:textId="77777777" w:rsidR="00F2344A" w:rsidRPr="000D18AD" w:rsidRDefault="00F2344A" w:rsidP="00F2344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możliwość realizacji zadania w oparciu o odpowiednią bazę materialną, lokalową, sprzęt potrzebny do realizacji zadania, odpowiednie zasoby kadrowe oraz doświadczenie w realizacji zadań objętych konkursem; </w:t>
      </w:r>
    </w:p>
    <w:p w14:paraId="45D3BAAA" w14:textId="77777777" w:rsidR="00F2344A" w:rsidRPr="000D18AD" w:rsidRDefault="00F2344A" w:rsidP="00F2344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proponowana jakość wykonania zadania i kwalifikacje osób, przy udziale których zadanie będzie realizowane, </w:t>
      </w:r>
    </w:p>
    <w:p w14:paraId="66ACD7CF" w14:textId="77777777" w:rsidR="00F2344A" w:rsidRPr="000D18AD" w:rsidRDefault="00F2344A" w:rsidP="00F2344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>kalkulacja kosztów realizacji zadania, w tym w odniesieniu do zakresu rzeczowego zadania,</w:t>
      </w:r>
    </w:p>
    <w:p w14:paraId="0FE0080E" w14:textId="77777777" w:rsidR="00F2344A" w:rsidRPr="000D18AD" w:rsidRDefault="00F2344A" w:rsidP="00F2344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udział finansowych środków własnych lub środków pochodzących z innych źródeł na realizację zadań objętych konkursem (w przypadku wspierania wykonywania zadania), </w:t>
      </w:r>
    </w:p>
    <w:p w14:paraId="20A1AB1F" w14:textId="77777777" w:rsidR="00F2344A" w:rsidRPr="000D18AD" w:rsidRDefault="00F2344A" w:rsidP="00F2344A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>wkład rzeczowy oraz osobowy, w tym świadczenia wolontariuszy i pracę społeczną członków,</w:t>
      </w:r>
    </w:p>
    <w:p w14:paraId="752E9A47" w14:textId="77777777" w:rsidR="00F2344A" w:rsidRPr="000D18AD" w:rsidRDefault="00F2344A" w:rsidP="00F2344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analiza i ocena realizacji zleconych zadań w latach poprzednich, biorąc pod uwagę rzetelność, terminowość oraz sposób rozliczenia się z otrzymanej dotacji (jeżeli zadanie było przez dany podmiot realizowane). </w:t>
      </w:r>
    </w:p>
    <w:p w14:paraId="17E183B7" w14:textId="77777777" w:rsidR="00F2344A" w:rsidRPr="000D18AD" w:rsidRDefault="00F2344A" w:rsidP="00F2344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4186C8F0" w14:textId="77777777" w:rsidR="00F2344A" w:rsidRPr="000D18AD" w:rsidRDefault="00F2344A" w:rsidP="00F2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3)</w:t>
      </w:r>
      <w:r w:rsidRPr="000D18AD">
        <w:rPr>
          <w:rFonts w:ascii="Times New Roman" w:hAnsi="Times New Roman" w:cs="Times New Roman"/>
          <w:sz w:val="24"/>
          <w:szCs w:val="24"/>
        </w:rPr>
        <w:t xml:space="preserve"> W toku postępowania konkursowego może zostać wybrana więcej niż jedna oferta, a kwota przyznanej dotacji może ulec zmniejszeniu. </w:t>
      </w:r>
    </w:p>
    <w:p w14:paraId="6AD787A3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7B59FE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4)</w:t>
      </w:r>
      <w:r w:rsidRPr="000D18AD">
        <w:rPr>
          <w:rFonts w:ascii="Times New Roman" w:hAnsi="Times New Roman" w:cs="Times New Roman"/>
          <w:sz w:val="24"/>
          <w:szCs w:val="24"/>
        </w:rPr>
        <w:t xml:space="preserve"> Burmistrz Polic powoła komisję konkursową w celu opiniowania złożonych ofert na zasadach określonych w ustawie. Ogłoszenie o naborze osób wskazanych przez organizacje pozarządowe do komisji opiniującej oferty konkursowe zostało umieszczone na stronie internetowej gminy Police, w Biuletynie Informacji Publicznej Urzędu Miejskiego w Policach oraz na tablicy ogłoszeń w siedzibie Urzędu Miejskiego w Policach. </w:t>
      </w:r>
    </w:p>
    <w:p w14:paraId="3C386720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D90825" w14:textId="77777777" w:rsidR="00F2344A" w:rsidRPr="000D18AD" w:rsidRDefault="00F2344A" w:rsidP="00F2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5)</w:t>
      </w:r>
      <w:r w:rsidRPr="000D18AD">
        <w:rPr>
          <w:rFonts w:ascii="Times New Roman" w:hAnsi="Times New Roman" w:cs="Times New Roman"/>
          <w:sz w:val="24"/>
          <w:szCs w:val="24"/>
        </w:rPr>
        <w:t xml:space="preserve"> Decyzję o wyborze podmiotu, któremu zostanie zlecone do realizacji zadanie będące przedmiotem konkursu podejmuje Burmistrz Polic w formie zarządzenia. </w:t>
      </w:r>
    </w:p>
    <w:p w14:paraId="531A6542" w14:textId="77777777" w:rsidR="00F2344A" w:rsidRPr="000D18AD" w:rsidRDefault="00F2344A" w:rsidP="00F2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AB6B72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6)</w:t>
      </w:r>
      <w:r w:rsidRPr="000D18AD">
        <w:rPr>
          <w:rFonts w:ascii="Times New Roman" w:hAnsi="Times New Roman" w:cs="Times New Roman"/>
          <w:sz w:val="24"/>
          <w:szCs w:val="24"/>
        </w:rPr>
        <w:t xml:space="preserve"> Każdy może żądać uzasadnienia wyboru lub odrzucenia oferty. </w:t>
      </w:r>
    </w:p>
    <w:p w14:paraId="6945BF6A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CD3EE5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7)</w:t>
      </w:r>
      <w:r w:rsidRPr="000D18AD">
        <w:rPr>
          <w:rFonts w:ascii="Times New Roman" w:hAnsi="Times New Roman" w:cs="Times New Roman"/>
          <w:sz w:val="24"/>
          <w:szCs w:val="24"/>
        </w:rPr>
        <w:t xml:space="preserve"> Od podjętej decyzji nie przysługuje odwołanie. </w:t>
      </w:r>
    </w:p>
    <w:p w14:paraId="63F2948E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3A02B8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8)</w:t>
      </w:r>
      <w:r w:rsidRPr="000D18AD">
        <w:rPr>
          <w:rFonts w:ascii="Times New Roman" w:hAnsi="Times New Roman" w:cs="Times New Roman"/>
          <w:sz w:val="24"/>
          <w:szCs w:val="24"/>
        </w:rPr>
        <w:t xml:space="preserve"> Ogłoszenie wyników konkursu nastąpi niezwłocznie po wyborze oferty: </w:t>
      </w:r>
    </w:p>
    <w:p w14:paraId="088745B5" w14:textId="77777777" w:rsidR="00F2344A" w:rsidRPr="000D18AD" w:rsidRDefault="00F2344A" w:rsidP="00F2344A">
      <w:pPr>
        <w:pStyle w:val="Akapitzlist"/>
        <w:numPr>
          <w:ilvl w:val="0"/>
          <w:numId w:val="11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w Biuletynie Informacji Publicznej, </w:t>
      </w:r>
    </w:p>
    <w:p w14:paraId="4889E3C8" w14:textId="77777777" w:rsidR="00F2344A" w:rsidRPr="000D18AD" w:rsidRDefault="00F2344A" w:rsidP="00F2344A">
      <w:pPr>
        <w:pStyle w:val="Akapitzlist"/>
        <w:numPr>
          <w:ilvl w:val="0"/>
          <w:numId w:val="11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w siedzibie Urzędu Miejskiego w Policach w miejscu przeznaczonym na zamieszczanie ogłoszeń, </w:t>
      </w:r>
    </w:p>
    <w:p w14:paraId="6CF43DE1" w14:textId="77777777" w:rsidR="00F2344A" w:rsidRPr="000D18AD" w:rsidRDefault="00F2344A" w:rsidP="00F2344A">
      <w:pPr>
        <w:pStyle w:val="Akapitzlist"/>
        <w:numPr>
          <w:ilvl w:val="0"/>
          <w:numId w:val="11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na stronie internetowej Gminy Police. </w:t>
      </w:r>
    </w:p>
    <w:p w14:paraId="70F6D2DA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03E79C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VII.</w:t>
      </w:r>
      <w:r w:rsidRPr="000D18AD">
        <w:rPr>
          <w:rFonts w:ascii="Times New Roman" w:hAnsi="Times New Roman" w:cs="Times New Roman"/>
          <w:sz w:val="24"/>
          <w:szCs w:val="24"/>
        </w:rPr>
        <w:t xml:space="preserve"> Umowa zostanie sporządzona niezwłocznie po dokonaniu wyboru oferty. </w:t>
      </w:r>
    </w:p>
    <w:p w14:paraId="58D93399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9D4BF3" w14:textId="77777777" w:rsidR="00F2344A" w:rsidRPr="000D18AD" w:rsidRDefault="00F2344A" w:rsidP="00F2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VIII.</w:t>
      </w:r>
      <w:r w:rsidRPr="000D18AD">
        <w:rPr>
          <w:rFonts w:ascii="Times New Roman" w:hAnsi="Times New Roman" w:cs="Times New Roman"/>
          <w:sz w:val="24"/>
          <w:szCs w:val="24"/>
        </w:rPr>
        <w:t xml:space="preserve"> Warunkiem zawarcia umowy jest posiadanie rachunku bankowego, na który przekazywane będą środki przeznaczone na realizację zadania. </w:t>
      </w:r>
    </w:p>
    <w:p w14:paraId="70777B2C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BD3548" w14:textId="77777777" w:rsidR="00F2344A" w:rsidRPr="000D18AD" w:rsidRDefault="00F2344A" w:rsidP="00F2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0D18AD">
        <w:rPr>
          <w:rFonts w:ascii="Times New Roman" w:hAnsi="Times New Roman" w:cs="Times New Roman"/>
          <w:b/>
          <w:sz w:val="24"/>
          <w:szCs w:val="24"/>
        </w:rPr>
        <w:t xml:space="preserve">X. </w:t>
      </w:r>
      <w:r w:rsidRPr="000D18AD">
        <w:rPr>
          <w:rFonts w:ascii="Times New Roman" w:hAnsi="Times New Roman" w:cs="Times New Roman"/>
          <w:sz w:val="24"/>
          <w:szCs w:val="24"/>
        </w:rPr>
        <w:t>Informacja  o zrealizowany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D18AD">
        <w:rPr>
          <w:rFonts w:ascii="Times New Roman" w:hAnsi="Times New Roman" w:cs="Times New Roman"/>
          <w:sz w:val="24"/>
          <w:szCs w:val="24"/>
        </w:rPr>
        <w:t xml:space="preserve"> przez Gminę Policę zadaniach tego samego rodzaju oraz koszcie </w:t>
      </w:r>
      <w:r>
        <w:rPr>
          <w:rFonts w:ascii="Times New Roman" w:hAnsi="Times New Roman" w:cs="Times New Roman"/>
          <w:sz w:val="24"/>
          <w:szCs w:val="24"/>
        </w:rPr>
        <w:t>jego</w:t>
      </w:r>
      <w:r w:rsidRPr="000D18AD">
        <w:rPr>
          <w:rFonts w:ascii="Times New Roman" w:hAnsi="Times New Roman" w:cs="Times New Roman"/>
          <w:sz w:val="24"/>
          <w:szCs w:val="24"/>
        </w:rPr>
        <w:t xml:space="preserve"> realizacji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D18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1CD05" w14:textId="76B09551" w:rsidR="00F2344A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5D39B0" w14:textId="77777777" w:rsidR="003D7C6B" w:rsidRPr="000D18AD" w:rsidRDefault="003D7C6B" w:rsidP="00F234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1305B2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Nazwa podmiotu:                                                                               Kwota dotacji: </w:t>
      </w:r>
    </w:p>
    <w:p w14:paraId="0BCE3F14" w14:textId="77777777" w:rsidR="00F2344A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56ABB4" w14:textId="72739C19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Rok 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2623BC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D18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2623BC">
        <w:rPr>
          <w:rFonts w:ascii="Times New Roman" w:hAnsi="Times New Roman"/>
          <w:b/>
        </w:rPr>
        <w:t>200.000</w:t>
      </w:r>
      <w:r w:rsidRPr="00154E46">
        <w:rPr>
          <w:rFonts w:ascii="Times New Roman" w:hAnsi="Times New Roman"/>
          <w:b/>
        </w:rPr>
        <w:t xml:space="preserve"> zł</w:t>
      </w:r>
      <w:r w:rsidRPr="000D18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5BCCC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Polskie Stowarzyszenie na rzecz Osób z </w:t>
      </w:r>
      <w:r>
        <w:rPr>
          <w:rFonts w:ascii="Times New Roman" w:hAnsi="Times New Roman" w:cs="Times New Roman"/>
          <w:sz w:val="24"/>
          <w:szCs w:val="24"/>
        </w:rPr>
        <w:t>Niepełnosprawnością Intelektualną</w:t>
      </w:r>
      <w:r w:rsidRPr="000D18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8B355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Koło Terenowe w Policach, ul. Korczaka 57, 72-010 Police </w:t>
      </w:r>
    </w:p>
    <w:p w14:paraId="5174A9EE" w14:textId="77777777" w:rsidR="00F2344A" w:rsidRPr="000D18AD" w:rsidRDefault="00F2344A" w:rsidP="00F2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432735" w14:textId="5838661D" w:rsidR="002623BC" w:rsidRPr="000D18AD" w:rsidRDefault="00F2344A" w:rsidP="002623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</w:t>
      </w:r>
      <w:r w:rsidR="002623BC" w:rsidRPr="000D18AD">
        <w:rPr>
          <w:rFonts w:ascii="Times New Roman" w:hAnsi="Times New Roman" w:cs="Times New Roman"/>
          <w:b/>
          <w:sz w:val="24"/>
          <w:szCs w:val="24"/>
        </w:rPr>
        <w:t xml:space="preserve">Rok </w:t>
      </w:r>
      <w:r w:rsidR="002623BC">
        <w:rPr>
          <w:rFonts w:ascii="Times New Roman" w:hAnsi="Times New Roman" w:cs="Times New Roman"/>
          <w:b/>
          <w:sz w:val="24"/>
          <w:szCs w:val="24"/>
        </w:rPr>
        <w:t xml:space="preserve">2018          </w:t>
      </w:r>
      <w:r w:rsidR="002623BC" w:rsidRPr="000D18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2623BC" w:rsidRPr="00154E46">
        <w:rPr>
          <w:rFonts w:ascii="Times New Roman" w:hAnsi="Times New Roman"/>
          <w:b/>
        </w:rPr>
        <w:t>1</w:t>
      </w:r>
      <w:r w:rsidR="002623BC">
        <w:rPr>
          <w:rFonts w:ascii="Times New Roman" w:hAnsi="Times New Roman"/>
          <w:b/>
        </w:rPr>
        <w:t>98</w:t>
      </w:r>
      <w:r w:rsidR="002623BC" w:rsidRPr="00154E46">
        <w:rPr>
          <w:rFonts w:ascii="Times New Roman" w:hAnsi="Times New Roman"/>
          <w:b/>
        </w:rPr>
        <w:t>.</w:t>
      </w:r>
      <w:r w:rsidR="002623BC">
        <w:rPr>
          <w:rFonts w:ascii="Times New Roman" w:hAnsi="Times New Roman"/>
          <w:b/>
        </w:rPr>
        <w:t>576</w:t>
      </w:r>
      <w:r w:rsidR="002623BC" w:rsidRPr="00154E46">
        <w:rPr>
          <w:rFonts w:ascii="Times New Roman" w:hAnsi="Times New Roman"/>
          <w:b/>
        </w:rPr>
        <w:t xml:space="preserve"> zł</w:t>
      </w:r>
      <w:r w:rsidR="002623BC" w:rsidRPr="000D18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3F50B" w14:textId="77777777" w:rsidR="002623BC" w:rsidRPr="000D18AD" w:rsidRDefault="002623BC" w:rsidP="002623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Polskie Stowarzyszenie na rzecz Osób z </w:t>
      </w:r>
      <w:r>
        <w:rPr>
          <w:rFonts w:ascii="Times New Roman" w:hAnsi="Times New Roman" w:cs="Times New Roman"/>
          <w:sz w:val="24"/>
          <w:szCs w:val="24"/>
        </w:rPr>
        <w:t>Niepełnosprawnością Intelektualną</w:t>
      </w:r>
      <w:r w:rsidRPr="000D18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C8A34" w14:textId="77777777" w:rsidR="002623BC" w:rsidRPr="000D18AD" w:rsidRDefault="002623BC" w:rsidP="002623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Koło Terenowe w Policach, ul. Korczaka 57, 72-010 Police </w:t>
      </w:r>
    </w:p>
    <w:p w14:paraId="03A7F871" w14:textId="23EEB340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2A685" w14:textId="77777777" w:rsidR="00FF2B26" w:rsidRPr="00F2344A" w:rsidRDefault="00FF2B26" w:rsidP="00F2344A"/>
    <w:sectPr w:rsidR="00FF2B26" w:rsidRPr="00F2344A" w:rsidSect="0094720D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722C"/>
    <w:multiLevelType w:val="hybridMultilevel"/>
    <w:tmpl w:val="A5C85CB8"/>
    <w:lvl w:ilvl="0" w:tplc="078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1A0B"/>
    <w:multiLevelType w:val="hybridMultilevel"/>
    <w:tmpl w:val="2D16F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3362"/>
    <w:multiLevelType w:val="hybridMultilevel"/>
    <w:tmpl w:val="D1E276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8B684F"/>
    <w:multiLevelType w:val="hybridMultilevel"/>
    <w:tmpl w:val="71C4067C"/>
    <w:lvl w:ilvl="0" w:tplc="B31CD5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8183B"/>
    <w:multiLevelType w:val="hybridMultilevel"/>
    <w:tmpl w:val="04CED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08B8"/>
    <w:multiLevelType w:val="hybridMultilevel"/>
    <w:tmpl w:val="40B26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263E1"/>
    <w:multiLevelType w:val="hybridMultilevel"/>
    <w:tmpl w:val="FE2CA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C7C79"/>
    <w:multiLevelType w:val="hybridMultilevel"/>
    <w:tmpl w:val="E5E4FC44"/>
    <w:lvl w:ilvl="0" w:tplc="501231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F2E5E"/>
    <w:multiLevelType w:val="hybridMultilevel"/>
    <w:tmpl w:val="9C90E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30483"/>
    <w:multiLevelType w:val="hybridMultilevel"/>
    <w:tmpl w:val="A8BCE790"/>
    <w:lvl w:ilvl="0" w:tplc="79F05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EE5FEB"/>
    <w:multiLevelType w:val="hybridMultilevel"/>
    <w:tmpl w:val="8C46C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06BA3"/>
    <w:multiLevelType w:val="hybridMultilevel"/>
    <w:tmpl w:val="45D08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86E94"/>
    <w:multiLevelType w:val="hybridMultilevel"/>
    <w:tmpl w:val="E78EC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B5965"/>
    <w:multiLevelType w:val="hybridMultilevel"/>
    <w:tmpl w:val="4A3E7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1CE9D2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1046E"/>
    <w:multiLevelType w:val="hybridMultilevel"/>
    <w:tmpl w:val="3E1E9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15A79"/>
    <w:multiLevelType w:val="hybridMultilevel"/>
    <w:tmpl w:val="F9CCA042"/>
    <w:lvl w:ilvl="0" w:tplc="B31CD5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B2685"/>
    <w:multiLevelType w:val="hybridMultilevel"/>
    <w:tmpl w:val="F7984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3"/>
  </w:num>
  <w:num w:numId="7">
    <w:abstractNumId w:val="10"/>
  </w:num>
  <w:num w:numId="8">
    <w:abstractNumId w:val="16"/>
  </w:num>
  <w:num w:numId="9">
    <w:abstractNumId w:val="8"/>
  </w:num>
  <w:num w:numId="10">
    <w:abstractNumId w:val="11"/>
  </w:num>
  <w:num w:numId="11">
    <w:abstractNumId w:val="1"/>
  </w:num>
  <w:num w:numId="12">
    <w:abstractNumId w:val="3"/>
  </w:num>
  <w:num w:numId="13">
    <w:abstractNumId w:val="15"/>
  </w:num>
  <w:num w:numId="14">
    <w:abstractNumId w:val="7"/>
  </w:num>
  <w:num w:numId="15">
    <w:abstractNumId w:val="12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03"/>
    <w:rsid w:val="00007175"/>
    <w:rsid w:val="00051B0A"/>
    <w:rsid w:val="000A1537"/>
    <w:rsid w:val="000C2DF3"/>
    <w:rsid w:val="000D18AD"/>
    <w:rsid w:val="00106BB6"/>
    <w:rsid w:val="001F0C47"/>
    <w:rsid w:val="00207A5F"/>
    <w:rsid w:val="0023473D"/>
    <w:rsid w:val="002511A3"/>
    <w:rsid w:val="002623BC"/>
    <w:rsid w:val="00304203"/>
    <w:rsid w:val="003A2C4F"/>
    <w:rsid w:val="003B45F6"/>
    <w:rsid w:val="003C48E7"/>
    <w:rsid w:val="003D7C6B"/>
    <w:rsid w:val="003E350E"/>
    <w:rsid w:val="00421918"/>
    <w:rsid w:val="00431941"/>
    <w:rsid w:val="004434E4"/>
    <w:rsid w:val="00461954"/>
    <w:rsid w:val="004774DE"/>
    <w:rsid w:val="004856EC"/>
    <w:rsid w:val="00490E4F"/>
    <w:rsid w:val="00567F83"/>
    <w:rsid w:val="00597968"/>
    <w:rsid w:val="00682C61"/>
    <w:rsid w:val="006962BF"/>
    <w:rsid w:val="006E24B6"/>
    <w:rsid w:val="00742DDE"/>
    <w:rsid w:val="007941B3"/>
    <w:rsid w:val="00795812"/>
    <w:rsid w:val="007C0249"/>
    <w:rsid w:val="007C02D7"/>
    <w:rsid w:val="007C7A58"/>
    <w:rsid w:val="00820C2C"/>
    <w:rsid w:val="0082407B"/>
    <w:rsid w:val="00850D85"/>
    <w:rsid w:val="0094720D"/>
    <w:rsid w:val="0097023A"/>
    <w:rsid w:val="00987519"/>
    <w:rsid w:val="009F337F"/>
    <w:rsid w:val="00A972C5"/>
    <w:rsid w:val="00AB0764"/>
    <w:rsid w:val="00AD0B8A"/>
    <w:rsid w:val="00AD78F1"/>
    <w:rsid w:val="00B266E7"/>
    <w:rsid w:val="00BD614C"/>
    <w:rsid w:val="00C07EEA"/>
    <w:rsid w:val="00C25737"/>
    <w:rsid w:val="00C2681B"/>
    <w:rsid w:val="00C72DFB"/>
    <w:rsid w:val="00C87CB1"/>
    <w:rsid w:val="00CE197D"/>
    <w:rsid w:val="00D101DE"/>
    <w:rsid w:val="00D6204D"/>
    <w:rsid w:val="00D7759E"/>
    <w:rsid w:val="00D85D49"/>
    <w:rsid w:val="00EC3BB7"/>
    <w:rsid w:val="00EC41DF"/>
    <w:rsid w:val="00F027ED"/>
    <w:rsid w:val="00F2344A"/>
    <w:rsid w:val="00F84F1B"/>
    <w:rsid w:val="00FC515E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3B11"/>
  <w15:docId w15:val="{D3316C11-1FF3-4E03-9A6C-04B865D5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4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350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1344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wbagińska</cp:lastModifiedBy>
  <cp:revision>10</cp:revision>
  <cp:lastPrinted>2019-11-26T13:17:00Z</cp:lastPrinted>
  <dcterms:created xsi:type="dcterms:W3CDTF">2017-11-28T07:44:00Z</dcterms:created>
  <dcterms:modified xsi:type="dcterms:W3CDTF">2019-11-26T13:17:00Z</dcterms:modified>
</cp:coreProperties>
</file>