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88" w:rsidRDefault="00AA6188" w:rsidP="00AA61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7/2019</w:t>
      </w:r>
    </w:p>
    <w:p w:rsidR="00AA6188" w:rsidRDefault="00AA6188" w:rsidP="00AA618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</w:t>
      </w:r>
      <w:proofErr w:type="gramEnd"/>
      <w:r>
        <w:rPr>
          <w:b/>
          <w:sz w:val="32"/>
          <w:szCs w:val="32"/>
        </w:rPr>
        <w:t xml:space="preserve"> posiedzenia Komisji Infrastruktury Komunalnej, Rozwoju</w:t>
      </w:r>
    </w:p>
    <w:p w:rsidR="00AA6188" w:rsidRDefault="00AA6188" w:rsidP="00AA618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</w:t>
      </w:r>
      <w:proofErr w:type="gramEnd"/>
      <w:r>
        <w:rPr>
          <w:b/>
          <w:sz w:val="32"/>
          <w:szCs w:val="32"/>
        </w:rPr>
        <w:t xml:space="preserve"> Ekologii Rady Miejskiej w Policach</w:t>
      </w:r>
    </w:p>
    <w:p w:rsidR="00AA6188" w:rsidRDefault="00AA6188" w:rsidP="00AA618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</w:t>
      </w:r>
      <w:proofErr w:type="gramEnd"/>
      <w:r>
        <w:rPr>
          <w:b/>
          <w:sz w:val="32"/>
          <w:szCs w:val="32"/>
        </w:rPr>
        <w:t xml:space="preserve"> dniu 15 kwietnia 2019 r.</w:t>
      </w:r>
    </w:p>
    <w:p w:rsidR="00AA6188" w:rsidRDefault="00AA6188" w:rsidP="00AA6188">
      <w:pPr>
        <w:jc w:val="center"/>
        <w:rPr>
          <w:b/>
          <w:sz w:val="32"/>
          <w:szCs w:val="32"/>
        </w:rPr>
      </w:pPr>
    </w:p>
    <w:p w:rsidR="00AA6188" w:rsidRDefault="00AA6188" w:rsidP="00AA6188">
      <w:pPr>
        <w:ind w:left="540"/>
        <w:rPr>
          <w:b/>
        </w:rPr>
      </w:pPr>
    </w:p>
    <w:p w:rsidR="00AA6188" w:rsidRDefault="00AA6188" w:rsidP="00AA6188">
      <w:pPr>
        <w:rPr>
          <w:b/>
        </w:rPr>
      </w:pPr>
      <w:r>
        <w:rPr>
          <w:b/>
        </w:rPr>
        <w:t>Porządek posiedzenia:</w:t>
      </w:r>
    </w:p>
    <w:p w:rsidR="00AA6188" w:rsidRDefault="00AA6188" w:rsidP="00AA6188">
      <w:pPr>
        <w:ind w:left="540"/>
        <w:rPr>
          <w:b/>
          <w:sz w:val="16"/>
          <w:szCs w:val="16"/>
        </w:rPr>
      </w:pPr>
    </w:p>
    <w:p w:rsidR="00AA6188" w:rsidRDefault="00AA6188" w:rsidP="00AA6188">
      <w:pPr>
        <w:pStyle w:val="ListParagraph1"/>
        <w:numPr>
          <w:ilvl w:val="0"/>
          <w:numId w:val="1"/>
        </w:numPr>
        <w:spacing w:line="360" w:lineRule="auto"/>
        <w:jc w:val="both"/>
      </w:pPr>
      <w:r>
        <w:t>Otwarcie obrad, stwierdzenie quorum.</w:t>
      </w:r>
    </w:p>
    <w:p w:rsidR="00AA6188" w:rsidRDefault="00AA6188" w:rsidP="00AA6188">
      <w:pPr>
        <w:pStyle w:val="ListParagraph1"/>
        <w:numPr>
          <w:ilvl w:val="0"/>
          <w:numId w:val="1"/>
        </w:numPr>
        <w:spacing w:line="360" w:lineRule="auto"/>
        <w:jc w:val="both"/>
      </w:pPr>
      <w:r>
        <w:t>Przyjęcie porządku obrad.</w:t>
      </w:r>
    </w:p>
    <w:p w:rsidR="00AA6188" w:rsidRDefault="00AA6188" w:rsidP="00AA6188">
      <w:pPr>
        <w:pStyle w:val="ListParagraph1"/>
        <w:numPr>
          <w:ilvl w:val="0"/>
          <w:numId w:val="1"/>
        </w:numPr>
        <w:spacing w:line="360" w:lineRule="auto"/>
        <w:jc w:val="both"/>
      </w:pPr>
      <w:r>
        <w:t>Przyjęcie protokołu z poprzedniego posiedzenia Komisji.</w:t>
      </w:r>
    </w:p>
    <w:p w:rsidR="00AA6188" w:rsidRDefault="00AA6188" w:rsidP="00AA6188">
      <w:pPr>
        <w:pStyle w:val="ListParagraph"/>
        <w:ind w:hanging="360"/>
        <w:jc w:val="both"/>
      </w:pPr>
      <w:r>
        <w:t>4. Zaproszenie Pana Macieja Greinerta Zastępcy Burmistrza Polic oraz Panią Annę Zielińską Naczelnika Wydziału Gospodarki Odpadami w celu omówienia projektu następujących uchwał:</w:t>
      </w:r>
    </w:p>
    <w:p w:rsidR="00AA6188" w:rsidRDefault="00AA6188" w:rsidP="00AA6188">
      <w:pPr>
        <w:pStyle w:val="ListParagraph"/>
        <w:jc w:val="both"/>
      </w:pPr>
      <w:r>
        <w:t>- w sprawie wyboru metody ustalania opłaty za gospodarowanie odpadami komunalnymi oraz ustalenia wysokości stawki takiej opłaty,</w:t>
      </w:r>
    </w:p>
    <w:p w:rsidR="00AA6188" w:rsidRDefault="00AA6188" w:rsidP="00AA6188">
      <w:pPr>
        <w:pStyle w:val="ListParagraph"/>
        <w:jc w:val="both"/>
      </w:pPr>
      <w:r>
        <w:t>- w sprawie ustalenia wzorów deklaracji o wysokości opłaty za gospodarowanie odpadami komunalnymi składanej przez właścicieli nieruchomości,</w:t>
      </w:r>
    </w:p>
    <w:p w:rsidR="00AA6188" w:rsidRDefault="00AA6188" w:rsidP="00AA6188">
      <w:pPr>
        <w:pStyle w:val="ListParagraph1"/>
        <w:jc w:val="both"/>
      </w:pPr>
    </w:p>
    <w:p w:rsidR="00AA6188" w:rsidRDefault="00AA6188" w:rsidP="00AA6188">
      <w:pPr>
        <w:ind w:left="708"/>
        <w:jc w:val="both"/>
      </w:pPr>
      <w:r>
        <w:t xml:space="preserve">Zaproszenie Pana Macieja </w:t>
      </w:r>
      <w:proofErr w:type="spellStart"/>
      <w:r>
        <w:t>Usewicza</w:t>
      </w:r>
      <w:proofErr w:type="spellEnd"/>
      <w:r>
        <w:t xml:space="preserve"> Zastępcy Naczelnika Wydziału Organizacyjno-Prawnego w celu omówienia projektu uchwały w sprawie przeprowadzenia konsultacji społecznych dotyczących Polickiego Budżetu Obywatelskiego na 2020 rok,</w:t>
      </w:r>
    </w:p>
    <w:p w:rsidR="00AA6188" w:rsidRDefault="00AA6188" w:rsidP="00AA6188">
      <w:pPr>
        <w:ind w:left="708"/>
        <w:jc w:val="both"/>
      </w:pPr>
    </w:p>
    <w:p w:rsidR="00AA6188" w:rsidRDefault="00AA6188" w:rsidP="00AA6188">
      <w:pPr>
        <w:ind w:left="708"/>
        <w:jc w:val="both"/>
      </w:pPr>
      <w:r>
        <w:t>Zaproszenie Pani Anny Szostak Naczelnik Wydziału Urbanistyki i Architektury w celu omówienia pracy merytorycznej w/w wydziału oraz bieżących zadań w zakresie architektury i urbanistyki.</w:t>
      </w:r>
    </w:p>
    <w:p w:rsidR="00AA6188" w:rsidRDefault="00AA6188" w:rsidP="00AA6188"/>
    <w:p w:rsidR="00AA6188" w:rsidRDefault="00AA6188" w:rsidP="00AA6188">
      <w:pPr>
        <w:pStyle w:val="ListParagraph"/>
        <w:spacing w:line="360" w:lineRule="auto"/>
        <w:ind w:left="360"/>
        <w:jc w:val="both"/>
      </w:pPr>
      <w:r>
        <w:t>5.   Omówienie pozostałych projektów uchwał na VIII sesję Rady Miejskiej w Policach.</w:t>
      </w:r>
    </w:p>
    <w:p w:rsidR="00AA6188" w:rsidRDefault="00AA6188" w:rsidP="00AA6188">
      <w:pPr>
        <w:pStyle w:val="ListParagraph"/>
        <w:spacing w:line="360" w:lineRule="auto"/>
        <w:ind w:left="360"/>
        <w:jc w:val="both"/>
      </w:pPr>
      <w:r>
        <w:t>6.   Zapoznanie się z pismami skierowanymi do Komisji.</w:t>
      </w:r>
    </w:p>
    <w:p w:rsidR="00AA6188" w:rsidRDefault="00AA6188" w:rsidP="00AA6188">
      <w:pPr>
        <w:pStyle w:val="ListParagraph"/>
        <w:spacing w:line="360" w:lineRule="auto"/>
        <w:ind w:left="360"/>
        <w:jc w:val="both"/>
      </w:pPr>
      <w:r>
        <w:t>7.   Sprawy różne, wolne wnioski.</w:t>
      </w:r>
    </w:p>
    <w:p w:rsidR="00AA6188" w:rsidRDefault="00AA6188" w:rsidP="00AA6188">
      <w:pPr>
        <w:pStyle w:val="ListParagraph"/>
        <w:spacing w:line="360" w:lineRule="auto"/>
        <w:ind w:left="360"/>
        <w:jc w:val="both"/>
      </w:pPr>
      <w:r>
        <w:t>8.   Zamknięcie posiedzenia Komisji.</w:t>
      </w:r>
    </w:p>
    <w:p w:rsidR="00AA6188" w:rsidRDefault="00AA6188" w:rsidP="00AA6188">
      <w:pPr>
        <w:pStyle w:val="ListParagraph"/>
        <w:spacing w:line="360" w:lineRule="auto"/>
        <w:ind w:left="360"/>
        <w:jc w:val="both"/>
        <w:rPr>
          <w:sz w:val="16"/>
          <w:szCs w:val="16"/>
        </w:rPr>
      </w:pPr>
    </w:p>
    <w:p w:rsidR="00AA6188" w:rsidRDefault="00AA6188" w:rsidP="00AA6188">
      <w:pPr>
        <w:pStyle w:val="ListParagraph"/>
        <w:spacing w:line="360" w:lineRule="auto"/>
        <w:ind w:left="360"/>
        <w:jc w:val="both"/>
        <w:rPr>
          <w:sz w:val="16"/>
          <w:szCs w:val="16"/>
        </w:rPr>
      </w:pPr>
    </w:p>
    <w:p w:rsidR="00AA6188" w:rsidRDefault="00AA6188" w:rsidP="00AA6188">
      <w:pPr>
        <w:ind w:left="360"/>
        <w:rPr>
          <w:b/>
        </w:rPr>
      </w:pPr>
      <w:r>
        <w:rPr>
          <w:b/>
        </w:rPr>
        <w:t>Ad. 1</w:t>
      </w:r>
    </w:p>
    <w:p w:rsidR="00AA6188" w:rsidRDefault="00AA6188" w:rsidP="00AA6188">
      <w:pPr>
        <w:ind w:left="360"/>
        <w:jc w:val="both"/>
      </w:pPr>
      <w:r>
        <w:t>Posiedzenie Komisji otworzył Przewodniczący Komisji Infrastruktury Komunalnej Rozwoju</w:t>
      </w:r>
      <w:r w:rsidR="0099357A">
        <w:t xml:space="preserve"> i</w:t>
      </w:r>
      <w:r>
        <w:t xml:space="preserve"> Ekologii Rady Miejskiej w Policach Pan Piotr </w:t>
      </w:r>
      <w:proofErr w:type="spellStart"/>
      <w:r>
        <w:t>Diakun</w:t>
      </w:r>
      <w:proofErr w:type="spellEnd"/>
      <w:r>
        <w:t>. Na podstawie listy obecności</w:t>
      </w:r>
      <w:r w:rsidR="0099357A">
        <w:t xml:space="preserve"> stwierdzono, że w </w:t>
      </w:r>
      <w:r>
        <w:t>momencie otwarcia posiedzenia brało udział siedmioro radnych, co stanowi quorum uprawnione do podejmowania decyzji.</w:t>
      </w:r>
    </w:p>
    <w:p w:rsidR="00AA6188" w:rsidRDefault="00AA6188" w:rsidP="00AA6188">
      <w:pPr>
        <w:ind w:left="360"/>
        <w:jc w:val="both"/>
      </w:pPr>
    </w:p>
    <w:p w:rsidR="00AA6188" w:rsidRDefault="00AA6188" w:rsidP="00AA6188">
      <w:pPr>
        <w:ind w:left="360"/>
        <w:rPr>
          <w:b/>
        </w:rPr>
      </w:pPr>
      <w:r>
        <w:rPr>
          <w:b/>
        </w:rPr>
        <w:t>Ad. 2</w:t>
      </w:r>
    </w:p>
    <w:p w:rsidR="00AA6188" w:rsidRDefault="00AA6188" w:rsidP="00AA6188">
      <w:pPr>
        <w:ind w:left="360"/>
        <w:jc w:val="both"/>
      </w:pPr>
      <w:r>
        <w:t>Następnie Przewodniczący Komisji odczytał projekt porządku posiedzenia Komisji. Porządek obrad, bez poprawek i uwag został przyjęty jednogłośnie</w:t>
      </w:r>
      <w:r w:rsidR="00C86059">
        <w:t>,</w:t>
      </w:r>
      <w:r>
        <w:t xml:space="preserve"> tj.: za - 7 głosów, przeciw – 0 głosów, wstrzymujących - 0 głosów. </w:t>
      </w:r>
    </w:p>
    <w:p w:rsidR="00AA6188" w:rsidRDefault="00AA6188" w:rsidP="00AA6188">
      <w:pPr>
        <w:jc w:val="right"/>
      </w:pPr>
    </w:p>
    <w:p w:rsidR="00AA6188" w:rsidRPr="00686708" w:rsidRDefault="00AA6188" w:rsidP="00AA6188">
      <w:pPr>
        <w:jc w:val="right"/>
      </w:pPr>
    </w:p>
    <w:p w:rsidR="00AA6188" w:rsidRDefault="00AA6188" w:rsidP="00AA6188">
      <w:pPr>
        <w:ind w:left="360"/>
        <w:rPr>
          <w:b/>
        </w:rPr>
      </w:pPr>
      <w:r>
        <w:rPr>
          <w:b/>
        </w:rPr>
        <w:lastRenderedPageBreak/>
        <w:t>Ad. 3</w:t>
      </w:r>
    </w:p>
    <w:p w:rsidR="00AA6188" w:rsidRDefault="00AA6188" w:rsidP="00AA6188">
      <w:pPr>
        <w:ind w:left="360"/>
        <w:jc w:val="both"/>
      </w:pPr>
      <w:r>
        <w:t>W dalszej części Przewodniczący Komisji zapytał</w:t>
      </w:r>
      <w:r w:rsidR="00C86059">
        <w:t>,</w:t>
      </w:r>
      <w:r>
        <w:t xml:space="preserve"> czy członkowie Komisji zapoznali </w:t>
      </w:r>
      <w:proofErr w:type="gramStart"/>
      <w:r>
        <w:t xml:space="preserve">się                   </w:t>
      </w:r>
      <w:r w:rsidR="00C86059">
        <w:t xml:space="preserve">  z</w:t>
      </w:r>
      <w:proofErr w:type="gramEnd"/>
      <w:r w:rsidR="00C86059">
        <w:t xml:space="preserve"> przesłanym wcześniej protoko</w:t>
      </w:r>
      <w:r>
        <w:t xml:space="preserve">łem nr 6/2019 z posiedzenia Komisji Infrastruktury Komunalnej Rozwoju i Ekologii Rady Miejskiej w Policach odbytego w dniu 15 marca 2019 r. i kto jest za jego przyjęciem. Protokół został przyjęty. Za przyjęciem głosowało </w:t>
      </w:r>
      <w:r w:rsidR="00C86059">
        <w:t>6 osób, nikt nie był przeciwny, a</w:t>
      </w:r>
      <w:r>
        <w:t xml:space="preserve"> 1 osoba wstrzymała się od głosu.</w:t>
      </w:r>
    </w:p>
    <w:p w:rsidR="00AA6188" w:rsidRDefault="00AA6188" w:rsidP="00AA6188">
      <w:pPr>
        <w:jc w:val="both"/>
      </w:pPr>
    </w:p>
    <w:p w:rsidR="00AA6188" w:rsidRDefault="00AA6188" w:rsidP="00AA6188">
      <w:pPr>
        <w:ind w:left="360"/>
        <w:rPr>
          <w:b/>
        </w:rPr>
      </w:pPr>
      <w:r>
        <w:rPr>
          <w:b/>
        </w:rPr>
        <w:t>Ad. 4</w:t>
      </w:r>
    </w:p>
    <w:p w:rsidR="00AA6188" w:rsidRPr="00686708" w:rsidRDefault="00AA6188" w:rsidP="00AA6188">
      <w:pPr>
        <w:ind w:left="360"/>
        <w:jc w:val="both"/>
      </w:pPr>
      <w:r w:rsidRPr="00686708">
        <w:t xml:space="preserve">Przed rozpoczęciem punktu 4 do obrad Komisji dołączyli radni Sławomir Dmochowski i Andrzej Rogowski oraz zaproszony na posiedzenie Zastępca Burmistrza Polic Pan Maciej Greinert w celu omówienia projektów uchwał: </w:t>
      </w:r>
    </w:p>
    <w:p w:rsidR="00AA6188" w:rsidRPr="00686708" w:rsidRDefault="00AA6188" w:rsidP="00AA6188">
      <w:pPr>
        <w:ind w:left="360"/>
        <w:jc w:val="both"/>
      </w:pPr>
      <w:proofErr w:type="gramStart"/>
      <w:r>
        <w:t>a</w:t>
      </w:r>
      <w:proofErr w:type="gramEnd"/>
      <w:r>
        <w:t>)</w:t>
      </w:r>
      <w:r w:rsidRPr="00686708">
        <w:t xml:space="preserve"> w sprawie wyboru metody ustalania opłaty za gospodarowanie odpadami komunalnymi oraz ustalenia wysokości stawki takiej opłaty,</w:t>
      </w:r>
    </w:p>
    <w:p w:rsidR="00AA6188" w:rsidRPr="00686708" w:rsidRDefault="00AA6188" w:rsidP="00AA6188">
      <w:pPr>
        <w:ind w:left="360"/>
        <w:jc w:val="both"/>
      </w:pPr>
      <w:proofErr w:type="gramStart"/>
      <w:r>
        <w:t>b</w:t>
      </w:r>
      <w:proofErr w:type="gramEnd"/>
      <w:r>
        <w:t>)</w:t>
      </w:r>
      <w:r w:rsidRPr="00686708">
        <w:t xml:space="preserve"> w sprawie ustalenia wzorów deklaracji o wysokości opłaty za gospodarowanie odpadami komunalnymi składanej przez właścicieli nieruchomości,</w:t>
      </w:r>
    </w:p>
    <w:p w:rsidR="00AA6188" w:rsidRPr="00686708" w:rsidRDefault="00AA6188" w:rsidP="00AA6188">
      <w:pPr>
        <w:ind w:left="360"/>
        <w:jc w:val="both"/>
      </w:pPr>
      <w:r w:rsidRPr="00686708">
        <w:t xml:space="preserve">Na wstępie swojej wypowiedzi Burmistrz Maciej Greinert, nawiązał do wycofanych uchwał </w:t>
      </w:r>
      <w:proofErr w:type="gramStart"/>
      <w:r w:rsidRPr="00686708">
        <w:t>o  podobnych</w:t>
      </w:r>
      <w:proofErr w:type="gramEnd"/>
      <w:r w:rsidRPr="00686708">
        <w:t xml:space="preserve"> treściach na VII Sesji RM w dniu 27 marca br., by przejść do omówienia proponowanych zmian w zakresie  sposobu naliczania opłat za gospodarowanie odpadami komunalnymi w gminie Police. Szczególny nacisk w tej części wypowiedzi położył na </w:t>
      </w:r>
      <w:r>
        <w:t>przygotowania do przeprowadzenia</w:t>
      </w:r>
      <w:r w:rsidRPr="00686708">
        <w:t xml:space="preserve"> konsultacji w tym zakresie oraz propozycji podniesienia dotychczasowej stawki o 33%. Takie podniesienie stawki pozwoli na zachowanie zasady równoważenia kosztów z przychodami. </w:t>
      </w:r>
      <w:r>
        <w:t>Dodał, że n</w:t>
      </w:r>
      <w:r w:rsidRPr="00686708">
        <w:t>a obecnym etapie zastanawiamy się nad formą przeprowadzenia tych konsultacji.</w:t>
      </w:r>
    </w:p>
    <w:p w:rsidR="00AA6188" w:rsidRPr="00686708" w:rsidRDefault="00AA6188" w:rsidP="00AA6188">
      <w:pPr>
        <w:ind w:left="360"/>
        <w:jc w:val="both"/>
      </w:pPr>
      <w:r w:rsidRPr="00686708">
        <w:t xml:space="preserve">W dalszej części głos zabrał Radny Sławomir Dmochowski, który </w:t>
      </w:r>
      <w:proofErr w:type="gramStart"/>
      <w:r w:rsidRPr="00686708">
        <w:t>zapytał dlaczego</w:t>
      </w:r>
      <w:proofErr w:type="gramEnd"/>
      <w:r w:rsidRPr="00686708">
        <w:t xml:space="preserve"> proponuje się taki duży skok cenowy, a skoro tak to dlaczego nie było dotąd konsultacji społecznych</w:t>
      </w:r>
      <w:r>
        <w:t>,</w:t>
      </w:r>
      <w:r w:rsidRPr="00686708">
        <w:t xml:space="preserve"> mimo wielu okazji ich realizacji w ramach zebrań sprawozdawczo-wyborczych zarówno wiejskich i do rad osiedli. Podsumowując swoją wypowiedź dodał - czy nie lepiej było najpierw zrobić konsultacje, wybrać najlepszą metodę, naliczyć odpowiednią opłatę i dopiero z tym wyjść na sesję. </w:t>
      </w:r>
    </w:p>
    <w:p w:rsidR="00AA6188" w:rsidRPr="00686708" w:rsidRDefault="00AA6188" w:rsidP="00AA6188">
      <w:pPr>
        <w:ind w:left="360"/>
        <w:jc w:val="both"/>
      </w:pPr>
      <w:r w:rsidRPr="00686708">
        <w:t xml:space="preserve">Obecnie proponowane zmiany to kolejna próba rozwiązania problemu ustalania opłaty odpowiedział Burmistrz, być może trzeba będzie jeszcze raz te wszystkie opracowane już metody przedstawić, pokazać ich wady i zalety. I do tego niezbędne są </w:t>
      </w:r>
      <w:r>
        <w:t xml:space="preserve">wspomniane </w:t>
      </w:r>
      <w:r w:rsidRPr="00686708">
        <w:t xml:space="preserve">konsultacje.  </w:t>
      </w:r>
      <w:r>
        <w:t>W ich trakcie z</w:t>
      </w:r>
      <w:r w:rsidRPr="00686708">
        <w:t xml:space="preserve">obaczymy, co na ten temat powiedzą ci ludzie, którzy będą chcieli się wypowiedzieć. Na tej podstawie od 1 stycznia </w:t>
      </w:r>
      <w:r>
        <w:t>20</w:t>
      </w:r>
      <w:r w:rsidRPr="00686708">
        <w:t xml:space="preserve">20 albo wprowadzimy nową metodę, albo zostawimy starą, jeśli uznamy, że nikt nie chce zmian. </w:t>
      </w:r>
    </w:p>
    <w:p w:rsidR="00AA6188" w:rsidRPr="00686708" w:rsidRDefault="00AA6188" w:rsidP="00AA6188">
      <w:pPr>
        <w:ind w:left="360"/>
        <w:jc w:val="both"/>
      </w:pPr>
      <w:r w:rsidRPr="00686708">
        <w:t>Radny Kamil Olszewski zapytał jak wygląda procentowo ściągalność opłat za wywóz śmieci z poszczególnych gospodarstw. Z kolei Radny Krystian Kowalewski prosił o podanie</w:t>
      </w:r>
      <w:r>
        <w:t xml:space="preserve"> </w:t>
      </w:r>
      <w:proofErr w:type="gramStart"/>
      <w:r>
        <w:t xml:space="preserve">ponoszonych </w:t>
      </w:r>
      <w:r w:rsidRPr="00686708">
        <w:t xml:space="preserve"> kosztów</w:t>
      </w:r>
      <w:proofErr w:type="gramEnd"/>
      <w:r w:rsidRPr="00686708">
        <w:t xml:space="preserve"> Trans-Netu i </w:t>
      </w:r>
      <w:proofErr w:type="spellStart"/>
      <w:r w:rsidRPr="00686708">
        <w:t>ZOiSOK</w:t>
      </w:r>
      <w:proofErr w:type="spellEnd"/>
      <w:r w:rsidRPr="00686708">
        <w:t xml:space="preserve"> w zakresie gospodarki odpadami. Radny Piotr </w:t>
      </w:r>
      <w:proofErr w:type="spellStart"/>
      <w:r w:rsidRPr="00686708">
        <w:t>Diakun</w:t>
      </w:r>
      <w:proofErr w:type="spellEnd"/>
      <w:r w:rsidRPr="00686708">
        <w:t xml:space="preserve"> zadał </w:t>
      </w:r>
      <w:proofErr w:type="gramStart"/>
      <w:r w:rsidRPr="00686708">
        <w:t>pytanie  - z</w:t>
      </w:r>
      <w:proofErr w:type="gramEnd"/>
      <w:r w:rsidRPr="00686708">
        <w:t xml:space="preserve"> czego wynika wysokość opłaty marszałkowskiej. Odpowiedzi na pytania udzielał Burmistrz Maciej Greinert </w:t>
      </w:r>
      <w:r>
        <w:t xml:space="preserve">powracając </w:t>
      </w:r>
      <w:proofErr w:type="gramStart"/>
      <w:r>
        <w:t xml:space="preserve">do </w:t>
      </w:r>
      <w:r w:rsidRPr="00686708">
        <w:t xml:space="preserve"> przygotowywan</w:t>
      </w:r>
      <w:r>
        <w:t>ej</w:t>
      </w:r>
      <w:proofErr w:type="gramEnd"/>
      <w:r w:rsidRPr="00686708">
        <w:t xml:space="preserve"> strategii konsultacji społecznych z uwzględnieniem uwag członków</w:t>
      </w:r>
      <w:r>
        <w:t xml:space="preserve"> wszystkich </w:t>
      </w:r>
      <w:r w:rsidRPr="00686708">
        <w:t xml:space="preserve"> Komisji. </w:t>
      </w:r>
      <w:r>
        <w:t>Dodał też, że</w:t>
      </w:r>
      <w:r w:rsidRPr="00686708">
        <w:t xml:space="preserve"> w najbliższym czasie zostaną wyemitowane w skróconej i przystępnej formie ulotkowej informacje na temat konieczności i warunków wprowadzenia podwyżki opłat z tytułu gospodarki śmieciowej. </w:t>
      </w:r>
    </w:p>
    <w:p w:rsidR="00AA6188" w:rsidRPr="00787D26" w:rsidRDefault="00AA6188" w:rsidP="00AA6188">
      <w:pPr>
        <w:ind w:left="360"/>
        <w:jc w:val="both"/>
      </w:pPr>
    </w:p>
    <w:p w:rsidR="00AA6188" w:rsidRDefault="00AA6188" w:rsidP="00AA6188">
      <w:pPr>
        <w:pStyle w:val="ListParagraph"/>
        <w:ind w:left="360" w:hanging="360"/>
        <w:jc w:val="both"/>
      </w:pPr>
      <w:r>
        <w:t xml:space="preserve">     W sprawie projektu uchwały dot. ustalenia wzorów deklaracji o wysokości opłaty za gospodarowanie odpadami komunalnymi, a składanej przez właścicieli nieruchomości Burmistrz zaproponował, aby w tej sytuacji nie wprowadzać zmian</w:t>
      </w:r>
      <w:r w:rsidR="006359C5">
        <w:t>,</w:t>
      </w:r>
      <w:r>
        <w:t xml:space="preserve"> ponieważ jest ona konsekwencją dyskusji w części poprzedniej.</w:t>
      </w:r>
    </w:p>
    <w:p w:rsidR="00AA6188" w:rsidRDefault="00AA6188" w:rsidP="006359C5">
      <w:pPr>
        <w:ind w:left="360"/>
        <w:jc w:val="right"/>
      </w:pPr>
    </w:p>
    <w:p w:rsidR="00AA6188" w:rsidRDefault="00AA6188" w:rsidP="00AA6188">
      <w:pPr>
        <w:pStyle w:val="ListParagraph"/>
        <w:ind w:left="360"/>
        <w:jc w:val="both"/>
      </w:pPr>
      <w:r>
        <w:lastRenderedPageBreak/>
        <w:t>Na tym zakończono omawianie tych projektów i Przewodniczący Komisji zarządził głosowanie nad przyjęciem tych projektów i tak:</w:t>
      </w:r>
    </w:p>
    <w:p w:rsidR="00AA6188" w:rsidRDefault="00AA6188" w:rsidP="00AA6188">
      <w:pPr>
        <w:ind w:left="360"/>
        <w:jc w:val="both"/>
      </w:pPr>
      <w:r>
        <w:t>- Projekt uchwały o ustalaniu metody wyboru opłaty za gospodarowanie odpadami komunalnymi - za głosowało 5 osób, przeciw 3 osoby, 1 osoba wstrzymała się.</w:t>
      </w:r>
      <w:r w:rsidRPr="00F01FB6">
        <w:t xml:space="preserve"> </w:t>
      </w:r>
    </w:p>
    <w:p w:rsidR="00AA6188" w:rsidRDefault="00AA6188" w:rsidP="00AA6188">
      <w:pPr>
        <w:ind w:left="360"/>
        <w:jc w:val="both"/>
      </w:pPr>
      <w:r>
        <w:t>- Projekt uchwały w sprawie ustalenia wzorów deklaracji o wysokości opłaty za gospodarowanie odpadami komunalnymi</w:t>
      </w:r>
      <w:r w:rsidR="006359C5">
        <w:t xml:space="preserve"> </w:t>
      </w:r>
      <w:r>
        <w:t>- za głosowało 5 osób, przeciw 2 osoby, 2 osoby wstrzymały się.</w:t>
      </w:r>
    </w:p>
    <w:p w:rsidR="00AA6188" w:rsidRDefault="00AA6188" w:rsidP="00AA6188">
      <w:pPr>
        <w:ind w:left="360"/>
        <w:jc w:val="both"/>
      </w:pPr>
    </w:p>
    <w:p w:rsidR="00AA6188" w:rsidRDefault="00AA6188" w:rsidP="00AA6188">
      <w:pPr>
        <w:ind w:left="360"/>
        <w:jc w:val="both"/>
      </w:pPr>
      <w:r>
        <w:t xml:space="preserve">Następne wystąpienie rozpoczął Zastępca Naczelnika Wydziału Organizacyjno-Prawnego Maciej </w:t>
      </w:r>
      <w:proofErr w:type="spellStart"/>
      <w:r>
        <w:t>Usewicz</w:t>
      </w:r>
      <w:proofErr w:type="spellEnd"/>
      <w:r>
        <w:t xml:space="preserve">, który omówił zmiany w proponowanym projekcie uchwały w sprawie przeprowadzenia konsultacji społecznych dotyczących Polickiego Budżetu Obywatelskiego na 2020 rok. Jako główne zmiany wymienił m.in. - w tej edycji proponuje się </w:t>
      </w:r>
      <w:proofErr w:type="gramStart"/>
      <w:r>
        <w:t>kwotę 1.300. 000 zł</w:t>
      </w:r>
      <w:proofErr w:type="gramEnd"/>
      <w:r>
        <w:t xml:space="preserve">, podzieloną na projekty miejskie (1 mln zł) oraz sołeckie (300 tys. zł).  Propozycje </w:t>
      </w:r>
      <w:proofErr w:type="gramStart"/>
      <w:r>
        <w:t>zadań do BO</w:t>
      </w:r>
      <w:proofErr w:type="gramEnd"/>
      <w:r>
        <w:t xml:space="preserve"> nie mogą zgłaszać radni RM oraz Burmistrz Polic. Będzie możliwy tryb odwoławczy od odrzuconych projektów, o których Burmistrz będzie decydował. Kolejną ważną zmianą jest to, że zgłaszanie projektów i ich weryfikacja będzie odbywać się tylko elektronicznie w specjalnej aplikacji Porto </w:t>
      </w:r>
      <w:proofErr w:type="spellStart"/>
      <w:r>
        <w:t>Alegre</w:t>
      </w:r>
      <w:proofErr w:type="spellEnd"/>
      <w:r>
        <w:t xml:space="preserve"> oraz oprócz głosowania na projekty na kartach do głosowania w formie papierowej możliwe będzie oddawanie głosów w formie elektronicznej potwierdzone bezpłatnym SMS-em. Będzie również opracowany cennik miejski, aby ułatwić wycenianie zgłaszanych projektów.</w:t>
      </w:r>
    </w:p>
    <w:p w:rsidR="00AA6188" w:rsidRDefault="00AA6188" w:rsidP="00AA6188">
      <w:pPr>
        <w:pStyle w:val="ListParagraph"/>
        <w:ind w:left="360"/>
        <w:jc w:val="both"/>
      </w:pPr>
    </w:p>
    <w:p w:rsidR="00AA6188" w:rsidRDefault="00AA6188" w:rsidP="00AA6188">
      <w:pPr>
        <w:ind w:left="360"/>
        <w:jc w:val="both"/>
      </w:pPr>
      <w:r>
        <w:t xml:space="preserve">Kolejną zaproszoną osobą na posiedzenie Komisji była Pani Anna Szostak Naczelnik Wydziału Urbanistyki i Architektury, która omówiła zakres pracy merytorycznej w/w wydziału oraz bieżących zadań w zakresie architektury i urbanistyki, m.in.; </w:t>
      </w:r>
    </w:p>
    <w:p w:rsidR="00AA6188" w:rsidRDefault="00AA6188" w:rsidP="00AA6188">
      <w:pPr>
        <w:ind w:left="360"/>
      </w:pPr>
      <w:proofErr w:type="gramStart"/>
      <w:r>
        <w:t>-  o</w:t>
      </w:r>
      <w:r w:rsidRPr="00B371F5">
        <w:rPr>
          <w:rFonts w:eastAsia="Times New Roman"/>
        </w:rPr>
        <w:t>pracowywanie</w:t>
      </w:r>
      <w:proofErr w:type="gramEnd"/>
      <w:r w:rsidRPr="00B371F5">
        <w:rPr>
          <w:rFonts w:eastAsia="Times New Roman"/>
        </w:rPr>
        <w:t xml:space="preserve"> i aktualizacja strategii w systemie </w:t>
      </w:r>
      <w:r>
        <w:rPr>
          <w:rFonts w:eastAsia="Times New Roman"/>
        </w:rPr>
        <w:t>planowania przestrzennego gminy,</w:t>
      </w:r>
      <w:r>
        <w:t xml:space="preserve"> </w:t>
      </w:r>
    </w:p>
    <w:p w:rsidR="00AA6188" w:rsidRDefault="00AA6188" w:rsidP="005B22FB">
      <w:pPr>
        <w:ind w:left="360"/>
        <w:jc w:val="both"/>
        <w:rPr>
          <w:rFonts w:eastAsia="Times New Roman"/>
        </w:rPr>
      </w:pPr>
      <w:proofErr w:type="gramStart"/>
      <w:r>
        <w:t xml:space="preserve">-  </w:t>
      </w:r>
      <w:r>
        <w:rPr>
          <w:rFonts w:eastAsia="Times New Roman"/>
        </w:rPr>
        <w:t>s</w:t>
      </w:r>
      <w:r w:rsidRPr="00B371F5">
        <w:rPr>
          <w:rFonts w:eastAsia="Times New Roman"/>
        </w:rPr>
        <w:t>tymulowanie</w:t>
      </w:r>
      <w:proofErr w:type="gramEnd"/>
      <w:r w:rsidRPr="00B371F5">
        <w:rPr>
          <w:rFonts w:eastAsia="Times New Roman"/>
        </w:rPr>
        <w:t xml:space="preserve"> rozwoju </w:t>
      </w:r>
      <w:proofErr w:type="spellStart"/>
      <w:r w:rsidRPr="00B371F5">
        <w:rPr>
          <w:rFonts w:eastAsia="Times New Roman"/>
        </w:rPr>
        <w:t>społeczno</w:t>
      </w:r>
      <w:proofErr w:type="spellEnd"/>
      <w:r w:rsidR="005B22FB">
        <w:rPr>
          <w:rFonts w:eastAsia="Times New Roman"/>
        </w:rPr>
        <w:t xml:space="preserve"> </w:t>
      </w:r>
      <w:r w:rsidRPr="00B371F5">
        <w:rPr>
          <w:rFonts w:eastAsia="Times New Roman"/>
        </w:rPr>
        <w:t>-</w:t>
      </w:r>
      <w:r w:rsidR="005B22FB">
        <w:rPr>
          <w:rFonts w:eastAsia="Times New Roman"/>
        </w:rPr>
        <w:t xml:space="preserve"> </w:t>
      </w:r>
      <w:r w:rsidRPr="00B371F5">
        <w:rPr>
          <w:rFonts w:eastAsia="Times New Roman"/>
        </w:rPr>
        <w:t xml:space="preserve">gospodarczego w zakresie tworzenia założeń </w:t>
      </w:r>
    </w:p>
    <w:p w:rsidR="00AA6188" w:rsidRDefault="00AA6188" w:rsidP="00AA6188">
      <w:pPr>
        <w:ind w:left="360"/>
      </w:pPr>
      <w:r>
        <w:rPr>
          <w:rFonts w:eastAsia="Times New Roman"/>
        </w:rPr>
        <w:t xml:space="preserve">    </w:t>
      </w:r>
      <w:proofErr w:type="gramStart"/>
      <w:r w:rsidRPr="00B371F5">
        <w:rPr>
          <w:rFonts w:eastAsia="Times New Roman"/>
        </w:rPr>
        <w:t>do</w:t>
      </w:r>
      <w:proofErr w:type="gramEnd"/>
      <w:r w:rsidRPr="00B371F5">
        <w:rPr>
          <w:rFonts w:eastAsia="Times New Roman"/>
        </w:rPr>
        <w:t xml:space="preserve"> planów urbanistycznyc</w:t>
      </w:r>
      <w:r>
        <w:rPr>
          <w:rFonts w:eastAsia="Times New Roman"/>
        </w:rPr>
        <w:t>h i nadzorowanie ich realizacji,</w:t>
      </w:r>
    </w:p>
    <w:p w:rsidR="00AA6188" w:rsidRDefault="00AA6188" w:rsidP="00AA6188">
      <w:pPr>
        <w:ind w:left="360"/>
        <w:rPr>
          <w:rFonts w:eastAsia="Times New Roman"/>
        </w:rPr>
      </w:pPr>
      <w:r>
        <w:rPr>
          <w:rFonts w:eastAsia="Times New Roman"/>
        </w:rPr>
        <w:t>- p</w:t>
      </w:r>
      <w:r w:rsidRPr="00B371F5">
        <w:rPr>
          <w:rFonts w:eastAsia="Times New Roman"/>
        </w:rPr>
        <w:t>rowadzenie i koordynowanie prac związanych z opracowywaniem i realizacją</w:t>
      </w:r>
    </w:p>
    <w:p w:rsidR="00AA6188" w:rsidRDefault="00AA6188" w:rsidP="00AA6188">
      <w:pPr>
        <w:ind w:left="360"/>
        <w:rPr>
          <w:rFonts w:eastAsia="Times New Roman"/>
        </w:rPr>
      </w:pPr>
      <w:r>
        <w:rPr>
          <w:rFonts w:eastAsia="Times New Roman"/>
        </w:rPr>
        <w:t xml:space="preserve"> </w:t>
      </w:r>
      <w:r w:rsidRPr="00B371F5">
        <w:rPr>
          <w:rFonts w:eastAsia="Times New Roman"/>
        </w:rPr>
        <w:t xml:space="preserve"> </w:t>
      </w:r>
      <w:proofErr w:type="gramStart"/>
      <w:r w:rsidRPr="00B371F5">
        <w:rPr>
          <w:rFonts w:eastAsia="Times New Roman"/>
        </w:rPr>
        <w:t>miejscowych</w:t>
      </w:r>
      <w:proofErr w:type="gramEnd"/>
      <w:r w:rsidRPr="00B371F5">
        <w:rPr>
          <w:rFonts w:eastAsia="Times New Roman"/>
        </w:rPr>
        <w:t xml:space="preserve"> planów zagospodarowywania przestrzennego gminy względem gmin</w:t>
      </w:r>
    </w:p>
    <w:p w:rsidR="00AA6188" w:rsidRDefault="00AA6188" w:rsidP="00AA6188">
      <w:pPr>
        <w:ind w:left="360"/>
        <w:rPr>
          <w:rFonts w:eastAsia="Times New Roman"/>
        </w:rPr>
      </w:pPr>
      <w:r>
        <w:rPr>
          <w:rFonts w:eastAsia="Times New Roman"/>
        </w:rPr>
        <w:t xml:space="preserve">  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 xml:space="preserve"> regionów sąsiednich, m.in. w 2019 r. opracowuje się zmiany planu zagospodarowania</w:t>
      </w:r>
    </w:p>
    <w:p w:rsidR="00AA6188" w:rsidRDefault="00AA6188" w:rsidP="00AA6188">
      <w:pPr>
        <w:ind w:left="360"/>
        <w:rPr>
          <w:rFonts w:eastAsia="Times New Roman"/>
        </w:rPr>
      </w:pPr>
      <w:r>
        <w:rPr>
          <w:rFonts w:eastAsia="Times New Roman"/>
        </w:rPr>
        <w:t xml:space="preserve">  </w:t>
      </w:r>
      <w:proofErr w:type="gramStart"/>
      <w:r>
        <w:rPr>
          <w:rFonts w:eastAsia="Times New Roman"/>
        </w:rPr>
        <w:t>sołectwa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Wieńkowo</w:t>
      </w:r>
      <w:proofErr w:type="spellEnd"/>
      <w:r>
        <w:rPr>
          <w:rFonts w:eastAsia="Times New Roman"/>
        </w:rPr>
        <w:t>.</w:t>
      </w:r>
    </w:p>
    <w:p w:rsidR="00AA6188" w:rsidRDefault="00AA6188" w:rsidP="00AA6188">
      <w:pPr>
        <w:ind w:left="360"/>
        <w:rPr>
          <w:rFonts w:eastAsia="Times New Roman"/>
        </w:rPr>
      </w:pPr>
      <w:r>
        <w:rPr>
          <w:rFonts w:eastAsia="Times New Roman"/>
        </w:rPr>
        <w:t>Ponadto w ramach bieżących</w:t>
      </w:r>
      <w:r>
        <w:t xml:space="preserve"> </w:t>
      </w:r>
      <w:r>
        <w:rPr>
          <w:rFonts w:eastAsia="Times New Roman"/>
        </w:rPr>
        <w:t xml:space="preserve">zadań </w:t>
      </w:r>
      <w:proofErr w:type="gramStart"/>
      <w:r w:rsidRPr="00B371F5">
        <w:rPr>
          <w:rFonts w:eastAsia="Times New Roman"/>
        </w:rPr>
        <w:t>własnych</w:t>
      </w:r>
      <w:r>
        <w:rPr>
          <w:rFonts w:eastAsia="Times New Roman"/>
        </w:rPr>
        <w:t xml:space="preserve">  prowadzone</w:t>
      </w:r>
      <w:proofErr w:type="gramEnd"/>
      <w:r>
        <w:rPr>
          <w:rFonts w:eastAsia="Times New Roman"/>
        </w:rPr>
        <w:t xml:space="preserve"> jest: </w:t>
      </w:r>
    </w:p>
    <w:p w:rsidR="00AA6188" w:rsidRDefault="005B22FB" w:rsidP="005B22FB">
      <w:pPr>
        <w:ind w:left="360"/>
        <w:rPr>
          <w:rFonts w:eastAsia="Times New Roman"/>
        </w:rPr>
      </w:pPr>
      <w:r>
        <w:rPr>
          <w:rFonts w:eastAsia="Times New Roman"/>
        </w:rPr>
        <w:t xml:space="preserve">- </w:t>
      </w:r>
      <w:r w:rsidR="00AA6188">
        <w:rPr>
          <w:rFonts w:eastAsia="Times New Roman"/>
        </w:rPr>
        <w:t xml:space="preserve">wydawanie </w:t>
      </w:r>
      <w:r w:rsidR="00AA6188" w:rsidRPr="00B371F5">
        <w:rPr>
          <w:rFonts w:eastAsia="Times New Roman"/>
        </w:rPr>
        <w:t>zaświadcze</w:t>
      </w:r>
      <w:r w:rsidR="00AA6188">
        <w:rPr>
          <w:rFonts w:eastAsia="Times New Roman"/>
        </w:rPr>
        <w:t>ń o przeznaczeniu terenu</w:t>
      </w:r>
      <w:proofErr w:type="gramStart"/>
      <w:r w:rsidR="00AA6188">
        <w:rPr>
          <w:rFonts w:eastAsia="Times New Roman"/>
        </w:rPr>
        <w:t>,</w:t>
      </w:r>
      <w:r w:rsidR="00AA6188" w:rsidRPr="00B371F5">
        <w:rPr>
          <w:rFonts w:eastAsia="Times New Roman"/>
        </w:rPr>
        <w:br/>
        <w:t xml:space="preserve">- </w:t>
      </w:r>
      <w:r w:rsidR="00AA6188">
        <w:rPr>
          <w:rFonts w:eastAsia="Times New Roman"/>
        </w:rPr>
        <w:t>wydawanie</w:t>
      </w:r>
      <w:proofErr w:type="gramEnd"/>
      <w:r w:rsidR="00AA6188" w:rsidRPr="00B371F5">
        <w:rPr>
          <w:rFonts w:eastAsia="Times New Roman"/>
        </w:rPr>
        <w:t xml:space="preserve"> </w:t>
      </w:r>
      <w:r w:rsidR="00AA6188">
        <w:rPr>
          <w:rFonts w:eastAsia="Times New Roman"/>
        </w:rPr>
        <w:t>wypisów i wyrysów</w:t>
      </w:r>
      <w:r w:rsidR="00AA6188" w:rsidRPr="00B371F5">
        <w:rPr>
          <w:rFonts w:eastAsia="Times New Roman"/>
        </w:rPr>
        <w:t xml:space="preserve"> z miejscowego planu zagospodarowania przestrzennego</w:t>
      </w:r>
    </w:p>
    <w:p w:rsidR="00AA6188" w:rsidRDefault="00AA6188" w:rsidP="00AA6188">
      <w:pPr>
        <w:ind w:left="360"/>
        <w:jc w:val="both"/>
        <w:rPr>
          <w:rFonts w:eastAsia="Times New Roman"/>
        </w:rPr>
      </w:pPr>
      <w:r>
        <w:rPr>
          <w:rFonts w:eastAsia="Times New Roman"/>
        </w:rPr>
        <w:t xml:space="preserve">  </w:t>
      </w:r>
      <w:r w:rsidRPr="00B371F5">
        <w:rPr>
          <w:rFonts w:eastAsia="Times New Roman"/>
        </w:rPr>
        <w:t xml:space="preserve"> i studium uwarunkowań i kierunków zagospodarow</w:t>
      </w:r>
      <w:r>
        <w:rPr>
          <w:rFonts w:eastAsia="Times New Roman"/>
        </w:rPr>
        <w:t>ania przestrzennego Gminy Polic</w:t>
      </w:r>
      <w:proofErr w:type="gramStart"/>
      <w:r>
        <w:rPr>
          <w:rFonts w:eastAsia="Times New Roman"/>
        </w:rPr>
        <w:t>,</w:t>
      </w:r>
      <w:r w:rsidRPr="00B371F5">
        <w:rPr>
          <w:rFonts w:eastAsia="Times New Roman"/>
        </w:rPr>
        <w:br/>
        <w:t xml:space="preserve">- </w:t>
      </w:r>
      <w:r>
        <w:rPr>
          <w:rFonts w:eastAsia="Times New Roman"/>
        </w:rPr>
        <w:t>wydawanie</w:t>
      </w:r>
      <w:proofErr w:type="gramEnd"/>
      <w:r w:rsidRPr="00B371F5">
        <w:rPr>
          <w:rFonts w:eastAsia="Times New Roman"/>
        </w:rPr>
        <w:t xml:space="preserve"> </w:t>
      </w:r>
      <w:r>
        <w:rPr>
          <w:rFonts w:eastAsia="Times New Roman"/>
        </w:rPr>
        <w:t>decyzji o warunkach zabudowy, decyzji</w:t>
      </w:r>
      <w:r w:rsidRPr="00B371F5">
        <w:rPr>
          <w:rFonts w:eastAsia="Times New Roman"/>
        </w:rPr>
        <w:t xml:space="preserve"> o ustaleniu lokalizacji inwestycji </w:t>
      </w:r>
    </w:p>
    <w:p w:rsidR="00AA6188" w:rsidRDefault="00AA6188" w:rsidP="00AA6188">
      <w:pPr>
        <w:ind w:left="360"/>
        <w:jc w:val="both"/>
      </w:pPr>
      <w:r>
        <w:rPr>
          <w:rFonts w:eastAsia="Times New Roman"/>
        </w:rPr>
        <w:t xml:space="preserve">   </w:t>
      </w:r>
      <w:proofErr w:type="gramStart"/>
      <w:r w:rsidRPr="00B371F5">
        <w:rPr>
          <w:rFonts w:eastAsia="Times New Roman"/>
        </w:rPr>
        <w:t>celu</w:t>
      </w:r>
      <w:proofErr w:type="gramEnd"/>
      <w:r w:rsidRPr="00B371F5">
        <w:rPr>
          <w:rFonts w:eastAsia="Times New Roman"/>
        </w:rPr>
        <w:t xml:space="preserve"> publicznego</w:t>
      </w:r>
      <w:r>
        <w:rPr>
          <w:rFonts w:eastAsia="Times New Roman"/>
        </w:rPr>
        <w:t xml:space="preserve"> oraz opinii</w:t>
      </w:r>
      <w:r w:rsidRPr="00B371F5">
        <w:rPr>
          <w:rFonts w:eastAsia="Times New Roman"/>
        </w:rPr>
        <w:t xml:space="preserve"> w sprawie wstę</w:t>
      </w:r>
      <w:r>
        <w:rPr>
          <w:rFonts w:eastAsia="Times New Roman"/>
        </w:rPr>
        <w:t>pnego projektu podziału działek i innych.</w:t>
      </w:r>
      <w:r w:rsidRPr="00B371F5">
        <w:rPr>
          <w:rFonts w:eastAsia="Times New Roman"/>
        </w:rPr>
        <w:br/>
      </w:r>
    </w:p>
    <w:p w:rsidR="00AA6188" w:rsidRDefault="00AA6188" w:rsidP="00AA6188">
      <w:pPr>
        <w:ind w:left="360"/>
        <w:rPr>
          <w:b/>
        </w:rPr>
      </w:pPr>
      <w:r>
        <w:rPr>
          <w:b/>
        </w:rPr>
        <w:t>Ad. 5</w:t>
      </w:r>
    </w:p>
    <w:p w:rsidR="00AA6188" w:rsidRDefault="00AA6188" w:rsidP="00AA6188">
      <w:pPr>
        <w:ind w:left="360"/>
        <w:jc w:val="both"/>
      </w:pPr>
      <w:r>
        <w:t>Kolejnym punktem posiedzenia było omówienie kolejnych projektów uchwał na VIII sesję Rady Miejskiej w Policach zawartych w porządku obrad sesji w dniu 25 kwietnia br. Do przedstawionych pozostałych projektów uchwał członkowie Komisji uwag nie wnieśli.</w:t>
      </w:r>
    </w:p>
    <w:p w:rsidR="00AA6188" w:rsidRDefault="00AA6188" w:rsidP="00AA6188">
      <w:pPr>
        <w:ind w:left="360"/>
        <w:jc w:val="both"/>
      </w:pPr>
    </w:p>
    <w:p w:rsidR="00AA6188" w:rsidRDefault="00AA6188" w:rsidP="00AA6188">
      <w:pPr>
        <w:ind w:left="360"/>
        <w:rPr>
          <w:b/>
        </w:rPr>
      </w:pPr>
      <w:r>
        <w:rPr>
          <w:b/>
        </w:rPr>
        <w:t>Ad. 6</w:t>
      </w:r>
    </w:p>
    <w:p w:rsidR="00AA6188" w:rsidRDefault="00AA6188" w:rsidP="00AA6188">
      <w:pPr>
        <w:ind w:left="360"/>
        <w:jc w:val="both"/>
      </w:pPr>
      <w:r>
        <w:t xml:space="preserve">W tym punkcie Przewodniczący zapoznał członków z pismami skierowanymi do Komisji, a dotyczącymi: </w:t>
      </w:r>
    </w:p>
    <w:p w:rsidR="00AA6188" w:rsidRDefault="00AA6188" w:rsidP="00AA6188">
      <w:pPr>
        <w:ind w:left="360"/>
        <w:jc w:val="both"/>
      </w:pPr>
      <w:r>
        <w:t xml:space="preserve">- Odpowiedź na interpelację Adama Sobczyka z dn. 18.03.2019, a dot. łącznika pomiędzy </w:t>
      </w:r>
    </w:p>
    <w:p w:rsidR="00AA6188" w:rsidRDefault="00AA6188" w:rsidP="00AA6188">
      <w:pPr>
        <w:ind w:left="360"/>
        <w:jc w:val="both"/>
      </w:pPr>
      <w:r>
        <w:t xml:space="preserve">  </w:t>
      </w:r>
      <w:proofErr w:type="gramStart"/>
      <w:r>
        <w:t>ul</w:t>
      </w:r>
      <w:proofErr w:type="gramEnd"/>
      <w:r>
        <w:t>. Kochanowskiego, a ul. Kosynierów Gdyńskich.</w:t>
      </w:r>
    </w:p>
    <w:p w:rsidR="00AA6188" w:rsidRDefault="00AA6188" w:rsidP="00AA6188">
      <w:pPr>
        <w:ind w:left="360"/>
        <w:jc w:val="both"/>
      </w:pPr>
      <w:r>
        <w:lastRenderedPageBreak/>
        <w:t>- "Dane statystyczne dotyczące stanu bezrobocia w Powiecie Polickim za miesiąc luty</w:t>
      </w:r>
    </w:p>
    <w:p w:rsidR="00AA6188" w:rsidRDefault="00AA6188" w:rsidP="002643BE">
      <w:pPr>
        <w:ind w:left="360"/>
        <w:jc w:val="both"/>
      </w:pPr>
      <w:r>
        <w:t xml:space="preserve">   </w:t>
      </w:r>
      <w:proofErr w:type="gramStart"/>
      <w:r>
        <w:t>2019"  - przesłane</w:t>
      </w:r>
      <w:proofErr w:type="gramEnd"/>
      <w:r>
        <w:t xml:space="preserve"> przez Po</w:t>
      </w:r>
      <w:r w:rsidR="002643BE">
        <w:t>wiatowy Urząd Pracy w Policach,</w:t>
      </w:r>
    </w:p>
    <w:p w:rsidR="00AA6188" w:rsidRDefault="00AA6188" w:rsidP="00AA6188">
      <w:pPr>
        <w:ind w:left="360"/>
        <w:jc w:val="both"/>
      </w:pPr>
      <w:r>
        <w:t>- Sprawozdanie roczne z wykonania budżetu za rok 2018,</w:t>
      </w:r>
    </w:p>
    <w:p w:rsidR="00AA6188" w:rsidRDefault="00AA6188" w:rsidP="00AA6188">
      <w:pPr>
        <w:ind w:left="360"/>
        <w:jc w:val="both"/>
      </w:pPr>
      <w:r>
        <w:t xml:space="preserve">- Sprawozdanie </w:t>
      </w:r>
      <w:proofErr w:type="spellStart"/>
      <w:r>
        <w:t>ZGKiM</w:t>
      </w:r>
      <w:proofErr w:type="spellEnd"/>
      <w:r>
        <w:t xml:space="preserve"> z działalności w roku 2018,</w:t>
      </w:r>
    </w:p>
    <w:p w:rsidR="00AA6188" w:rsidRDefault="00AA6188" w:rsidP="00AA6188">
      <w:pPr>
        <w:ind w:left="360"/>
        <w:jc w:val="both"/>
      </w:pPr>
      <w:r>
        <w:t>- Autopoprawka do "Programu opieki nad zwierzętami bezdomnymi oraz zapobiegania</w:t>
      </w:r>
    </w:p>
    <w:p w:rsidR="00AA6188" w:rsidRDefault="00AA6188" w:rsidP="00AA6188">
      <w:pPr>
        <w:ind w:left="360"/>
        <w:jc w:val="both"/>
      </w:pPr>
      <w:r>
        <w:t xml:space="preserve">   </w:t>
      </w:r>
      <w:proofErr w:type="gramStart"/>
      <w:r>
        <w:t>bezdomności</w:t>
      </w:r>
      <w:proofErr w:type="gramEnd"/>
      <w:r>
        <w:t xml:space="preserve"> zwierząt na terenie Gminy Police".</w:t>
      </w:r>
    </w:p>
    <w:p w:rsidR="00AA6188" w:rsidRDefault="00AA6188" w:rsidP="00AA6188">
      <w:pPr>
        <w:ind w:left="360"/>
        <w:jc w:val="both"/>
      </w:pPr>
      <w:r>
        <w:t>- Pismo TV Presto dot. parkowania samochodów przy ul. Rycerskiej w Policach,</w:t>
      </w:r>
    </w:p>
    <w:p w:rsidR="00AA6188" w:rsidRDefault="00AA6188" w:rsidP="00AA6188">
      <w:pPr>
        <w:ind w:left="360"/>
        <w:jc w:val="right"/>
      </w:pPr>
      <w:r>
        <w:t xml:space="preserve">  </w:t>
      </w:r>
    </w:p>
    <w:p w:rsidR="00AA6188" w:rsidRDefault="00AA6188" w:rsidP="00AA6188">
      <w:pPr>
        <w:ind w:left="360"/>
        <w:jc w:val="both"/>
      </w:pPr>
      <w:r>
        <w:t xml:space="preserve">W sprawie pisma TV Presto radny Grzegorz </w:t>
      </w:r>
      <w:proofErr w:type="spellStart"/>
      <w:r>
        <w:t>Ufniarz</w:t>
      </w:r>
      <w:proofErr w:type="spellEnd"/>
      <w:r>
        <w:t xml:space="preserve"> złożył wniosek o przedłużeniu terminu udzielenia odpowiedzi na w/w pismo o 1 miesiąc, po zasięgnięciu opinii Komisji Zdrowia, Spraw Społecznych i Porządku Publicznego oraz Komisji Infrastruktury Komunalnej, Rozwoju i Ekologii Rady Miejskiej w Policach.</w:t>
      </w:r>
    </w:p>
    <w:p w:rsidR="00AA6188" w:rsidRDefault="00AA6188" w:rsidP="00AA6188">
      <w:pPr>
        <w:ind w:left="360"/>
      </w:pPr>
    </w:p>
    <w:p w:rsidR="00AA6188" w:rsidRDefault="00AA6188" w:rsidP="00AA6188">
      <w:pPr>
        <w:ind w:left="360"/>
        <w:rPr>
          <w:b/>
        </w:rPr>
      </w:pPr>
      <w:r>
        <w:rPr>
          <w:b/>
        </w:rPr>
        <w:t>Ad. 7</w:t>
      </w:r>
    </w:p>
    <w:p w:rsidR="00AA6188" w:rsidRDefault="00AA6188" w:rsidP="00AA6188">
      <w:pPr>
        <w:ind w:left="360"/>
        <w:jc w:val="both"/>
      </w:pPr>
      <w:r>
        <w:t xml:space="preserve">W ramach wolnych wniosków </w:t>
      </w:r>
      <w:r w:rsidRPr="003006A5">
        <w:t xml:space="preserve">Przewodniczący ustalił </w:t>
      </w:r>
      <w:r w:rsidRPr="003006A5">
        <w:rPr>
          <w:szCs w:val="28"/>
        </w:rPr>
        <w:t>z członkami Komisji</w:t>
      </w:r>
      <w:r w:rsidRPr="003006A5">
        <w:t>,</w:t>
      </w:r>
      <w:r>
        <w:t xml:space="preserve"> że kolejne, tym razem wyjazdowe posiedzenie </w:t>
      </w:r>
      <w:r w:rsidRPr="00804DFC">
        <w:t>Komisji Infrastruktury Komunalnej</w:t>
      </w:r>
      <w:r>
        <w:t>,</w:t>
      </w:r>
      <w:r w:rsidRPr="00804DFC">
        <w:t xml:space="preserve"> Rozwoju i Ekologii</w:t>
      </w:r>
      <w:r>
        <w:t xml:space="preserve"> odbędzie się we wtorek 21 maja 2019 r. o godz. 13.00 w siedzibie </w:t>
      </w:r>
      <w:proofErr w:type="spellStart"/>
      <w:r>
        <w:t>ZGKiM</w:t>
      </w:r>
      <w:proofErr w:type="spellEnd"/>
      <w:r>
        <w:t xml:space="preserve"> w Policach, ul. Bankowa 18 (II piętro, sala nr 201).</w:t>
      </w:r>
    </w:p>
    <w:p w:rsidR="00AA6188" w:rsidRDefault="00AA6188" w:rsidP="00AA6188">
      <w:pPr>
        <w:ind w:left="360"/>
        <w:rPr>
          <w:b/>
        </w:rPr>
      </w:pPr>
    </w:p>
    <w:p w:rsidR="00AA6188" w:rsidRDefault="00AA6188" w:rsidP="00AA6188">
      <w:pPr>
        <w:ind w:left="360"/>
        <w:rPr>
          <w:b/>
        </w:rPr>
      </w:pPr>
      <w:r>
        <w:rPr>
          <w:b/>
        </w:rPr>
        <w:t>Ad. 8</w:t>
      </w:r>
    </w:p>
    <w:p w:rsidR="00AA6188" w:rsidRDefault="00AA6188" w:rsidP="00AA6188">
      <w:pPr>
        <w:ind w:left="360"/>
        <w:jc w:val="both"/>
      </w:pPr>
      <w:r>
        <w:t xml:space="preserve">Po wyczerpaniu tematyki posiedzenia Przewodniczący Komisji Piotr </w:t>
      </w:r>
      <w:proofErr w:type="spellStart"/>
      <w:r>
        <w:t>Diakun</w:t>
      </w:r>
      <w:proofErr w:type="spellEnd"/>
      <w:r>
        <w:t xml:space="preserve"> podziękował zebranym za aktywny udział i zamknął posiedzenie Komisji Infrastruktury Komunalnej Rozwoju i Ekologii Rady Miejskiej w Policach.</w:t>
      </w:r>
    </w:p>
    <w:p w:rsidR="00AA6188" w:rsidRDefault="00AA6188" w:rsidP="00AA6188">
      <w:pPr>
        <w:ind w:left="360"/>
        <w:jc w:val="both"/>
      </w:pPr>
    </w:p>
    <w:p w:rsidR="00AA6188" w:rsidRDefault="00AA6188" w:rsidP="00AA6188">
      <w:pPr>
        <w:ind w:left="360"/>
        <w:jc w:val="both"/>
      </w:pPr>
    </w:p>
    <w:p w:rsidR="00AA6188" w:rsidRDefault="00AA6188" w:rsidP="00AA6188">
      <w:r>
        <w:rPr>
          <w:sz w:val="28"/>
          <w:szCs w:val="28"/>
        </w:rPr>
        <w:t xml:space="preserve">        </w:t>
      </w:r>
      <w:r>
        <w:t xml:space="preserve">  </w:t>
      </w:r>
      <w:proofErr w:type="gramStart"/>
      <w:r>
        <w:t xml:space="preserve">Protokołował                                                  </w:t>
      </w:r>
      <w:proofErr w:type="gramEnd"/>
      <w:r>
        <w:t xml:space="preserve">             Przewodniczący Komisji</w:t>
      </w:r>
    </w:p>
    <w:p w:rsidR="00AA6188" w:rsidRDefault="00AA6188" w:rsidP="00AA6188"/>
    <w:p w:rsidR="00AA6188" w:rsidRDefault="00AA6188" w:rsidP="00AA6188">
      <w:r>
        <w:t xml:space="preserve">         Wiesław </w:t>
      </w:r>
      <w:proofErr w:type="gramStart"/>
      <w:r>
        <w:t xml:space="preserve">Gaweł                                                  </w:t>
      </w:r>
      <w:proofErr w:type="gramEnd"/>
      <w:r>
        <w:t xml:space="preserve">                   Piotr </w:t>
      </w:r>
      <w:proofErr w:type="spellStart"/>
      <w:r>
        <w:t>Diakun</w:t>
      </w:r>
      <w:proofErr w:type="spellEnd"/>
      <w:r>
        <w:t xml:space="preserve">             </w:t>
      </w:r>
    </w:p>
    <w:p w:rsidR="00AA6188" w:rsidRDefault="00AA6188" w:rsidP="00AA6188">
      <w:pPr>
        <w:ind w:left="720"/>
        <w:jc w:val="both"/>
      </w:pPr>
    </w:p>
    <w:p w:rsidR="00AA6188" w:rsidRDefault="00AA6188" w:rsidP="00AA6188">
      <w:pPr>
        <w:ind w:left="360"/>
        <w:jc w:val="both"/>
      </w:pPr>
    </w:p>
    <w:p w:rsidR="00AA6188" w:rsidRDefault="00AA6188" w:rsidP="00AA6188">
      <w:pPr>
        <w:ind w:left="360"/>
        <w:jc w:val="both"/>
      </w:pPr>
    </w:p>
    <w:p w:rsidR="00AA6188" w:rsidRDefault="00AA6188" w:rsidP="00AA6188"/>
    <w:p w:rsidR="00AA6188" w:rsidRDefault="00AA6188" w:rsidP="00AA6188"/>
    <w:p w:rsidR="00AA6188" w:rsidRDefault="00AA6188" w:rsidP="00AA6188"/>
    <w:p w:rsidR="00AA6188" w:rsidRDefault="00AA6188" w:rsidP="00AA6188"/>
    <w:p w:rsidR="00AA6188" w:rsidRDefault="00AA6188" w:rsidP="00AA6188"/>
    <w:p w:rsidR="00AA6188" w:rsidRDefault="00AA6188" w:rsidP="00AA6188"/>
    <w:p w:rsidR="00AA6188" w:rsidRDefault="00AA6188" w:rsidP="00AA6188"/>
    <w:p w:rsidR="00AA6188" w:rsidRDefault="00AA6188" w:rsidP="00AA6188"/>
    <w:p w:rsidR="00AA6188" w:rsidRDefault="00AA6188" w:rsidP="00AA6188"/>
    <w:p w:rsidR="00AA6188" w:rsidRDefault="00AA6188" w:rsidP="00AA6188"/>
    <w:p w:rsidR="00AA6188" w:rsidRDefault="00AA6188" w:rsidP="00AA6188"/>
    <w:p w:rsidR="00AA6188" w:rsidRDefault="00AA6188" w:rsidP="00AA6188"/>
    <w:p w:rsidR="00AA6188" w:rsidRDefault="00AA6188" w:rsidP="00AA6188"/>
    <w:p w:rsidR="00AA6188" w:rsidRDefault="00AA6188" w:rsidP="00AA6188"/>
    <w:p w:rsidR="00AA6188" w:rsidRDefault="00AA6188" w:rsidP="00AA6188"/>
    <w:p w:rsidR="00682D48" w:rsidRDefault="00682D48"/>
    <w:p w:rsidR="002643BE" w:rsidRPr="002643BE" w:rsidRDefault="002643BE">
      <w:pPr>
        <w:rPr>
          <w:sz w:val="20"/>
          <w:szCs w:val="20"/>
        </w:rPr>
      </w:pPr>
      <w:r w:rsidRPr="002643BE">
        <w:rPr>
          <w:sz w:val="20"/>
          <w:szCs w:val="20"/>
        </w:rPr>
        <w:t>IZK</w:t>
      </w:r>
    </w:p>
    <w:sectPr w:rsidR="002643BE" w:rsidRPr="00264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BE" w:rsidRDefault="002643BE" w:rsidP="002643BE">
      <w:r>
        <w:separator/>
      </w:r>
    </w:p>
  </w:endnote>
  <w:endnote w:type="continuationSeparator" w:id="0">
    <w:p w:rsidR="002643BE" w:rsidRDefault="002643BE" w:rsidP="0026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BE" w:rsidRDefault="002643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00097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643BE" w:rsidRDefault="002643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643BE" w:rsidRDefault="002643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BE" w:rsidRDefault="00264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BE" w:rsidRDefault="002643BE" w:rsidP="002643BE">
      <w:r>
        <w:separator/>
      </w:r>
    </w:p>
  </w:footnote>
  <w:footnote w:type="continuationSeparator" w:id="0">
    <w:p w:rsidR="002643BE" w:rsidRDefault="002643BE" w:rsidP="00264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BE" w:rsidRDefault="002643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BE" w:rsidRDefault="002643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BE" w:rsidRDefault="002643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A8"/>
    <w:rsid w:val="002643BE"/>
    <w:rsid w:val="003106A8"/>
    <w:rsid w:val="005B22FB"/>
    <w:rsid w:val="006359C5"/>
    <w:rsid w:val="00682D48"/>
    <w:rsid w:val="0099357A"/>
    <w:rsid w:val="00AA6188"/>
    <w:rsid w:val="00C8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1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AA6188"/>
    <w:pPr>
      <w:ind w:left="720"/>
    </w:pPr>
  </w:style>
  <w:style w:type="paragraph" w:customStyle="1" w:styleId="ListParagraph1">
    <w:name w:val="List Paragraph1"/>
    <w:basedOn w:val="Normalny"/>
    <w:rsid w:val="00AA6188"/>
    <w:pPr>
      <w:ind w:left="720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264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3B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4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3BE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1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AA6188"/>
    <w:pPr>
      <w:ind w:left="720"/>
    </w:pPr>
  </w:style>
  <w:style w:type="paragraph" w:customStyle="1" w:styleId="ListParagraph1">
    <w:name w:val="List Paragraph1"/>
    <w:basedOn w:val="Normalny"/>
    <w:rsid w:val="00AA6188"/>
    <w:pPr>
      <w:ind w:left="720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264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3B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4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3BE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1437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2019-04-19T08:16:00Z</dcterms:created>
  <dcterms:modified xsi:type="dcterms:W3CDTF">2019-04-19T09:01:00Z</dcterms:modified>
</cp:coreProperties>
</file>