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</w:t>
      </w:r>
      <w:proofErr w:type="spellStart"/>
      <w:r w:rsidRPr="0048218E">
        <w:rPr>
          <w:rFonts w:ascii="Arial" w:hAnsi="Arial"/>
          <w:b/>
          <w:sz w:val="22"/>
          <w:szCs w:val="22"/>
        </w:rPr>
        <w:t>siwz</w:t>
      </w:r>
      <w:proofErr w:type="spellEnd"/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</w:t>
      </w:r>
      <w:bookmarkStart w:id="0" w:name="_GoBack"/>
      <w:bookmarkEnd w:id="0"/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5139F3" w:rsidRPr="005139F3" w:rsidRDefault="005139F3" w:rsidP="005139F3">
      <w:pPr>
        <w:widowControl/>
        <w:spacing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hi-IN" w:bidi="ar-SA"/>
        </w:rPr>
      </w:pPr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Termomodernizacja  budynku mieszkalnego Wspólnoty Mieszkaniowej nr </w:t>
      </w:r>
      <w:r w:rsidR="009A056B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>234</w:t>
      </w:r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 przy ul. </w:t>
      </w:r>
      <w:r w:rsidR="009A056B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>Dworcowej 3</w:t>
      </w:r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 w Policach wraz z robotami towarzyszącymi, administrowanego przez </w:t>
      </w:r>
      <w:proofErr w:type="spellStart"/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>ZGKiM</w:t>
      </w:r>
      <w:proofErr w:type="spellEnd"/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</w:t>
      </w:r>
      <w:r w:rsidR="007E6EB9">
        <w:rPr>
          <w:rFonts w:ascii="Arial" w:hAnsi="Arial" w:cs="Arial"/>
          <w:sz w:val="20"/>
          <w:szCs w:val="20"/>
        </w:rPr>
        <w:br/>
      </w:r>
      <w:r w:rsidR="00A90E8E">
        <w:rPr>
          <w:rFonts w:ascii="Arial" w:hAnsi="Arial" w:cs="Arial"/>
          <w:sz w:val="20"/>
          <w:szCs w:val="20"/>
        </w:rPr>
        <w:t>z 201</w:t>
      </w:r>
      <w:r w:rsidR="005139F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</w:t>
      </w:r>
      <w:r w:rsidR="005139F3">
        <w:rPr>
          <w:rFonts w:ascii="Arial" w:hAnsi="Arial" w:cs="Arial"/>
          <w:sz w:val="20"/>
          <w:szCs w:val="20"/>
        </w:rPr>
        <w:t>986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</w:t>
      </w:r>
      <w:r w:rsidR="005139F3">
        <w:rPr>
          <w:rFonts w:ascii="Arial" w:hAnsi="Arial" w:cs="Arial"/>
          <w:b/>
          <w:sz w:val="18"/>
          <w:szCs w:val="18"/>
        </w:rPr>
        <w:t>8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</w:t>
      </w:r>
      <w:r w:rsidR="005139F3">
        <w:rPr>
          <w:rFonts w:ascii="Arial" w:hAnsi="Arial" w:cs="Arial"/>
          <w:b/>
          <w:sz w:val="18"/>
          <w:szCs w:val="18"/>
        </w:rPr>
        <w:t>986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9D7E39">
        <w:rPr>
          <w:rFonts w:ascii="Arial" w:hAnsi="Arial" w:cs="Arial"/>
          <w:i/>
          <w:sz w:val="16"/>
          <w:szCs w:val="16"/>
        </w:rPr>
        <w:t>Pzp</w:t>
      </w:r>
      <w:proofErr w:type="spellEnd"/>
      <w:r w:rsidRPr="009D7E39">
        <w:rPr>
          <w:rFonts w:ascii="Arial" w:hAnsi="Arial" w:cs="Arial"/>
          <w:i/>
          <w:sz w:val="16"/>
          <w:szCs w:val="16"/>
        </w:rPr>
        <w:t xml:space="preserve">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</w:t>
      </w:r>
      <w:r w:rsidR="005139F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 w:rsidSect="005139F3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B98" w:rsidRDefault="00785B98" w:rsidP="00993C69">
      <w:r>
        <w:separator/>
      </w:r>
    </w:p>
  </w:endnote>
  <w:endnote w:type="continuationSeparator" w:id="0">
    <w:p w:rsidR="00785B98" w:rsidRDefault="00785B98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B98" w:rsidRDefault="00785B98" w:rsidP="00993C69">
      <w:r>
        <w:separator/>
      </w:r>
    </w:p>
  </w:footnote>
  <w:footnote w:type="continuationSeparator" w:id="0">
    <w:p w:rsidR="00785B98" w:rsidRDefault="00785B98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9D"/>
    <w:rsid w:val="000C339F"/>
    <w:rsid w:val="001976D7"/>
    <w:rsid w:val="00212022"/>
    <w:rsid w:val="00241872"/>
    <w:rsid w:val="002A71F5"/>
    <w:rsid w:val="003A7E72"/>
    <w:rsid w:val="005139F3"/>
    <w:rsid w:val="006E0AEB"/>
    <w:rsid w:val="007806CA"/>
    <w:rsid w:val="00785B98"/>
    <w:rsid w:val="007E6EB9"/>
    <w:rsid w:val="009728AD"/>
    <w:rsid w:val="00993C69"/>
    <w:rsid w:val="009A056B"/>
    <w:rsid w:val="00A9096A"/>
    <w:rsid w:val="00A90E8E"/>
    <w:rsid w:val="00B9639D"/>
    <w:rsid w:val="00E63E39"/>
    <w:rsid w:val="00EE7663"/>
    <w:rsid w:val="00F361E9"/>
    <w:rsid w:val="00F7569D"/>
    <w:rsid w:val="00F76CDE"/>
    <w:rsid w:val="00F9595A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69E4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PraktDTGM</cp:lastModifiedBy>
  <cp:revision>18</cp:revision>
  <cp:lastPrinted>2019-03-11T10:10:00Z</cp:lastPrinted>
  <dcterms:created xsi:type="dcterms:W3CDTF">2018-03-07T06:51:00Z</dcterms:created>
  <dcterms:modified xsi:type="dcterms:W3CDTF">2019-05-16T12:40:00Z</dcterms:modified>
</cp:coreProperties>
</file>