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FC" w:rsidRDefault="004016FC" w:rsidP="002A30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30AF" w:rsidRPr="00A6034E" w:rsidRDefault="004016FC" w:rsidP="002A30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3</w:t>
      </w:r>
      <w:r w:rsidR="002A30AF" w:rsidRPr="00A6034E">
        <w:rPr>
          <w:rFonts w:ascii="Times New Roman" w:hAnsi="Times New Roman" w:cs="Times New Roman"/>
          <w:b/>
          <w:sz w:val="32"/>
          <w:szCs w:val="32"/>
        </w:rPr>
        <w:t>/2018</w:t>
      </w:r>
    </w:p>
    <w:p w:rsidR="002A30AF" w:rsidRDefault="002A30AF" w:rsidP="002A30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6034E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A6034E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</w:t>
      </w:r>
      <w:r w:rsidR="004016FC">
        <w:rPr>
          <w:rFonts w:ascii="Times New Roman" w:hAnsi="Times New Roman" w:cs="Times New Roman"/>
          <w:b/>
          <w:sz w:val="32"/>
          <w:szCs w:val="32"/>
        </w:rPr>
        <w:t>nnych</w:t>
      </w:r>
      <w:r w:rsidR="004016FC">
        <w:rPr>
          <w:rFonts w:ascii="Times New Roman" w:hAnsi="Times New Roman" w:cs="Times New Roman"/>
          <w:b/>
          <w:sz w:val="32"/>
          <w:szCs w:val="32"/>
        </w:rPr>
        <w:br/>
        <w:t>Rady Miejskiej w Policach</w:t>
      </w:r>
    </w:p>
    <w:p w:rsidR="002A30AF" w:rsidRDefault="002A30AF" w:rsidP="002A30A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dniu 11 grudnia 2018 roku</w:t>
      </w:r>
    </w:p>
    <w:p w:rsidR="002A30AF" w:rsidRDefault="002A30AF" w:rsidP="002A30A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A30AF" w:rsidRDefault="002A30AF" w:rsidP="002A30A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Porządek posiedzenia:</w:t>
      </w:r>
    </w:p>
    <w:p w:rsidR="002A30AF" w:rsidRDefault="002A30AF" w:rsidP="002A30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Otwarcie posiedzenia i stwierdzenie quorum. </w:t>
      </w:r>
    </w:p>
    <w:p w:rsidR="002A30AF" w:rsidRDefault="002A30AF" w:rsidP="002A30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Przedstawienie porządku obrad.</w:t>
      </w:r>
    </w:p>
    <w:p w:rsidR="002A30AF" w:rsidRDefault="002A30AF" w:rsidP="002A30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Wystąpienie Pełnomocnika Burmistrza ds. Rozwiązywania Problemów Alkoholowych Pana Jerzego Moroza.</w:t>
      </w:r>
    </w:p>
    <w:p w:rsidR="002A30AF" w:rsidRDefault="002A30AF" w:rsidP="002A30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Wystąpienie Naczelnika Wydziału Gospodarki </w:t>
      </w:r>
      <w:proofErr w:type="gramStart"/>
      <w:r>
        <w:rPr>
          <w:rFonts w:ascii="Times New Roman" w:hAnsi="Times New Roman" w:cs="Times New Roman"/>
          <w:sz w:val="28"/>
          <w:szCs w:val="28"/>
        </w:rPr>
        <w:t>Komunalnej                              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Mieszkaniowej Pana Sebastiana Staszkiewicza.</w:t>
      </w:r>
    </w:p>
    <w:p w:rsidR="002A30AF" w:rsidRDefault="002A30AF" w:rsidP="002A30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Wystąpienie Naczelnika Wydziału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Techniczno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Inwestycyjnego Pana Krzysztofa Kuśnierza.</w:t>
      </w:r>
    </w:p>
    <w:p w:rsidR="002A30AF" w:rsidRDefault="002A30AF" w:rsidP="002A30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Wystąpienie Zastępcy Burmistrza Pana Jakuba </w:t>
      </w:r>
      <w:proofErr w:type="spellStart"/>
      <w:r>
        <w:rPr>
          <w:rFonts w:ascii="Times New Roman" w:hAnsi="Times New Roman" w:cs="Times New Roman"/>
          <w:sz w:val="28"/>
          <w:szCs w:val="28"/>
        </w:rPr>
        <w:t>Pisańskiego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30AF" w:rsidRDefault="002A30AF" w:rsidP="002A30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Wnioski do budżetu.</w:t>
      </w:r>
    </w:p>
    <w:p w:rsidR="002A30AF" w:rsidRDefault="002A30AF" w:rsidP="002A30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Zamknięcie obrad.</w:t>
      </w:r>
    </w:p>
    <w:p w:rsidR="002A30AF" w:rsidRDefault="002A30AF" w:rsidP="002A30A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3 </w:t>
      </w: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Pełnomocnik przedstawił informację o zamierzeniach związanych z działaniami profilaktycznymi związanymi z przeciwdziałaniem alkoholizmowi, </w:t>
      </w:r>
      <w:proofErr w:type="gramStart"/>
      <w:r>
        <w:rPr>
          <w:rFonts w:ascii="Times New Roman" w:hAnsi="Times New Roman" w:cs="Times New Roman"/>
          <w:sz w:val="28"/>
          <w:szCs w:val="28"/>
        </w:rPr>
        <w:t>narkomanii    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przemocy w rodzinie.</w:t>
      </w: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4 </w:t>
      </w: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Naczelnika Wydziału Gospodarki Komunalnej i Mieszkaniowej przedstawił zawarte w projekcie budżetu propozycje wydatków związanych z gospodarką mieszkaniową i utrzymaniem dróg.</w:t>
      </w: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5 </w:t>
      </w: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Naczelnik Wydziału TI przedstawił plan inwestycji w budżecie na rok 2019.</w:t>
      </w: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6 </w:t>
      </w: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 Jakub </w:t>
      </w:r>
      <w:proofErr w:type="spellStart"/>
      <w:r>
        <w:rPr>
          <w:rFonts w:ascii="Times New Roman" w:hAnsi="Times New Roman" w:cs="Times New Roman"/>
          <w:sz w:val="28"/>
          <w:szCs w:val="28"/>
        </w:rPr>
        <w:t>Pisański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przedstawił plany działania w zakresie gospodarki komunalnej i inwestycyjnej na rok 2019 i lata późniejsze.</w:t>
      </w:r>
    </w:p>
    <w:p w:rsidR="004016FC" w:rsidRDefault="004016FC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6FC" w:rsidRDefault="004016FC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Ad. 7</w:t>
      </w:r>
    </w:p>
    <w:p w:rsidR="002A30AF" w:rsidRDefault="002A30AF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Zgłoszone zostały następujące wnioski do budżetu na 2015 rok.:</w:t>
      </w:r>
    </w:p>
    <w:p w:rsidR="002A30AF" w:rsidRDefault="002A30AF" w:rsidP="004016F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Dmochowski – wniosek o realizację zadania „Utworzenie projektu</w:t>
      </w:r>
      <w:r w:rsidR="008B6EF7">
        <w:rPr>
          <w:rFonts w:ascii="Times New Roman" w:hAnsi="Times New Roman" w:cs="Times New Roman"/>
          <w:sz w:val="28"/>
          <w:szCs w:val="28"/>
        </w:rPr>
        <w:t xml:space="preserve"> wodnego placu zabaw w Policach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”. Radny </w:t>
      </w:r>
      <w:proofErr w:type="gramStart"/>
      <w:r>
        <w:rPr>
          <w:rFonts w:ascii="Times New Roman" w:hAnsi="Times New Roman" w:cs="Times New Roman"/>
          <w:sz w:val="28"/>
          <w:szCs w:val="28"/>
        </w:rPr>
        <w:t>wnioskuje                    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utworzenie choć jednego takiego miejsca. Wnioskodawca nie przedstawił szacowanego kosztu realizacji działań, ani źródła finansowania.</w:t>
      </w:r>
    </w:p>
    <w:p w:rsidR="002A30AF" w:rsidRDefault="002A30AF" w:rsidP="004016F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Krystian Kowalewski – wniosek bez wskazania szacowanego kosztu realizacji działań, ani źródła finansowania.</w:t>
      </w:r>
    </w:p>
    <w:p w:rsidR="004016FC" w:rsidRDefault="002A30AF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Przeprowadzono głosow</w:t>
      </w:r>
      <w:r w:rsidR="004016FC">
        <w:rPr>
          <w:rFonts w:ascii="Times New Roman" w:hAnsi="Times New Roman" w:cs="Times New Roman"/>
          <w:sz w:val="28"/>
          <w:szCs w:val="28"/>
        </w:rPr>
        <w:t xml:space="preserve">anie: </w:t>
      </w:r>
    </w:p>
    <w:p w:rsidR="002A30AF" w:rsidRDefault="004016FC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wniosek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nr 1 – 3 głosów za, 4 głosy przeciw, 0 głosów wstrzymujących; wniosek nr 2 – 3 głosów za</w:t>
      </w:r>
      <w:r w:rsidR="002A30AF">
        <w:rPr>
          <w:rFonts w:ascii="Times New Roman" w:hAnsi="Times New Roman" w:cs="Times New Roman"/>
          <w:sz w:val="28"/>
          <w:szCs w:val="28"/>
        </w:rPr>
        <w:t>, 4 głos</w:t>
      </w:r>
      <w:r>
        <w:rPr>
          <w:rFonts w:ascii="Times New Roman" w:hAnsi="Times New Roman" w:cs="Times New Roman"/>
          <w:sz w:val="28"/>
          <w:szCs w:val="28"/>
        </w:rPr>
        <w:t>y przeciw, 0 głosów wstrzymujących.</w:t>
      </w:r>
    </w:p>
    <w:p w:rsidR="004016FC" w:rsidRDefault="004016FC" w:rsidP="00401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0AF" w:rsidRDefault="002A30AF" w:rsidP="00401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8</w:t>
      </w:r>
    </w:p>
    <w:p w:rsidR="002A30AF" w:rsidRDefault="002A30AF" w:rsidP="00401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Zamknięcie obrad.</w:t>
      </w:r>
    </w:p>
    <w:p w:rsidR="002A30AF" w:rsidRDefault="002A30AF" w:rsidP="002A30AF">
      <w:pPr>
        <w:rPr>
          <w:rFonts w:ascii="Times New Roman" w:hAnsi="Times New Roman" w:cs="Times New Roman"/>
          <w:sz w:val="28"/>
          <w:szCs w:val="28"/>
        </w:rPr>
      </w:pPr>
    </w:p>
    <w:p w:rsidR="008B6EF7" w:rsidRPr="00A6034E" w:rsidRDefault="008B6EF7" w:rsidP="008B6EF7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A6034E">
        <w:rPr>
          <w:rFonts w:ascii="Times New Roman" w:hAnsi="Times New Roman" w:cs="Times New Roman"/>
          <w:sz w:val="28"/>
          <w:szCs w:val="28"/>
        </w:rPr>
        <w:t>:</w:t>
      </w:r>
      <w:r w:rsidRPr="00A6034E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A6034E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8B6EF7" w:rsidRPr="00A6034E" w:rsidRDefault="008B6EF7" w:rsidP="008B6EF7">
      <w:pPr>
        <w:tabs>
          <w:tab w:val="center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034E">
        <w:rPr>
          <w:rFonts w:ascii="Times New Roman" w:hAnsi="Times New Roman" w:cs="Times New Roman"/>
          <w:sz w:val="28"/>
          <w:szCs w:val="28"/>
        </w:rPr>
        <w:t>Damian Walczak</w:t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</w:r>
      <w:r w:rsidRPr="00A6034E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8B6EF7" w:rsidRDefault="008B6EF7" w:rsidP="008B6EF7">
      <w:pPr>
        <w:rPr>
          <w:sz w:val="28"/>
          <w:szCs w:val="28"/>
        </w:rPr>
      </w:pPr>
    </w:p>
    <w:p w:rsidR="008B6EF7" w:rsidRDefault="008B6EF7" w:rsidP="008B6EF7">
      <w:pPr>
        <w:rPr>
          <w:sz w:val="28"/>
          <w:szCs w:val="28"/>
        </w:rPr>
      </w:pPr>
    </w:p>
    <w:p w:rsidR="008B6EF7" w:rsidRPr="00E92266" w:rsidRDefault="008B6EF7" w:rsidP="008B6EF7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2A30AF" w:rsidRDefault="002A30AF" w:rsidP="002A30AF">
      <w:pPr>
        <w:rPr>
          <w:rFonts w:ascii="Times New Roman" w:hAnsi="Times New Roman" w:cs="Times New Roman"/>
          <w:sz w:val="28"/>
          <w:szCs w:val="28"/>
        </w:rPr>
      </w:pPr>
    </w:p>
    <w:p w:rsidR="00914EA3" w:rsidRDefault="00914EA3"/>
    <w:sectPr w:rsidR="0091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02ED6"/>
    <w:multiLevelType w:val="hybridMultilevel"/>
    <w:tmpl w:val="0588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A1"/>
    <w:rsid w:val="002A30AF"/>
    <w:rsid w:val="004016FC"/>
    <w:rsid w:val="008B6EF7"/>
    <w:rsid w:val="00914EA3"/>
    <w:rsid w:val="00B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0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30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2A30A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0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30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2A30A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2</cp:revision>
  <dcterms:created xsi:type="dcterms:W3CDTF">2019-03-14T08:54:00Z</dcterms:created>
  <dcterms:modified xsi:type="dcterms:W3CDTF">2019-03-14T09:01:00Z</dcterms:modified>
</cp:coreProperties>
</file>