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45" w:rsidRPr="003D363C" w:rsidRDefault="00363B45" w:rsidP="003D363C">
      <w:pPr>
        <w:pStyle w:val="NormalnyWeb"/>
        <w:spacing w:line="276" w:lineRule="auto"/>
        <w:jc w:val="right"/>
      </w:pPr>
      <w:r w:rsidRPr="003D363C">
        <w:t xml:space="preserve">Police, </w:t>
      </w:r>
      <w:r w:rsidR="00DE2C20">
        <w:t>13 grudnia 2018</w:t>
      </w:r>
      <w:r w:rsidRPr="003D363C">
        <w:t xml:space="preserve"> roku </w:t>
      </w:r>
    </w:p>
    <w:p w:rsidR="00363B45" w:rsidRPr="003D363C" w:rsidRDefault="00363B45" w:rsidP="003D363C">
      <w:pPr>
        <w:pStyle w:val="NormalnyWeb"/>
        <w:spacing w:line="276" w:lineRule="auto"/>
        <w:jc w:val="center"/>
      </w:pPr>
      <w:r w:rsidRPr="003D363C">
        <w:rPr>
          <w:rStyle w:val="Pogrubienie"/>
        </w:rPr>
        <w:t>Ogłoszenie</w:t>
      </w:r>
      <w:r w:rsidRPr="003D363C">
        <w:t xml:space="preserve"> </w:t>
      </w:r>
    </w:p>
    <w:p w:rsidR="003D363C" w:rsidRPr="001E03EC" w:rsidRDefault="003D363C" w:rsidP="003D363C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>
        <w:rPr>
          <w:rFonts w:ascii="Times New Roman" w:hAnsi="Times New Roman"/>
          <w:color w:val="000000"/>
          <w:sz w:val="24"/>
          <w:szCs w:val="24"/>
        </w:rPr>
        <w:t xml:space="preserve">Dz.U </w:t>
      </w:r>
      <w:r w:rsidR="0075562C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75562C" w:rsidRPr="00E45DFA">
        <w:rPr>
          <w:rFonts w:ascii="Times New Roman" w:hAnsi="Times New Roman"/>
          <w:color w:val="000000"/>
          <w:sz w:val="24"/>
          <w:szCs w:val="24"/>
        </w:rPr>
        <w:t>201</w:t>
      </w:r>
      <w:r w:rsidR="0075562C">
        <w:rPr>
          <w:rFonts w:ascii="Times New Roman" w:hAnsi="Times New Roman"/>
          <w:color w:val="000000"/>
          <w:sz w:val="24"/>
          <w:szCs w:val="24"/>
        </w:rPr>
        <w:t>8 r</w:t>
      </w:r>
      <w:r w:rsidR="0075562C" w:rsidRPr="00E45DFA">
        <w:rPr>
          <w:rFonts w:ascii="Times New Roman" w:hAnsi="Times New Roman"/>
          <w:color w:val="000000"/>
          <w:sz w:val="24"/>
          <w:szCs w:val="24"/>
        </w:rPr>
        <w:t>.</w:t>
      </w:r>
      <w:r w:rsidR="0075562C">
        <w:rPr>
          <w:rFonts w:ascii="Times New Roman" w:hAnsi="Times New Roman"/>
          <w:color w:val="000000"/>
          <w:sz w:val="24"/>
          <w:szCs w:val="24"/>
        </w:rPr>
        <w:t xml:space="preserve"> poz. 450</w:t>
      </w:r>
      <w:r w:rsidR="0075562C" w:rsidRPr="001E03EC">
        <w:rPr>
          <w:rFonts w:ascii="Times New Roman" w:hAnsi="Times New Roman"/>
          <w:color w:val="000000"/>
          <w:sz w:val="24"/>
          <w:szCs w:val="24"/>
        </w:rPr>
        <w:t>)</w:t>
      </w:r>
      <w:r w:rsidR="0075562C">
        <w:rPr>
          <w:rFonts w:ascii="Times New Roman" w:hAnsi="Times New Roman"/>
          <w:color w:val="000000"/>
          <w:sz w:val="24"/>
          <w:szCs w:val="24"/>
        </w:rPr>
        <w:t>, zwanej dalej ustawą,</w:t>
      </w:r>
      <w:r w:rsidR="0075562C" w:rsidRPr="001E03EC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75562C">
        <w:rPr>
          <w:rFonts w:ascii="Times New Roman" w:hAnsi="Times New Roman"/>
          <w:sz w:val="24"/>
          <w:szCs w:val="24"/>
        </w:rPr>
        <w:t>07 grudnia 2018 roku</w:t>
      </w:r>
      <w:r w:rsidR="0075562C" w:rsidRPr="001E03EC">
        <w:rPr>
          <w:rFonts w:ascii="Times New Roman" w:hAnsi="Times New Roman"/>
          <w:sz w:val="24"/>
          <w:szCs w:val="24"/>
        </w:rPr>
        <w:t>.</w:t>
      </w:r>
    </w:p>
    <w:p w:rsidR="00363B45" w:rsidRPr="003D363C" w:rsidRDefault="00363B45" w:rsidP="003D363C">
      <w:pPr>
        <w:pStyle w:val="NormalnyWeb"/>
        <w:spacing w:line="276" w:lineRule="auto"/>
        <w:jc w:val="both"/>
      </w:pPr>
      <w:r w:rsidRPr="003D363C">
        <w:t>Przedmiotem</w:t>
      </w:r>
      <w:r w:rsidRPr="003D363C">
        <w:rPr>
          <w:rStyle w:val="Pogrubienie"/>
        </w:rPr>
        <w:t xml:space="preserve"> </w:t>
      </w:r>
      <w:r w:rsidRPr="003D363C">
        <w:t>konkursu jest wykonywanie zadania publicznego w 201</w:t>
      </w:r>
      <w:r w:rsidR="00DE2C20">
        <w:t>9</w:t>
      </w:r>
      <w:r w:rsidRPr="003D363C">
        <w:t xml:space="preserve"> roku w zakresie prowadzenia działalności w zakresie </w:t>
      </w:r>
      <w:r w:rsidR="0003127E" w:rsidRPr="003D363C">
        <w:t>wszechstronnej aktywizacji ludzi starszych</w:t>
      </w:r>
      <w:r w:rsidRPr="003D363C">
        <w:t xml:space="preserve">. </w:t>
      </w:r>
    </w:p>
    <w:p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wskazanych przez organizacje pozarządowe lub podmioty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wymienione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ustawy</w:t>
      </w:r>
      <w:r w:rsidRPr="000C08BE">
        <w:rPr>
          <w:rFonts w:ascii="Times New Roman" w:hAnsi="Times New Roman"/>
          <w:color w:val="000000"/>
          <w:sz w:val="24"/>
          <w:szCs w:val="24"/>
        </w:rPr>
        <w:t>, biorące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:rsidR="003D363C" w:rsidRPr="000C08BE" w:rsidRDefault="003D363C" w:rsidP="003D363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:rsidR="003D363C" w:rsidRPr="00685487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:rsidR="003D363C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:rsidR="003D363C" w:rsidRPr="00685487" w:rsidRDefault="003D363C" w:rsidP="003D363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DE2C20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 </w:t>
      </w:r>
      <w:r w:rsidR="00D26135">
        <w:rPr>
          <w:rFonts w:ascii="Times New Roman" w:hAnsi="Times New Roman"/>
          <w:color w:val="000000"/>
          <w:sz w:val="24"/>
          <w:szCs w:val="24"/>
        </w:rPr>
        <w:t>aktywizacja</w:t>
      </w:r>
      <w:r w:rsidR="00D26135" w:rsidRPr="00D26135">
        <w:rPr>
          <w:rFonts w:ascii="Times New Roman" w:hAnsi="Times New Roman"/>
          <w:color w:val="000000"/>
          <w:sz w:val="24"/>
          <w:szCs w:val="24"/>
        </w:rPr>
        <w:t xml:space="preserve"> ludzi starszych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D2613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DE2C20"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DE2C20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r. do godz. 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 w:rsidR="00DE2C20">
        <w:rPr>
          <w:rFonts w:ascii="Times New Roman" w:hAnsi="Times New Roman"/>
          <w:color w:val="000000"/>
          <w:sz w:val="24"/>
          <w:szCs w:val="24"/>
        </w:rPr>
        <w:t>Weronika Bagińska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DE2C2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63C" w:rsidRDefault="003D363C" w:rsidP="003D363C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:rsidR="003D363C" w:rsidRPr="002E3D55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D26135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DE2C20"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 xml:space="preserve"> grudnia br. o godz. </w:t>
      </w:r>
      <w:r w:rsidR="007C7F89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.00 w pok. nr 16, w Urzędzie Miejskim w Policach przy ul. Stefana Batorego 3.</w:t>
      </w:r>
    </w:p>
    <w:p w:rsidR="00192DF9" w:rsidRPr="003D363C" w:rsidRDefault="00192DF9" w:rsidP="003D3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3D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B7"/>
    <w:rsid w:val="0003127E"/>
    <w:rsid w:val="0005087A"/>
    <w:rsid w:val="00192DF9"/>
    <w:rsid w:val="00363B45"/>
    <w:rsid w:val="003D363C"/>
    <w:rsid w:val="007510B7"/>
    <w:rsid w:val="0075562C"/>
    <w:rsid w:val="007C7F89"/>
    <w:rsid w:val="00D26135"/>
    <w:rsid w:val="00DB6853"/>
    <w:rsid w:val="00D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C8B9-641C-4A0E-8D5F-91D35CA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45"/>
    <w:rPr>
      <w:b/>
      <w:bCs/>
    </w:rPr>
  </w:style>
  <w:style w:type="paragraph" w:styleId="Akapitzlist">
    <w:name w:val="List Paragraph"/>
    <w:basedOn w:val="Normalny"/>
    <w:uiPriority w:val="34"/>
    <w:qFormat/>
    <w:rsid w:val="003D3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11</cp:revision>
  <cp:lastPrinted>2018-12-13T13:04:00Z</cp:lastPrinted>
  <dcterms:created xsi:type="dcterms:W3CDTF">2015-12-04T09:43:00Z</dcterms:created>
  <dcterms:modified xsi:type="dcterms:W3CDTF">2018-12-13T13:04:00Z</dcterms:modified>
</cp:coreProperties>
</file>