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174763">
        <w:rPr>
          <w:rFonts w:ascii="Arial" w:hAnsi="Arial" w:cs="Arial"/>
          <w:b/>
          <w:sz w:val="28"/>
          <w:szCs w:val="28"/>
        </w:rPr>
        <w:t xml:space="preserve"> 151</w:t>
      </w:r>
      <w:r>
        <w:rPr>
          <w:rFonts w:ascii="Arial" w:hAnsi="Arial" w:cs="Arial"/>
          <w:b/>
          <w:sz w:val="28"/>
          <w:szCs w:val="28"/>
        </w:rPr>
        <w:t>/2018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28 czerwca 2018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w sprawie przeprowadzenia konsultacji społecznych dotyczących </w:t>
      </w:r>
      <w:r w:rsidR="00B77931">
        <w:rPr>
          <w:rFonts w:ascii="Arial" w:hAnsi="Arial" w:cs="Arial"/>
          <w:sz w:val="24"/>
          <w:szCs w:val="24"/>
        </w:rPr>
        <w:t xml:space="preserve">uchwalenia statutu Osiedla </w:t>
      </w:r>
      <w:r w:rsidR="00B32E58">
        <w:rPr>
          <w:rFonts w:ascii="Arial" w:hAnsi="Arial" w:cs="Arial"/>
          <w:sz w:val="24"/>
          <w:szCs w:val="24"/>
        </w:rPr>
        <w:t xml:space="preserve">nr </w:t>
      </w:r>
      <w:r w:rsidR="005B2E89">
        <w:rPr>
          <w:rFonts w:ascii="Arial" w:hAnsi="Arial" w:cs="Arial"/>
          <w:sz w:val="24"/>
          <w:szCs w:val="24"/>
        </w:rPr>
        <w:t>2 Stare Miasto</w:t>
      </w:r>
      <w:r w:rsidR="00B32E58">
        <w:rPr>
          <w:rFonts w:ascii="Arial" w:hAnsi="Arial" w:cs="Arial"/>
          <w:sz w:val="24"/>
          <w:szCs w:val="24"/>
        </w:rPr>
        <w:t xml:space="preserve"> w Policach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>2018r. poz.994 i 1000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(zmiana: uchwała Nr XXXVII/277/2013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B32E58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174763">
        <w:rPr>
          <w:rFonts w:ascii="Arial" w:hAnsi="Arial" w:cs="Arial"/>
          <w:sz w:val="24"/>
          <w:szCs w:val="24"/>
        </w:rPr>
        <w:t>2 lipca 2018</w:t>
      </w:r>
      <w:r>
        <w:rPr>
          <w:rFonts w:ascii="Arial" w:hAnsi="Arial" w:cs="Arial"/>
          <w:sz w:val="24"/>
          <w:szCs w:val="24"/>
        </w:rPr>
        <w:t xml:space="preserve"> roku do </w:t>
      </w:r>
      <w:r w:rsidR="00174763">
        <w:rPr>
          <w:rFonts w:ascii="Arial" w:hAnsi="Arial" w:cs="Arial"/>
          <w:sz w:val="24"/>
          <w:szCs w:val="24"/>
        </w:rPr>
        <w:t>16 lipca 2018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>
        <w:rPr>
          <w:rFonts w:ascii="Arial" w:hAnsi="Arial" w:cs="Arial"/>
          <w:sz w:val="24"/>
          <w:szCs w:val="24"/>
        </w:rPr>
        <w:t xml:space="preserve">Osiedla nr </w:t>
      </w:r>
      <w:r w:rsidR="00174763">
        <w:rPr>
          <w:rFonts w:ascii="Arial" w:hAnsi="Arial" w:cs="Arial"/>
          <w:sz w:val="24"/>
          <w:szCs w:val="24"/>
        </w:rPr>
        <w:t>2 Stare Miasto</w:t>
      </w:r>
      <w:r>
        <w:rPr>
          <w:rFonts w:ascii="Arial" w:hAnsi="Arial" w:cs="Arial"/>
          <w:sz w:val="24"/>
          <w:szCs w:val="24"/>
        </w:rPr>
        <w:t xml:space="preserve"> w Policach.</w:t>
      </w:r>
    </w:p>
    <w:p w:rsidR="006E4353" w:rsidRPr="00D300EB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B32E58">
        <w:rPr>
          <w:rFonts w:ascii="Arial" w:hAnsi="Arial" w:cs="Arial"/>
          <w:sz w:val="24"/>
          <w:szCs w:val="24"/>
        </w:rPr>
        <w:t xml:space="preserve">Osiedla nr </w:t>
      </w:r>
      <w:r w:rsidR="00174763">
        <w:rPr>
          <w:rFonts w:ascii="Arial" w:hAnsi="Arial" w:cs="Arial"/>
          <w:sz w:val="24"/>
          <w:szCs w:val="24"/>
        </w:rPr>
        <w:t>2 Stare Miasto</w:t>
      </w:r>
      <w:r w:rsidR="00B32E58">
        <w:rPr>
          <w:rFonts w:ascii="Arial" w:hAnsi="Arial" w:cs="Arial"/>
          <w:sz w:val="24"/>
          <w:szCs w:val="24"/>
        </w:rPr>
        <w:t xml:space="preserve"> w Policach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3. 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Osiedla nr </w:t>
      </w:r>
      <w:r w:rsidR="00174763">
        <w:rPr>
          <w:rFonts w:ascii="Arial" w:hAnsi="Arial" w:cs="Arial"/>
          <w:sz w:val="24"/>
          <w:szCs w:val="24"/>
        </w:rPr>
        <w:t>2 Stare Miasto</w:t>
      </w:r>
      <w:r w:rsidR="00B32E58">
        <w:rPr>
          <w:rFonts w:ascii="Arial" w:hAnsi="Arial" w:cs="Arial"/>
          <w:sz w:val="24"/>
          <w:szCs w:val="24"/>
        </w:rPr>
        <w:t xml:space="preserve"> w Policach</w:t>
      </w:r>
      <w:r w:rsidRPr="00D300EB">
        <w:rPr>
          <w:rFonts w:ascii="Arial" w:hAnsi="Arial" w:cs="Arial"/>
          <w:sz w:val="24"/>
          <w:szCs w:val="24"/>
        </w:rPr>
        <w:t xml:space="preserve">. W konsultacjach mogą brać udział osoby stale zamieszkujące na terenie </w:t>
      </w:r>
      <w:r w:rsidR="00B32E58">
        <w:rPr>
          <w:rFonts w:ascii="Arial" w:hAnsi="Arial" w:cs="Arial"/>
          <w:sz w:val="24"/>
          <w:szCs w:val="24"/>
        </w:rPr>
        <w:t xml:space="preserve">Osiedla nr </w:t>
      </w:r>
      <w:r w:rsidR="00174763">
        <w:rPr>
          <w:rFonts w:ascii="Arial" w:hAnsi="Arial" w:cs="Arial"/>
          <w:sz w:val="24"/>
          <w:szCs w:val="24"/>
        </w:rPr>
        <w:t>2 Stare Miasto</w:t>
      </w:r>
      <w:r w:rsidR="00B32E58">
        <w:rPr>
          <w:rFonts w:ascii="Arial" w:hAnsi="Arial" w:cs="Arial"/>
          <w:sz w:val="24"/>
          <w:szCs w:val="24"/>
        </w:rPr>
        <w:t xml:space="preserve"> w Policach.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4. Konsultacje przeprowadza się w formie badania </w:t>
      </w:r>
      <w:bookmarkStart w:id="0" w:name="_GoBack"/>
      <w:bookmarkEnd w:id="0"/>
      <w:r w:rsidRPr="00D300EB">
        <w:rPr>
          <w:rFonts w:ascii="Arial" w:hAnsi="Arial" w:cs="Arial"/>
          <w:sz w:val="24"/>
          <w:szCs w:val="24"/>
        </w:rPr>
        <w:t xml:space="preserve">opinii mieszkańców poprzez przyjmowanie uwag mieszkańców na piśmie (w tym przesłanych w formie elektronicznej na adres: </w:t>
      </w:r>
      <w:hyperlink r:id="rId5" w:history="1">
        <w:r w:rsidRPr="00D300EB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D300EB">
        <w:rPr>
          <w:rFonts w:ascii="Arial" w:hAnsi="Arial" w:cs="Arial"/>
          <w:sz w:val="24"/>
          <w:szCs w:val="24"/>
        </w:rPr>
        <w:t xml:space="preserve">) z dopiskiem: "Konsultacje </w:t>
      </w:r>
      <w:r w:rsidR="00174763">
        <w:rPr>
          <w:rFonts w:ascii="Arial" w:hAnsi="Arial" w:cs="Arial"/>
          <w:sz w:val="24"/>
          <w:szCs w:val="24"/>
        </w:rPr>
        <w:t>–</w:t>
      </w:r>
      <w:r w:rsidRPr="00D300EB">
        <w:rPr>
          <w:rFonts w:ascii="Arial" w:hAnsi="Arial" w:cs="Arial"/>
          <w:sz w:val="24"/>
          <w:szCs w:val="24"/>
        </w:rPr>
        <w:t xml:space="preserve"> </w:t>
      </w:r>
      <w:r w:rsidR="00174763">
        <w:rPr>
          <w:rFonts w:ascii="Arial" w:hAnsi="Arial" w:cs="Arial"/>
          <w:sz w:val="24"/>
          <w:szCs w:val="24"/>
        </w:rPr>
        <w:t>Stare Miasto</w:t>
      </w:r>
      <w:r w:rsidRPr="00D300EB">
        <w:rPr>
          <w:rFonts w:ascii="Arial" w:hAnsi="Arial" w:cs="Arial"/>
          <w:sz w:val="24"/>
          <w:szCs w:val="24"/>
        </w:rPr>
        <w:t>" lub ustnie do protokołu w siedzibie Urzędu Miejskiego w Policach (ul. Stefana Batorego 3, 72 - 010 Police, pokój 16).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292D9E"/>
    <w:rsid w:val="00491CC5"/>
    <w:rsid w:val="005B2E89"/>
    <w:rsid w:val="006E4353"/>
    <w:rsid w:val="00745907"/>
    <w:rsid w:val="00945B94"/>
    <w:rsid w:val="009652E3"/>
    <w:rsid w:val="00A25C84"/>
    <w:rsid w:val="00B32E58"/>
    <w:rsid w:val="00B77931"/>
    <w:rsid w:val="00D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3</cp:revision>
  <cp:lastPrinted>2018-06-28T11:02:00Z</cp:lastPrinted>
  <dcterms:created xsi:type="dcterms:W3CDTF">2018-06-28T11:04:00Z</dcterms:created>
  <dcterms:modified xsi:type="dcterms:W3CDTF">2018-06-28T11:19:00Z</dcterms:modified>
</cp:coreProperties>
</file>