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91" w:rsidRPr="001740F4" w:rsidRDefault="002D7091" w:rsidP="002D7091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48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2D7091" w:rsidRPr="001740F4" w:rsidRDefault="002D7091" w:rsidP="002D7091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2D7091" w:rsidRDefault="001061A1" w:rsidP="002D7091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23</w:t>
      </w:r>
      <w:r w:rsidR="00CC4E5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maja</w:t>
      </w:r>
      <w:r w:rsidR="002D70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</w:t>
      </w:r>
      <w:r w:rsidR="002D7091"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2D7091" w:rsidRDefault="002D7091" w:rsidP="002D7091">
      <w:pPr>
        <w:tabs>
          <w:tab w:val="left" w:pos="2940"/>
          <w:tab w:val="center" w:pos="453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2D7091" w:rsidRDefault="002D7091" w:rsidP="002D7091">
      <w:pPr>
        <w:pStyle w:val="Standard"/>
        <w:jc w:val="both"/>
      </w:pPr>
    </w:p>
    <w:p w:rsidR="002D7091" w:rsidRDefault="002D7091" w:rsidP="002D709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718EA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 w:rsidR="001061A1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23</w:t>
      </w:r>
      <w:bookmarkStart w:id="0" w:name="_GoBack"/>
      <w:bookmarkEnd w:id="0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maja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2018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r. odbyło się posiedzenie Komisji w pełnym składzie. </w:t>
      </w:r>
    </w:p>
    <w:p w:rsidR="002D7091" w:rsidRPr="00C718EA" w:rsidRDefault="002D7091" w:rsidP="002D709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2D7091" w:rsidRPr="00C718EA" w:rsidRDefault="002D7091" w:rsidP="002D7091">
      <w:pPr>
        <w:pStyle w:val="Standard"/>
        <w:jc w:val="both"/>
        <w:rPr>
          <w:sz w:val="28"/>
        </w:rPr>
      </w:pPr>
      <w:r w:rsidRPr="00C718EA">
        <w:rPr>
          <w:sz w:val="28"/>
        </w:rPr>
        <w:tab/>
        <w:t xml:space="preserve">Przewodniczący Komisji Pani Zofia </w:t>
      </w:r>
      <w:proofErr w:type="spellStart"/>
      <w:r w:rsidRPr="00C718EA">
        <w:rPr>
          <w:sz w:val="28"/>
        </w:rPr>
        <w:t>Hlek</w:t>
      </w:r>
      <w:proofErr w:type="spellEnd"/>
      <w:r w:rsidRPr="00C718EA">
        <w:rPr>
          <w:sz w:val="28"/>
        </w:rPr>
        <w:t xml:space="preserve"> przedstawiła porządek obrad, który został przyjęty przez Komisję jednogłośnie.</w:t>
      </w:r>
    </w:p>
    <w:p w:rsidR="002D7091" w:rsidRDefault="002D7091" w:rsidP="002D7091">
      <w:pPr>
        <w:pStyle w:val="Standard"/>
        <w:jc w:val="both"/>
      </w:pPr>
    </w:p>
    <w:p w:rsidR="002D7091" w:rsidRPr="002D7091" w:rsidRDefault="002D7091" w:rsidP="002D7091">
      <w:pPr>
        <w:pStyle w:val="Standard"/>
        <w:jc w:val="both"/>
        <w:rPr>
          <w:sz w:val="28"/>
          <w:szCs w:val="28"/>
        </w:rPr>
      </w:pPr>
      <w:r w:rsidRPr="002D7091">
        <w:rPr>
          <w:sz w:val="28"/>
          <w:szCs w:val="28"/>
        </w:rPr>
        <w:tab/>
        <w:t xml:space="preserve">Zaproszony gość Pani Barbara </w:t>
      </w:r>
      <w:proofErr w:type="spellStart"/>
      <w:r w:rsidRPr="002D7091">
        <w:rPr>
          <w:sz w:val="28"/>
          <w:szCs w:val="28"/>
        </w:rPr>
        <w:t>Olonko</w:t>
      </w:r>
      <w:proofErr w:type="spellEnd"/>
      <w:r w:rsidRPr="002D7091">
        <w:rPr>
          <w:sz w:val="28"/>
          <w:szCs w:val="28"/>
        </w:rPr>
        <w:t xml:space="preserve"> Naczelnik Wydziału Działalności Gospodarczej omówiła projekt uchwały w sprawie ustalenia maksymalnej liczby zezwoleń na sprzedaż napojów alkoholowych oraz zasad usytuowania miejsc ich sprzedaży i podawania na terenie Gminy Police. Zgodnie ze zmienioną Ustawą z dnia 10 stycznia 2018r. Rada ustala w drodze uchwały maksymalną liczbę zezwoleń na sprzedaż napojów alkoholowych na ternie gminy. Zlikwidowany będzie limit 150 punktów sprzedaży napojów alkoholowych o zawartości powyżej 4, 5% alkoholu (z wyjątkiem piwa). Dotychczas punkty prowadzące sprzedaż wyłącznie piwa i napojów do 4, 5% alkoholu nie były objęte limitem.         </w:t>
      </w:r>
    </w:p>
    <w:p w:rsidR="002D7091" w:rsidRPr="002D7091" w:rsidRDefault="002D7091" w:rsidP="002D7091">
      <w:pPr>
        <w:pStyle w:val="Standard"/>
        <w:jc w:val="both"/>
        <w:rPr>
          <w:sz w:val="28"/>
          <w:szCs w:val="28"/>
        </w:rPr>
      </w:pPr>
      <w:r w:rsidRPr="002D7091">
        <w:rPr>
          <w:sz w:val="28"/>
          <w:szCs w:val="28"/>
        </w:rPr>
        <w:t xml:space="preserve"> </w:t>
      </w:r>
      <w:r w:rsidRPr="002D7091">
        <w:rPr>
          <w:sz w:val="28"/>
          <w:szCs w:val="28"/>
        </w:rPr>
        <w:tab/>
        <w:t>Komisja omówiła również pozostałe projekty uchwał, oraz zapoznała się z pismami, które do niej wpłynęły.</w:t>
      </w:r>
    </w:p>
    <w:p w:rsidR="002D7091" w:rsidRPr="002D7091" w:rsidRDefault="002D7091" w:rsidP="002D7091">
      <w:pPr>
        <w:pStyle w:val="Standard"/>
        <w:jc w:val="both"/>
        <w:rPr>
          <w:sz w:val="28"/>
          <w:szCs w:val="28"/>
        </w:rPr>
      </w:pPr>
      <w:r w:rsidRPr="002D7091">
        <w:rPr>
          <w:sz w:val="28"/>
          <w:szCs w:val="28"/>
        </w:rPr>
        <w:tab/>
        <w:t xml:space="preserve">Dyskutowano o najpiękniejszych sołectwach ( np. Niekłończyca), o pomnikach przyrody, nowych deklaracjach o wysokości opłaty za odpady.    </w:t>
      </w:r>
    </w:p>
    <w:p w:rsidR="002D7091" w:rsidRPr="002D7091" w:rsidRDefault="002D7091" w:rsidP="002D7091">
      <w:pPr>
        <w:pStyle w:val="Standard"/>
        <w:jc w:val="both"/>
        <w:rPr>
          <w:sz w:val="28"/>
          <w:szCs w:val="28"/>
        </w:rPr>
      </w:pPr>
      <w:r w:rsidRPr="002D7091">
        <w:rPr>
          <w:sz w:val="28"/>
          <w:szCs w:val="28"/>
        </w:rPr>
        <w:t xml:space="preserve">    </w:t>
      </w:r>
    </w:p>
    <w:p w:rsidR="002D7091" w:rsidRPr="00B0570A" w:rsidRDefault="002D7091" w:rsidP="002D7091">
      <w:pPr>
        <w:pStyle w:val="Standard"/>
        <w:jc w:val="both"/>
        <w:rPr>
          <w:sz w:val="28"/>
        </w:rPr>
      </w:pPr>
      <w:r w:rsidRPr="00B0570A">
        <w:rPr>
          <w:sz w:val="28"/>
        </w:rPr>
        <w:t xml:space="preserve">    </w:t>
      </w:r>
      <w:r w:rsidRPr="00B0570A">
        <w:rPr>
          <w:rFonts w:eastAsia="Calibri" w:cs="Times New Roman"/>
          <w:color w:val="000000"/>
          <w:sz w:val="28"/>
        </w:rPr>
        <w:t>Protokołowała:</w:t>
      </w:r>
    </w:p>
    <w:p w:rsidR="002D7091" w:rsidRPr="00B0570A" w:rsidRDefault="002D7091" w:rsidP="002D7091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2D7091" w:rsidRPr="00B0570A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2D7091" w:rsidRPr="00B0570A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Pr="00B0570A" w:rsidRDefault="002D7091" w:rsidP="002D7091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D7091" w:rsidRPr="006548F5" w:rsidRDefault="002D7091" w:rsidP="002D70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B0570A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sectPr w:rsidR="002D7091" w:rsidRPr="0065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91"/>
    <w:rsid w:val="001061A1"/>
    <w:rsid w:val="002D7091"/>
    <w:rsid w:val="00B2066E"/>
    <w:rsid w:val="00C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B853-22AF-4A02-9826-0A77E9A8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2018-05-24T08:28:00Z</cp:lastPrinted>
  <dcterms:created xsi:type="dcterms:W3CDTF">2018-05-24T08:15:00Z</dcterms:created>
  <dcterms:modified xsi:type="dcterms:W3CDTF">2018-05-24T09:04:00Z</dcterms:modified>
</cp:coreProperties>
</file>