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65" w:rsidRPr="007D6065" w:rsidRDefault="007D6065" w:rsidP="007D6065">
      <w:pPr>
        <w:pStyle w:val="Tytu"/>
        <w:jc w:val="right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7D6065">
        <w:rPr>
          <w:rFonts w:ascii="Calibri" w:hAnsi="Calibri" w:cs="Calibri"/>
          <w:i/>
          <w:sz w:val="22"/>
          <w:szCs w:val="22"/>
        </w:rPr>
        <w:t xml:space="preserve">Załącznik nr </w:t>
      </w:r>
      <w:r w:rsidR="008F1818">
        <w:rPr>
          <w:rFonts w:ascii="Calibri" w:hAnsi="Calibri" w:cs="Calibri"/>
          <w:i/>
          <w:sz w:val="22"/>
          <w:szCs w:val="22"/>
        </w:rPr>
        <w:t>5</w:t>
      </w:r>
      <w:r w:rsidRPr="007D6065">
        <w:rPr>
          <w:rFonts w:ascii="Calibri" w:hAnsi="Calibri" w:cs="Calibri"/>
          <w:i/>
          <w:sz w:val="22"/>
          <w:szCs w:val="22"/>
        </w:rPr>
        <w:t xml:space="preserve"> specyfikacji</w:t>
      </w:r>
    </w:p>
    <w:p w:rsidR="007D6065" w:rsidRDefault="007D6065" w:rsidP="007D6065">
      <w:pPr>
        <w:pStyle w:val="Tytu"/>
        <w:rPr>
          <w:rFonts w:ascii="Calibri" w:hAnsi="Calibri" w:cs="Calibri"/>
          <w:sz w:val="22"/>
          <w:szCs w:val="22"/>
        </w:rPr>
      </w:pPr>
    </w:p>
    <w:p w:rsidR="007D6065" w:rsidRPr="0028488C" w:rsidRDefault="00D50924" w:rsidP="007D6065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UMOWY</w:t>
      </w:r>
    </w:p>
    <w:p w:rsidR="00C05F55" w:rsidRPr="0028488C" w:rsidRDefault="00C05F55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9A764D">
      <w:pPr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zawarta</w:t>
      </w:r>
      <w:r w:rsidR="00F0381B" w:rsidRPr="0028488C">
        <w:rPr>
          <w:rFonts w:ascii="Calibri" w:hAnsi="Calibri" w:cs="Calibri"/>
          <w:sz w:val="22"/>
          <w:szCs w:val="22"/>
        </w:rPr>
        <w:t xml:space="preserve"> w</w:t>
      </w:r>
      <w:r w:rsidR="00AE225A" w:rsidRPr="0028488C">
        <w:rPr>
          <w:rFonts w:ascii="Calibri" w:hAnsi="Calibri" w:cs="Calibri"/>
          <w:sz w:val="22"/>
          <w:szCs w:val="22"/>
        </w:rPr>
        <w:t xml:space="preserve"> dni</w:t>
      </w:r>
      <w:r w:rsidR="00F0381B" w:rsidRPr="0028488C">
        <w:rPr>
          <w:rFonts w:ascii="Calibri" w:hAnsi="Calibri" w:cs="Calibri"/>
          <w:sz w:val="22"/>
          <w:szCs w:val="22"/>
        </w:rPr>
        <w:t>u</w:t>
      </w:r>
      <w:r w:rsidR="00AE225A" w:rsidRPr="0028488C">
        <w:rPr>
          <w:rFonts w:ascii="Calibri" w:hAnsi="Calibri" w:cs="Calibri"/>
          <w:sz w:val="22"/>
          <w:szCs w:val="22"/>
        </w:rPr>
        <w:t xml:space="preserve"> </w:t>
      </w:r>
      <w:r w:rsidR="007D6065">
        <w:rPr>
          <w:rFonts w:ascii="Calibri" w:hAnsi="Calibri" w:cs="Calibri"/>
          <w:sz w:val="22"/>
          <w:szCs w:val="22"/>
        </w:rPr>
        <w:t>…………………………</w:t>
      </w:r>
      <w:r w:rsidR="00AE225A" w:rsidRPr="0028488C">
        <w:rPr>
          <w:rFonts w:ascii="Calibri" w:hAnsi="Calibri" w:cs="Calibri"/>
          <w:sz w:val="22"/>
          <w:szCs w:val="22"/>
        </w:rPr>
        <w:t xml:space="preserve"> </w:t>
      </w:r>
      <w:r w:rsidR="00C05F55" w:rsidRPr="0028488C">
        <w:rPr>
          <w:rFonts w:ascii="Calibri" w:hAnsi="Calibri" w:cs="Calibri"/>
          <w:sz w:val="22"/>
          <w:szCs w:val="22"/>
        </w:rPr>
        <w:t>na podstawie przeprowadzonego postępowania o ud</w:t>
      </w:r>
      <w:r w:rsidR="00574ADE" w:rsidRPr="0028488C">
        <w:rPr>
          <w:rFonts w:ascii="Calibri" w:hAnsi="Calibri" w:cs="Calibri"/>
          <w:sz w:val="22"/>
          <w:szCs w:val="22"/>
        </w:rPr>
        <w:t xml:space="preserve">zielenie zamówienia publicznego </w:t>
      </w:r>
      <w:r w:rsidR="00C05F55" w:rsidRPr="0028488C">
        <w:rPr>
          <w:rFonts w:ascii="Calibri" w:hAnsi="Calibri" w:cs="Calibri"/>
          <w:sz w:val="22"/>
          <w:szCs w:val="22"/>
        </w:rPr>
        <w:t>w trybie przetargu nieograniczonego pomiędzy:</w:t>
      </w:r>
    </w:p>
    <w:p w:rsidR="00C05F55" w:rsidRPr="0028488C" w:rsidRDefault="00C05F5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B262F9" w:rsidRPr="007D3EB3" w:rsidRDefault="00B262F9" w:rsidP="00B262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 xml:space="preserve">Gminą Police z </w:t>
      </w:r>
      <w:r w:rsidRPr="007D3EB3">
        <w:rPr>
          <w:rFonts w:ascii="Calibri" w:hAnsi="Calibri" w:cs="Calibri"/>
          <w:sz w:val="22"/>
          <w:szCs w:val="22"/>
        </w:rPr>
        <w:t>siedzibą w Policach przy ul. Stefana Batorego 3</w:t>
      </w:r>
      <w:r w:rsidRPr="007D3EB3">
        <w:rPr>
          <w:rFonts w:ascii="Calibri" w:hAnsi="Calibri" w:cs="Calibri"/>
          <w:b/>
          <w:sz w:val="22"/>
          <w:szCs w:val="22"/>
        </w:rPr>
        <w:t>,</w:t>
      </w:r>
      <w:r w:rsidRPr="007D3EB3">
        <w:rPr>
          <w:rFonts w:ascii="Calibri" w:hAnsi="Calibri" w:cs="Calibri"/>
          <w:sz w:val="22"/>
          <w:szCs w:val="22"/>
        </w:rPr>
        <w:t xml:space="preserve"> reprezentowaną przez: </w:t>
      </w:r>
    </w:p>
    <w:p w:rsidR="00B262F9" w:rsidRPr="007D3EB3" w:rsidRDefault="00B262F9" w:rsidP="00B262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 – Władysława </w:t>
      </w:r>
      <w:proofErr w:type="spellStart"/>
      <w:r w:rsidRPr="007D3EB3">
        <w:rPr>
          <w:rFonts w:ascii="Calibri" w:hAnsi="Calibri" w:cs="Calibri"/>
          <w:sz w:val="22"/>
          <w:szCs w:val="22"/>
        </w:rPr>
        <w:t>Diakuna</w:t>
      </w:r>
      <w:proofErr w:type="spellEnd"/>
      <w:r w:rsidRPr="007D3EB3">
        <w:rPr>
          <w:rFonts w:ascii="Calibri" w:hAnsi="Calibri" w:cs="Calibri"/>
          <w:sz w:val="22"/>
          <w:szCs w:val="22"/>
        </w:rPr>
        <w:t xml:space="preserve"> – Burmistrza Polic, </w:t>
      </w:r>
      <w:r w:rsidRPr="007D3EB3">
        <w:rPr>
          <w:rFonts w:ascii="Calibri" w:hAnsi="Calibri" w:cs="Calibri"/>
          <w:bCs/>
          <w:sz w:val="22"/>
          <w:szCs w:val="22"/>
        </w:rPr>
        <w:t xml:space="preserve">zwaną  w dalszej części </w:t>
      </w:r>
      <w:r w:rsidRPr="007D3EB3">
        <w:rPr>
          <w:rFonts w:ascii="Calibri" w:hAnsi="Calibri" w:cs="Calibri"/>
          <w:b/>
          <w:bCs/>
          <w:sz w:val="22"/>
          <w:szCs w:val="22"/>
        </w:rPr>
        <w:t>„Kupującym’’</w:t>
      </w:r>
    </w:p>
    <w:p w:rsidR="00C05F55" w:rsidRPr="0028488C" w:rsidRDefault="00C05F55">
      <w:pPr>
        <w:jc w:val="center"/>
        <w:rPr>
          <w:rFonts w:ascii="Calibri" w:hAnsi="Calibri" w:cs="Calibri"/>
          <w:sz w:val="22"/>
          <w:szCs w:val="22"/>
        </w:rPr>
      </w:pPr>
    </w:p>
    <w:p w:rsidR="00C05F55" w:rsidRPr="0028488C" w:rsidRDefault="00C05F55" w:rsidP="00497032">
      <w:pPr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a</w:t>
      </w:r>
    </w:p>
    <w:p w:rsidR="00BE2513" w:rsidRPr="0028488C" w:rsidRDefault="00BE2513" w:rsidP="00BE2513">
      <w:pPr>
        <w:rPr>
          <w:rFonts w:ascii="Calibri" w:hAnsi="Calibri" w:cs="Calibri"/>
        </w:rPr>
      </w:pPr>
    </w:p>
    <w:p w:rsidR="005A13E9" w:rsidRPr="0028488C" w:rsidRDefault="00B262F9" w:rsidP="005A13E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A50CA">
        <w:rPr>
          <w:rFonts w:ascii="Calibri" w:hAnsi="Calibri" w:cs="Calibri"/>
          <w:sz w:val="22"/>
          <w:szCs w:val="22"/>
        </w:rPr>
        <w:t xml:space="preserve"> – </w:t>
      </w:r>
      <w:r w:rsidR="005A13E9" w:rsidRPr="0028488C">
        <w:rPr>
          <w:rFonts w:ascii="Calibri" w:hAnsi="Calibri" w:cs="Calibri"/>
          <w:sz w:val="22"/>
          <w:szCs w:val="22"/>
        </w:rPr>
        <w:t xml:space="preserve">zwanym dalej </w:t>
      </w:r>
      <w:r w:rsidR="005A13E9" w:rsidRPr="0028488C">
        <w:rPr>
          <w:rFonts w:ascii="Calibri" w:hAnsi="Calibri" w:cs="Calibri"/>
          <w:b/>
          <w:sz w:val="22"/>
          <w:szCs w:val="22"/>
        </w:rPr>
        <w:t>„</w:t>
      </w:r>
      <w:r w:rsidR="00C90CA6">
        <w:rPr>
          <w:rFonts w:ascii="Calibri" w:hAnsi="Calibri" w:cs="Calibri"/>
          <w:b/>
          <w:sz w:val="22"/>
          <w:szCs w:val="22"/>
        </w:rPr>
        <w:t>Sprzedawcą</w:t>
      </w:r>
      <w:r w:rsidR="005A13E9" w:rsidRPr="0028488C">
        <w:rPr>
          <w:rFonts w:ascii="Calibri" w:hAnsi="Calibri" w:cs="Calibri"/>
          <w:b/>
          <w:sz w:val="22"/>
          <w:szCs w:val="22"/>
        </w:rPr>
        <w:t>”</w:t>
      </w:r>
      <w:r w:rsidR="00674CB7" w:rsidRPr="0028488C">
        <w:rPr>
          <w:rFonts w:ascii="Calibri" w:hAnsi="Calibri" w:cs="Calibri"/>
          <w:sz w:val="22"/>
          <w:szCs w:val="22"/>
        </w:rPr>
        <w:t>.</w:t>
      </w:r>
    </w:p>
    <w:p w:rsidR="00BE2513" w:rsidRPr="0028488C" w:rsidRDefault="00BE2513" w:rsidP="00497032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1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Przedmiot umowy</w:t>
      </w:r>
    </w:p>
    <w:p w:rsidR="00C05F55" w:rsidRPr="0028488C" w:rsidRDefault="00C05F55" w:rsidP="0059794A">
      <w:pPr>
        <w:pStyle w:val="Tekstpodstawowy"/>
        <w:numPr>
          <w:ilvl w:val="0"/>
          <w:numId w:val="7"/>
        </w:numPr>
        <w:spacing w:before="120"/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>Sprzedawca sprzedaje</w:t>
      </w:r>
      <w:r w:rsidR="00F26E90" w:rsidRPr="0028488C">
        <w:rPr>
          <w:rFonts w:ascii="Calibri" w:hAnsi="Calibri" w:cs="Calibri"/>
          <w:szCs w:val="22"/>
        </w:rPr>
        <w:t>,</w:t>
      </w:r>
      <w:r w:rsidRPr="0028488C">
        <w:rPr>
          <w:rFonts w:ascii="Calibri" w:hAnsi="Calibri" w:cs="Calibri"/>
          <w:szCs w:val="22"/>
        </w:rPr>
        <w:t xml:space="preserve"> a Kupujący kupuje </w:t>
      </w:r>
      <w:r w:rsidR="0072724F">
        <w:rPr>
          <w:rFonts w:ascii="Calibri" w:hAnsi="Calibri" w:cs="Calibri"/>
          <w:b/>
          <w:szCs w:val="22"/>
        </w:rPr>
        <w:t xml:space="preserve">doposażenie </w:t>
      </w:r>
      <w:r w:rsidR="008F1818">
        <w:rPr>
          <w:rFonts w:ascii="Calibri" w:hAnsi="Calibri" w:cs="Calibri"/>
          <w:b/>
          <w:szCs w:val="22"/>
        </w:rPr>
        <w:t xml:space="preserve">pracowni </w:t>
      </w:r>
      <w:r w:rsidR="00B94BBD">
        <w:rPr>
          <w:rFonts w:ascii="Calibri" w:hAnsi="Calibri" w:cs="Calibri"/>
          <w:b/>
          <w:szCs w:val="22"/>
        </w:rPr>
        <w:t xml:space="preserve">w szkołach, o których mowa w ust. 3 </w:t>
      </w:r>
      <w:r w:rsidR="008F1818" w:rsidRPr="00C304F4">
        <w:rPr>
          <w:rFonts w:ascii="Calibri" w:hAnsi="Calibri" w:cs="Calibri"/>
          <w:b/>
          <w:szCs w:val="22"/>
        </w:rPr>
        <w:t>na potrzeby realizacji projektu „</w:t>
      </w:r>
      <w:r w:rsidR="008F1818" w:rsidRPr="00C304F4">
        <w:rPr>
          <w:rFonts w:ascii="Calibri" w:eastAsia="Calibri" w:hAnsi="Calibri" w:cs="Arial"/>
          <w:b/>
          <w:i/>
          <w:iCs/>
          <w:szCs w:val="22"/>
          <w:lang w:eastAsia="en-US"/>
        </w:rPr>
        <w:t>Lepszy start – kompetencje kluczowe dla uczniów w Gminie Police</w:t>
      </w:r>
      <w:r w:rsidR="008F1818" w:rsidRPr="00C304F4">
        <w:rPr>
          <w:rFonts w:ascii="Calibri" w:hAnsi="Calibri" w:cs="Calibri"/>
          <w:b/>
          <w:szCs w:val="22"/>
        </w:rPr>
        <w:t>”</w:t>
      </w:r>
      <w:r w:rsidR="0072724F">
        <w:rPr>
          <w:rFonts w:ascii="Calibri" w:hAnsi="Calibri" w:cs="Calibri"/>
          <w:b/>
          <w:szCs w:val="22"/>
        </w:rPr>
        <w:t xml:space="preserve"> – w ramach zadania nr …… - tj. …………………………</w:t>
      </w:r>
      <w:r w:rsidR="00CA2A09">
        <w:rPr>
          <w:rFonts w:ascii="Calibri" w:hAnsi="Calibri" w:cs="Calibri"/>
          <w:b/>
          <w:szCs w:val="22"/>
        </w:rPr>
        <w:t>…………………</w:t>
      </w:r>
      <w:r w:rsidR="0072724F">
        <w:rPr>
          <w:rFonts w:ascii="Calibri" w:hAnsi="Calibri" w:cs="Calibri"/>
          <w:b/>
          <w:szCs w:val="22"/>
        </w:rPr>
        <w:t>.</w:t>
      </w:r>
      <w:r w:rsidR="001331AE" w:rsidRPr="0028488C">
        <w:rPr>
          <w:rFonts w:ascii="Calibri" w:hAnsi="Calibri" w:cs="Calibri"/>
          <w:szCs w:val="22"/>
        </w:rPr>
        <w:t xml:space="preserve">, </w:t>
      </w:r>
      <w:r w:rsidR="00200D73" w:rsidRPr="0028488C">
        <w:rPr>
          <w:rFonts w:ascii="Calibri" w:hAnsi="Calibri" w:cs="Calibri"/>
          <w:szCs w:val="22"/>
        </w:rPr>
        <w:t>z</w:t>
      </w:r>
      <w:r w:rsidR="00FE5094" w:rsidRPr="0028488C">
        <w:rPr>
          <w:rFonts w:ascii="Calibri" w:hAnsi="Calibri" w:cs="Calibri"/>
          <w:szCs w:val="22"/>
        </w:rPr>
        <w:t>wan</w:t>
      </w:r>
      <w:r w:rsidR="009A764D" w:rsidRPr="0028488C">
        <w:rPr>
          <w:rFonts w:ascii="Calibri" w:hAnsi="Calibri" w:cs="Calibri"/>
          <w:szCs w:val="22"/>
        </w:rPr>
        <w:t>e</w:t>
      </w:r>
      <w:r w:rsidR="008E0ECF" w:rsidRPr="0028488C">
        <w:rPr>
          <w:rFonts w:ascii="Calibri" w:hAnsi="Calibri" w:cs="Calibri"/>
          <w:szCs w:val="22"/>
        </w:rPr>
        <w:t xml:space="preserve"> </w:t>
      </w:r>
      <w:r w:rsidRPr="0028488C">
        <w:rPr>
          <w:rFonts w:ascii="Calibri" w:hAnsi="Calibri" w:cs="Calibri"/>
          <w:szCs w:val="22"/>
        </w:rPr>
        <w:t xml:space="preserve">dalej </w:t>
      </w:r>
      <w:r w:rsidR="0046748A" w:rsidRPr="0028488C">
        <w:rPr>
          <w:rFonts w:ascii="Calibri" w:hAnsi="Calibri" w:cs="Calibri"/>
          <w:szCs w:val="22"/>
        </w:rPr>
        <w:t>„</w:t>
      </w:r>
      <w:r w:rsidR="0072724F">
        <w:rPr>
          <w:rFonts w:ascii="Calibri" w:hAnsi="Calibri" w:cs="Calibri"/>
          <w:szCs w:val="22"/>
        </w:rPr>
        <w:t>produktami</w:t>
      </w:r>
      <w:r w:rsidR="0046748A" w:rsidRPr="0028488C">
        <w:rPr>
          <w:rFonts w:ascii="Calibri" w:hAnsi="Calibri" w:cs="Calibri"/>
          <w:szCs w:val="22"/>
        </w:rPr>
        <w:t>”</w:t>
      </w:r>
      <w:r w:rsidR="0072724F">
        <w:rPr>
          <w:rFonts w:ascii="Calibri" w:hAnsi="Calibri" w:cs="Calibri"/>
          <w:szCs w:val="22"/>
        </w:rPr>
        <w:t xml:space="preserve"> bądź „artykułami”</w:t>
      </w:r>
      <w:r w:rsidR="008E0ECF" w:rsidRPr="0028488C">
        <w:rPr>
          <w:rFonts w:ascii="Calibri" w:hAnsi="Calibri" w:cs="Calibri"/>
          <w:szCs w:val="22"/>
        </w:rPr>
        <w:t>.</w:t>
      </w:r>
    </w:p>
    <w:p w:rsidR="00C05F55" w:rsidRPr="0028488C" w:rsidRDefault="00C05F55">
      <w:pPr>
        <w:pStyle w:val="Tytu"/>
        <w:numPr>
          <w:ilvl w:val="0"/>
          <w:numId w:val="7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28488C">
        <w:rPr>
          <w:rFonts w:ascii="Calibri" w:hAnsi="Calibri" w:cs="Calibri"/>
          <w:b w:val="0"/>
          <w:sz w:val="22"/>
          <w:szCs w:val="22"/>
        </w:rPr>
        <w:t xml:space="preserve">Parametry techniczne, jakościowe, ilościowe i rodzajowe, a także właściwości funkcjonalne </w:t>
      </w:r>
      <w:r w:rsidRPr="0028488C">
        <w:rPr>
          <w:rFonts w:ascii="Calibri" w:hAnsi="Calibri" w:cs="Calibri"/>
          <w:b w:val="0"/>
          <w:sz w:val="22"/>
          <w:szCs w:val="22"/>
        </w:rPr>
        <w:br/>
        <w:t xml:space="preserve">i eksploatacyjne </w:t>
      </w:r>
      <w:r w:rsidR="0072724F">
        <w:rPr>
          <w:rFonts w:ascii="Calibri" w:hAnsi="Calibri" w:cs="Calibri"/>
          <w:b w:val="0"/>
          <w:sz w:val="22"/>
          <w:szCs w:val="22"/>
        </w:rPr>
        <w:t xml:space="preserve">produktów </w:t>
      </w:r>
      <w:r w:rsidRPr="0028488C">
        <w:rPr>
          <w:rFonts w:ascii="Calibri" w:hAnsi="Calibri" w:cs="Calibri"/>
          <w:b w:val="0"/>
          <w:sz w:val="22"/>
          <w:szCs w:val="22"/>
        </w:rPr>
        <w:t>określa oferta Sprzedawcy złożona Kupującemu w postępowaniu przetargowym</w:t>
      </w:r>
      <w:r w:rsidR="0072256F" w:rsidRPr="0028488C">
        <w:rPr>
          <w:rFonts w:ascii="Calibri" w:hAnsi="Calibri" w:cs="Calibri"/>
          <w:b w:val="0"/>
          <w:sz w:val="22"/>
          <w:szCs w:val="22"/>
        </w:rPr>
        <w:t xml:space="preserve"> </w:t>
      </w:r>
      <w:r w:rsidR="00B262F9">
        <w:rPr>
          <w:rFonts w:ascii="Calibri" w:hAnsi="Calibri" w:cs="Calibri"/>
          <w:b w:val="0"/>
          <w:sz w:val="22"/>
          <w:szCs w:val="22"/>
        </w:rPr>
        <w:t>z dnia ……………..</w:t>
      </w:r>
      <w:r w:rsidR="0072256F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b w:val="0"/>
          <w:sz w:val="22"/>
          <w:szCs w:val="22"/>
        </w:rPr>
        <w:t>– zwana dalej „ofertą Sprzedawcy” oraz specyfikacja istotn</w:t>
      </w:r>
      <w:r w:rsidR="00940125" w:rsidRPr="0028488C">
        <w:rPr>
          <w:rFonts w:ascii="Calibri" w:hAnsi="Calibri" w:cs="Calibri"/>
          <w:b w:val="0"/>
          <w:sz w:val="22"/>
          <w:szCs w:val="22"/>
        </w:rPr>
        <w:t xml:space="preserve">ych warunków zamówienia z dnia </w:t>
      </w:r>
      <w:r w:rsidR="00B262F9">
        <w:rPr>
          <w:rFonts w:ascii="Calibri" w:hAnsi="Calibri" w:cs="Calibri"/>
          <w:b w:val="0"/>
          <w:sz w:val="22"/>
          <w:szCs w:val="22"/>
        </w:rPr>
        <w:t>……………………</w:t>
      </w:r>
      <w:r w:rsidR="00940125" w:rsidRPr="0028488C">
        <w:rPr>
          <w:rFonts w:ascii="Calibri" w:hAnsi="Calibri" w:cs="Calibri"/>
          <w:b w:val="0"/>
          <w:sz w:val="22"/>
          <w:szCs w:val="22"/>
        </w:rPr>
        <w:t xml:space="preserve"> r.</w:t>
      </w:r>
      <w:r w:rsidR="00F26E90" w:rsidRPr="0028488C">
        <w:rPr>
          <w:rFonts w:ascii="Calibri" w:hAnsi="Calibri" w:cs="Calibri"/>
          <w:b w:val="0"/>
          <w:sz w:val="22"/>
          <w:szCs w:val="22"/>
        </w:rPr>
        <w:t xml:space="preserve"> w tym jej Z</w:t>
      </w:r>
      <w:r w:rsidRPr="0028488C">
        <w:rPr>
          <w:rFonts w:ascii="Calibri" w:hAnsi="Calibri" w:cs="Calibri"/>
          <w:b w:val="0"/>
          <w:sz w:val="22"/>
          <w:szCs w:val="22"/>
        </w:rPr>
        <w:t xml:space="preserve">ałącznik nr 1 </w:t>
      </w:r>
      <w:r w:rsidR="008F1818">
        <w:rPr>
          <w:rFonts w:ascii="Calibri" w:hAnsi="Calibri" w:cs="Calibri"/>
          <w:b w:val="0"/>
          <w:sz w:val="22"/>
          <w:szCs w:val="22"/>
        </w:rPr>
        <w:t xml:space="preserve">- zadanie nr …….. </w:t>
      </w:r>
      <w:r w:rsidRPr="0028488C">
        <w:rPr>
          <w:rFonts w:ascii="Calibri" w:hAnsi="Calibri" w:cs="Calibri"/>
          <w:b w:val="0"/>
          <w:sz w:val="22"/>
          <w:szCs w:val="22"/>
        </w:rPr>
        <w:t xml:space="preserve">– zwanej dalej „specyfikacją”. </w:t>
      </w:r>
    </w:p>
    <w:p w:rsidR="00C05F55" w:rsidRPr="0028488C" w:rsidRDefault="00C05F55" w:rsidP="00B640D0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>Sprzedawca zobowiązuje się dostarczyć</w:t>
      </w:r>
      <w:r w:rsidR="00735749" w:rsidRPr="0028488C">
        <w:rPr>
          <w:rFonts w:ascii="Calibri" w:hAnsi="Calibri" w:cs="Calibri"/>
          <w:szCs w:val="22"/>
        </w:rPr>
        <w:t xml:space="preserve"> </w:t>
      </w:r>
      <w:r w:rsidR="00FB4EE0" w:rsidRPr="0028488C">
        <w:rPr>
          <w:rFonts w:ascii="Calibri" w:hAnsi="Calibri" w:cs="Calibri"/>
          <w:szCs w:val="22"/>
        </w:rPr>
        <w:t>na własny koszt i ryzyko oraz</w:t>
      </w:r>
      <w:r w:rsidRPr="0028488C">
        <w:rPr>
          <w:rFonts w:ascii="Calibri" w:hAnsi="Calibri" w:cs="Calibri"/>
          <w:szCs w:val="22"/>
        </w:rPr>
        <w:t xml:space="preserve"> wydać </w:t>
      </w:r>
      <w:r w:rsidR="0072724F">
        <w:rPr>
          <w:rFonts w:ascii="Calibri" w:hAnsi="Calibri" w:cs="Calibri"/>
          <w:szCs w:val="22"/>
        </w:rPr>
        <w:t>produkty</w:t>
      </w:r>
      <w:r w:rsidR="00B0672E" w:rsidRPr="0028488C">
        <w:rPr>
          <w:rFonts w:ascii="Calibri" w:hAnsi="Calibri" w:cs="Calibri"/>
          <w:szCs w:val="22"/>
        </w:rPr>
        <w:t xml:space="preserve"> </w:t>
      </w:r>
      <w:r w:rsidR="0072724F">
        <w:rPr>
          <w:rFonts w:ascii="Calibri" w:hAnsi="Calibri" w:cs="Calibri"/>
          <w:szCs w:val="22"/>
        </w:rPr>
        <w:t>Kupującemu, złożyć je</w:t>
      </w:r>
      <w:r w:rsidRPr="0028488C">
        <w:rPr>
          <w:rFonts w:ascii="Calibri" w:hAnsi="Calibri" w:cs="Calibri"/>
          <w:szCs w:val="22"/>
        </w:rPr>
        <w:t xml:space="preserve"> w pomieszczeniach </w:t>
      </w:r>
      <w:r w:rsidR="008F1818">
        <w:rPr>
          <w:rFonts w:ascii="Calibri" w:hAnsi="Calibri" w:cs="Calibri"/>
          <w:b/>
          <w:bCs/>
          <w:szCs w:val="22"/>
        </w:rPr>
        <w:t>szkół wskazanych w Załączniku nr 1 – zadanie nr ……</w:t>
      </w:r>
      <w:r w:rsidR="00A5142D" w:rsidRPr="0028488C">
        <w:rPr>
          <w:rFonts w:ascii="Calibri" w:hAnsi="Calibri" w:cs="Calibri"/>
          <w:bCs/>
          <w:iCs/>
          <w:szCs w:val="22"/>
        </w:rPr>
        <w:t>,</w:t>
      </w:r>
      <w:r w:rsidR="00735749" w:rsidRPr="0028488C">
        <w:rPr>
          <w:rFonts w:ascii="Calibri" w:hAnsi="Calibri" w:cs="Calibri"/>
          <w:b/>
          <w:bCs/>
          <w:iCs/>
          <w:szCs w:val="22"/>
        </w:rPr>
        <w:t xml:space="preserve"> </w:t>
      </w:r>
      <w:r w:rsidR="00974783" w:rsidRPr="0028488C">
        <w:rPr>
          <w:rFonts w:ascii="Calibri" w:hAnsi="Calibri" w:cs="Calibri"/>
          <w:szCs w:val="22"/>
        </w:rPr>
        <w:t>zwanego dalej „miejscem wykonania umowy”,</w:t>
      </w:r>
      <w:r w:rsidR="006E2C9C" w:rsidRPr="0028488C">
        <w:rPr>
          <w:rFonts w:ascii="Calibri" w:hAnsi="Calibri" w:cs="Calibri"/>
          <w:szCs w:val="22"/>
        </w:rPr>
        <w:t xml:space="preserve"> </w:t>
      </w:r>
      <w:r w:rsidR="003E1CA0" w:rsidRPr="0028488C">
        <w:rPr>
          <w:rFonts w:ascii="Calibri" w:hAnsi="Calibri" w:cs="Calibri"/>
          <w:szCs w:val="22"/>
        </w:rPr>
        <w:t xml:space="preserve">ich </w:t>
      </w:r>
      <w:r w:rsidR="00F702CC" w:rsidRPr="0028488C">
        <w:rPr>
          <w:rFonts w:ascii="Calibri" w:hAnsi="Calibri" w:cs="Calibri"/>
          <w:szCs w:val="22"/>
        </w:rPr>
        <w:t>montażu</w:t>
      </w:r>
      <w:r w:rsidR="0072724F">
        <w:rPr>
          <w:rFonts w:ascii="Calibri" w:hAnsi="Calibri" w:cs="Calibri"/>
          <w:szCs w:val="22"/>
        </w:rPr>
        <w:t xml:space="preserve"> (o ile będzie konieczny)</w:t>
      </w:r>
      <w:r w:rsidR="00F702CC" w:rsidRPr="0028488C">
        <w:rPr>
          <w:rFonts w:ascii="Calibri" w:hAnsi="Calibri" w:cs="Calibri"/>
          <w:szCs w:val="22"/>
        </w:rPr>
        <w:t xml:space="preserve"> </w:t>
      </w:r>
      <w:r w:rsidR="003E1CA0" w:rsidRPr="0028488C">
        <w:rPr>
          <w:rFonts w:ascii="Calibri" w:hAnsi="Calibri" w:cs="Calibri"/>
          <w:szCs w:val="22"/>
        </w:rPr>
        <w:t xml:space="preserve">i rozmieszczenia wg </w:t>
      </w:r>
      <w:r w:rsidR="00F95ABA" w:rsidRPr="0028488C">
        <w:rPr>
          <w:rFonts w:ascii="Calibri" w:hAnsi="Calibri" w:cs="Calibri"/>
          <w:szCs w:val="22"/>
        </w:rPr>
        <w:t>wskazania Zamawiającego</w:t>
      </w:r>
      <w:r w:rsidR="00284D46" w:rsidRPr="0028488C">
        <w:rPr>
          <w:rFonts w:ascii="Calibri" w:hAnsi="Calibri" w:cs="Calibri"/>
          <w:bCs/>
          <w:szCs w:val="22"/>
        </w:rPr>
        <w:t xml:space="preserve">. </w:t>
      </w:r>
    </w:p>
    <w:p w:rsidR="00C05F55" w:rsidRPr="0028488C" w:rsidRDefault="00C05F55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 xml:space="preserve">Sprzedawca wykona czynności wskazane w ust. 1 – </w:t>
      </w:r>
      <w:r w:rsidR="003E1CA0" w:rsidRPr="0028488C">
        <w:rPr>
          <w:rFonts w:ascii="Calibri" w:hAnsi="Calibri" w:cs="Calibri"/>
          <w:szCs w:val="22"/>
        </w:rPr>
        <w:t>3</w:t>
      </w:r>
      <w:r w:rsidRPr="0028488C">
        <w:rPr>
          <w:rFonts w:ascii="Calibri" w:hAnsi="Calibri" w:cs="Calibri"/>
          <w:szCs w:val="22"/>
        </w:rPr>
        <w:t xml:space="preserve"> w terminie, w miejscu oraz w sposób wskazany         w § 3 niniejszej umowy.  </w:t>
      </w:r>
    </w:p>
    <w:p w:rsidR="00410047" w:rsidRPr="0028488C" w:rsidRDefault="00410047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 xml:space="preserve">Sprzedawcę obciążać będą poniesione koszty wydania </w:t>
      </w:r>
      <w:r w:rsidR="0072724F">
        <w:rPr>
          <w:rFonts w:ascii="Calibri" w:hAnsi="Calibri" w:cs="Calibri"/>
          <w:szCs w:val="22"/>
        </w:rPr>
        <w:t>produktów</w:t>
      </w:r>
      <w:r w:rsidRPr="0028488C">
        <w:rPr>
          <w:rFonts w:ascii="Calibri" w:hAnsi="Calibri" w:cs="Calibri"/>
          <w:szCs w:val="22"/>
        </w:rPr>
        <w:t xml:space="preserve">, w szczególności ewentualne koszty opakowania, ubezpieczenia za czas przewozu, koszty </w:t>
      </w:r>
      <w:r w:rsidR="003E1CA0" w:rsidRPr="0028488C">
        <w:rPr>
          <w:rFonts w:ascii="Calibri" w:hAnsi="Calibri" w:cs="Calibri"/>
          <w:szCs w:val="22"/>
        </w:rPr>
        <w:t>przesłania (w tym transportu i</w:t>
      </w:r>
      <w:r w:rsidRPr="0028488C">
        <w:rPr>
          <w:rFonts w:ascii="Calibri" w:hAnsi="Calibri" w:cs="Calibri"/>
          <w:szCs w:val="22"/>
        </w:rPr>
        <w:t xml:space="preserve"> wniesienia do</w:t>
      </w:r>
      <w:r w:rsidR="00E771D5" w:rsidRPr="0028488C">
        <w:rPr>
          <w:rFonts w:ascii="Calibri" w:hAnsi="Calibri" w:cs="Calibri"/>
          <w:szCs w:val="22"/>
        </w:rPr>
        <w:t> </w:t>
      </w:r>
      <w:r w:rsidRPr="0028488C">
        <w:rPr>
          <w:rFonts w:ascii="Calibri" w:hAnsi="Calibri" w:cs="Calibri"/>
          <w:szCs w:val="22"/>
        </w:rPr>
        <w:t xml:space="preserve">miejsca dostarczenia </w:t>
      </w:r>
      <w:r w:rsidR="0072724F">
        <w:rPr>
          <w:rFonts w:ascii="Calibri" w:hAnsi="Calibri" w:cs="Calibri"/>
          <w:szCs w:val="22"/>
        </w:rPr>
        <w:t>artykułów</w:t>
      </w:r>
      <w:r w:rsidRPr="0028488C">
        <w:rPr>
          <w:rFonts w:ascii="Calibri" w:hAnsi="Calibri" w:cs="Calibri"/>
          <w:szCs w:val="22"/>
        </w:rPr>
        <w:t>).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2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Wartość umowy</w:t>
      </w:r>
    </w:p>
    <w:p w:rsidR="00C05F55" w:rsidRPr="0028488C" w:rsidRDefault="00C05F55" w:rsidP="0059794A">
      <w:pPr>
        <w:pStyle w:val="Tekstpodstawowy21"/>
        <w:numPr>
          <w:ilvl w:val="0"/>
          <w:numId w:val="9"/>
        </w:numPr>
        <w:spacing w:before="120"/>
        <w:ind w:left="374" w:hanging="374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 wykonanie przedmiotu niniejszej umowy Kupujący zapłaci Sprzedawcy kwotę brutto wynoszącą</w:t>
      </w:r>
      <w:r w:rsidR="002207C0" w:rsidRPr="0028488C">
        <w:rPr>
          <w:rFonts w:ascii="Calibri" w:hAnsi="Calibri" w:cs="Calibri"/>
          <w:sz w:val="22"/>
          <w:szCs w:val="22"/>
        </w:rPr>
        <w:t>: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b/>
          <w:sz w:val="22"/>
          <w:szCs w:val="22"/>
        </w:rPr>
        <w:t>……………</w:t>
      </w:r>
      <w:r w:rsidRPr="0028488C">
        <w:rPr>
          <w:rFonts w:ascii="Calibri" w:hAnsi="Calibri" w:cs="Calibri"/>
          <w:b/>
          <w:sz w:val="22"/>
          <w:szCs w:val="22"/>
        </w:rPr>
        <w:t xml:space="preserve"> zł</w:t>
      </w:r>
      <w:r w:rsidRPr="0028488C">
        <w:rPr>
          <w:rFonts w:ascii="Calibri" w:hAnsi="Calibri" w:cs="Calibri"/>
          <w:sz w:val="22"/>
          <w:szCs w:val="22"/>
        </w:rPr>
        <w:t xml:space="preserve"> (słownie: </w:t>
      </w:r>
      <w:r w:rsidR="00B262F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3E1CA0" w:rsidRPr="0028488C">
        <w:rPr>
          <w:rFonts w:ascii="Calibri" w:hAnsi="Calibri" w:cs="Calibri"/>
          <w:sz w:val="22"/>
          <w:szCs w:val="22"/>
        </w:rPr>
        <w:t xml:space="preserve"> </w:t>
      </w:r>
      <w:r w:rsidR="00644304" w:rsidRPr="0028488C">
        <w:rPr>
          <w:rFonts w:ascii="Calibri" w:hAnsi="Calibri" w:cs="Calibri"/>
          <w:sz w:val="22"/>
          <w:szCs w:val="22"/>
        </w:rPr>
        <w:t xml:space="preserve"> brutto</w:t>
      </w:r>
      <w:r w:rsidRPr="0028488C">
        <w:rPr>
          <w:rFonts w:ascii="Calibri" w:hAnsi="Calibri" w:cs="Calibri"/>
          <w:sz w:val="22"/>
          <w:szCs w:val="22"/>
        </w:rPr>
        <w:t xml:space="preserve">). </w:t>
      </w:r>
    </w:p>
    <w:p w:rsidR="00C05F55" w:rsidRPr="0028488C" w:rsidRDefault="00C05F55" w:rsidP="005A38D2">
      <w:pPr>
        <w:pStyle w:val="Tekstpodstawowy21"/>
        <w:numPr>
          <w:ilvl w:val="0"/>
          <w:numId w:val="9"/>
        </w:numPr>
        <w:ind w:left="374" w:hanging="374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Kwota wskazana w ust. 1 stanowi całość wydatku ponoszonego przez Kupującego z tytułu wykonania niniejszej umowy wraz z należnościami publicznoprawnymi w tym podatek VAT</w:t>
      </w:r>
      <w:r w:rsidR="00F95ABA" w:rsidRPr="0028488C">
        <w:rPr>
          <w:rFonts w:ascii="Calibri" w:hAnsi="Calibri" w:cs="Calibri"/>
          <w:sz w:val="22"/>
          <w:szCs w:val="22"/>
        </w:rPr>
        <w:t>.</w:t>
      </w:r>
    </w:p>
    <w:p w:rsidR="0059794A" w:rsidRPr="0028488C" w:rsidRDefault="0059794A">
      <w:pPr>
        <w:jc w:val="center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3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 xml:space="preserve">Wykonanie przedmiotu umowy </w:t>
      </w:r>
    </w:p>
    <w:p w:rsidR="00C05F55" w:rsidRPr="0028488C" w:rsidRDefault="00C05F55" w:rsidP="004412F8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Strony postanawiają, iż przedstawicielem w zakresie realizacji przedmiotu niniejszej umowy jest </w:t>
      </w:r>
      <w:r w:rsidR="00FB5B55" w:rsidRPr="0028488C">
        <w:rPr>
          <w:rFonts w:ascii="Calibri" w:hAnsi="Calibri" w:cs="Calibri"/>
          <w:sz w:val="22"/>
          <w:szCs w:val="22"/>
        </w:rPr>
        <w:t>–</w:t>
      </w:r>
      <w:r w:rsidRPr="0028488C">
        <w:rPr>
          <w:rFonts w:ascii="Calibri" w:hAnsi="Calibri" w:cs="Calibri"/>
          <w:sz w:val="22"/>
          <w:szCs w:val="22"/>
        </w:rPr>
        <w:t xml:space="preserve"> ze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="004A6789" w:rsidRPr="0028488C">
        <w:rPr>
          <w:rFonts w:ascii="Calibri" w:hAnsi="Calibri" w:cs="Calibri"/>
          <w:sz w:val="22"/>
          <w:szCs w:val="22"/>
        </w:rPr>
        <w:t xml:space="preserve">strony </w:t>
      </w:r>
      <w:r w:rsidR="004A6789" w:rsidRPr="00B262F9">
        <w:rPr>
          <w:rFonts w:ascii="Calibri" w:hAnsi="Calibri" w:cs="Calibri"/>
          <w:sz w:val="22"/>
          <w:szCs w:val="22"/>
        </w:rPr>
        <w:t xml:space="preserve">Kupującego </w:t>
      </w:r>
      <w:r w:rsidR="00B262F9" w:rsidRPr="00B262F9">
        <w:rPr>
          <w:rFonts w:ascii="Calibri" w:hAnsi="Calibri" w:cs="Calibri"/>
          <w:sz w:val="22"/>
          <w:szCs w:val="22"/>
        </w:rPr>
        <w:t>………………………… tel. …………….</w:t>
      </w:r>
      <w:r w:rsidRPr="0028488C">
        <w:rPr>
          <w:rFonts w:ascii="Calibri" w:hAnsi="Calibri" w:cs="Calibri"/>
          <w:sz w:val="22"/>
          <w:szCs w:val="22"/>
        </w:rPr>
        <w:t xml:space="preserve"> – ze strony</w:t>
      </w:r>
      <w:r w:rsidR="00277DAD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Sprzedawcy:</w:t>
      </w:r>
      <w:r w:rsidR="007E44E7"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sz w:val="22"/>
          <w:szCs w:val="22"/>
        </w:rPr>
        <w:t>…………………………………….. tel. …………..</w:t>
      </w:r>
      <w:r w:rsidR="00B22919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</w:t>
      </w:r>
    </w:p>
    <w:p w:rsidR="00C05F55" w:rsidRPr="0028488C" w:rsidRDefault="00C05F55" w:rsidP="005A38D2">
      <w:pPr>
        <w:numPr>
          <w:ilvl w:val="0"/>
          <w:numId w:val="1"/>
        </w:numPr>
        <w:tabs>
          <w:tab w:val="left" w:pos="360"/>
          <w:tab w:val="left" w:pos="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lastRenderedPageBreak/>
        <w:t>Sprzedawca zobowiązany jest do wy</w:t>
      </w:r>
      <w:r w:rsidR="00751F7A" w:rsidRPr="0028488C">
        <w:rPr>
          <w:rFonts w:ascii="Calibri" w:hAnsi="Calibri" w:cs="Calibri"/>
          <w:sz w:val="22"/>
          <w:szCs w:val="22"/>
        </w:rPr>
        <w:t xml:space="preserve">dania </w:t>
      </w:r>
      <w:r w:rsidR="002D095D" w:rsidRPr="0028488C">
        <w:rPr>
          <w:rFonts w:ascii="Calibri" w:hAnsi="Calibri" w:cs="Calibri"/>
          <w:sz w:val="22"/>
          <w:szCs w:val="22"/>
        </w:rPr>
        <w:t>Kupującemu</w:t>
      </w:r>
      <w:r w:rsidRPr="0028488C">
        <w:rPr>
          <w:rFonts w:ascii="Calibri" w:hAnsi="Calibri" w:cs="Calibri"/>
          <w:sz w:val="22"/>
          <w:szCs w:val="22"/>
        </w:rPr>
        <w:t xml:space="preserve"> przedmiotu </w:t>
      </w:r>
      <w:r w:rsidR="002D095D" w:rsidRPr="0028488C">
        <w:rPr>
          <w:rFonts w:ascii="Calibri" w:hAnsi="Calibri" w:cs="Calibri"/>
          <w:sz w:val="22"/>
          <w:szCs w:val="22"/>
        </w:rPr>
        <w:t xml:space="preserve">sprzedaży </w:t>
      </w:r>
      <w:r w:rsidRPr="0028488C">
        <w:rPr>
          <w:rFonts w:ascii="Calibri" w:hAnsi="Calibri" w:cs="Calibri"/>
          <w:sz w:val="22"/>
          <w:szCs w:val="22"/>
        </w:rPr>
        <w:t>określonego w § 1 n</w:t>
      </w:r>
      <w:r w:rsidR="00400D00" w:rsidRPr="0028488C">
        <w:rPr>
          <w:rFonts w:ascii="Calibri" w:hAnsi="Calibri" w:cs="Calibri"/>
          <w:sz w:val="22"/>
          <w:szCs w:val="22"/>
        </w:rPr>
        <w:t xml:space="preserve">iniejszej umowy </w:t>
      </w:r>
      <w:r w:rsidR="0052745F" w:rsidRPr="0028488C">
        <w:rPr>
          <w:rFonts w:ascii="Calibri" w:hAnsi="Calibri" w:cs="Calibri"/>
          <w:sz w:val="22"/>
          <w:szCs w:val="22"/>
        </w:rPr>
        <w:t>oraz spełnienia innych świadczeń w nim określonych</w:t>
      </w:r>
      <w:r w:rsidR="00FB5B55" w:rsidRPr="0028488C">
        <w:rPr>
          <w:rFonts w:ascii="Calibri" w:hAnsi="Calibri" w:cs="Calibri"/>
          <w:sz w:val="22"/>
          <w:szCs w:val="22"/>
        </w:rPr>
        <w:t xml:space="preserve"> – </w:t>
      </w:r>
      <w:r w:rsidR="00400D00" w:rsidRPr="0028488C">
        <w:rPr>
          <w:rFonts w:ascii="Calibri" w:hAnsi="Calibri" w:cs="Calibri"/>
          <w:b/>
          <w:sz w:val="22"/>
          <w:szCs w:val="22"/>
        </w:rPr>
        <w:t xml:space="preserve">w terminie do </w:t>
      </w:r>
      <w:r w:rsidR="00B262F9">
        <w:rPr>
          <w:rFonts w:ascii="Calibri" w:hAnsi="Calibri" w:cs="Calibri"/>
          <w:b/>
          <w:sz w:val="22"/>
          <w:szCs w:val="22"/>
        </w:rPr>
        <w:t>……..</w:t>
      </w:r>
      <w:r w:rsidR="00A13127" w:rsidRPr="0028488C">
        <w:rPr>
          <w:rFonts w:ascii="Calibri" w:hAnsi="Calibri" w:cs="Calibri"/>
          <w:b/>
          <w:sz w:val="22"/>
          <w:szCs w:val="22"/>
        </w:rPr>
        <w:t xml:space="preserve"> </w:t>
      </w:r>
      <w:r w:rsidR="00791001" w:rsidRPr="0028488C">
        <w:rPr>
          <w:rFonts w:ascii="Calibri" w:hAnsi="Calibri" w:cs="Calibri"/>
          <w:b/>
          <w:sz w:val="22"/>
          <w:szCs w:val="22"/>
        </w:rPr>
        <w:t>dni</w:t>
      </w:r>
      <w:r w:rsidR="00A13127" w:rsidRPr="0028488C">
        <w:rPr>
          <w:rFonts w:ascii="Calibri" w:hAnsi="Calibri" w:cs="Calibri"/>
          <w:b/>
          <w:sz w:val="22"/>
          <w:szCs w:val="22"/>
        </w:rPr>
        <w:t xml:space="preserve"> </w:t>
      </w:r>
      <w:r w:rsidR="00A13127" w:rsidRPr="0028488C">
        <w:rPr>
          <w:rFonts w:ascii="Calibri" w:hAnsi="Calibri" w:cs="Calibri"/>
          <w:sz w:val="22"/>
          <w:szCs w:val="22"/>
        </w:rPr>
        <w:t>od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="00A13127" w:rsidRPr="0028488C">
        <w:rPr>
          <w:rFonts w:ascii="Calibri" w:hAnsi="Calibri" w:cs="Calibri"/>
          <w:sz w:val="22"/>
          <w:szCs w:val="22"/>
        </w:rPr>
        <w:t xml:space="preserve">daty </w:t>
      </w:r>
      <w:r w:rsidR="003E1CA0" w:rsidRPr="0028488C">
        <w:rPr>
          <w:rFonts w:ascii="Calibri" w:hAnsi="Calibri" w:cs="Calibri"/>
          <w:sz w:val="22"/>
          <w:szCs w:val="22"/>
        </w:rPr>
        <w:t>podpisania</w:t>
      </w:r>
      <w:r w:rsidR="00F95ABA" w:rsidRPr="0028488C">
        <w:rPr>
          <w:rFonts w:ascii="Calibri" w:hAnsi="Calibri" w:cs="Calibri"/>
          <w:sz w:val="22"/>
          <w:szCs w:val="22"/>
        </w:rPr>
        <w:t xml:space="preserve"> niniejszej</w:t>
      </w:r>
      <w:r w:rsidR="003E1CA0" w:rsidRPr="0028488C">
        <w:rPr>
          <w:rFonts w:ascii="Calibri" w:hAnsi="Calibri" w:cs="Calibri"/>
          <w:sz w:val="22"/>
          <w:szCs w:val="22"/>
        </w:rPr>
        <w:t xml:space="preserve"> umowy</w:t>
      </w:r>
      <w:r w:rsidR="00400D00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1"/>
        </w:numPr>
        <w:tabs>
          <w:tab w:val="left" w:pos="360"/>
          <w:tab w:val="left" w:pos="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Po przekazaniu </w:t>
      </w:r>
      <w:r w:rsidR="00593109">
        <w:rPr>
          <w:rFonts w:ascii="Calibri" w:hAnsi="Calibri" w:cs="Calibri"/>
          <w:sz w:val="22"/>
          <w:szCs w:val="22"/>
        </w:rPr>
        <w:t>produktów</w:t>
      </w:r>
      <w:r w:rsidR="00D528CB" w:rsidRPr="0028488C">
        <w:rPr>
          <w:rFonts w:ascii="Calibri" w:hAnsi="Calibri" w:cs="Calibri"/>
          <w:sz w:val="22"/>
          <w:szCs w:val="22"/>
        </w:rPr>
        <w:t xml:space="preserve"> </w:t>
      </w:r>
      <w:r w:rsidR="006A3D08" w:rsidRPr="0028488C">
        <w:rPr>
          <w:rFonts w:ascii="Calibri" w:hAnsi="Calibri" w:cs="Calibri"/>
          <w:sz w:val="22"/>
          <w:szCs w:val="22"/>
        </w:rPr>
        <w:t>Kupującemu</w:t>
      </w:r>
      <w:r w:rsidR="007207DD" w:rsidRPr="0028488C">
        <w:rPr>
          <w:rFonts w:ascii="Calibri" w:hAnsi="Calibri" w:cs="Calibri"/>
          <w:sz w:val="22"/>
          <w:szCs w:val="22"/>
        </w:rPr>
        <w:t>,</w:t>
      </w:r>
      <w:r w:rsidR="00E527AE" w:rsidRPr="0028488C">
        <w:rPr>
          <w:rFonts w:ascii="Calibri" w:hAnsi="Calibri" w:cs="Calibri"/>
          <w:sz w:val="22"/>
          <w:szCs w:val="22"/>
        </w:rPr>
        <w:t xml:space="preserve"> ich</w:t>
      </w:r>
      <w:r w:rsidR="00532994" w:rsidRPr="0028488C">
        <w:rPr>
          <w:rFonts w:ascii="Calibri" w:hAnsi="Calibri" w:cs="Calibri"/>
          <w:sz w:val="22"/>
          <w:szCs w:val="22"/>
        </w:rPr>
        <w:t xml:space="preserve"> </w:t>
      </w:r>
      <w:r w:rsidR="00593109">
        <w:rPr>
          <w:rFonts w:ascii="Calibri" w:hAnsi="Calibri" w:cs="Calibri"/>
          <w:sz w:val="22"/>
          <w:szCs w:val="22"/>
        </w:rPr>
        <w:t xml:space="preserve">ewentualnego </w:t>
      </w:r>
      <w:r w:rsidR="00532994" w:rsidRPr="0028488C">
        <w:rPr>
          <w:rFonts w:ascii="Calibri" w:hAnsi="Calibri" w:cs="Calibri"/>
          <w:sz w:val="22"/>
          <w:szCs w:val="22"/>
        </w:rPr>
        <w:t>montażu</w:t>
      </w:r>
      <w:r w:rsidR="00342E1D" w:rsidRPr="0028488C">
        <w:rPr>
          <w:rFonts w:ascii="Calibri" w:hAnsi="Calibri" w:cs="Calibri"/>
          <w:sz w:val="22"/>
          <w:szCs w:val="22"/>
        </w:rPr>
        <w:t>,</w:t>
      </w:r>
      <w:r w:rsidR="00532994" w:rsidRPr="0028488C">
        <w:rPr>
          <w:rFonts w:ascii="Calibri" w:hAnsi="Calibri" w:cs="Calibri"/>
          <w:sz w:val="22"/>
          <w:szCs w:val="22"/>
        </w:rPr>
        <w:t xml:space="preserve"> </w:t>
      </w:r>
      <w:r w:rsidR="00E527AE" w:rsidRPr="0028488C">
        <w:rPr>
          <w:rFonts w:ascii="Calibri" w:hAnsi="Calibri" w:cs="Calibri"/>
          <w:sz w:val="22"/>
          <w:szCs w:val="22"/>
        </w:rPr>
        <w:t>rozmieszczeniu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342E1D" w:rsidRPr="0028488C">
        <w:rPr>
          <w:rFonts w:ascii="Calibri" w:hAnsi="Calibri" w:cs="Calibri"/>
          <w:sz w:val="22"/>
          <w:szCs w:val="22"/>
        </w:rPr>
        <w:t xml:space="preserve">i spełnieniu innych świadczeń określonych w § 1 </w:t>
      </w:r>
      <w:r w:rsidRPr="0028488C">
        <w:rPr>
          <w:rFonts w:ascii="Calibri" w:hAnsi="Calibri" w:cs="Calibri"/>
          <w:sz w:val="22"/>
          <w:szCs w:val="22"/>
        </w:rPr>
        <w:t>Strony podpiszą protokół</w:t>
      </w:r>
      <w:r w:rsidR="00974783" w:rsidRPr="0028488C">
        <w:rPr>
          <w:rFonts w:ascii="Calibri" w:hAnsi="Calibri" w:cs="Calibri"/>
          <w:sz w:val="22"/>
          <w:szCs w:val="22"/>
        </w:rPr>
        <w:t xml:space="preserve"> odbioru</w:t>
      </w:r>
      <w:r w:rsidRPr="0028488C">
        <w:rPr>
          <w:rFonts w:ascii="Calibri" w:hAnsi="Calibri" w:cs="Calibri"/>
          <w:sz w:val="22"/>
          <w:szCs w:val="22"/>
        </w:rPr>
        <w:t>. Ze strony Kupującego osobą uprawnioną do podpisania protokołu jest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>przedstawiciel Kupującego wymieniony w ust. 1.</w:t>
      </w:r>
    </w:p>
    <w:p w:rsidR="00F87639" w:rsidRPr="0028488C" w:rsidRDefault="00F87639" w:rsidP="00F56DE1">
      <w:pPr>
        <w:pStyle w:val="Standard"/>
        <w:numPr>
          <w:ilvl w:val="0"/>
          <w:numId w:val="1"/>
        </w:numPr>
        <w:tabs>
          <w:tab w:val="left" w:pos="5103"/>
          <w:tab w:val="left" w:leader="dot" w:pos="8222"/>
        </w:tabs>
        <w:ind w:left="357" w:hanging="357"/>
        <w:jc w:val="both"/>
        <w:rPr>
          <w:rFonts w:ascii="Calibri" w:hAnsi="Calibri" w:cs="Calibri"/>
          <w:color w:val="FF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Podstawą wykonania zamówienia będzie podpisany przez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Kupującego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protokół odbioru zamówienia</w:t>
      </w:r>
      <w:r w:rsidR="0046748A" w:rsidRPr="0028488C">
        <w:rPr>
          <w:rFonts w:ascii="Calibri" w:hAnsi="Calibri" w:cs="Calibri"/>
          <w:color w:val="000000"/>
          <w:sz w:val="22"/>
          <w:szCs w:val="22"/>
        </w:rPr>
        <w:t xml:space="preserve"> bez zastrzeżeń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. Moment podpisania protokołu odbioru będzie chwilą wydania rzeczy w rozumieniu art. 548 § 1 kodeksu cywilnego. 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4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Warunki płatności</w:t>
      </w:r>
    </w:p>
    <w:p w:rsidR="00C05F55" w:rsidRPr="0028488C" w:rsidRDefault="00C05F55" w:rsidP="004412F8">
      <w:pPr>
        <w:numPr>
          <w:ilvl w:val="0"/>
          <w:numId w:val="2"/>
        </w:numPr>
        <w:tabs>
          <w:tab w:val="left" w:pos="504"/>
        </w:tabs>
        <w:spacing w:before="120"/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Podstawą rozliczeń finansowych między Stronami będzie faktura</w:t>
      </w:r>
      <w:r w:rsidR="00744961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Zapłata za wykonanie przedmiotu umowy będzie dokonana przelewem na rzecz Sprzedawcy na jego rachunek bankowy wskazany w fakturze. </w:t>
      </w:r>
    </w:p>
    <w:p w:rsidR="00F56DE1" w:rsidRPr="0028488C" w:rsidRDefault="00C05F55" w:rsidP="00F56DE1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Zapłata zo</w:t>
      </w:r>
      <w:r w:rsidR="00C46A85" w:rsidRPr="0028488C">
        <w:rPr>
          <w:rFonts w:ascii="Calibri" w:hAnsi="Calibri" w:cs="Calibri"/>
          <w:sz w:val="22"/>
          <w:szCs w:val="22"/>
        </w:rPr>
        <w:t xml:space="preserve">stanie dokonana </w:t>
      </w:r>
      <w:r w:rsidR="00F56DE1" w:rsidRPr="0028488C">
        <w:rPr>
          <w:rFonts w:ascii="Calibri" w:hAnsi="Calibri" w:cs="Calibri"/>
          <w:sz w:val="22"/>
          <w:szCs w:val="22"/>
        </w:rPr>
        <w:t>w terminie do 21 dni, od dostarczenia Kupującemu prawidłowo wystawionej faktury VAT i podpisania protokołu odbioru</w:t>
      </w:r>
      <w:r w:rsidR="00E527AE" w:rsidRPr="0028488C">
        <w:rPr>
          <w:rFonts w:ascii="Calibri" w:hAnsi="Calibri" w:cs="Calibri"/>
          <w:sz w:val="22"/>
          <w:szCs w:val="22"/>
        </w:rPr>
        <w:t>, o którym mowa w § 3 ust. 3 i 4</w:t>
      </w:r>
      <w:r w:rsidR="00F56DE1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 dzień dokonania zapłaty Strony uznają datę obciążenia rachunku Kupującego.</w:t>
      </w:r>
    </w:p>
    <w:p w:rsidR="00C05F55" w:rsidRPr="0028488C" w:rsidRDefault="00C05F55">
      <w:pPr>
        <w:ind w:left="504" w:hanging="504"/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5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Gwarancja</w:t>
      </w:r>
      <w:r w:rsidR="00593109">
        <w:rPr>
          <w:rFonts w:ascii="Calibri" w:hAnsi="Calibri" w:cs="Calibri"/>
          <w:b/>
          <w:sz w:val="22"/>
          <w:szCs w:val="22"/>
          <w:u w:val="single"/>
        </w:rPr>
        <w:t xml:space="preserve"> jakości</w:t>
      </w:r>
      <w:r w:rsidR="00744961" w:rsidRPr="0028488C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8132D2" w:rsidRPr="0028488C" w:rsidRDefault="00C05F55" w:rsidP="004412F8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</w:t>
      </w:r>
      <w:r w:rsidR="009326CA" w:rsidRPr="0028488C">
        <w:rPr>
          <w:rFonts w:ascii="Calibri" w:hAnsi="Calibri" w:cs="Calibri"/>
          <w:sz w:val="22"/>
          <w:szCs w:val="22"/>
        </w:rPr>
        <w:t xml:space="preserve">edawca oświadcza, iż </w:t>
      </w:r>
      <w:r w:rsidR="00593109">
        <w:rPr>
          <w:rFonts w:ascii="Calibri" w:hAnsi="Calibri" w:cs="Calibri"/>
          <w:sz w:val="22"/>
          <w:szCs w:val="22"/>
        </w:rPr>
        <w:t>produkty</w:t>
      </w:r>
      <w:r w:rsidR="00692656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stanowiąc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="009326CA" w:rsidRPr="0028488C">
        <w:rPr>
          <w:rFonts w:ascii="Calibri" w:hAnsi="Calibri" w:cs="Calibri"/>
          <w:sz w:val="22"/>
          <w:szCs w:val="22"/>
        </w:rPr>
        <w:t xml:space="preserve"> </w:t>
      </w:r>
      <w:r w:rsidR="000E46BD" w:rsidRPr="0028488C">
        <w:rPr>
          <w:rFonts w:ascii="Calibri" w:hAnsi="Calibri" w:cs="Calibri"/>
          <w:sz w:val="22"/>
          <w:szCs w:val="22"/>
        </w:rPr>
        <w:t xml:space="preserve">przedmiot niniejszej umowy </w:t>
      </w:r>
      <w:r w:rsidR="00E527AE" w:rsidRPr="0028488C">
        <w:rPr>
          <w:rFonts w:ascii="Calibri" w:hAnsi="Calibri" w:cs="Calibri"/>
          <w:sz w:val="22"/>
          <w:szCs w:val="22"/>
        </w:rPr>
        <w:t>są</w:t>
      </w:r>
      <w:r w:rsidR="00FE3928" w:rsidRPr="0028488C">
        <w:rPr>
          <w:rFonts w:ascii="Calibri" w:hAnsi="Calibri" w:cs="Calibri"/>
          <w:sz w:val="22"/>
          <w:szCs w:val="22"/>
        </w:rPr>
        <w:t xml:space="preserve"> fabrycznie</w:t>
      </w:r>
      <w:r w:rsidR="00817C05" w:rsidRPr="0028488C">
        <w:rPr>
          <w:rFonts w:ascii="Calibri" w:hAnsi="Calibri" w:cs="Calibri"/>
          <w:sz w:val="22"/>
          <w:szCs w:val="22"/>
        </w:rPr>
        <w:t xml:space="preserve"> now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="00467752" w:rsidRPr="0028488C">
        <w:rPr>
          <w:rFonts w:ascii="Calibri" w:hAnsi="Calibri" w:cs="Calibri"/>
          <w:sz w:val="22"/>
          <w:szCs w:val="22"/>
        </w:rPr>
        <w:t xml:space="preserve"> i </w:t>
      </w:r>
      <w:r w:rsidRPr="0028488C">
        <w:rPr>
          <w:rFonts w:ascii="Calibri" w:hAnsi="Calibri" w:cs="Calibri"/>
          <w:sz w:val="22"/>
          <w:szCs w:val="22"/>
        </w:rPr>
        <w:t>woln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Pr="0028488C">
        <w:rPr>
          <w:rFonts w:ascii="Calibri" w:hAnsi="Calibri" w:cs="Calibri"/>
          <w:sz w:val="22"/>
          <w:szCs w:val="22"/>
        </w:rPr>
        <w:t xml:space="preserve"> od wad fizycznych i prawnych.</w:t>
      </w:r>
      <w:r w:rsidR="00127A51" w:rsidRPr="0028488C">
        <w:rPr>
          <w:rFonts w:ascii="Calibri" w:hAnsi="Calibri" w:cs="Calibri"/>
          <w:sz w:val="22"/>
          <w:szCs w:val="22"/>
        </w:rPr>
        <w:t xml:space="preserve"> </w:t>
      </w:r>
      <w:r w:rsidR="005E731D" w:rsidRPr="0028488C">
        <w:rPr>
          <w:rFonts w:ascii="Calibri" w:hAnsi="Calibri" w:cs="Calibri"/>
          <w:sz w:val="22"/>
          <w:szCs w:val="22"/>
        </w:rPr>
        <w:t xml:space="preserve">Sprzedawca zobowiązuje się do wydania Kupującemu dokumentu gwarancyjnego w </w:t>
      </w:r>
      <w:r w:rsidR="00E5038D" w:rsidRPr="0028488C">
        <w:rPr>
          <w:rFonts w:ascii="Calibri" w:hAnsi="Calibri" w:cs="Calibri"/>
          <w:sz w:val="22"/>
          <w:szCs w:val="22"/>
        </w:rPr>
        <w:t xml:space="preserve">terminie określonym w § 3 ust. </w:t>
      </w:r>
      <w:r w:rsidR="00E527AE" w:rsidRPr="0028488C">
        <w:rPr>
          <w:rFonts w:ascii="Calibri" w:hAnsi="Calibri" w:cs="Calibri"/>
          <w:sz w:val="22"/>
          <w:szCs w:val="22"/>
        </w:rPr>
        <w:t>2</w:t>
      </w:r>
      <w:r w:rsidR="00593109">
        <w:rPr>
          <w:rFonts w:ascii="Calibri" w:hAnsi="Calibri" w:cs="Calibri"/>
          <w:sz w:val="22"/>
          <w:szCs w:val="22"/>
        </w:rPr>
        <w:t xml:space="preserve"> (o ile będzie konieczny)</w:t>
      </w:r>
      <w:r w:rsidR="005E731D" w:rsidRPr="0028488C">
        <w:rPr>
          <w:rFonts w:ascii="Calibri" w:hAnsi="Calibri" w:cs="Calibri"/>
          <w:sz w:val="22"/>
          <w:szCs w:val="22"/>
        </w:rPr>
        <w:t>.</w:t>
      </w:r>
    </w:p>
    <w:p w:rsidR="00791001" w:rsidRPr="0028488C" w:rsidRDefault="00651EC7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Sprzedawca udziela Kupującemu</w:t>
      </w:r>
      <w:r w:rsidR="00C3316F">
        <w:rPr>
          <w:rFonts w:ascii="Calibri" w:hAnsi="Calibri" w:cs="Calibri"/>
          <w:sz w:val="22"/>
          <w:szCs w:val="22"/>
        </w:rPr>
        <w:t>: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b/>
          <w:sz w:val="22"/>
          <w:szCs w:val="22"/>
        </w:rPr>
        <w:t>…….</w:t>
      </w:r>
      <w:r w:rsidR="00C05F55" w:rsidRPr="0028488C">
        <w:rPr>
          <w:rFonts w:ascii="Calibri" w:hAnsi="Calibri" w:cs="Calibri"/>
          <w:b/>
          <w:sz w:val="22"/>
          <w:szCs w:val="22"/>
        </w:rPr>
        <w:t xml:space="preserve"> miesięcznej</w:t>
      </w:r>
      <w:r w:rsidR="00C05F55" w:rsidRPr="0028488C">
        <w:rPr>
          <w:rFonts w:ascii="Calibri" w:hAnsi="Calibri" w:cs="Calibri"/>
          <w:sz w:val="22"/>
          <w:szCs w:val="22"/>
        </w:rPr>
        <w:t xml:space="preserve"> gwarancji </w:t>
      </w:r>
      <w:r w:rsidR="00593109">
        <w:rPr>
          <w:rFonts w:ascii="Calibri" w:hAnsi="Calibri" w:cs="Calibri"/>
          <w:sz w:val="22"/>
          <w:szCs w:val="22"/>
        </w:rPr>
        <w:t xml:space="preserve">jakości </w:t>
      </w:r>
      <w:r w:rsidR="00C05F55" w:rsidRPr="0028488C">
        <w:rPr>
          <w:rFonts w:ascii="Calibri" w:hAnsi="Calibri" w:cs="Calibri"/>
          <w:sz w:val="22"/>
          <w:szCs w:val="22"/>
        </w:rPr>
        <w:t xml:space="preserve">na </w:t>
      </w:r>
      <w:r w:rsidR="00B262F9">
        <w:rPr>
          <w:rFonts w:ascii="Calibri" w:hAnsi="Calibri" w:cs="Calibri"/>
          <w:sz w:val="22"/>
          <w:szCs w:val="22"/>
        </w:rPr>
        <w:t xml:space="preserve">dostarczone </w:t>
      </w:r>
      <w:r w:rsidR="00593109">
        <w:rPr>
          <w:rFonts w:ascii="Calibri" w:hAnsi="Calibri" w:cs="Calibri"/>
          <w:sz w:val="22"/>
          <w:szCs w:val="22"/>
        </w:rPr>
        <w:t>produkty</w:t>
      </w:r>
      <w:r w:rsidR="00791001" w:rsidRPr="0028488C">
        <w:rPr>
          <w:rFonts w:ascii="Calibri" w:hAnsi="Calibri" w:cs="Calibri"/>
          <w:sz w:val="22"/>
          <w:szCs w:val="22"/>
        </w:rPr>
        <w:t>.</w:t>
      </w:r>
      <w:r w:rsidR="00DF76FC" w:rsidRPr="0028488C">
        <w:rPr>
          <w:rFonts w:ascii="Calibri" w:hAnsi="Calibri" w:cs="Calibri"/>
          <w:sz w:val="22"/>
          <w:szCs w:val="22"/>
        </w:rPr>
        <w:t xml:space="preserve"> </w:t>
      </w:r>
    </w:p>
    <w:p w:rsidR="008132D2" w:rsidRPr="0028488C" w:rsidRDefault="00C05F55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Sprzedawca zobowiązuje się </w:t>
      </w:r>
      <w:r w:rsidR="007C7914" w:rsidRPr="0028488C">
        <w:rPr>
          <w:rFonts w:ascii="Calibri" w:hAnsi="Calibri" w:cs="Calibri"/>
          <w:sz w:val="22"/>
          <w:szCs w:val="22"/>
        </w:rPr>
        <w:t>przystąpi</w:t>
      </w:r>
      <w:r w:rsidR="00791001" w:rsidRPr="0028488C">
        <w:rPr>
          <w:rFonts w:ascii="Calibri" w:hAnsi="Calibri" w:cs="Calibri"/>
          <w:sz w:val="22"/>
          <w:szCs w:val="22"/>
        </w:rPr>
        <w:t>ć do</w:t>
      </w:r>
      <w:r w:rsidR="007C7914" w:rsidRPr="0028488C">
        <w:rPr>
          <w:rFonts w:ascii="Calibri" w:hAnsi="Calibri" w:cs="Calibri"/>
          <w:sz w:val="22"/>
          <w:szCs w:val="22"/>
        </w:rPr>
        <w:t xml:space="preserve"> usunięcia zgłoszonej</w:t>
      </w:r>
      <w:r w:rsidR="00E63577" w:rsidRPr="0028488C">
        <w:rPr>
          <w:rFonts w:ascii="Calibri" w:hAnsi="Calibri" w:cs="Calibri"/>
          <w:sz w:val="22"/>
          <w:szCs w:val="22"/>
        </w:rPr>
        <w:t xml:space="preserve"> przez Kupującego wady </w:t>
      </w:r>
      <w:r w:rsidR="00593109">
        <w:rPr>
          <w:rFonts w:ascii="Calibri" w:hAnsi="Calibri" w:cs="Calibri"/>
          <w:sz w:val="22"/>
          <w:szCs w:val="22"/>
        </w:rPr>
        <w:t>produktu</w:t>
      </w:r>
      <w:r w:rsidR="00E63577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 xml:space="preserve">nie później niż w ciągu </w:t>
      </w:r>
      <w:r w:rsidR="00E527AE" w:rsidRPr="0028488C">
        <w:rPr>
          <w:rFonts w:ascii="Calibri" w:hAnsi="Calibri" w:cs="Calibri"/>
          <w:b/>
          <w:sz w:val="22"/>
          <w:szCs w:val="22"/>
        </w:rPr>
        <w:t xml:space="preserve">7 dni </w:t>
      </w:r>
      <w:r w:rsidRPr="0028488C">
        <w:rPr>
          <w:rFonts w:ascii="Calibri" w:hAnsi="Calibri" w:cs="Calibri"/>
          <w:sz w:val="22"/>
          <w:szCs w:val="22"/>
        </w:rPr>
        <w:t xml:space="preserve">liczonych od </w:t>
      </w:r>
      <w:r w:rsidR="00E527AE" w:rsidRPr="0028488C">
        <w:rPr>
          <w:rFonts w:ascii="Calibri" w:hAnsi="Calibri" w:cs="Calibri"/>
          <w:sz w:val="22"/>
          <w:szCs w:val="22"/>
        </w:rPr>
        <w:t>dnia</w:t>
      </w:r>
      <w:r w:rsidRPr="0028488C">
        <w:rPr>
          <w:rFonts w:ascii="Calibri" w:hAnsi="Calibri" w:cs="Calibri"/>
          <w:sz w:val="22"/>
          <w:szCs w:val="22"/>
        </w:rPr>
        <w:t xml:space="preserve"> wezwania</w:t>
      </w:r>
      <w:r w:rsidR="00124AF3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Sprzedawca zobowiązuje się do</w:t>
      </w:r>
      <w:r w:rsidR="00E771D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 xml:space="preserve">usunięcia </w:t>
      </w:r>
      <w:r w:rsidR="00D0580B" w:rsidRPr="0028488C">
        <w:rPr>
          <w:rFonts w:ascii="Calibri" w:hAnsi="Calibri" w:cs="Calibri"/>
          <w:sz w:val="22"/>
          <w:szCs w:val="22"/>
        </w:rPr>
        <w:t xml:space="preserve">wad </w:t>
      </w:r>
      <w:r w:rsidR="00593109">
        <w:rPr>
          <w:rFonts w:ascii="Calibri" w:hAnsi="Calibri" w:cs="Calibri"/>
          <w:sz w:val="22"/>
          <w:szCs w:val="22"/>
        </w:rPr>
        <w:t>produktu</w:t>
      </w:r>
      <w:r w:rsidRPr="0028488C">
        <w:rPr>
          <w:rFonts w:ascii="Calibri" w:hAnsi="Calibri" w:cs="Calibri"/>
          <w:sz w:val="22"/>
          <w:szCs w:val="22"/>
        </w:rPr>
        <w:t xml:space="preserve"> w ciągu </w:t>
      </w:r>
      <w:r w:rsidR="00E527AE" w:rsidRPr="0028488C">
        <w:rPr>
          <w:rFonts w:ascii="Calibri" w:hAnsi="Calibri" w:cs="Calibri"/>
          <w:b/>
          <w:sz w:val="22"/>
          <w:szCs w:val="22"/>
        </w:rPr>
        <w:t>3</w:t>
      </w:r>
      <w:r w:rsidR="003C39E5" w:rsidRPr="0028488C">
        <w:rPr>
          <w:rFonts w:ascii="Calibri" w:hAnsi="Calibri" w:cs="Calibri"/>
          <w:b/>
          <w:sz w:val="22"/>
          <w:szCs w:val="22"/>
        </w:rPr>
        <w:t>0</w:t>
      </w:r>
      <w:r w:rsidRPr="0028488C">
        <w:rPr>
          <w:rFonts w:ascii="Calibri" w:hAnsi="Calibri" w:cs="Calibri"/>
          <w:b/>
          <w:sz w:val="22"/>
          <w:szCs w:val="22"/>
        </w:rPr>
        <w:t xml:space="preserve"> dni</w:t>
      </w:r>
      <w:r w:rsidR="00BF4DC3" w:rsidRPr="0028488C">
        <w:rPr>
          <w:rFonts w:ascii="Calibri" w:hAnsi="Calibri" w:cs="Calibri"/>
          <w:sz w:val="22"/>
          <w:szCs w:val="22"/>
        </w:rPr>
        <w:t xml:space="preserve"> od daty </w:t>
      </w:r>
      <w:r w:rsidR="000A2FA9" w:rsidRPr="0028488C">
        <w:rPr>
          <w:rFonts w:ascii="Calibri" w:hAnsi="Calibri" w:cs="Calibri"/>
          <w:sz w:val="22"/>
          <w:szCs w:val="22"/>
        </w:rPr>
        <w:t>przystą</w:t>
      </w:r>
      <w:r w:rsidR="00A26500" w:rsidRPr="0028488C">
        <w:rPr>
          <w:rFonts w:ascii="Calibri" w:hAnsi="Calibri" w:cs="Calibri"/>
          <w:sz w:val="22"/>
          <w:szCs w:val="22"/>
        </w:rPr>
        <w:t>pienia</w:t>
      </w:r>
      <w:r w:rsidR="000A2FA9" w:rsidRPr="0028488C">
        <w:rPr>
          <w:rFonts w:ascii="Calibri" w:hAnsi="Calibri" w:cs="Calibri"/>
          <w:sz w:val="22"/>
          <w:szCs w:val="22"/>
        </w:rPr>
        <w:t xml:space="preserve"> do ich </w:t>
      </w:r>
      <w:r w:rsidR="003B1DB0" w:rsidRPr="0028488C">
        <w:rPr>
          <w:rFonts w:ascii="Calibri" w:hAnsi="Calibri" w:cs="Calibri"/>
          <w:sz w:val="22"/>
          <w:szCs w:val="22"/>
        </w:rPr>
        <w:t>wykonania</w:t>
      </w:r>
      <w:r w:rsidR="00FB5B55" w:rsidRPr="0028488C">
        <w:rPr>
          <w:rFonts w:ascii="Calibri" w:hAnsi="Calibri" w:cs="Calibri"/>
          <w:sz w:val="22"/>
          <w:szCs w:val="22"/>
        </w:rPr>
        <w:t>,</w:t>
      </w:r>
      <w:r w:rsidR="00757B36" w:rsidRPr="0028488C">
        <w:rPr>
          <w:rFonts w:ascii="Calibri" w:hAnsi="Calibri" w:cs="Calibri"/>
          <w:sz w:val="22"/>
          <w:szCs w:val="22"/>
        </w:rPr>
        <w:t xml:space="preserve"> bądź od dnia następnego</w:t>
      </w:r>
      <w:r w:rsidR="00B452D7" w:rsidRPr="0028488C">
        <w:rPr>
          <w:rFonts w:ascii="Calibri" w:hAnsi="Calibri" w:cs="Calibri"/>
          <w:sz w:val="22"/>
          <w:szCs w:val="22"/>
        </w:rPr>
        <w:t xml:space="preserve"> po upływie terminu na przystąpienie do usunięcia wady</w:t>
      </w:r>
      <w:r w:rsidR="00BF4DC3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Do terminu wykonania napraw gwarancyjnych poza siedzibą wlicza się czas trwania transportu oraz czas przygotowania naprawy.</w:t>
      </w:r>
    </w:p>
    <w:p w:rsidR="008132D2" w:rsidRPr="0028488C" w:rsidRDefault="00C05F55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Bieg terminu udzielonej gwarancji następuje od daty podpisania protokołu </w:t>
      </w:r>
      <w:r w:rsidR="008D0C12" w:rsidRPr="0028488C">
        <w:rPr>
          <w:rFonts w:ascii="Calibri" w:hAnsi="Calibri" w:cs="Calibri"/>
          <w:sz w:val="22"/>
          <w:szCs w:val="22"/>
        </w:rPr>
        <w:t>odbioru</w:t>
      </w:r>
      <w:r w:rsidRPr="0028488C">
        <w:rPr>
          <w:rFonts w:ascii="Calibri" w:hAnsi="Calibri" w:cs="Calibri"/>
          <w:sz w:val="22"/>
          <w:szCs w:val="22"/>
        </w:rPr>
        <w:t>, o którym mowa w</w:t>
      </w:r>
      <w:r w:rsidR="003C39E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>§</w:t>
      </w:r>
      <w:r w:rsidR="00EC03D0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 xml:space="preserve">3 ust. </w:t>
      </w:r>
      <w:r w:rsidR="00E527AE" w:rsidRPr="0028488C">
        <w:rPr>
          <w:rFonts w:ascii="Calibri" w:hAnsi="Calibri" w:cs="Calibri"/>
          <w:sz w:val="22"/>
          <w:szCs w:val="22"/>
        </w:rPr>
        <w:t>4</w:t>
      </w:r>
      <w:r w:rsidRPr="0028488C">
        <w:rPr>
          <w:rFonts w:ascii="Calibri" w:hAnsi="Calibri" w:cs="Calibri"/>
          <w:sz w:val="22"/>
          <w:szCs w:val="22"/>
        </w:rPr>
        <w:t xml:space="preserve"> niniejszej umowy. </w:t>
      </w:r>
      <w:r w:rsidR="008132D2" w:rsidRPr="0028488C">
        <w:rPr>
          <w:rFonts w:ascii="Calibri" w:hAnsi="Calibri" w:cs="Calibri"/>
          <w:sz w:val="22"/>
          <w:szCs w:val="22"/>
        </w:rPr>
        <w:t xml:space="preserve">Do biegu terminu gwarancji nie wlicza się czasu wykonywania napraw gwarancyjnych (termin gwarancji ulega zawieszeniu). </w:t>
      </w:r>
    </w:p>
    <w:p w:rsidR="00C05F55" w:rsidRPr="0028488C" w:rsidRDefault="00C05F55" w:rsidP="005A38D2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Naprawy gwarancyjne Sprzedawca wykona u Kupującego (miejsce wykonania umowy). Jeżeli przeprowadzenie napraw gwarancyjnych u Kupującego będzie niemożliwe lub poważnie utrudnione dla Sprzedawcy</w:t>
      </w:r>
      <w:r w:rsidR="003B1DB0" w:rsidRPr="0028488C">
        <w:rPr>
          <w:rFonts w:ascii="Calibri" w:hAnsi="Calibri" w:cs="Calibri"/>
          <w:sz w:val="22"/>
          <w:szCs w:val="22"/>
        </w:rPr>
        <w:t>,</w:t>
      </w:r>
      <w:r w:rsidRPr="0028488C">
        <w:rPr>
          <w:rFonts w:ascii="Calibri" w:hAnsi="Calibri" w:cs="Calibri"/>
          <w:sz w:val="22"/>
          <w:szCs w:val="22"/>
        </w:rPr>
        <w:t xml:space="preserve"> dopuszcza się wykonanie napraw poza pomieszczeniami Kupującego. W przypadku wykonywania napraw poza pomieszczeniami Kupującego Sprzedawca ponosi wszelkie koszty związane      z transportem </w:t>
      </w:r>
      <w:r w:rsidR="00186DFC">
        <w:rPr>
          <w:rFonts w:ascii="Calibri" w:hAnsi="Calibri" w:cs="Calibri"/>
          <w:sz w:val="22"/>
          <w:szCs w:val="22"/>
        </w:rPr>
        <w:t>produktów</w:t>
      </w:r>
      <w:r w:rsidR="00436BAC" w:rsidRPr="0028488C">
        <w:rPr>
          <w:rFonts w:ascii="Calibri" w:hAnsi="Calibri" w:cs="Calibri"/>
          <w:sz w:val="22"/>
          <w:szCs w:val="22"/>
        </w:rPr>
        <w:t xml:space="preserve"> </w:t>
      </w:r>
      <w:r w:rsidR="00D00669" w:rsidRPr="0028488C">
        <w:rPr>
          <w:rFonts w:ascii="Calibri" w:hAnsi="Calibri" w:cs="Calibri"/>
          <w:sz w:val="22"/>
          <w:szCs w:val="22"/>
        </w:rPr>
        <w:t>podlegając</w:t>
      </w:r>
      <w:r w:rsidR="00E527AE" w:rsidRPr="0028488C">
        <w:rPr>
          <w:rFonts w:ascii="Calibri" w:hAnsi="Calibri" w:cs="Calibri"/>
          <w:sz w:val="22"/>
          <w:szCs w:val="22"/>
        </w:rPr>
        <w:t>ych</w:t>
      </w:r>
      <w:r w:rsidRPr="0028488C">
        <w:rPr>
          <w:rFonts w:ascii="Calibri" w:hAnsi="Calibri" w:cs="Calibri"/>
          <w:sz w:val="22"/>
          <w:szCs w:val="22"/>
        </w:rPr>
        <w:t xml:space="preserve"> naprawie </w:t>
      </w:r>
      <w:r w:rsidR="00466B88" w:rsidRPr="0028488C">
        <w:rPr>
          <w:rFonts w:ascii="Calibri" w:hAnsi="Calibri" w:cs="Calibri"/>
          <w:sz w:val="22"/>
          <w:szCs w:val="22"/>
        </w:rPr>
        <w:t>i ryzykiem utraty podczas transportu</w:t>
      </w:r>
      <w:r w:rsidR="006B72C5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do miejsca wykonania napraw gwarancyjnych oraz transportem powrotnym.</w:t>
      </w:r>
    </w:p>
    <w:p w:rsidR="00154225" w:rsidRPr="0028488C" w:rsidRDefault="00154225" w:rsidP="005A38D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Terminy wskazane w ust. 3 nie biegną w soboty, niedziele i dni ustawowo wolne od pracy (termin ulega zawieszeniu w tych dniach).</w:t>
      </w:r>
    </w:p>
    <w:p w:rsidR="00C05F55" w:rsidRPr="0028488C" w:rsidRDefault="00C05F55" w:rsidP="005A38D2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Postanowienia dokumentu gwarancyjnego </w:t>
      </w:r>
      <w:r w:rsidR="00824BA4" w:rsidRPr="0028488C">
        <w:rPr>
          <w:rFonts w:ascii="Calibri" w:hAnsi="Calibri" w:cs="Calibri"/>
          <w:sz w:val="22"/>
          <w:szCs w:val="22"/>
        </w:rPr>
        <w:t xml:space="preserve">dla </w:t>
      </w:r>
      <w:r w:rsidR="00D04100" w:rsidRPr="0028488C">
        <w:rPr>
          <w:rFonts w:ascii="Calibri" w:hAnsi="Calibri" w:cs="Calibri"/>
          <w:sz w:val="22"/>
          <w:szCs w:val="22"/>
        </w:rPr>
        <w:t>urządzenia</w:t>
      </w:r>
      <w:r w:rsidR="00824BA4" w:rsidRPr="0028488C">
        <w:rPr>
          <w:rFonts w:ascii="Calibri" w:hAnsi="Calibri" w:cs="Calibri"/>
          <w:sz w:val="22"/>
          <w:szCs w:val="22"/>
        </w:rPr>
        <w:t xml:space="preserve"> </w:t>
      </w:r>
      <w:r w:rsidR="00813861" w:rsidRPr="0028488C">
        <w:rPr>
          <w:rFonts w:ascii="Calibri" w:hAnsi="Calibri" w:cs="Calibri"/>
          <w:sz w:val="22"/>
          <w:szCs w:val="22"/>
        </w:rPr>
        <w:t>sprzeczne z ust. 1</w:t>
      </w:r>
      <w:r w:rsidRPr="0028488C">
        <w:rPr>
          <w:rFonts w:ascii="Calibri" w:hAnsi="Calibri" w:cs="Calibri"/>
          <w:sz w:val="22"/>
          <w:szCs w:val="22"/>
        </w:rPr>
        <w:t>–</w:t>
      </w:r>
      <w:r w:rsidR="00DC220F" w:rsidRPr="0028488C">
        <w:rPr>
          <w:rFonts w:ascii="Calibri" w:hAnsi="Calibri" w:cs="Calibri"/>
          <w:sz w:val="22"/>
          <w:szCs w:val="22"/>
        </w:rPr>
        <w:t>6</w:t>
      </w:r>
      <w:r w:rsidR="00BF4DC3" w:rsidRPr="0028488C">
        <w:rPr>
          <w:rFonts w:ascii="Calibri" w:hAnsi="Calibri" w:cs="Calibri"/>
          <w:sz w:val="22"/>
          <w:szCs w:val="22"/>
        </w:rPr>
        <w:t xml:space="preserve"> </w:t>
      </w:r>
      <w:r w:rsidR="00573806" w:rsidRPr="0028488C">
        <w:rPr>
          <w:rFonts w:ascii="Calibri" w:hAnsi="Calibri" w:cs="Calibri"/>
          <w:sz w:val="22"/>
          <w:szCs w:val="22"/>
        </w:rPr>
        <w:t>nie wiążą Kupującego</w:t>
      </w:r>
      <w:r w:rsidRPr="0028488C">
        <w:rPr>
          <w:rFonts w:ascii="Calibri" w:hAnsi="Calibri" w:cs="Calibri"/>
          <w:sz w:val="22"/>
          <w:szCs w:val="22"/>
        </w:rPr>
        <w:t>.</w:t>
      </w:r>
    </w:p>
    <w:p w:rsidR="001B28CB" w:rsidRPr="0028488C" w:rsidRDefault="001B28CB" w:rsidP="00573806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6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Kary umowne</w:t>
      </w:r>
    </w:p>
    <w:p w:rsidR="00C05F55" w:rsidRPr="0028488C" w:rsidRDefault="00C05F55" w:rsidP="004412F8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Sprzedawca zapłaci Kupującemu karę umowną: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Z tytułu pozostawania w zwłoce w stosunku do </w:t>
      </w:r>
      <w:r w:rsidR="00E828A1" w:rsidRPr="0028488C">
        <w:rPr>
          <w:rFonts w:ascii="Calibri" w:hAnsi="Calibri" w:cs="Calibri"/>
          <w:color w:val="000000"/>
          <w:sz w:val="22"/>
          <w:szCs w:val="22"/>
        </w:rPr>
        <w:t xml:space="preserve">wskazanego w </w:t>
      </w:r>
      <w:r w:rsidRPr="0028488C">
        <w:rPr>
          <w:rFonts w:ascii="Calibri" w:hAnsi="Calibri" w:cs="Calibri"/>
          <w:sz w:val="22"/>
          <w:szCs w:val="22"/>
        </w:rPr>
        <w:t xml:space="preserve">§ 3 ust. </w:t>
      </w:r>
      <w:r w:rsidR="00DC220F" w:rsidRPr="0028488C">
        <w:rPr>
          <w:rFonts w:ascii="Calibri" w:hAnsi="Calibri" w:cs="Calibri"/>
          <w:sz w:val="22"/>
          <w:szCs w:val="22"/>
        </w:rPr>
        <w:t>2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terminu wykonania umowy Sprzed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awca zapłaci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Kupującemu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karę umowną w</w:t>
      </w:r>
      <w:r w:rsidR="0063531C" w:rsidRPr="0028488C">
        <w:rPr>
          <w:rFonts w:ascii="Calibri" w:hAnsi="Calibri" w:cs="Calibri"/>
          <w:color w:val="000000"/>
          <w:sz w:val="22"/>
          <w:szCs w:val="22"/>
        </w:rPr>
        <w:t> </w:t>
      </w:r>
      <w:r w:rsidR="00593109">
        <w:rPr>
          <w:rFonts w:ascii="Calibri" w:hAnsi="Calibri" w:cs="Calibri"/>
          <w:color w:val="000000"/>
          <w:sz w:val="22"/>
          <w:szCs w:val="22"/>
        </w:rPr>
        <w:t>wysokości 1</w:t>
      </w:r>
      <w:r w:rsidR="00FE3928" w:rsidRPr="0028488C">
        <w:rPr>
          <w:rFonts w:ascii="Calibri" w:hAnsi="Calibri" w:cs="Calibri"/>
          <w:color w:val="000000"/>
          <w:sz w:val="22"/>
          <w:szCs w:val="22"/>
        </w:rPr>
        <w:t>0</w:t>
      </w:r>
      <w:r w:rsidR="00004436" w:rsidRPr="0028488C">
        <w:rPr>
          <w:rFonts w:ascii="Calibri" w:hAnsi="Calibri" w:cs="Calibri"/>
          <w:color w:val="000000"/>
          <w:sz w:val="22"/>
          <w:szCs w:val="22"/>
        </w:rPr>
        <w:t>0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PLN (słownie: </w:t>
      </w:r>
      <w:r w:rsidR="008F1818">
        <w:rPr>
          <w:rFonts w:ascii="Calibri" w:hAnsi="Calibri" w:cs="Calibri"/>
          <w:color w:val="000000"/>
          <w:sz w:val="22"/>
          <w:szCs w:val="22"/>
        </w:rPr>
        <w:t>sto</w:t>
      </w:r>
      <w:r w:rsidR="00F95ABA" w:rsidRPr="002848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złotych) za każdy dzień zwłoki; 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lastRenderedPageBreak/>
        <w:t xml:space="preserve">Z tytułu pozostawania w zwłoce w stosunku do terminów wyznaczonych na podstawie </w:t>
      </w:r>
      <w:r w:rsidRPr="0028488C">
        <w:rPr>
          <w:rFonts w:ascii="Calibri" w:hAnsi="Calibri" w:cs="Calibri"/>
          <w:color w:val="000000"/>
          <w:sz w:val="22"/>
          <w:szCs w:val="22"/>
        </w:rPr>
        <w:br/>
      </w:r>
      <w:r w:rsidRPr="0028488C">
        <w:rPr>
          <w:rFonts w:ascii="Calibri" w:hAnsi="Calibri" w:cs="Calibri"/>
          <w:sz w:val="22"/>
          <w:szCs w:val="22"/>
        </w:rPr>
        <w:t xml:space="preserve">§ 5 ust. 3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 xml:space="preserve">Sprzedawca zapłaci Kupującemu </w:t>
      </w:r>
      <w:r w:rsidRPr="0028488C">
        <w:rPr>
          <w:rFonts w:ascii="Calibri" w:hAnsi="Calibri" w:cs="Calibri"/>
          <w:color w:val="000000"/>
          <w:sz w:val="22"/>
          <w:szCs w:val="22"/>
        </w:rPr>
        <w:t>każdo</w:t>
      </w:r>
      <w:r w:rsidR="00FE3928" w:rsidRPr="0028488C">
        <w:rPr>
          <w:rFonts w:ascii="Calibri" w:hAnsi="Calibri" w:cs="Calibri"/>
          <w:color w:val="000000"/>
          <w:sz w:val="22"/>
          <w:szCs w:val="22"/>
        </w:rPr>
        <w:t>r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azowo karę umowną w</w:t>
      </w:r>
      <w:r w:rsidR="00F95ABA" w:rsidRPr="0028488C">
        <w:rPr>
          <w:rFonts w:ascii="Calibri" w:hAnsi="Calibri" w:cs="Calibri"/>
          <w:color w:val="000000"/>
          <w:sz w:val="22"/>
          <w:szCs w:val="22"/>
        </w:rPr>
        <w:t xml:space="preserve"> wysokości </w:t>
      </w:r>
      <w:r w:rsidR="00593109">
        <w:rPr>
          <w:rFonts w:ascii="Calibri" w:hAnsi="Calibri" w:cs="Calibri"/>
          <w:color w:val="000000"/>
          <w:sz w:val="22"/>
          <w:szCs w:val="22"/>
        </w:rPr>
        <w:t>20 PLN (słownie: dwadzieścia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złotych) za każdy dzień zwłoki.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Z tytułu odstąpienia przez Sprzedawcę od wykonania umowy lub odstąpienia od umowy przez Kupującego z winy leżącej po stronie Sprzedawcy, Sprzedawca zapłaci Kupującemu karę w wysokości 10% kwoty o której mowa w § 2 ust. 1 </w:t>
      </w:r>
      <w:r w:rsidR="00E828A1" w:rsidRPr="0028488C">
        <w:rPr>
          <w:rFonts w:ascii="Calibri" w:hAnsi="Calibri" w:cs="Calibri"/>
          <w:sz w:val="22"/>
          <w:szCs w:val="22"/>
        </w:rPr>
        <w:t>niniejszej umowy.</w:t>
      </w:r>
    </w:p>
    <w:p w:rsidR="0087515F" w:rsidRPr="0028488C" w:rsidRDefault="0087515F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Umowna odpowiedzialność Kupującego z tytułu niewykonania lub nienależytego wykonania umowy </w:t>
      </w:r>
      <w:r w:rsidR="00E828A1" w:rsidRPr="0028488C">
        <w:rPr>
          <w:rFonts w:ascii="Calibri" w:hAnsi="Calibri" w:cs="Calibri"/>
          <w:sz w:val="22"/>
          <w:szCs w:val="22"/>
        </w:rPr>
        <w:t>w</w:t>
      </w:r>
      <w:r w:rsidR="00E527AE" w:rsidRPr="0028488C">
        <w:rPr>
          <w:rFonts w:ascii="Calibri" w:hAnsi="Calibri" w:cs="Calibri"/>
          <w:sz w:val="22"/>
          <w:szCs w:val="22"/>
        </w:rPr>
        <w:t> </w:t>
      </w:r>
      <w:r w:rsidR="00E828A1" w:rsidRPr="0028488C">
        <w:rPr>
          <w:rFonts w:ascii="Calibri" w:hAnsi="Calibri" w:cs="Calibri"/>
          <w:sz w:val="22"/>
          <w:szCs w:val="22"/>
        </w:rPr>
        <w:t xml:space="preserve">zakresie opóźnienia w zapłacie w stosunku </w:t>
      </w:r>
      <w:r w:rsidRPr="0028488C">
        <w:rPr>
          <w:rFonts w:ascii="Calibri" w:hAnsi="Calibri" w:cs="Calibri"/>
          <w:sz w:val="22"/>
          <w:szCs w:val="22"/>
        </w:rPr>
        <w:t xml:space="preserve">do terminu określonego w § 4 ust. 3 </w:t>
      </w:r>
      <w:r w:rsidR="00E828A1" w:rsidRPr="0028488C">
        <w:rPr>
          <w:rFonts w:ascii="Calibri" w:hAnsi="Calibri" w:cs="Calibri"/>
          <w:sz w:val="22"/>
          <w:szCs w:val="22"/>
        </w:rPr>
        <w:t xml:space="preserve">ogranicza się </w:t>
      </w:r>
      <w:r w:rsidRPr="0028488C">
        <w:rPr>
          <w:rFonts w:ascii="Calibri" w:hAnsi="Calibri" w:cs="Calibri"/>
          <w:sz w:val="22"/>
          <w:szCs w:val="22"/>
        </w:rPr>
        <w:t>maksymalnie do wysokości odsetek ustawowych</w:t>
      </w:r>
      <w:r w:rsidR="00B94BBD">
        <w:rPr>
          <w:rFonts w:ascii="Calibri" w:hAnsi="Calibri" w:cs="Calibri"/>
          <w:sz w:val="22"/>
          <w:szCs w:val="22"/>
        </w:rPr>
        <w:t xml:space="preserve"> za opóźnienie w transakcjach handlowych</w:t>
      </w:r>
      <w:r w:rsidRPr="0028488C">
        <w:rPr>
          <w:rFonts w:ascii="Calibri" w:hAnsi="Calibri" w:cs="Calibri"/>
          <w:sz w:val="22"/>
          <w:szCs w:val="22"/>
        </w:rPr>
        <w:t>.</w:t>
      </w:r>
    </w:p>
    <w:p w:rsidR="0087515F" w:rsidRPr="0028488C" w:rsidRDefault="0087515F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Strony postanawiają, że </w:t>
      </w:r>
      <w:r w:rsidRPr="0028488C">
        <w:rPr>
          <w:rStyle w:val="Uwydatnienie"/>
          <w:rFonts w:ascii="Calibri" w:hAnsi="Calibri" w:cs="Calibri"/>
          <w:sz w:val="22"/>
          <w:szCs w:val="22"/>
        </w:rPr>
        <w:t>kary umowne</w:t>
      </w:r>
      <w:r w:rsidRPr="0028488C">
        <w:rPr>
          <w:rFonts w:ascii="Calibri" w:hAnsi="Calibri" w:cs="Calibri"/>
          <w:sz w:val="22"/>
          <w:szCs w:val="22"/>
        </w:rPr>
        <w:t xml:space="preserve"> stają się wymagalne z chwilą zaistnienia podstaw do ich naliczenia </w:t>
      </w:r>
      <w:r w:rsidRPr="0028488C">
        <w:rPr>
          <w:rStyle w:val="Uwydatnienie"/>
          <w:rFonts w:ascii="Calibri" w:hAnsi="Calibri" w:cs="Calibri"/>
          <w:sz w:val="22"/>
          <w:szCs w:val="22"/>
        </w:rPr>
        <w:t>bez konieczności</w:t>
      </w:r>
      <w:r w:rsidRPr="0028488C">
        <w:rPr>
          <w:rFonts w:ascii="Calibri" w:hAnsi="Calibri" w:cs="Calibri"/>
          <w:sz w:val="22"/>
          <w:szCs w:val="22"/>
        </w:rPr>
        <w:t xml:space="preserve"> odrębnego wezwania.</w:t>
      </w:r>
    </w:p>
    <w:p w:rsidR="005635BF" w:rsidRPr="0028488C" w:rsidRDefault="00E828A1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Strony mają </w:t>
      </w:r>
      <w:r w:rsidR="005635BF" w:rsidRPr="0028488C">
        <w:rPr>
          <w:rFonts w:ascii="Calibri" w:hAnsi="Calibri" w:cs="Calibri"/>
          <w:color w:val="000000"/>
          <w:sz w:val="22"/>
          <w:szCs w:val="22"/>
        </w:rPr>
        <w:t>możliwość dochodzenia odszkodowania ponad wysokość zastrzeżonych kar umownych oraz w innych wypadkach nienależytego wykonania niniejszej umowy.</w:t>
      </w:r>
    </w:p>
    <w:p w:rsidR="00C05F55" w:rsidRPr="0028488C" w:rsidRDefault="00C05F55" w:rsidP="00B40884">
      <w:pPr>
        <w:pStyle w:val="Tekstpodstawowy21"/>
        <w:tabs>
          <w:tab w:val="left" w:pos="751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7</w:t>
      </w:r>
    </w:p>
    <w:p w:rsidR="00C05F55" w:rsidRPr="0028488C" w:rsidRDefault="00C05F55" w:rsidP="004412F8">
      <w:pPr>
        <w:pStyle w:val="Nagwek3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Ustalenia dodatkowe</w:t>
      </w:r>
    </w:p>
    <w:p w:rsidR="0087515F" w:rsidRPr="0028488C" w:rsidRDefault="007A7D21" w:rsidP="004412F8">
      <w:pPr>
        <w:numPr>
          <w:ilvl w:val="0"/>
          <w:numId w:val="35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Kupu</w:t>
      </w:r>
      <w:r w:rsidR="0087515F" w:rsidRPr="0028488C">
        <w:rPr>
          <w:rFonts w:ascii="Calibri" w:hAnsi="Calibri" w:cs="Calibri"/>
          <w:sz w:val="22"/>
          <w:szCs w:val="22"/>
        </w:rPr>
        <w:t>jącemu przysługiwać będzie</w:t>
      </w:r>
      <w:r w:rsidR="00F95ABA" w:rsidRPr="0028488C">
        <w:rPr>
          <w:rFonts w:ascii="Calibri" w:hAnsi="Calibri" w:cs="Calibri"/>
          <w:sz w:val="22"/>
          <w:szCs w:val="22"/>
        </w:rPr>
        <w:t>, niezależnie od prawa odstąpienia</w:t>
      </w:r>
      <w:r w:rsidR="000D2064" w:rsidRPr="0028488C">
        <w:rPr>
          <w:rFonts w:ascii="Calibri" w:hAnsi="Calibri" w:cs="Calibri"/>
          <w:sz w:val="22"/>
          <w:szCs w:val="22"/>
        </w:rPr>
        <w:t xml:space="preserve"> przewidzianego w przepisach ogólnych, prawo odstąpienia od umowy w terminie do dnia </w:t>
      </w:r>
      <w:r w:rsidR="00B40884">
        <w:rPr>
          <w:rFonts w:ascii="Calibri" w:hAnsi="Calibri" w:cs="Calibri"/>
          <w:sz w:val="22"/>
          <w:szCs w:val="22"/>
        </w:rPr>
        <w:t>……………………</w:t>
      </w:r>
      <w:r w:rsidR="000D2064" w:rsidRPr="0028488C">
        <w:rPr>
          <w:rFonts w:ascii="Calibri" w:hAnsi="Calibri" w:cs="Calibri"/>
          <w:sz w:val="22"/>
          <w:szCs w:val="22"/>
        </w:rPr>
        <w:t xml:space="preserve"> r. </w:t>
      </w:r>
      <w:r w:rsidR="0087515F" w:rsidRPr="0028488C">
        <w:rPr>
          <w:rFonts w:ascii="Calibri" w:hAnsi="Calibri" w:cs="Calibri"/>
          <w:sz w:val="22"/>
          <w:szCs w:val="22"/>
        </w:rPr>
        <w:t>z prawem do</w:t>
      </w:r>
      <w:r w:rsidR="00E771D5" w:rsidRPr="0028488C">
        <w:rPr>
          <w:rFonts w:ascii="Calibri" w:hAnsi="Calibri" w:cs="Calibri"/>
          <w:sz w:val="22"/>
          <w:szCs w:val="22"/>
        </w:rPr>
        <w:t> </w:t>
      </w:r>
      <w:r w:rsidR="0087515F" w:rsidRPr="0028488C">
        <w:rPr>
          <w:rFonts w:ascii="Calibri" w:hAnsi="Calibri" w:cs="Calibri"/>
          <w:sz w:val="22"/>
          <w:szCs w:val="22"/>
        </w:rPr>
        <w:t>naliczenia kar</w:t>
      </w:r>
      <w:r w:rsidR="000D2064" w:rsidRPr="0028488C">
        <w:rPr>
          <w:rFonts w:ascii="Calibri" w:hAnsi="Calibri" w:cs="Calibri"/>
          <w:sz w:val="22"/>
          <w:szCs w:val="22"/>
        </w:rPr>
        <w:t>y</w:t>
      </w:r>
      <w:r w:rsidR="0087515F" w:rsidRPr="0028488C">
        <w:rPr>
          <w:rFonts w:ascii="Calibri" w:hAnsi="Calibri" w:cs="Calibri"/>
          <w:sz w:val="22"/>
          <w:szCs w:val="22"/>
        </w:rPr>
        <w:t xml:space="preserve"> umown</w:t>
      </w:r>
      <w:r w:rsidR="000D2064" w:rsidRPr="0028488C">
        <w:rPr>
          <w:rFonts w:ascii="Calibri" w:hAnsi="Calibri" w:cs="Calibri"/>
          <w:sz w:val="22"/>
          <w:szCs w:val="22"/>
        </w:rPr>
        <w:t>ej</w:t>
      </w:r>
      <w:r w:rsidR="00DC220F" w:rsidRPr="0028488C">
        <w:rPr>
          <w:rFonts w:ascii="Calibri" w:hAnsi="Calibri" w:cs="Calibri"/>
          <w:sz w:val="22"/>
          <w:szCs w:val="22"/>
        </w:rPr>
        <w:t>,</w:t>
      </w:r>
      <w:r w:rsidR="000D2064" w:rsidRPr="0028488C">
        <w:rPr>
          <w:rFonts w:ascii="Calibri" w:hAnsi="Calibri" w:cs="Calibri"/>
          <w:sz w:val="22"/>
          <w:szCs w:val="22"/>
        </w:rPr>
        <w:t xml:space="preserve"> o której</w:t>
      </w:r>
      <w:r w:rsidR="0087515F" w:rsidRPr="0028488C">
        <w:rPr>
          <w:rFonts w:ascii="Calibri" w:hAnsi="Calibri" w:cs="Calibri"/>
          <w:sz w:val="22"/>
          <w:szCs w:val="22"/>
        </w:rPr>
        <w:t xml:space="preserve"> mowa w § 6 ust. 1 pkt c) w szczególności: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>nienależytego wykonywania postanowień niniejszej umowy;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stwierdzenia przez Kupującego wady fizycznej lub prawnej przedmiotu zamówienia (za wadę fizyczną w szczególności zostanie uznana wada polegająca na 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posiadaniu innych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parametrów technicznych i funkcjonalnych przez </w:t>
      </w:r>
      <w:r w:rsidR="00593109">
        <w:rPr>
          <w:rFonts w:ascii="Calibri" w:hAnsi="Calibri" w:cs="Calibri"/>
          <w:color w:val="000000"/>
          <w:sz w:val="22"/>
          <w:szCs w:val="22"/>
        </w:rPr>
        <w:t>produkty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 xml:space="preserve"> niż</w:t>
      </w:r>
      <w:r w:rsidR="00E771D5" w:rsidRPr="0028488C">
        <w:rPr>
          <w:rFonts w:ascii="Calibri" w:hAnsi="Calibri" w:cs="Calibri"/>
          <w:color w:val="000000"/>
          <w:sz w:val="22"/>
          <w:szCs w:val="22"/>
        </w:rPr>
        <w:t> </w:t>
      </w:r>
      <w:r w:rsidRPr="0028488C">
        <w:rPr>
          <w:rFonts w:ascii="Calibri" w:hAnsi="Calibri" w:cs="Calibri"/>
          <w:color w:val="000000"/>
          <w:sz w:val="22"/>
          <w:szCs w:val="22"/>
        </w:rPr>
        <w:t>deklarowan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e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w treści oferty)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dostarczenie przez Sprzedawcę </w:t>
      </w:r>
      <w:r w:rsidR="00593109">
        <w:rPr>
          <w:rFonts w:ascii="Calibri" w:hAnsi="Calibri" w:cs="Calibri"/>
          <w:color w:val="000000"/>
          <w:sz w:val="22"/>
          <w:szCs w:val="22"/>
        </w:rPr>
        <w:t>produktów</w:t>
      </w:r>
      <w:r w:rsidR="00DC220F" w:rsidRPr="002848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8488C">
        <w:rPr>
          <w:rFonts w:ascii="Calibri" w:hAnsi="Calibri" w:cs="Calibri"/>
          <w:color w:val="000000"/>
          <w:sz w:val="22"/>
          <w:szCs w:val="22"/>
        </w:rPr>
        <w:t>inn</w:t>
      </w:r>
      <w:r w:rsidR="00DC220F" w:rsidRPr="0028488C">
        <w:rPr>
          <w:rFonts w:ascii="Calibri" w:hAnsi="Calibri" w:cs="Calibri"/>
          <w:color w:val="000000"/>
          <w:sz w:val="22"/>
          <w:szCs w:val="22"/>
        </w:rPr>
        <w:t>ych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niż w treści oferty;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zwłoki w dostawie przedmiotu zamówienia przekraczającej 30 dni. </w:t>
      </w:r>
    </w:p>
    <w:p w:rsidR="00C05F55" w:rsidRPr="0028488C" w:rsidRDefault="00C05F55" w:rsidP="0087515F">
      <w:pPr>
        <w:numPr>
          <w:ilvl w:val="0"/>
          <w:numId w:val="35"/>
        </w:numPr>
        <w:tabs>
          <w:tab w:val="clear" w:pos="720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Integralną część niniejszej umowy stanowi oferta Sprzedawcy</w:t>
      </w:r>
      <w:r w:rsidR="001B28CB" w:rsidRPr="0028488C">
        <w:rPr>
          <w:rFonts w:ascii="Calibri" w:hAnsi="Calibri" w:cs="Calibri"/>
          <w:sz w:val="22"/>
          <w:szCs w:val="22"/>
        </w:rPr>
        <w:t xml:space="preserve"> z dnia </w:t>
      </w:r>
      <w:r w:rsidR="00B40884">
        <w:rPr>
          <w:rFonts w:ascii="Calibri" w:hAnsi="Calibri" w:cs="Calibri"/>
          <w:sz w:val="22"/>
          <w:szCs w:val="22"/>
        </w:rPr>
        <w:t>…………………..</w:t>
      </w:r>
      <w:r w:rsidRPr="0028488C">
        <w:rPr>
          <w:rFonts w:ascii="Calibri" w:hAnsi="Calibri" w:cs="Calibri"/>
          <w:sz w:val="22"/>
          <w:szCs w:val="22"/>
        </w:rPr>
        <w:t>, oraz Specyfikacja Istotnych Warunków Zamówienia</w:t>
      </w:r>
      <w:r w:rsidR="0087515F" w:rsidRPr="0028488C">
        <w:rPr>
          <w:rFonts w:ascii="Calibri" w:hAnsi="Calibri" w:cs="Calibri"/>
          <w:sz w:val="22"/>
          <w:szCs w:val="22"/>
        </w:rPr>
        <w:t xml:space="preserve"> z dnia </w:t>
      </w:r>
      <w:r w:rsidR="00B40884">
        <w:rPr>
          <w:rFonts w:ascii="Calibri" w:hAnsi="Calibri" w:cs="Calibri"/>
          <w:sz w:val="22"/>
          <w:szCs w:val="22"/>
        </w:rPr>
        <w:t>……………………………..</w:t>
      </w:r>
      <w:r w:rsidR="00F155D5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>
      <w:pPr>
        <w:widowControl w:val="0"/>
        <w:tabs>
          <w:tab w:val="left" w:pos="-2340"/>
          <w:tab w:val="left" w:pos="708"/>
        </w:tabs>
        <w:ind w:left="45"/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widowControl w:val="0"/>
        <w:tabs>
          <w:tab w:val="left" w:pos="-2340"/>
        </w:tabs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8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Rozstrzyganie sporów</w:t>
      </w:r>
    </w:p>
    <w:p w:rsidR="00C05F55" w:rsidRPr="0028488C" w:rsidRDefault="00C05F55" w:rsidP="004412F8">
      <w:pPr>
        <w:numPr>
          <w:ilvl w:val="1"/>
          <w:numId w:val="15"/>
        </w:numPr>
        <w:tabs>
          <w:tab w:val="clear" w:pos="1410"/>
          <w:tab w:val="left" w:pos="0"/>
          <w:tab w:val="num" w:pos="284"/>
        </w:tabs>
        <w:spacing w:before="120"/>
        <w:ind w:left="1412" w:hanging="1412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Spory wynikające z niniejszej umowy będą  rozstrzygane przez  Sąd właściwy  dla siedziby </w:t>
      </w:r>
      <w:r w:rsidR="00FF6940" w:rsidRPr="0028488C">
        <w:rPr>
          <w:rFonts w:ascii="Calibri" w:hAnsi="Calibri" w:cs="Calibri"/>
          <w:sz w:val="22"/>
          <w:szCs w:val="22"/>
        </w:rPr>
        <w:t>Kupując</w:t>
      </w:r>
      <w:r w:rsidRPr="0028488C">
        <w:rPr>
          <w:rFonts w:ascii="Calibri" w:hAnsi="Calibri" w:cs="Calibri"/>
          <w:sz w:val="22"/>
          <w:szCs w:val="22"/>
        </w:rPr>
        <w:t>ego.</w:t>
      </w:r>
    </w:p>
    <w:p w:rsidR="00C05F55" w:rsidRPr="0028488C" w:rsidRDefault="00C05F55" w:rsidP="005A38D2">
      <w:pPr>
        <w:numPr>
          <w:ilvl w:val="1"/>
          <w:numId w:val="15"/>
        </w:numPr>
        <w:tabs>
          <w:tab w:val="clear" w:pos="141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Do wszelkich spraw nieuregulowanych niniejszą umową mają zastosowanie przepisy kodeksu cywilnego             i ustawy – Prawo zamówień publicznych.</w:t>
      </w:r>
    </w:p>
    <w:p w:rsidR="00DC220F" w:rsidRPr="0028488C" w:rsidRDefault="00DC220F">
      <w:pPr>
        <w:jc w:val="center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9</w:t>
      </w:r>
    </w:p>
    <w:p w:rsidR="00C05F55" w:rsidRPr="0028488C" w:rsidRDefault="00C05F55">
      <w:pPr>
        <w:pStyle w:val="Nagwek3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Ustalenia końcowe </w:t>
      </w:r>
    </w:p>
    <w:p w:rsidR="00C05F55" w:rsidRPr="0028488C" w:rsidRDefault="00C05F55" w:rsidP="004412F8">
      <w:pPr>
        <w:numPr>
          <w:ilvl w:val="0"/>
          <w:numId w:val="4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Zmiany  treści niniejszej umowy  wymagają formy pisemnej, pod rygorem nieważności</w:t>
      </w:r>
      <w:r w:rsidR="00FF6940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</w:t>
      </w:r>
    </w:p>
    <w:p w:rsidR="00C05F55" w:rsidRPr="0028488C" w:rsidRDefault="00C05F55" w:rsidP="005A38D2">
      <w:pPr>
        <w:numPr>
          <w:ilvl w:val="0"/>
          <w:numId w:val="4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Umo</w:t>
      </w:r>
      <w:r w:rsidR="001726C9">
        <w:rPr>
          <w:rFonts w:ascii="Calibri" w:hAnsi="Calibri" w:cs="Calibri"/>
          <w:sz w:val="22"/>
          <w:szCs w:val="22"/>
        </w:rPr>
        <w:t>wa została sporządzona w trzech</w:t>
      </w:r>
      <w:r w:rsidRPr="0028488C">
        <w:rPr>
          <w:rFonts w:ascii="Calibri" w:hAnsi="Calibri" w:cs="Calibri"/>
          <w:sz w:val="22"/>
          <w:szCs w:val="22"/>
        </w:rPr>
        <w:t xml:space="preserve"> jednobrzmiących egzemplarza</w:t>
      </w:r>
      <w:r w:rsidR="001726C9">
        <w:rPr>
          <w:rFonts w:ascii="Calibri" w:hAnsi="Calibri" w:cs="Calibri"/>
          <w:sz w:val="22"/>
          <w:szCs w:val="22"/>
        </w:rPr>
        <w:t>ch, w tym dwa dla Kupującego i jeden dla Sprzedawcy</w:t>
      </w:r>
      <w:r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pStyle w:val="Nagwek4"/>
        <w:rPr>
          <w:rFonts w:ascii="Calibri" w:hAnsi="Calibri" w:cs="Calibri"/>
          <w:sz w:val="22"/>
          <w:szCs w:val="22"/>
        </w:rPr>
      </w:pPr>
    </w:p>
    <w:p w:rsidR="00C05F55" w:rsidRDefault="00B40884">
      <w:pPr>
        <w:pStyle w:val="Nagwek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C05F55" w:rsidRPr="0028488C">
        <w:rPr>
          <w:rFonts w:ascii="Calibri" w:hAnsi="Calibri" w:cs="Calibri"/>
          <w:sz w:val="22"/>
          <w:szCs w:val="22"/>
        </w:rPr>
        <w:t>Sprzedawca</w:t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1D1A8C" w:rsidRPr="0028488C">
        <w:rPr>
          <w:rFonts w:ascii="Calibri" w:hAnsi="Calibri" w:cs="Calibri"/>
          <w:sz w:val="22"/>
          <w:szCs w:val="22"/>
        </w:rPr>
        <w:t xml:space="preserve">                      </w:t>
      </w:r>
      <w:r w:rsidR="00C05F55" w:rsidRPr="0028488C">
        <w:rPr>
          <w:rFonts w:ascii="Calibri" w:hAnsi="Calibri" w:cs="Calibri"/>
          <w:sz w:val="22"/>
          <w:szCs w:val="22"/>
        </w:rPr>
        <w:t>Kupują</w:t>
      </w:r>
      <w:r w:rsidR="00C05F55" w:rsidRPr="00D109D8">
        <w:rPr>
          <w:sz w:val="22"/>
          <w:szCs w:val="22"/>
        </w:rPr>
        <w:t>cy</w:t>
      </w:r>
    </w:p>
    <w:sectPr w:rsidR="00C05F55" w:rsidSect="00B40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851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DA" w:rsidRDefault="00224DDA">
      <w:r>
        <w:separator/>
      </w:r>
    </w:p>
  </w:endnote>
  <w:endnote w:type="continuationSeparator" w:id="0">
    <w:p w:rsidR="00224DDA" w:rsidRDefault="0022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4" w:rsidRDefault="00040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18" w:rsidRDefault="008F1818" w:rsidP="008F1818">
    <w:pPr>
      <w:pBdr>
        <w:bottom w:val="single" w:sz="6" w:space="1" w:color="auto"/>
      </w:pBdr>
      <w:tabs>
        <w:tab w:val="center" w:pos="4536"/>
        <w:tab w:val="left" w:pos="4956"/>
      </w:tabs>
      <w:rPr>
        <w:rFonts w:ascii="Calibri" w:hAnsi="Calibri"/>
        <w:b/>
        <w:i/>
      </w:rPr>
    </w:pPr>
  </w:p>
  <w:p w:rsidR="00B40884" w:rsidRPr="00040524" w:rsidRDefault="008F1818" w:rsidP="008F1818">
    <w:pPr>
      <w:pStyle w:val="Stopka"/>
      <w:jc w:val="center"/>
      <w:rPr>
        <w:i/>
      </w:rPr>
    </w:pPr>
    <w:r w:rsidRPr="00040524">
      <w:rPr>
        <w:rFonts w:ascii="Calibri" w:hAnsi="Calibri" w:cs="Arial"/>
        <w:b/>
        <w:bCs/>
        <w:i/>
        <w:color w:val="808080"/>
        <w:sz w:val="18"/>
        <w:szCs w:val="18"/>
      </w:rPr>
      <w:t>„</w:t>
    </w:r>
    <w:r w:rsidRPr="00040524">
      <w:rPr>
        <w:rFonts w:ascii="Calibri" w:eastAsia="Calibri" w:hAnsi="Calibri" w:cs="Arial"/>
        <w:b/>
        <w:i/>
        <w:iCs/>
        <w:color w:val="8080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040524">
      <w:rPr>
        <w:rFonts w:ascii="Calibri" w:hAnsi="Calibri" w:cs="Arial"/>
        <w:b/>
        <w:bCs/>
        <w:i/>
        <w:color w:val="808080"/>
        <w:sz w:val="18"/>
        <w:szCs w:val="18"/>
      </w:rPr>
      <w:t>w ramach Regionalnego Programu Operacyjnego Województwa Zachodniopomorskiego 2014-2020</w:t>
    </w:r>
    <w:r w:rsidRPr="00040524">
      <w:rPr>
        <w:rFonts w:ascii="Calibri" w:hAnsi="Calibri" w:cs="Arial"/>
        <w:b/>
        <w:bCs/>
        <w:i/>
        <w:color w:val="808080"/>
        <w:sz w:val="18"/>
        <w:szCs w:val="18"/>
      </w:rPr>
      <w:br/>
    </w:r>
  </w:p>
  <w:p w:rsidR="00B40884" w:rsidRDefault="00B408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4" w:rsidRDefault="000405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DA" w:rsidRDefault="00224DDA">
      <w:r>
        <w:separator/>
      </w:r>
    </w:p>
  </w:footnote>
  <w:footnote w:type="continuationSeparator" w:id="0">
    <w:p w:rsidR="00224DDA" w:rsidRDefault="0022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4" w:rsidRDefault="000405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84" w:rsidRPr="008F1818" w:rsidRDefault="008F1818" w:rsidP="008F1818">
    <w:pPr>
      <w:pBdr>
        <w:bottom w:val="single" w:sz="4" w:space="1" w:color="auto"/>
      </w:pBdr>
      <w:jc w:val="center"/>
      <w:rPr>
        <w:rFonts w:ascii="Arial" w:hAnsi="Arial" w:cs="Arial"/>
        <w:color w:val="000000"/>
      </w:rPr>
    </w:pPr>
    <w:r>
      <w:rPr>
        <w:noProof/>
      </w:rPr>
      <w:drawing>
        <wp:inline distT="0" distB="0" distL="0" distR="0" wp14:anchorId="30E3082A" wp14:editId="10BD07DB">
          <wp:extent cx="5741670" cy="601345"/>
          <wp:effectExtent l="0" t="0" r="0" b="8255"/>
          <wp:docPr id="5" name="Obraz 5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4" w:rsidRDefault="00040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64C"/>
    <w:multiLevelType w:val="hybridMultilevel"/>
    <w:tmpl w:val="710A1A0E"/>
    <w:lvl w:ilvl="0" w:tplc="039A8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CE482ACE">
      <w:start w:val="2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782EE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78CED6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26709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AF05A29"/>
    <w:multiLevelType w:val="multilevel"/>
    <w:tmpl w:val="3628FBE4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D36FD"/>
    <w:multiLevelType w:val="singleLevel"/>
    <w:tmpl w:val="7DA0EE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3277B13"/>
    <w:multiLevelType w:val="singleLevel"/>
    <w:tmpl w:val="BC4A1D8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132B1641"/>
    <w:multiLevelType w:val="hybridMultilevel"/>
    <w:tmpl w:val="FC284DAC"/>
    <w:lvl w:ilvl="0" w:tplc="E97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AA4E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C9BCE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E1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80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4B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6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45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2C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83EC3"/>
    <w:multiLevelType w:val="hybridMultilevel"/>
    <w:tmpl w:val="6AC22180"/>
    <w:lvl w:ilvl="0" w:tplc="087026B8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EB1AF91E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ADDEB736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2C82BE54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2FFEA5D2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D2F23DE8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5574D9B6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975056BA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7832858C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>
    <w:nsid w:val="1A402CA7"/>
    <w:multiLevelType w:val="hybridMultilevel"/>
    <w:tmpl w:val="35906382"/>
    <w:lvl w:ilvl="0" w:tplc="FE54A4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17E0B9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82B03CC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994610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B3E288F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03AF50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D2E995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0BCD1F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1649C0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FF53018"/>
    <w:multiLevelType w:val="singleLevel"/>
    <w:tmpl w:val="751E9F52"/>
    <w:lvl w:ilvl="0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9">
    <w:nsid w:val="21451897"/>
    <w:multiLevelType w:val="hybridMultilevel"/>
    <w:tmpl w:val="014E4C0A"/>
    <w:lvl w:ilvl="0" w:tplc="86A4CA3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84343C1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DBA62118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DD98B9CE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A0488A5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3D5C7F10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EDA6A91A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CB0C4670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BBD08D90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22C04CC8"/>
    <w:multiLevelType w:val="singleLevel"/>
    <w:tmpl w:val="9150220E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abstractNum w:abstractNumId="11">
    <w:nsid w:val="246159A9"/>
    <w:multiLevelType w:val="hybridMultilevel"/>
    <w:tmpl w:val="C08C5B6C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30574387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31BB7E5F"/>
    <w:multiLevelType w:val="hybridMultilevel"/>
    <w:tmpl w:val="F39EBCC0"/>
    <w:lvl w:ilvl="0" w:tplc="BE3E0C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642E6"/>
    <w:multiLevelType w:val="hybridMultilevel"/>
    <w:tmpl w:val="656E86EE"/>
    <w:lvl w:ilvl="0" w:tplc="77C07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506078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520299C6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AFAE2040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B1D01D52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53CEA00A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38D805EA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305CADEE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F0C0B8AA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>
    <w:nsid w:val="372A74CD"/>
    <w:multiLevelType w:val="hybridMultilevel"/>
    <w:tmpl w:val="67A80288"/>
    <w:lvl w:ilvl="0" w:tplc="95BE2F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2902A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2BC0B5B8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C2E8FB48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A9B87880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463484C4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BADE7810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9C34F954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9E5E2B2A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6">
    <w:nsid w:val="3F1E1BC2"/>
    <w:multiLevelType w:val="hybridMultilevel"/>
    <w:tmpl w:val="41107E78"/>
    <w:lvl w:ilvl="0" w:tplc="9C028C3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0FCAB2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0D826B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62ADD9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114163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D42A77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FCCD15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700B3D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2A894E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15A5B2E"/>
    <w:multiLevelType w:val="hybridMultilevel"/>
    <w:tmpl w:val="8BEAF130"/>
    <w:lvl w:ilvl="0" w:tplc="4CC2FEC0">
      <w:start w:val="1"/>
      <w:numFmt w:val="lowerLetter"/>
      <w:lvlText w:val="%1)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8">
    <w:nsid w:val="43501C8D"/>
    <w:multiLevelType w:val="singleLevel"/>
    <w:tmpl w:val="FD80E3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491E36C4"/>
    <w:multiLevelType w:val="hybridMultilevel"/>
    <w:tmpl w:val="67B4D1AE"/>
    <w:lvl w:ilvl="0" w:tplc="59686E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8E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EB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6B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CA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23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CD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09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C4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132A7"/>
    <w:multiLevelType w:val="singleLevel"/>
    <w:tmpl w:val="E9DA1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D32496D"/>
    <w:multiLevelType w:val="singleLevel"/>
    <w:tmpl w:val="52260E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1C952A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584B45"/>
    <w:multiLevelType w:val="singleLevel"/>
    <w:tmpl w:val="ABBA77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566D55D7"/>
    <w:multiLevelType w:val="singleLevel"/>
    <w:tmpl w:val="4C48C2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25">
    <w:nsid w:val="59235EF7"/>
    <w:multiLevelType w:val="singleLevel"/>
    <w:tmpl w:val="D6AE5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AA3FE5"/>
    <w:multiLevelType w:val="singleLevel"/>
    <w:tmpl w:val="9F3644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C631AA"/>
    <w:multiLevelType w:val="hybridMultilevel"/>
    <w:tmpl w:val="16DE8512"/>
    <w:lvl w:ilvl="0" w:tplc="7314303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32D04"/>
    <w:multiLevelType w:val="hybridMultilevel"/>
    <w:tmpl w:val="7DBC3670"/>
    <w:lvl w:ilvl="0" w:tplc="EDCAEE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957C4"/>
    <w:multiLevelType w:val="hybridMultilevel"/>
    <w:tmpl w:val="82A0B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833D3"/>
    <w:multiLevelType w:val="hybridMultilevel"/>
    <w:tmpl w:val="3116A472"/>
    <w:lvl w:ilvl="0" w:tplc="E28817D8">
      <w:start w:val="1"/>
      <w:numFmt w:val="decimal"/>
      <w:lvlText w:val="%1) "/>
      <w:lvlJc w:val="left"/>
      <w:pPr>
        <w:tabs>
          <w:tab w:val="num" w:pos="284"/>
        </w:tabs>
        <w:ind w:left="340" w:hanging="340"/>
      </w:pPr>
      <w:rPr>
        <w:rFonts w:ascii="Times New (W1)" w:hAnsi="Times New (W1)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C45DC8"/>
    <w:multiLevelType w:val="hybridMultilevel"/>
    <w:tmpl w:val="2D4E95A6"/>
    <w:lvl w:ilvl="0" w:tplc="A0AA4224">
      <w:start w:val="1"/>
      <w:numFmt w:val="decimal"/>
      <w:lvlText w:val="3.%1. "/>
      <w:lvlJc w:val="left"/>
      <w:pPr>
        <w:tabs>
          <w:tab w:val="num" w:pos="1210"/>
        </w:tabs>
        <w:ind w:left="121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21700"/>
    <w:multiLevelType w:val="hybridMultilevel"/>
    <w:tmpl w:val="2278CF2A"/>
    <w:lvl w:ilvl="0" w:tplc="4CC2FEC0">
      <w:start w:val="1"/>
      <w:numFmt w:val="lowerLetter"/>
      <w:lvlText w:val="%1)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7DAB4CBE"/>
    <w:multiLevelType w:val="hybridMultilevel"/>
    <w:tmpl w:val="A09ABE84"/>
    <w:lvl w:ilvl="0" w:tplc="D70EB0F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B0E86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E9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AE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8E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2F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CE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C1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E0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7479C"/>
    <w:multiLevelType w:val="hybridMultilevel"/>
    <w:tmpl w:val="A274C3C6"/>
    <w:lvl w:ilvl="0" w:tplc="E3D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2DF3"/>
    <w:multiLevelType w:val="hybridMultilevel"/>
    <w:tmpl w:val="06E624E0"/>
    <w:lvl w:ilvl="0" w:tplc="FFFFFFFF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2"/>
  </w:num>
  <w:num w:numId="5">
    <w:abstractNumId w:val="20"/>
  </w:num>
  <w:num w:numId="6">
    <w:abstractNumId w:val="3"/>
  </w:num>
  <w:num w:numId="7">
    <w:abstractNumId w:val="18"/>
  </w:num>
  <w:num w:numId="8">
    <w:abstractNumId w:val="4"/>
  </w:num>
  <w:num w:numId="9">
    <w:abstractNumId w:val="21"/>
  </w:num>
  <w:num w:numId="10">
    <w:abstractNumId w:val="25"/>
  </w:num>
  <w:num w:numId="11">
    <w:abstractNumId w:val="26"/>
  </w:num>
  <w:num w:numId="12">
    <w:abstractNumId w:val="8"/>
  </w:num>
  <w:num w:numId="13">
    <w:abstractNumId w:val="6"/>
  </w:num>
  <w:num w:numId="14">
    <w:abstractNumId w:val="19"/>
  </w:num>
  <w:num w:numId="15">
    <w:abstractNumId w:val="9"/>
  </w:num>
  <w:num w:numId="16">
    <w:abstractNumId w:val="5"/>
  </w:num>
  <w:num w:numId="17">
    <w:abstractNumId w:val="33"/>
  </w:num>
  <w:num w:numId="18">
    <w:abstractNumId w:val="14"/>
  </w:num>
  <w:num w:numId="19">
    <w:abstractNumId w:val="15"/>
  </w:num>
  <w:num w:numId="20">
    <w:abstractNumId w:val="16"/>
  </w:num>
  <w:num w:numId="21">
    <w:abstractNumId w:val="7"/>
  </w:num>
  <w:num w:numId="22">
    <w:abstractNumId w:val="22"/>
  </w:num>
  <w:num w:numId="23">
    <w:abstractNumId w:val="23"/>
  </w:num>
  <w:num w:numId="24">
    <w:abstractNumId w:val="25"/>
    <w:lvlOverride w:ilvl="0">
      <w:startOverride w:val="1"/>
    </w:lvlOverride>
  </w:num>
  <w:num w:numId="25">
    <w:abstractNumId w:val="0"/>
  </w:num>
  <w:num w:numId="26">
    <w:abstractNumId w:val="32"/>
  </w:num>
  <w:num w:numId="27">
    <w:abstractNumId w:val="13"/>
  </w:num>
  <w:num w:numId="28">
    <w:abstractNumId w:val="27"/>
  </w:num>
  <w:num w:numId="29">
    <w:abstractNumId w:val="31"/>
  </w:num>
  <w:num w:numId="30">
    <w:abstractNumId w:val="2"/>
  </w:num>
  <w:num w:numId="31">
    <w:abstractNumId w:val="29"/>
  </w:num>
  <w:num w:numId="32">
    <w:abstractNumId w:val="17"/>
  </w:num>
  <w:num w:numId="33">
    <w:abstractNumId w:val="11"/>
  </w:num>
  <w:num w:numId="34">
    <w:abstractNumId w:val="35"/>
  </w:num>
  <w:num w:numId="35">
    <w:abstractNumId w:val="34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C"/>
    <w:rsid w:val="00004101"/>
    <w:rsid w:val="00004436"/>
    <w:rsid w:val="00007CE3"/>
    <w:rsid w:val="00040524"/>
    <w:rsid w:val="0004236F"/>
    <w:rsid w:val="000467F7"/>
    <w:rsid w:val="00055D1D"/>
    <w:rsid w:val="000668CA"/>
    <w:rsid w:val="00081B5F"/>
    <w:rsid w:val="00082F50"/>
    <w:rsid w:val="00090455"/>
    <w:rsid w:val="00096D44"/>
    <w:rsid w:val="000A2FA9"/>
    <w:rsid w:val="000A462C"/>
    <w:rsid w:val="000B4629"/>
    <w:rsid w:val="000B5DFD"/>
    <w:rsid w:val="000C50BE"/>
    <w:rsid w:val="000C79F5"/>
    <w:rsid w:val="000D0A56"/>
    <w:rsid w:val="000D2064"/>
    <w:rsid w:val="000E46BD"/>
    <w:rsid w:val="00111509"/>
    <w:rsid w:val="00113029"/>
    <w:rsid w:val="00115705"/>
    <w:rsid w:val="00117C43"/>
    <w:rsid w:val="00122341"/>
    <w:rsid w:val="00124AF3"/>
    <w:rsid w:val="00127A51"/>
    <w:rsid w:val="00127C2C"/>
    <w:rsid w:val="00130E52"/>
    <w:rsid w:val="001331AE"/>
    <w:rsid w:val="00154225"/>
    <w:rsid w:val="00163400"/>
    <w:rsid w:val="00165586"/>
    <w:rsid w:val="001726C9"/>
    <w:rsid w:val="00175A7A"/>
    <w:rsid w:val="00186DFC"/>
    <w:rsid w:val="00192BED"/>
    <w:rsid w:val="001B28CB"/>
    <w:rsid w:val="001B2F38"/>
    <w:rsid w:val="001C418D"/>
    <w:rsid w:val="001C5C0B"/>
    <w:rsid w:val="001D1A8C"/>
    <w:rsid w:val="001D1F7A"/>
    <w:rsid w:val="001F6D52"/>
    <w:rsid w:val="001F7635"/>
    <w:rsid w:val="00200D73"/>
    <w:rsid w:val="0020272F"/>
    <w:rsid w:val="00203915"/>
    <w:rsid w:val="00207873"/>
    <w:rsid w:val="002112CC"/>
    <w:rsid w:val="00215EE3"/>
    <w:rsid w:val="002207C0"/>
    <w:rsid w:val="00224DDA"/>
    <w:rsid w:val="0022646C"/>
    <w:rsid w:val="002331E5"/>
    <w:rsid w:val="00233276"/>
    <w:rsid w:val="00237DA3"/>
    <w:rsid w:val="00244D4A"/>
    <w:rsid w:val="002453E4"/>
    <w:rsid w:val="00247460"/>
    <w:rsid w:val="00253075"/>
    <w:rsid w:val="0025376A"/>
    <w:rsid w:val="002537AD"/>
    <w:rsid w:val="00256A6C"/>
    <w:rsid w:val="0026166E"/>
    <w:rsid w:val="00262455"/>
    <w:rsid w:val="00262BE8"/>
    <w:rsid w:val="00264D7A"/>
    <w:rsid w:val="00277DAD"/>
    <w:rsid w:val="0028488C"/>
    <w:rsid w:val="00284D46"/>
    <w:rsid w:val="002B3EBC"/>
    <w:rsid w:val="002B4852"/>
    <w:rsid w:val="002C7746"/>
    <w:rsid w:val="002D095D"/>
    <w:rsid w:val="002D66A1"/>
    <w:rsid w:val="002D7CF3"/>
    <w:rsid w:val="002E24BF"/>
    <w:rsid w:val="002E4F1D"/>
    <w:rsid w:val="002E6C8D"/>
    <w:rsid w:val="002E7691"/>
    <w:rsid w:val="002F0632"/>
    <w:rsid w:val="002F73D1"/>
    <w:rsid w:val="00302EA0"/>
    <w:rsid w:val="00315D73"/>
    <w:rsid w:val="00316685"/>
    <w:rsid w:val="003205F4"/>
    <w:rsid w:val="00321B17"/>
    <w:rsid w:val="0033247F"/>
    <w:rsid w:val="00342E1D"/>
    <w:rsid w:val="003445B2"/>
    <w:rsid w:val="00353887"/>
    <w:rsid w:val="00372924"/>
    <w:rsid w:val="003769E3"/>
    <w:rsid w:val="003809BA"/>
    <w:rsid w:val="00383406"/>
    <w:rsid w:val="00393976"/>
    <w:rsid w:val="0039454F"/>
    <w:rsid w:val="003A50CA"/>
    <w:rsid w:val="003B1DB0"/>
    <w:rsid w:val="003B3E33"/>
    <w:rsid w:val="003B7D30"/>
    <w:rsid w:val="003C1697"/>
    <w:rsid w:val="003C3502"/>
    <w:rsid w:val="003C39E5"/>
    <w:rsid w:val="003C7028"/>
    <w:rsid w:val="003E1CA0"/>
    <w:rsid w:val="003E6F0B"/>
    <w:rsid w:val="00400D00"/>
    <w:rsid w:val="00410047"/>
    <w:rsid w:val="00436BAC"/>
    <w:rsid w:val="00437E86"/>
    <w:rsid w:val="004412F8"/>
    <w:rsid w:val="00447309"/>
    <w:rsid w:val="004623AC"/>
    <w:rsid w:val="00466B88"/>
    <w:rsid w:val="0046726E"/>
    <w:rsid w:val="0046748A"/>
    <w:rsid w:val="00467752"/>
    <w:rsid w:val="00497032"/>
    <w:rsid w:val="004A6789"/>
    <w:rsid w:val="004C1A8D"/>
    <w:rsid w:val="004C23B3"/>
    <w:rsid w:val="004C609D"/>
    <w:rsid w:val="004C6910"/>
    <w:rsid w:val="004C76FE"/>
    <w:rsid w:val="004D596F"/>
    <w:rsid w:val="004D648D"/>
    <w:rsid w:val="004E2DEB"/>
    <w:rsid w:val="004E6DCA"/>
    <w:rsid w:val="00511758"/>
    <w:rsid w:val="00513553"/>
    <w:rsid w:val="00513649"/>
    <w:rsid w:val="00517E17"/>
    <w:rsid w:val="005240BC"/>
    <w:rsid w:val="0052745F"/>
    <w:rsid w:val="00532994"/>
    <w:rsid w:val="00540D29"/>
    <w:rsid w:val="00541500"/>
    <w:rsid w:val="0054350A"/>
    <w:rsid w:val="00544FDD"/>
    <w:rsid w:val="0055105C"/>
    <w:rsid w:val="0055381B"/>
    <w:rsid w:val="00556C15"/>
    <w:rsid w:val="005635BF"/>
    <w:rsid w:val="00573736"/>
    <w:rsid w:val="00573806"/>
    <w:rsid w:val="005743E4"/>
    <w:rsid w:val="00574ADE"/>
    <w:rsid w:val="0059091A"/>
    <w:rsid w:val="00593109"/>
    <w:rsid w:val="0059794A"/>
    <w:rsid w:val="005A13E9"/>
    <w:rsid w:val="005A38D2"/>
    <w:rsid w:val="005A4419"/>
    <w:rsid w:val="005A5C45"/>
    <w:rsid w:val="005A677E"/>
    <w:rsid w:val="005C371A"/>
    <w:rsid w:val="005C510E"/>
    <w:rsid w:val="005E278C"/>
    <w:rsid w:val="005E731D"/>
    <w:rsid w:val="005E759E"/>
    <w:rsid w:val="005F0425"/>
    <w:rsid w:val="00601E0A"/>
    <w:rsid w:val="00606735"/>
    <w:rsid w:val="00607E21"/>
    <w:rsid w:val="00610D6A"/>
    <w:rsid w:val="00612633"/>
    <w:rsid w:val="006336B4"/>
    <w:rsid w:val="006350D8"/>
    <w:rsid w:val="0063531C"/>
    <w:rsid w:val="00644304"/>
    <w:rsid w:val="00651EC7"/>
    <w:rsid w:val="0065474A"/>
    <w:rsid w:val="0066062C"/>
    <w:rsid w:val="00662DCE"/>
    <w:rsid w:val="00666710"/>
    <w:rsid w:val="00674CB7"/>
    <w:rsid w:val="00677800"/>
    <w:rsid w:val="00692656"/>
    <w:rsid w:val="006A2C9C"/>
    <w:rsid w:val="006A3D08"/>
    <w:rsid w:val="006B16FE"/>
    <w:rsid w:val="006B2C84"/>
    <w:rsid w:val="006B4267"/>
    <w:rsid w:val="006B72C5"/>
    <w:rsid w:val="006E2C9C"/>
    <w:rsid w:val="006F145B"/>
    <w:rsid w:val="00700170"/>
    <w:rsid w:val="00703631"/>
    <w:rsid w:val="00716D22"/>
    <w:rsid w:val="00717990"/>
    <w:rsid w:val="007207DD"/>
    <w:rsid w:val="0072256F"/>
    <w:rsid w:val="0072724F"/>
    <w:rsid w:val="00735749"/>
    <w:rsid w:val="007376DE"/>
    <w:rsid w:val="00742A70"/>
    <w:rsid w:val="00744961"/>
    <w:rsid w:val="00746DA5"/>
    <w:rsid w:val="00746ED1"/>
    <w:rsid w:val="007479B8"/>
    <w:rsid w:val="00751F7A"/>
    <w:rsid w:val="00754674"/>
    <w:rsid w:val="00757B36"/>
    <w:rsid w:val="00791001"/>
    <w:rsid w:val="00791DDE"/>
    <w:rsid w:val="007A7B02"/>
    <w:rsid w:val="007A7D21"/>
    <w:rsid w:val="007B238A"/>
    <w:rsid w:val="007B272A"/>
    <w:rsid w:val="007B579F"/>
    <w:rsid w:val="007B66A7"/>
    <w:rsid w:val="007B77A6"/>
    <w:rsid w:val="007C7914"/>
    <w:rsid w:val="007D4CD2"/>
    <w:rsid w:val="007D6065"/>
    <w:rsid w:val="007D6653"/>
    <w:rsid w:val="007E0443"/>
    <w:rsid w:val="007E2CE3"/>
    <w:rsid w:val="007E44E7"/>
    <w:rsid w:val="007F047B"/>
    <w:rsid w:val="008039E0"/>
    <w:rsid w:val="0080409C"/>
    <w:rsid w:val="00804AB4"/>
    <w:rsid w:val="008132D2"/>
    <w:rsid w:val="00813861"/>
    <w:rsid w:val="00817C05"/>
    <w:rsid w:val="00820B46"/>
    <w:rsid w:val="008238D9"/>
    <w:rsid w:val="00824BA4"/>
    <w:rsid w:val="00826813"/>
    <w:rsid w:val="0083548C"/>
    <w:rsid w:val="00853266"/>
    <w:rsid w:val="00862E4D"/>
    <w:rsid w:val="008642ED"/>
    <w:rsid w:val="0087515F"/>
    <w:rsid w:val="0089292C"/>
    <w:rsid w:val="008B0830"/>
    <w:rsid w:val="008B60C8"/>
    <w:rsid w:val="008C5DA5"/>
    <w:rsid w:val="008D0C12"/>
    <w:rsid w:val="008E0ECF"/>
    <w:rsid w:val="008E488D"/>
    <w:rsid w:val="008F0B5F"/>
    <w:rsid w:val="008F1818"/>
    <w:rsid w:val="008F5C3E"/>
    <w:rsid w:val="00920644"/>
    <w:rsid w:val="00923F6F"/>
    <w:rsid w:val="0092645A"/>
    <w:rsid w:val="00930501"/>
    <w:rsid w:val="009326CA"/>
    <w:rsid w:val="00940125"/>
    <w:rsid w:val="00950A9A"/>
    <w:rsid w:val="00966DB4"/>
    <w:rsid w:val="00971D19"/>
    <w:rsid w:val="00974783"/>
    <w:rsid w:val="00981F0B"/>
    <w:rsid w:val="0099466A"/>
    <w:rsid w:val="009A0C12"/>
    <w:rsid w:val="009A2995"/>
    <w:rsid w:val="009A60C3"/>
    <w:rsid w:val="009A764D"/>
    <w:rsid w:val="009B0346"/>
    <w:rsid w:val="009C6FA1"/>
    <w:rsid w:val="009D23F8"/>
    <w:rsid w:val="009D678D"/>
    <w:rsid w:val="009D6FB6"/>
    <w:rsid w:val="009E039A"/>
    <w:rsid w:val="009F4D79"/>
    <w:rsid w:val="00A0143C"/>
    <w:rsid w:val="00A076A2"/>
    <w:rsid w:val="00A13127"/>
    <w:rsid w:val="00A26500"/>
    <w:rsid w:val="00A313B5"/>
    <w:rsid w:val="00A339CB"/>
    <w:rsid w:val="00A46A8D"/>
    <w:rsid w:val="00A5142D"/>
    <w:rsid w:val="00A53DFA"/>
    <w:rsid w:val="00A744F4"/>
    <w:rsid w:val="00A82E50"/>
    <w:rsid w:val="00AA2869"/>
    <w:rsid w:val="00AB661F"/>
    <w:rsid w:val="00AC7208"/>
    <w:rsid w:val="00AE1991"/>
    <w:rsid w:val="00AE225A"/>
    <w:rsid w:val="00B0672E"/>
    <w:rsid w:val="00B22919"/>
    <w:rsid w:val="00B262F9"/>
    <w:rsid w:val="00B36753"/>
    <w:rsid w:val="00B36CE0"/>
    <w:rsid w:val="00B40884"/>
    <w:rsid w:val="00B42BF1"/>
    <w:rsid w:val="00B452D7"/>
    <w:rsid w:val="00B468F5"/>
    <w:rsid w:val="00B5439C"/>
    <w:rsid w:val="00B56A05"/>
    <w:rsid w:val="00B63FCF"/>
    <w:rsid w:val="00B640D0"/>
    <w:rsid w:val="00B67633"/>
    <w:rsid w:val="00B67D44"/>
    <w:rsid w:val="00B74CCD"/>
    <w:rsid w:val="00B828FF"/>
    <w:rsid w:val="00B83F6B"/>
    <w:rsid w:val="00B8415B"/>
    <w:rsid w:val="00B91569"/>
    <w:rsid w:val="00B94BBD"/>
    <w:rsid w:val="00BA394A"/>
    <w:rsid w:val="00BA5023"/>
    <w:rsid w:val="00BB239A"/>
    <w:rsid w:val="00BB4046"/>
    <w:rsid w:val="00BB6D5A"/>
    <w:rsid w:val="00BC1F32"/>
    <w:rsid w:val="00BE1B6E"/>
    <w:rsid w:val="00BE23F2"/>
    <w:rsid w:val="00BE2513"/>
    <w:rsid w:val="00BF4DC3"/>
    <w:rsid w:val="00BF5EFF"/>
    <w:rsid w:val="00C04254"/>
    <w:rsid w:val="00C05F55"/>
    <w:rsid w:val="00C136BA"/>
    <w:rsid w:val="00C17FDC"/>
    <w:rsid w:val="00C21269"/>
    <w:rsid w:val="00C30D56"/>
    <w:rsid w:val="00C3316F"/>
    <w:rsid w:val="00C44979"/>
    <w:rsid w:val="00C44FF0"/>
    <w:rsid w:val="00C46A85"/>
    <w:rsid w:val="00C54302"/>
    <w:rsid w:val="00C56331"/>
    <w:rsid w:val="00C719B4"/>
    <w:rsid w:val="00C769A3"/>
    <w:rsid w:val="00C9015A"/>
    <w:rsid w:val="00C90CA6"/>
    <w:rsid w:val="00C9606F"/>
    <w:rsid w:val="00CA2A09"/>
    <w:rsid w:val="00CC0A7E"/>
    <w:rsid w:val="00D00669"/>
    <w:rsid w:val="00D01DA6"/>
    <w:rsid w:val="00D04100"/>
    <w:rsid w:val="00D0580B"/>
    <w:rsid w:val="00D109D8"/>
    <w:rsid w:val="00D11A74"/>
    <w:rsid w:val="00D151C6"/>
    <w:rsid w:val="00D17E7F"/>
    <w:rsid w:val="00D22E4B"/>
    <w:rsid w:val="00D30B79"/>
    <w:rsid w:val="00D41FA9"/>
    <w:rsid w:val="00D4460D"/>
    <w:rsid w:val="00D44C7C"/>
    <w:rsid w:val="00D50924"/>
    <w:rsid w:val="00D5258F"/>
    <w:rsid w:val="00D528CB"/>
    <w:rsid w:val="00D52FA2"/>
    <w:rsid w:val="00D94D1F"/>
    <w:rsid w:val="00D96944"/>
    <w:rsid w:val="00DA490C"/>
    <w:rsid w:val="00DC220F"/>
    <w:rsid w:val="00DD0841"/>
    <w:rsid w:val="00DE2083"/>
    <w:rsid w:val="00DE2C63"/>
    <w:rsid w:val="00DE5E6F"/>
    <w:rsid w:val="00DF76FC"/>
    <w:rsid w:val="00E0409E"/>
    <w:rsid w:val="00E05E9A"/>
    <w:rsid w:val="00E1107C"/>
    <w:rsid w:val="00E32412"/>
    <w:rsid w:val="00E42B46"/>
    <w:rsid w:val="00E473D4"/>
    <w:rsid w:val="00E47AB5"/>
    <w:rsid w:val="00E5038D"/>
    <w:rsid w:val="00E527AE"/>
    <w:rsid w:val="00E63577"/>
    <w:rsid w:val="00E661D0"/>
    <w:rsid w:val="00E71E4A"/>
    <w:rsid w:val="00E74039"/>
    <w:rsid w:val="00E74CC4"/>
    <w:rsid w:val="00E771D5"/>
    <w:rsid w:val="00E81A28"/>
    <w:rsid w:val="00E8286E"/>
    <w:rsid w:val="00E828A1"/>
    <w:rsid w:val="00E837FD"/>
    <w:rsid w:val="00E84D27"/>
    <w:rsid w:val="00E93B8E"/>
    <w:rsid w:val="00E94C1A"/>
    <w:rsid w:val="00EB4B53"/>
    <w:rsid w:val="00EB4CA1"/>
    <w:rsid w:val="00EC03D0"/>
    <w:rsid w:val="00ED0473"/>
    <w:rsid w:val="00ED0C47"/>
    <w:rsid w:val="00EF435E"/>
    <w:rsid w:val="00F0036C"/>
    <w:rsid w:val="00F0381B"/>
    <w:rsid w:val="00F04441"/>
    <w:rsid w:val="00F155D5"/>
    <w:rsid w:val="00F21B84"/>
    <w:rsid w:val="00F26E90"/>
    <w:rsid w:val="00F350C1"/>
    <w:rsid w:val="00F3606D"/>
    <w:rsid w:val="00F43877"/>
    <w:rsid w:val="00F44B00"/>
    <w:rsid w:val="00F53320"/>
    <w:rsid w:val="00F56DE1"/>
    <w:rsid w:val="00F64AC7"/>
    <w:rsid w:val="00F702CC"/>
    <w:rsid w:val="00F83B52"/>
    <w:rsid w:val="00F87639"/>
    <w:rsid w:val="00F91FED"/>
    <w:rsid w:val="00F95ABA"/>
    <w:rsid w:val="00FA434C"/>
    <w:rsid w:val="00FA7946"/>
    <w:rsid w:val="00FB1C85"/>
    <w:rsid w:val="00FB4EE0"/>
    <w:rsid w:val="00FB5B55"/>
    <w:rsid w:val="00FC0CF0"/>
    <w:rsid w:val="00FC6B82"/>
    <w:rsid w:val="00FE3928"/>
    <w:rsid w:val="00FE5094"/>
    <w:rsid w:val="00FF593C"/>
    <w:rsid w:val="00FF61C8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A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2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Standard">
    <w:name w:val="Standard"/>
    <w:link w:val="StandardZnak"/>
    <w:pPr>
      <w:widowControl w:val="0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120"/>
      <w:ind w:firstLine="227"/>
      <w:jc w:val="both"/>
    </w:pPr>
    <w:rPr>
      <w:kern w:val="24"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rFonts w:ascii="Arial" w:hAnsi="Arial" w:cs="Arial"/>
      <w:sz w:val="22"/>
      <w:szCs w:val="24"/>
      <w:u w:val="single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-2340"/>
      </w:tabs>
      <w:ind w:left="284" w:hanging="283"/>
      <w:jc w:val="both"/>
    </w:pPr>
  </w:style>
  <w:style w:type="character" w:customStyle="1" w:styleId="Nagwek1Znak">
    <w:name w:val="Nagłówek 1 Znak"/>
    <w:link w:val="Nagwek1"/>
    <w:rsid w:val="00FF593C"/>
    <w:rPr>
      <w:b/>
      <w:sz w:val="24"/>
    </w:rPr>
  </w:style>
  <w:style w:type="character" w:customStyle="1" w:styleId="NagwekZnak">
    <w:name w:val="Nagłówek Znak"/>
    <w:link w:val="Nagwek"/>
    <w:rsid w:val="00FF593C"/>
    <w:rPr>
      <w:kern w:val="24"/>
      <w:sz w:val="24"/>
    </w:rPr>
  </w:style>
  <w:style w:type="paragraph" w:styleId="Tekstdymka">
    <w:name w:val="Balloon Text"/>
    <w:basedOn w:val="Normalny"/>
    <w:semiHidden/>
    <w:rsid w:val="00981F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340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87515F"/>
    <w:rPr>
      <w:b/>
      <w:bCs/>
      <w:i w:val="0"/>
      <w:iCs w:val="0"/>
    </w:rPr>
  </w:style>
  <w:style w:type="paragraph" w:styleId="Tekstprzypisukocowego">
    <w:name w:val="endnote text"/>
    <w:basedOn w:val="Normalny"/>
    <w:semiHidden/>
    <w:rsid w:val="002112CC"/>
  </w:style>
  <w:style w:type="character" w:styleId="Odwoanieprzypisukocowego">
    <w:name w:val="endnote reference"/>
    <w:semiHidden/>
    <w:rsid w:val="002112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40884"/>
  </w:style>
  <w:style w:type="paragraph" w:customStyle="1" w:styleId="Znak">
    <w:name w:val="Znak"/>
    <w:basedOn w:val="Normalny"/>
    <w:rsid w:val="008F1818"/>
    <w:rPr>
      <w:rFonts w:ascii="Arial" w:hAnsi="Arial" w:cs="Arial"/>
      <w:sz w:val="24"/>
      <w:szCs w:val="24"/>
    </w:rPr>
  </w:style>
  <w:style w:type="character" w:customStyle="1" w:styleId="StandardZnak">
    <w:name w:val="Standard Znak"/>
    <w:link w:val="Standard"/>
    <w:rsid w:val="008F1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A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2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Standard">
    <w:name w:val="Standard"/>
    <w:link w:val="StandardZnak"/>
    <w:pPr>
      <w:widowControl w:val="0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120"/>
      <w:ind w:firstLine="227"/>
      <w:jc w:val="both"/>
    </w:pPr>
    <w:rPr>
      <w:kern w:val="24"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rFonts w:ascii="Arial" w:hAnsi="Arial" w:cs="Arial"/>
      <w:sz w:val="22"/>
      <w:szCs w:val="24"/>
      <w:u w:val="single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-2340"/>
      </w:tabs>
      <w:ind w:left="284" w:hanging="283"/>
      <w:jc w:val="both"/>
    </w:pPr>
  </w:style>
  <w:style w:type="character" w:customStyle="1" w:styleId="Nagwek1Znak">
    <w:name w:val="Nagłówek 1 Znak"/>
    <w:link w:val="Nagwek1"/>
    <w:rsid w:val="00FF593C"/>
    <w:rPr>
      <w:b/>
      <w:sz w:val="24"/>
    </w:rPr>
  </w:style>
  <w:style w:type="character" w:customStyle="1" w:styleId="NagwekZnak">
    <w:name w:val="Nagłówek Znak"/>
    <w:link w:val="Nagwek"/>
    <w:rsid w:val="00FF593C"/>
    <w:rPr>
      <w:kern w:val="24"/>
      <w:sz w:val="24"/>
    </w:rPr>
  </w:style>
  <w:style w:type="paragraph" w:styleId="Tekstdymka">
    <w:name w:val="Balloon Text"/>
    <w:basedOn w:val="Normalny"/>
    <w:semiHidden/>
    <w:rsid w:val="00981F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340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87515F"/>
    <w:rPr>
      <w:b/>
      <w:bCs/>
      <w:i w:val="0"/>
      <w:iCs w:val="0"/>
    </w:rPr>
  </w:style>
  <w:style w:type="paragraph" w:styleId="Tekstprzypisukocowego">
    <w:name w:val="endnote text"/>
    <w:basedOn w:val="Normalny"/>
    <w:semiHidden/>
    <w:rsid w:val="002112CC"/>
  </w:style>
  <w:style w:type="character" w:styleId="Odwoanieprzypisukocowego">
    <w:name w:val="endnote reference"/>
    <w:semiHidden/>
    <w:rsid w:val="002112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40884"/>
  </w:style>
  <w:style w:type="paragraph" w:customStyle="1" w:styleId="Znak">
    <w:name w:val="Znak"/>
    <w:basedOn w:val="Normalny"/>
    <w:rsid w:val="008F1818"/>
    <w:rPr>
      <w:rFonts w:ascii="Arial" w:hAnsi="Arial" w:cs="Arial"/>
      <w:sz w:val="24"/>
      <w:szCs w:val="24"/>
    </w:rPr>
  </w:style>
  <w:style w:type="character" w:customStyle="1" w:styleId="StandardZnak">
    <w:name w:val="Standard Znak"/>
    <w:link w:val="Standard"/>
    <w:rsid w:val="008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ZP/Z-K/VII/2002</vt:lpstr>
    </vt:vector>
  </TitlesOfParts>
  <Company>PS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ZP/Z-K/VII/2002</dc:title>
  <dc:creator>Monika</dc:creator>
  <cp:lastModifiedBy>Agnieszka</cp:lastModifiedBy>
  <cp:revision>2</cp:revision>
  <cp:lastPrinted>2018-01-25T10:03:00Z</cp:lastPrinted>
  <dcterms:created xsi:type="dcterms:W3CDTF">2018-04-06T08:58:00Z</dcterms:created>
  <dcterms:modified xsi:type="dcterms:W3CDTF">2018-04-06T08:58:00Z</dcterms:modified>
</cp:coreProperties>
</file>