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DA" w:rsidRPr="00FA66E6" w:rsidRDefault="007E28DA" w:rsidP="007E28DA">
      <w:pPr>
        <w:jc w:val="center"/>
        <w:rPr>
          <w:rFonts w:asciiTheme="minorHAnsi" w:hAnsiTheme="minorHAnsi"/>
          <w:sz w:val="22"/>
          <w:szCs w:val="22"/>
        </w:rPr>
      </w:pPr>
      <w:r w:rsidRPr="00FA66E6">
        <w:rPr>
          <w:rStyle w:val="Pogrubienie"/>
          <w:rFonts w:asciiTheme="minorHAnsi" w:hAnsiTheme="minorHAnsi" w:cs="Arial"/>
          <w:sz w:val="22"/>
          <w:szCs w:val="22"/>
        </w:rPr>
        <w:t xml:space="preserve">Ogłoszenie Zakładu Wodociągów i Kanalizacji w Policach Sp z o.o. </w:t>
      </w:r>
      <w:r w:rsidRPr="00FA66E6">
        <w:rPr>
          <w:rFonts w:asciiTheme="minorHAnsi" w:hAnsiTheme="minorHAnsi" w:cs="Arial"/>
          <w:b/>
          <w:bCs/>
          <w:sz w:val="22"/>
          <w:szCs w:val="22"/>
        </w:rPr>
        <w:br/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 xml:space="preserve">o </w:t>
      </w:r>
      <w:r w:rsidR="00AA682B">
        <w:rPr>
          <w:rStyle w:val="Pogrubienie"/>
          <w:rFonts w:asciiTheme="minorHAnsi" w:hAnsiTheme="minorHAnsi" w:cs="Arial"/>
          <w:sz w:val="22"/>
          <w:szCs w:val="22"/>
        </w:rPr>
        <w:t>zbyciu samochodu specjalnego</w:t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 xml:space="preserve"> do czyszczenia wpustów ulicznych i przewozu nieczystości </w:t>
      </w:r>
      <w:r w:rsidR="00AA682B">
        <w:rPr>
          <w:rStyle w:val="Pogrubienie"/>
          <w:rFonts w:asciiTheme="minorHAnsi" w:hAnsiTheme="minorHAnsi" w:cs="Arial"/>
          <w:sz w:val="22"/>
          <w:szCs w:val="22"/>
        </w:rPr>
        <w:t xml:space="preserve">           </w:t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>SW 201/42A  Star 1142 K-II nr rej. ZPL E302 w trybie ustnego przetargu ustnego (licytacji).</w:t>
      </w:r>
    </w:p>
    <w:p w:rsidR="007E28DA" w:rsidRPr="00FA66E6" w:rsidRDefault="007E28DA" w:rsidP="00EC6164">
      <w:pPr>
        <w:rPr>
          <w:rFonts w:asciiTheme="minorHAnsi" w:hAnsiTheme="minorHAnsi"/>
          <w:sz w:val="22"/>
          <w:szCs w:val="22"/>
        </w:rPr>
      </w:pPr>
      <w:r w:rsidRPr="00FA66E6">
        <w:rPr>
          <w:rFonts w:asciiTheme="minorHAnsi" w:hAnsiTheme="minorHAnsi"/>
          <w:sz w:val="22"/>
          <w:szCs w:val="22"/>
        </w:rPr>
        <w:br/>
      </w:r>
      <w:r w:rsidRPr="00FA66E6">
        <w:rPr>
          <w:rFonts w:asciiTheme="minorHAnsi" w:hAnsiTheme="minorHAnsi"/>
          <w:sz w:val="22"/>
          <w:szCs w:val="22"/>
        </w:rPr>
        <w:br/>
      </w:r>
      <w:r w:rsidRPr="00FA66E6">
        <w:rPr>
          <w:rFonts w:asciiTheme="minorHAnsi" w:hAnsiTheme="minorHAnsi" w:cs="Arial"/>
          <w:sz w:val="22"/>
          <w:szCs w:val="22"/>
        </w:rPr>
        <w:t xml:space="preserve">Zgodnie z uchwałą Nr 1/2018 Zarządu Spółki Zakład Wodociągów i Kanalizacji </w:t>
      </w:r>
      <w:r w:rsidR="00AA682B">
        <w:rPr>
          <w:rFonts w:asciiTheme="minorHAnsi" w:hAnsiTheme="minorHAnsi" w:cs="Arial"/>
          <w:sz w:val="22"/>
          <w:szCs w:val="22"/>
        </w:rPr>
        <w:t xml:space="preserve"> </w:t>
      </w:r>
      <w:r w:rsidRPr="00FA66E6">
        <w:rPr>
          <w:rFonts w:asciiTheme="minorHAnsi" w:hAnsiTheme="minorHAnsi" w:cs="Arial"/>
          <w:sz w:val="22"/>
          <w:szCs w:val="22"/>
        </w:rPr>
        <w:t xml:space="preserve">Police Sp. z o.o. z </w:t>
      </w:r>
      <w:r w:rsidR="00AA682B">
        <w:rPr>
          <w:rFonts w:asciiTheme="minorHAnsi" w:hAnsiTheme="minorHAnsi" w:cs="Arial"/>
          <w:sz w:val="22"/>
          <w:szCs w:val="22"/>
        </w:rPr>
        <w:t xml:space="preserve">  </w:t>
      </w:r>
      <w:r w:rsidRPr="00FA66E6">
        <w:rPr>
          <w:rFonts w:asciiTheme="minorHAnsi" w:hAnsiTheme="minorHAnsi" w:cs="Arial"/>
          <w:sz w:val="22"/>
          <w:szCs w:val="22"/>
        </w:rPr>
        <w:t xml:space="preserve">dnia 16 stycznia 2018r. w </w:t>
      </w:r>
      <w:r w:rsidR="00AA682B">
        <w:rPr>
          <w:rFonts w:asciiTheme="minorHAnsi" w:hAnsiTheme="minorHAnsi" w:cs="Arial"/>
          <w:sz w:val="22"/>
          <w:szCs w:val="22"/>
        </w:rPr>
        <w:t xml:space="preserve">  </w:t>
      </w:r>
      <w:r w:rsidRPr="00FA66E6">
        <w:rPr>
          <w:rFonts w:asciiTheme="minorHAnsi" w:hAnsiTheme="minorHAnsi" w:cs="Arial"/>
          <w:sz w:val="22"/>
          <w:szCs w:val="22"/>
        </w:rPr>
        <w:t xml:space="preserve">sprawie </w:t>
      </w:r>
      <w:r w:rsidRPr="00FA66E6">
        <w:rPr>
          <w:rStyle w:val="Pogrubienie"/>
          <w:rFonts w:asciiTheme="minorHAnsi" w:hAnsiTheme="minorHAnsi" w:cs="Arial"/>
          <w:b w:val="0"/>
          <w:sz w:val="22"/>
          <w:szCs w:val="22"/>
        </w:rPr>
        <w:t>zb</w:t>
      </w:r>
      <w:r w:rsidR="00AA682B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ycia samochodu specjalnego  </w:t>
      </w:r>
      <w:r w:rsidRPr="00FA66E6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do czyszczenia </w:t>
      </w:r>
      <w:r w:rsidR="00AA682B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 </w:t>
      </w:r>
      <w:r w:rsidRPr="00FA66E6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wpustów </w:t>
      </w:r>
      <w:r w:rsidR="00AA682B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 </w:t>
      </w:r>
      <w:r w:rsidRPr="00FA66E6">
        <w:rPr>
          <w:rStyle w:val="Pogrubienie"/>
          <w:rFonts w:asciiTheme="minorHAnsi" w:hAnsiTheme="minorHAnsi" w:cs="Arial"/>
          <w:b w:val="0"/>
          <w:sz w:val="22"/>
          <w:szCs w:val="22"/>
        </w:rPr>
        <w:t>ulicznych   i przewozu</w:t>
      </w:r>
      <w:r w:rsidR="00AA682B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</w:t>
      </w:r>
      <w:r w:rsidRPr="00FA66E6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nieczystości</w:t>
      </w:r>
      <w:r w:rsidR="00AA682B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</w:t>
      </w:r>
      <w:r w:rsidRPr="00FA66E6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Star SW 201/42A w</w:t>
      </w:r>
      <w:r w:rsidR="00AA682B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</w:t>
      </w:r>
      <w:r w:rsidRPr="00FA66E6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trybie</w:t>
      </w:r>
      <w:r w:rsidR="00AA682B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</w:t>
      </w:r>
      <w:r w:rsidRPr="00FA66E6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przetargu</w:t>
      </w:r>
      <w:r w:rsidR="00AA682B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</w:t>
      </w:r>
      <w:r w:rsidRPr="00FA66E6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ustnego (licytacji)</w:t>
      </w:r>
      <w:r w:rsidR="00AA682B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</w:t>
      </w:r>
      <w:r w:rsidRPr="00FA66E6">
        <w:rPr>
          <w:rFonts w:asciiTheme="minorHAnsi" w:hAnsiTheme="minorHAnsi" w:cs="Arial"/>
          <w:sz w:val="22"/>
          <w:szCs w:val="22"/>
        </w:rPr>
        <w:t xml:space="preserve">  i </w:t>
      </w:r>
      <w:r w:rsidR="00575581" w:rsidRPr="00FA66E6">
        <w:rPr>
          <w:rFonts w:asciiTheme="minorHAnsi" w:hAnsiTheme="minorHAnsi" w:cs="Arial"/>
          <w:sz w:val="22"/>
          <w:szCs w:val="22"/>
        </w:rPr>
        <w:t>powołaniu</w:t>
      </w:r>
      <w:r w:rsidR="00AA682B">
        <w:rPr>
          <w:rFonts w:asciiTheme="minorHAnsi" w:hAnsiTheme="minorHAnsi" w:cs="Arial"/>
          <w:sz w:val="22"/>
          <w:szCs w:val="22"/>
        </w:rPr>
        <w:t xml:space="preserve"> </w:t>
      </w:r>
      <w:r w:rsidR="00575581" w:rsidRPr="00FA66E6">
        <w:rPr>
          <w:rFonts w:asciiTheme="minorHAnsi" w:hAnsiTheme="minorHAnsi" w:cs="Arial"/>
          <w:sz w:val="22"/>
          <w:szCs w:val="22"/>
        </w:rPr>
        <w:t xml:space="preserve"> komisji przetargowej, Zakład Wodociągów i Kanalizacji </w:t>
      </w:r>
      <w:r w:rsidR="00FE4902" w:rsidRPr="00FA66E6">
        <w:rPr>
          <w:rFonts w:asciiTheme="minorHAnsi" w:hAnsiTheme="minorHAnsi" w:cs="Arial"/>
          <w:sz w:val="22"/>
          <w:szCs w:val="22"/>
        </w:rPr>
        <w:t xml:space="preserve"> Police </w:t>
      </w:r>
      <w:r w:rsidR="00575581" w:rsidRPr="00FA66E6">
        <w:rPr>
          <w:rFonts w:asciiTheme="minorHAnsi" w:hAnsiTheme="minorHAnsi" w:cs="Arial"/>
          <w:sz w:val="22"/>
          <w:szCs w:val="22"/>
        </w:rPr>
        <w:t>Sp.  o.o. ogłasza przetarg ustny.</w:t>
      </w:r>
      <w:r w:rsidRPr="00FA66E6">
        <w:rPr>
          <w:rFonts w:asciiTheme="minorHAnsi" w:hAnsiTheme="minorHAnsi" w:cs="Arial"/>
          <w:sz w:val="22"/>
          <w:szCs w:val="22"/>
        </w:rPr>
        <w:br/>
      </w:r>
      <w:r w:rsidRPr="00FA66E6">
        <w:rPr>
          <w:rFonts w:asciiTheme="minorHAnsi" w:hAnsiTheme="minorHAnsi" w:cs="Arial"/>
          <w:sz w:val="22"/>
          <w:szCs w:val="22"/>
        </w:rPr>
        <w:br/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 xml:space="preserve">1. Nazwa i siedziba sprzedawcy: </w:t>
      </w:r>
      <w:r w:rsidRPr="00FA66E6">
        <w:rPr>
          <w:rFonts w:asciiTheme="minorHAnsi" w:hAnsiTheme="minorHAnsi" w:cs="Arial"/>
          <w:sz w:val="22"/>
          <w:szCs w:val="22"/>
        </w:rPr>
        <w:br/>
        <w:t>Zakład Wodociągów i Kanalizacji Police Sp. z o.o.</w:t>
      </w:r>
      <w:r w:rsidRPr="00FA66E6">
        <w:rPr>
          <w:rFonts w:asciiTheme="minorHAnsi" w:hAnsiTheme="minorHAnsi" w:cs="Arial"/>
          <w:sz w:val="22"/>
          <w:szCs w:val="22"/>
        </w:rPr>
        <w:br/>
        <w:t xml:space="preserve">ul. Grzybowa 50 </w:t>
      </w:r>
      <w:r w:rsidRPr="00FA66E6">
        <w:rPr>
          <w:rFonts w:asciiTheme="minorHAnsi" w:hAnsiTheme="minorHAnsi" w:cs="Arial"/>
          <w:sz w:val="22"/>
          <w:szCs w:val="22"/>
        </w:rPr>
        <w:br/>
        <w:t xml:space="preserve">72-010 Police, tel.: 91 424 13 10-11, fax.: 91 317 00 15 </w:t>
      </w:r>
    </w:p>
    <w:p w:rsidR="007E28DA" w:rsidRPr="00FA66E6" w:rsidRDefault="007E28DA" w:rsidP="007E28DA">
      <w:pPr>
        <w:rPr>
          <w:rStyle w:val="Pogrubienie"/>
          <w:rFonts w:asciiTheme="minorHAnsi" w:hAnsiTheme="minorHAnsi"/>
          <w:b w:val="0"/>
          <w:bCs w:val="0"/>
          <w:sz w:val="22"/>
          <w:szCs w:val="22"/>
        </w:rPr>
      </w:pPr>
      <w:r w:rsidRPr="00FA66E6">
        <w:rPr>
          <w:rFonts w:asciiTheme="minorHAnsi" w:hAnsiTheme="minorHAnsi" w:cs="Arial"/>
          <w:sz w:val="22"/>
          <w:szCs w:val="22"/>
        </w:rPr>
        <w:br/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 xml:space="preserve">2. Rodzaj i typ sprzedawanego środka trwałego: </w:t>
      </w:r>
      <w:r w:rsidRPr="00FA66E6">
        <w:rPr>
          <w:rFonts w:asciiTheme="minorHAnsi" w:hAnsiTheme="minorHAnsi" w:cs="Arial"/>
          <w:sz w:val="22"/>
          <w:szCs w:val="22"/>
        </w:rPr>
        <w:br/>
        <w:t xml:space="preserve">• Przedmiotem sprzedaży jest:  </w:t>
      </w:r>
      <w:r w:rsidRPr="00FA66E6">
        <w:rPr>
          <w:rFonts w:asciiTheme="minorHAnsi" w:hAnsiTheme="minorHAnsi" w:cs="Arial"/>
          <w:b/>
          <w:sz w:val="22"/>
          <w:szCs w:val="22"/>
        </w:rPr>
        <w:t>samochód</w:t>
      </w:r>
      <w:r w:rsidRPr="00FA66E6">
        <w:rPr>
          <w:rFonts w:asciiTheme="minorHAnsi" w:hAnsiTheme="minorHAnsi" w:cs="Arial"/>
          <w:sz w:val="22"/>
          <w:szCs w:val="22"/>
        </w:rPr>
        <w:t xml:space="preserve"> </w:t>
      </w:r>
      <w:r w:rsidRPr="00FA66E6">
        <w:rPr>
          <w:rFonts w:asciiTheme="minorHAnsi" w:hAnsiTheme="minorHAnsi" w:cs="Arial"/>
          <w:b/>
          <w:sz w:val="22"/>
          <w:szCs w:val="22"/>
        </w:rPr>
        <w:t>ciężarowy wraz z zabudową specjal</w:t>
      </w:r>
      <w:r w:rsidR="00FE4902" w:rsidRPr="00FA66E6">
        <w:rPr>
          <w:rFonts w:asciiTheme="minorHAnsi" w:hAnsiTheme="minorHAnsi" w:cs="Arial"/>
          <w:b/>
          <w:sz w:val="22"/>
          <w:szCs w:val="22"/>
        </w:rPr>
        <w:t>n</w:t>
      </w:r>
      <w:r w:rsidRPr="00FA66E6">
        <w:rPr>
          <w:rFonts w:asciiTheme="minorHAnsi" w:hAnsiTheme="minorHAnsi" w:cs="Arial"/>
          <w:b/>
          <w:sz w:val="22"/>
          <w:szCs w:val="22"/>
        </w:rPr>
        <w:t>ą</w:t>
      </w:r>
    </w:p>
    <w:p w:rsidR="0021067E" w:rsidRDefault="007E28DA" w:rsidP="0021067E">
      <w:pPr>
        <w:rPr>
          <w:rStyle w:val="Pogrubienie"/>
          <w:rFonts w:asciiTheme="minorHAnsi" w:hAnsiTheme="minorHAnsi" w:cs="Arial"/>
          <w:sz w:val="22"/>
          <w:szCs w:val="22"/>
        </w:rPr>
      </w:pPr>
      <w:r w:rsidRPr="00FA66E6">
        <w:rPr>
          <w:rFonts w:asciiTheme="minorHAnsi" w:hAnsiTheme="minorHAnsi" w:cs="Arial"/>
          <w:sz w:val="22"/>
          <w:szCs w:val="22"/>
        </w:rPr>
        <w:t xml:space="preserve">• Numer rejestracyjny: </w:t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 xml:space="preserve"> ZPL E302</w:t>
      </w:r>
      <w:r w:rsidRPr="00FA66E6">
        <w:rPr>
          <w:rFonts w:asciiTheme="minorHAnsi" w:hAnsiTheme="minorHAnsi" w:cs="Arial"/>
          <w:sz w:val="22"/>
          <w:szCs w:val="22"/>
        </w:rPr>
        <w:br/>
        <w:t xml:space="preserve">• Marka pojazdu: </w:t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>STAR</w:t>
      </w:r>
      <w:r w:rsidRPr="00FA66E6">
        <w:rPr>
          <w:rFonts w:asciiTheme="minorHAnsi" w:hAnsiTheme="minorHAnsi" w:cs="Arial"/>
          <w:sz w:val="22"/>
          <w:szCs w:val="22"/>
        </w:rPr>
        <w:br/>
        <w:t xml:space="preserve">• model pojazdu: </w:t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>1142 K-II</w:t>
      </w:r>
      <w:r w:rsidRPr="00FA66E6">
        <w:rPr>
          <w:rFonts w:asciiTheme="minorHAnsi" w:hAnsiTheme="minorHAnsi" w:cs="Arial"/>
          <w:sz w:val="22"/>
          <w:szCs w:val="22"/>
        </w:rPr>
        <w:br/>
        <w:t xml:space="preserve">• rok produkcji: </w:t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>1995</w:t>
      </w:r>
      <w:r w:rsidRPr="00FA66E6">
        <w:rPr>
          <w:rFonts w:asciiTheme="minorHAnsi" w:hAnsiTheme="minorHAnsi" w:cs="Arial"/>
          <w:sz w:val="22"/>
          <w:szCs w:val="22"/>
        </w:rPr>
        <w:br/>
        <w:t>• przystosowanie pojazdu:</w:t>
      </w:r>
      <w:r w:rsidR="00AA682B">
        <w:rPr>
          <w:rFonts w:asciiTheme="minorHAnsi" w:hAnsiTheme="minorHAnsi" w:cs="Arial"/>
          <w:sz w:val="22"/>
          <w:szCs w:val="22"/>
        </w:rPr>
        <w:t xml:space="preserve">  </w:t>
      </w:r>
      <w:r w:rsidRPr="00FA66E6">
        <w:rPr>
          <w:rFonts w:asciiTheme="minorHAnsi" w:hAnsiTheme="minorHAnsi" w:cs="Arial"/>
          <w:b/>
          <w:sz w:val="22"/>
          <w:szCs w:val="22"/>
        </w:rPr>
        <w:t>samochód</w:t>
      </w:r>
      <w:r w:rsidR="00AA682B">
        <w:rPr>
          <w:rFonts w:asciiTheme="minorHAnsi" w:hAnsiTheme="minorHAnsi" w:cs="Arial"/>
          <w:b/>
          <w:sz w:val="22"/>
          <w:szCs w:val="22"/>
        </w:rPr>
        <w:t xml:space="preserve">  </w:t>
      </w:r>
      <w:r w:rsidRPr="00FA66E6">
        <w:rPr>
          <w:rFonts w:asciiTheme="minorHAnsi" w:hAnsiTheme="minorHAnsi" w:cs="Arial"/>
          <w:sz w:val="22"/>
          <w:szCs w:val="22"/>
        </w:rPr>
        <w:t xml:space="preserve"> </w:t>
      </w:r>
      <w:r w:rsidR="00AA682B">
        <w:rPr>
          <w:rStyle w:val="Pogrubienie"/>
          <w:rFonts w:asciiTheme="minorHAnsi" w:hAnsiTheme="minorHAnsi" w:cs="Arial"/>
          <w:sz w:val="22"/>
          <w:szCs w:val="22"/>
        </w:rPr>
        <w:t xml:space="preserve">specjalny  </w:t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 xml:space="preserve"> do</w:t>
      </w:r>
      <w:r w:rsidR="00AA682B">
        <w:rPr>
          <w:rStyle w:val="Pogrubienie"/>
          <w:rFonts w:asciiTheme="minorHAnsi" w:hAnsiTheme="minorHAnsi" w:cs="Arial"/>
          <w:sz w:val="22"/>
          <w:szCs w:val="22"/>
        </w:rPr>
        <w:t xml:space="preserve">  </w:t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>czyszczenia</w:t>
      </w:r>
      <w:r w:rsidR="00AA682B">
        <w:rPr>
          <w:rStyle w:val="Pogrubienie"/>
          <w:rFonts w:asciiTheme="minorHAnsi" w:hAnsiTheme="minorHAnsi" w:cs="Arial"/>
          <w:sz w:val="22"/>
          <w:szCs w:val="22"/>
        </w:rPr>
        <w:t xml:space="preserve">  </w:t>
      </w:r>
      <w:r w:rsidR="0021067E">
        <w:rPr>
          <w:rStyle w:val="Pogrubienie"/>
          <w:rFonts w:asciiTheme="minorHAnsi" w:hAnsiTheme="minorHAnsi" w:cs="Arial"/>
          <w:sz w:val="22"/>
          <w:szCs w:val="22"/>
        </w:rPr>
        <w:t xml:space="preserve"> wpustów</w:t>
      </w:r>
      <w:r w:rsidR="00AA682B">
        <w:rPr>
          <w:rStyle w:val="Pogrubienie"/>
          <w:rFonts w:asciiTheme="minorHAnsi" w:hAnsiTheme="minorHAnsi" w:cs="Arial"/>
          <w:sz w:val="22"/>
          <w:szCs w:val="22"/>
        </w:rPr>
        <w:t xml:space="preserve">  </w:t>
      </w:r>
      <w:r w:rsidR="0021067E">
        <w:rPr>
          <w:rStyle w:val="Pogrubienie"/>
          <w:rFonts w:asciiTheme="minorHAnsi" w:hAnsiTheme="minorHAnsi" w:cs="Arial"/>
          <w:sz w:val="22"/>
          <w:szCs w:val="22"/>
        </w:rPr>
        <w:t xml:space="preserve"> ulicznych</w:t>
      </w:r>
      <w:r w:rsidR="00AA682B">
        <w:rPr>
          <w:rStyle w:val="Pogrubienie"/>
          <w:rFonts w:asciiTheme="minorHAnsi" w:hAnsiTheme="minorHAnsi" w:cs="Arial"/>
          <w:sz w:val="22"/>
          <w:szCs w:val="22"/>
        </w:rPr>
        <w:t xml:space="preserve">  </w:t>
      </w:r>
      <w:r w:rsidR="0021067E">
        <w:rPr>
          <w:rStyle w:val="Pogrubienie"/>
          <w:rFonts w:asciiTheme="minorHAnsi" w:hAnsiTheme="minorHAnsi" w:cs="Arial"/>
          <w:sz w:val="22"/>
          <w:szCs w:val="22"/>
        </w:rPr>
        <w:t xml:space="preserve"> i przewozu</w:t>
      </w:r>
    </w:p>
    <w:p w:rsidR="007E28DA" w:rsidRPr="00FA66E6" w:rsidRDefault="0021067E" w:rsidP="005B7144">
      <w:pPr>
        <w:tabs>
          <w:tab w:val="left" w:pos="142"/>
          <w:tab w:val="left" w:pos="284"/>
        </w:tabs>
        <w:rPr>
          <w:rStyle w:val="Pogrubienie"/>
          <w:rFonts w:asciiTheme="minorHAnsi" w:hAnsiTheme="minorHAnsi" w:cs="Arial"/>
          <w:sz w:val="22"/>
          <w:szCs w:val="22"/>
        </w:rPr>
      </w:pPr>
      <w:r>
        <w:rPr>
          <w:rStyle w:val="Pogrubienie"/>
          <w:rFonts w:asciiTheme="minorHAnsi" w:hAnsiTheme="minorHAnsi" w:cs="Arial"/>
          <w:sz w:val="22"/>
          <w:szCs w:val="22"/>
        </w:rPr>
        <w:t xml:space="preserve">   </w:t>
      </w:r>
      <w:r w:rsidR="007E28DA" w:rsidRPr="00FA66E6">
        <w:rPr>
          <w:rStyle w:val="Pogrubienie"/>
          <w:rFonts w:asciiTheme="minorHAnsi" w:hAnsiTheme="minorHAnsi" w:cs="Arial"/>
          <w:sz w:val="22"/>
          <w:szCs w:val="22"/>
        </w:rPr>
        <w:t>nieczystości</w:t>
      </w:r>
      <w:r>
        <w:rPr>
          <w:rStyle w:val="Pogrubienie"/>
          <w:rFonts w:asciiTheme="minorHAnsi" w:hAnsiTheme="minorHAnsi" w:cs="Arial"/>
          <w:sz w:val="22"/>
          <w:szCs w:val="22"/>
        </w:rPr>
        <w:t xml:space="preserve">. </w:t>
      </w:r>
      <w:r w:rsidR="007E28DA" w:rsidRPr="00FA66E6">
        <w:rPr>
          <w:rFonts w:asciiTheme="minorHAnsi" w:hAnsiTheme="minorHAnsi" w:cs="Arial"/>
          <w:sz w:val="22"/>
          <w:szCs w:val="22"/>
        </w:rPr>
        <w:br/>
        <w:t xml:space="preserve">• rodzaj silnika: </w:t>
      </w:r>
      <w:r w:rsidR="007E28DA" w:rsidRPr="00FA66E6">
        <w:rPr>
          <w:rStyle w:val="Pogrubienie"/>
          <w:rFonts w:asciiTheme="minorHAnsi" w:hAnsiTheme="minorHAnsi" w:cs="Arial"/>
          <w:sz w:val="22"/>
          <w:szCs w:val="22"/>
        </w:rPr>
        <w:t>olej napędowy</w:t>
      </w:r>
    </w:p>
    <w:p w:rsidR="007E28DA" w:rsidRPr="00FA66E6" w:rsidRDefault="007E28DA" w:rsidP="007E28DA">
      <w:pPr>
        <w:rPr>
          <w:rStyle w:val="Pogrubienie"/>
          <w:rFonts w:asciiTheme="minorHAnsi" w:hAnsiTheme="minorHAnsi" w:cs="Arial"/>
          <w:sz w:val="22"/>
          <w:szCs w:val="22"/>
        </w:rPr>
      </w:pPr>
      <w:r w:rsidRPr="00FA66E6">
        <w:rPr>
          <w:rFonts w:asciiTheme="minorHAnsi" w:hAnsiTheme="minorHAnsi" w:cs="Arial"/>
          <w:sz w:val="22"/>
          <w:szCs w:val="22"/>
        </w:rPr>
        <w:t xml:space="preserve">•ilość osi / ilość kół - </w:t>
      </w:r>
      <w:r w:rsidRPr="00FA66E6">
        <w:rPr>
          <w:rFonts w:asciiTheme="minorHAnsi" w:hAnsiTheme="minorHAnsi" w:cs="Arial"/>
          <w:b/>
          <w:sz w:val="22"/>
          <w:szCs w:val="22"/>
        </w:rPr>
        <w:t>2/6</w:t>
      </w:r>
      <w:r w:rsidRPr="00FA66E6">
        <w:rPr>
          <w:rFonts w:asciiTheme="minorHAnsi" w:hAnsiTheme="minorHAnsi" w:cs="Arial"/>
          <w:sz w:val="22"/>
          <w:szCs w:val="22"/>
        </w:rPr>
        <w:br/>
        <w:t xml:space="preserve">• pojemność silnika: </w:t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>6842 cm</w:t>
      </w:r>
      <w:r w:rsidRPr="00FA66E6">
        <w:rPr>
          <w:rStyle w:val="Pogrubienie"/>
          <w:rFonts w:asciiTheme="minorHAnsi" w:hAnsiTheme="minorHAnsi" w:cs="Arial"/>
          <w:sz w:val="22"/>
          <w:szCs w:val="22"/>
          <w:vertAlign w:val="superscript"/>
        </w:rPr>
        <w:t xml:space="preserve">3 </w:t>
      </w:r>
      <w:r w:rsidRPr="00FA66E6">
        <w:rPr>
          <w:rFonts w:asciiTheme="minorHAnsi" w:hAnsiTheme="minorHAnsi" w:cs="Arial"/>
          <w:sz w:val="22"/>
          <w:szCs w:val="22"/>
        </w:rPr>
        <w:br/>
        <w:t>• moc silnika:</w:t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 xml:space="preserve"> 110,29 kW </w:t>
      </w:r>
      <w:r w:rsidRPr="00FA66E6">
        <w:rPr>
          <w:rFonts w:asciiTheme="minorHAnsi" w:hAnsiTheme="minorHAnsi" w:cs="Arial"/>
          <w:sz w:val="22"/>
          <w:szCs w:val="22"/>
        </w:rPr>
        <w:br/>
        <w:t xml:space="preserve">• masa własna: </w:t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>7200 kg</w:t>
      </w:r>
      <w:r w:rsidRPr="00FA66E6">
        <w:rPr>
          <w:rFonts w:asciiTheme="minorHAnsi" w:hAnsiTheme="minorHAnsi" w:cs="Arial"/>
          <w:sz w:val="22"/>
          <w:szCs w:val="22"/>
        </w:rPr>
        <w:br/>
        <w:t xml:space="preserve">• dopuszczalna masa całkowita: </w:t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 xml:space="preserve">10 775 kg </w:t>
      </w:r>
    </w:p>
    <w:p w:rsidR="007E28DA" w:rsidRPr="00FA66E6" w:rsidRDefault="007E28DA" w:rsidP="007E28DA">
      <w:pPr>
        <w:rPr>
          <w:rFonts w:asciiTheme="minorHAnsi" w:hAnsiTheme="minorHAnsi" w:cs="Arial"/>
          <w:sz w:val="22"/>
          <w:szCs w:val="22"/>
        </w:rPr>
      </w:pPr>
      <w:r w:rsidRPr="00FA66E6">
        <w:rPr>
          <w:rFonts w:asciiTheme="minorHAnsi" w:hAnsiTheme="minorHAnsi" w:cs="Arial"/>
          <w:sz w:val="22"/>
          <w:szCs w:val="22"/>
        </w:rPr>
        <w:t>• maksymalny naciska na oś:</w:t>
      </w:r>
    </w:p>
    <w:p w:rsidR="007E28DA" w:rsidRPr="00FA66E6" w:rsidRDefault="0021067E" w:rsidP="007E28DA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="007E28DA" w:rsidRPr="00FA66E6">
        <w:rPr>
          <w:rFonts w:asciiTheme="minorHAnsi" w:hAnsiTheme="minorHAnsi" w:cs="Arial"/>
          <w:sz w:val="22"/>
          <w:szCs w:val="22"/>
        </w:rPr>
        <w:t xml:space="preserve">- przednią </w:t>
      </w:r>
      <w:r w:rsidR="007E28DA" w:rsidRPr="00FA66E6">
        <w:rPr>
          <w:rFonts w:asciiTheme="minorHAnsi" w:hAnsiTheme="minorHAnsi" w:cs="Arial"/>
          <w:b/>
          <w:sz w:val="22"/>
          <w:szCs w:val="22"/>
        </w:rPr>
        <w:t>39,00 kN</w:t>
      </w:r>
    </w:p>
    <w:p w:rsidR="007E28DA" w:rsidRPr="00FA66E6" w:rsidRDefault="0021067E" w:rsidP="007E28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</w:t>
      </w:r>
      <w:r w:rsidR="007E28DA" w:rsidRPr="00FA66E6">
        <w:rPr>
          <w:rFonts w:asciiTheme="minorHAnsi" w:hAnsiTheme="minorHAnsi" w:cs="Arial"/>
          <w:b/>
          <w:sz w:val="22"/>
          <w:szCs w:val="22"/>
        </w:rPr>
        <w:t xml:space="preserve">- </w:t>
      </w:r>
      <w:r w:rsidR="007E28DA" w:rsidRPr="00FA66E6">
        <w:rPr>
          <w:rFonts w:asciiTheme="minorHAnsi" w:hAnsiTheme="minorHAnsi" w:cs="Arial"/>
          <w:sz w:val="22"/>
          <w:szCs w:val="22"/>
        </w:rPr>
        <w:t xml:space="preserve">tylną </w:t>
      </w:r>
      <w:r w:rsidR="007E28DA" w:rsidRPr="00FA66E6">
        <w:rPr>
          <w:rFonts w:asciiTheme="minorHAnsi" w:hAnsiTheme="minorHAnsi" w:cs="Arial"/>
          <w:b/>
          <w:sz w:val="22"/>
          <w:szCs w:val="22"/>
        </w:rPr>
        <w:t>78,75 kN</w:t>
      </w:r>
      <w:r w:rsidR="007E28DA" w:rsidRPr="00FA66E6">
        <w:rPr>
          <w:rFonts w:asciiTheme="minorHAnsi" w:hAnsiTheme="minorHAnsi" w:cs="Arial"/>
          <w:sz w:val="22"/>
          <w:szCs w:val="22"/>
        </w:rPr>
        <w:br/>
        <w:t xml:space="preserve">• wskazania licznika: </w:t>
      </w:r>
      <w:r w:rsidR="007E28DA" w:rsidRPr="00FA66E6">
        <w:rPr>
          <w:rStyle w:val="Pogrubienie"/>
          <w:rFonts w:asciiTheme="minorHAnsi" w:hAnsiTheme="minorHAnsi" w:cs="Arial"/>
          <w:sz w:val="22"/>
          <w:szCs w:val="22"/>
        </w:rPr>
        <w:t xml:space="preserve">53 326 km </w:t>
      </w:r>
      <w:r w:rsidR="007E28DA" w:rsidRPr="00FA66E6">
        <w:rPr>
          <w:rFonts w:asciiTheme="minorHAnsi" w:hAnsiTheme="minorHAnsi" w:cs="Arial"/>
          <w:sz w:val="22"/>
          <w:szCs w:val="22"/>
        </w:rPr>
        <w:br/>
        <w:t xml:space="preserve">• liczba osi/rodzaj napędu/skrzynia biegów: </w:t>
      </w:r>
      <w:r w:rsidR="007E28DA" w:rsidRPr="00FA66E6">
        <w:rPr>
          <w:rStyle w:val="Pogrubienie"/>
          <w:rFonts w:asciiTheme="minorHAnsi" w:hAnsiTheme="minorHAnsi" w:cs="Arial"/>
          <w:sz w:val="22"/>
          <w:szCs w:val="22"/>
        </w:rPr>
        <w:t xml:space="preserve">2 / oś tylna napędowa / manualna </w:t>
      </w:r>
      <w:r w:rsidR="007E28DA" w:rsidRPr="00FA66E6">
        <w:rPr>
          <w:rFonts w:asciiTheme="minorHAnsi" w:hAnsiTheme="minorHAnsi" w:cs="Arial"/>
          <w:sz w:val="22"/>
          <w:szCs w:val="22"/>
        </w:rPr>
        <w:br/>
        <w:t xml:space="preserve">• rodzaj kabiny: </w:t>
      </w:r>
      <w:r w:rsidR="007E28DA" w:rsidRPr="00FA66E6">
        <w:rPr>
          <w:rStyle w:val="Pogrubienie"/>
          <w:rFonts w:asciiTheme="minorHAnsi" w:hAnsiTheme="minorHAnsi" w:cs="Arial"/>
          <w:sz w:val="22"/>
          <w:szCs w:val="22"/>
        </w:rPr>
        <w:t xml:space="preserve">3 osobowa </w:t>
      </w:r>
      <w:r w:rsidR="007E28DA" w:rsidRPr="00FA66E6">
        <w:rPr>
          <w:rFonts w:asciiTheme="minorHAnsi" w:hAnsiTheme="minorHAnsi" w:cs="Arial"/>
          <w:sz w:val="22"/>
          <w:szCs w:val="22"/>
        </w:rPr>
        <w:br/>
        <w:t xml:space="preserve">• kolor nadwozia: </w:t>
      </w:r>
      <w:r w:rsidR="007E28DA" w:rsidRPr="00FA66E6">
        <w:rPr>
          <w:rStyle w:val="Pogrubienie"/>
          <w:rFonts w:asciiTheme="minorHAnsi" w:hAnsiTheme="minorHAnsi" w:cs="Arial"/>
          <w:sz w:val="22"/>
          <w:szCs w:val="22"/>
        </w:rPr>
        <w:t xml:space="preserve">biały </w:t>
      </w:r>
      <w:r w:rsidR="007E28DA" w:rsidRPr="00FA66E6">
        <w:rPr>
          <w:rFonts w:asciiTheme="minorHAnsi" w:hAnsiTheme="minorHAnsi" w:cs="Arial"/>
          <w:sz w:val="22"/>
          <w:szCs w:val="22"/>
        </w:rPr>
        <w:br/>
        <w:t xml:space="preserve">• badanie techniczne do: </w:t>
      </w:r>
      <w:r w:rsidR="007E28DA" w:rsidRPr="00FA66E6">
        <w:rPr>
          <w:rStyle w:val="Pogrubienie"/>
          <w:rFonts w:asciiTheme="minorHAnsi" w:hAnsiTheme="minorHAnsi" w:cs="Arial"/>
          <w:sz w:val="22"/>
          <w:szCs w:val="22"/>
        </w:rPr>
        <w:t>27.09.2017</w:t>
      </w:r>
      <w:r w:rsidR="003E7EAC" w:rsidRPr="00FA66E6">
        <w:rPr>
          <w:rStyle w:val="Pogrubienie"/>
          <w:rFonts w:asciiTheme="minorHAnsi" w:hAnsiTheme="minorHAnsi" w:cs="Arial"/>
          <w:sz w:val="22"/>
          <w:szCs w:val="22"/>
        </w:rPr>
        <w:t xml:space="preserve"> - brak aktualnego badania technicznego.</w:t>
      </w:r>
      <w:r w:rsidR="007E28DA" w:rsidRPr="00FA66E6">
        <w:rPr>
          <w:rFonts w:asciiTheme="minorHAnsi" w:hAnsiTheme="minorHAnsi"/>
          <w:sz w:val="22"/>
          <w:szCs w:val="22"/>
        </w:rPr>
        <w:br/>
      </w:r>
      <w:r w:rsidR="007E28DA" w:rsidRPr="00FA66E6">
        <w:rPr>
          <w:rFonts w:asciiTheme="minorHAnsi" w:hAnsiTheme="minorHAnsi" w:cs="Arial"/>
          <w:sz w:val="22"/>
          <w:szCs w:val="22"/>
        </w:rPr>
        <w:t xml:space="preserve">• ubezpieczenie do: </w:t>
      </w:r>
      <w:r w:rsidR="007E28DA" w:rsidRPr="00FA66E6">
        <w:rPr>
          <w:rStyle w:val="Pogrubienie"/>
          <w:rFonts w:asciiTheme="minorHAnsi" w:hAnsiTheme="minorHAnsi" w:cs="Arial"/>
          <w:sz w:val="22"/>
          <w:szCs w:val="22"/>
        </w:rPr>
        <w:t>31.12.2018</w:t>
      </w:r>
    </w:p>
    <w:p w:rsidR="007E28DA" w:rsidRPr="00FA66E6" w:rsidRDefault="007E28DA" w:rsidP="007E28DA">
      <w:pPr>
        <w:rPr>
          <w:rStyle w:val="Pogrubienie"/>
          <w:rFonts w:asciiTheme="minorHAnsi" w:hAnsiTheme="minorHAnsi" w:cs="Arial"/>
          <w:sz w:val="22"/>
          <w:szCs w:val="22"/>
        </w:rPr>
      </w:pPr>
      <w:r w:rsidRPr="00FA66E6">
        <w:rPr>
          <w:rFonts w:asciiTheme="minorHAnsi" w:hAnsiTheme="minorHAnsi" w:cs="Arial"/>
          <w:sz w:val="22"/>
          <w:szCs w:val="22"/>
        </w:rPr>
        <w:t xml:space="preserve">• nr nadwozia: </w:t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>SUSED</w:t>
      </w:r>
      <w:r w:rsidR="007274BE" w:rsidRPr="00FA66E6">
        <w:rPr>
          <w:rStyle w:val="Pogrubienie"/>
          <w:rFonts w:asciiTheme="minorHAnsi" w:hAnsiTheme="minorHAnsi" w:cs="Arial"/>
          <w:sz w:val="22"/>
          <w:szCs w:val="22"/>
        </w:rPr>
        <w:t>B</w:t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>BY6SA009253</w:t>
      </w:r>
    </w:p>
    <w:p w:rsidR="007E28DA" w:rsidRPr="00FA66E6" w:rsidRDefault="007E28DA" w:rsidP="007E28DA">
      <w:pPr>
        <w:rPr>
          <w:rStyle w:val="Pogrubienie"/>
          <w:rFonts w:asciiTheme="minorHAnsi" w:hAnsiTheme="minorHAnsi" w:cs="Arial"/>
          <w:sz w:val="22"/>
          <w:szCs w:val="22"/>
        </w:rPr>
      </w:pPr>
    </w:p>
    <w:p w:rsidR="007E28DA" w:rsidRPr="00FA66E6" w:rsidRDefault="007E28DA" w:rsidP="007E28DA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FA66E6">
        <w:rPr>
          <w:rFonts w:asciiTheme="minorHAnsi" w:hAnsiTheme="minorHAnsi" w:cs="Arial"/>
          <w:bCs/>
          <w:sz w:val="22"/>
          <w:szCs w:val="22"/>
          <w:u w:val="single"/>
        </w:rPr>
        <w:t>Zabudowa specjalna</w:t>
      </w:r>
      <w:r w:rsidR="003E7EAC" w:rsidRPr="00FA66E6">
        <w:rPr>
          <w:rFonts w:asciiTheme="minorHAnsi" w:hAnsiTheme="minorHAnsi" w:cs="Arial"/>
          <w:bCs/>
          <w:sz w:val="22"/>
          <w:szCs w:val="22"/>
          <w:u w:val="single"/>
        </w:rPr>
        <w:t xml:space="preserve"> typ WUKO</w:t>
      </w:r>
      <w:r w:rsidRPr="00FA66E6">
        <w:rPr>
          <w:rFonts w:asciiTheme="minorHAnsi" w:hAnsiTheme="minorHAnsi" w:cs="Arial"/>
          <w:bCs/>
          <w:sz w:val="22"/>
          <w:szCs w:val="22"/>
          <w:u w:val="single"/>
        </w:rPr>
        <w:t xml:space="preserve">: </w:t>
      </w:r>
    </w:p>
    <w:p w:rsidR="007E28DA" w:rsidRPr="00FA66E6" w:rsidRDefault="007E28DA" w:rsidP="007E28DA">
      <w:pPr>
        <w:rPr>
          <w:rFonts w:asciiTheme="minorHAnsi" w:hAnsiTheme="minorHAnsi" w:cs="Arial"/>
          <w:b/>
          <w:sz w:val="22"/>
          <w:szCs w:val="22"/>
        </w:rPr>
      </w:pPr>
      <w:r w:rsidRPr="00FA66E6">
        <w:rPr>
          <w:rFonts w:asciiTheme="minorHAnsi" w:hAnsiTheme="minorHAnsi" w:cs="Arial"/>
          <w:sz w:val="22"/>
          <w:szCs w:val="22"/>
        </w:rPr>
        <w:t xml:space="preserve">• typ: </w:t>
      </w:r>
      <w:r w:rsidRPr="00FA66E6">
        <w:rPr>
          <w:rFonts w:asciiTheme="minorHAnsi" w:hAnsiTheme="minorHAnsi" w:cs="Arial"/>
          <w:b/>
          <w:sz w:val="22"/>
          <w:szCs w:val="22"/>
        </w:rPr>
        <w:t>SW 201/42A</w:t>
      </w:r>
    </w:p>
    <w:p w:rsidR="007E28DA" w:rsidRPr="00FA66E6" w:rsidRDefault="007E28DA" w:rsidP="007E28DA">
      <w:pPr>
        <w:rPr>
          <w:rFonts w:asciiTheme="minorHAnsi" w:hAnsiTheme="minorHAnsi" w:cs="Arial"/>
          <w:b/>
          <w:sz w:val="22"/>
          <w:szCs w:val="22"/>
        </w:rPr>
      </w:pPr>
      <w:r w:rsidRPr="00FA66E6">
        <w:rPr>
          <w:rFonts w:asciiTheme="minorHAnsi" w:hAnsiTheme="minorHAnsi" w:cs="Arial"/>
          <w:sz w:val="22"/>
          <w:szCs w:val="22"/>
        </w:rPr>
        <w:t xml:space="preserve">• producent: </w:t>
      </w:r>
      <w:r w:rsidRPr="00FA66E6">
        <w:rPr>
          <w:rFonts w:asciiTheme="minorHAnsi" w:hAnsiTheme="minorHAnsi" w:cs="Arial"/>
          <w:b/>
          <w:sz w:val="22"/>
          <w:szCs w:val="22"/>
        </w:rPr>
        <w:t xml:space="preserve"> Wytwórnia Urządzeń Komunalnych ul. Okopowa  70/106 Łódź</w:t>
      </w:r>
    </w:p>
    <w:p w:rsidR="007E28DA" w:rsidRPr="00FA66E6" w:rsidRDefault="007E28DA" w:rsidP="007E28DA">
      <w:pPr>
        <w:rPr>
          <w:rFonts w:asciiTheme="minorHAnsi" w:hAnsiTheme="minorHAnsi" w:cs="Arial"/>
          <w:b/>
          <w:sz w:val="22"/>
          <w:szCs w:val="22"/>
        </w:rPr>
      </w:pPr>
      <w:r w:rsidRPr="00FA66E6">
        <w:rPr>
          <w:rFonts w:asciiTheme="minorHAnsi" w:hAnsiTheme="minorHAnsi" w:cs="Arial"/>
          <w:sz w:val="22"/>
          <w:szCs w:val="22"/>
        </w:rPr>
        <w:t xml:space="preserve">• numer fabryczny: </w:t>
      </w:r>
      <w:r w:rsidRPr="00FA66E6">
        <w:rPr>
          <w:rFonts w:asciiTheme="minorHAnsi" w:hAnsiTheme="minorHAnsi" w:cs="Arial"/>
          <w:b/>
          <w:sz w:val="22"/>
          <w:szCs w:val="22"/>
        </w:rPr>
        <w:t>950504</w:t>
      </w:r>
    </w:p>
    <w:p w:rsidR="007E28DA" w:rsidRPr="00FA66E6" w:rsidRDefault="007E28DA" w:rsidP="007E28DA">
      <w:pPr>
        <w:rPr>
          <w:rFonts w:asciiTheme="minorHAnsi" w:hAnsiTheme="minorHAnsi" w:cs="Arial"/>
          <w:sz w:val="22"/>
          <w:szCs w:val="22"/>
        </w:rPr>
      </w:pPr>
      <w:r w:rsidRPr="00FA66E6">
        <w:rPr>
          <w:rFonts w:asciiTheme="minorHAnsi" w:hAnsiTheme="minorHAnsi" w:cs="Arial"/>
          <w:sz w:val="22"/>
          <w:szCs w:val="22"/>
        </w:rPr>
        <w:t>• pojemność zbiorników:</w:t>
      </w:r>
    </w:p>
    <w:p w:rsidR="007E28DA" w:rsidRPr="00FA66E6" w:rsidRDefault="005B7144" w:rsidP="007E28DA">
      <w:pPr>
        <w:rPr>
          <w:rFonts w:asciiTheme="minorHAnsi" w:hAnsiTheme="minorHAnsi" w:cs="Arial"/>
          <w:b/>
          <w:sz w:val="22"/>
          <w:szCs w:val="22"/>
          <w:vertAlign w:val="superscript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="007E28DA" w:rsidRPr="00FA66E6">
        <w:rPr>
          <w:rFonts w:asciiTheme="minorHAnsi" w:hAnsiTheme="minorHAnsi" w:cs="Arial"/>
          <w:sz w:val="22"/>
          <w:szCs w:val="22"/>
        </w:rPr>
        <w:t xml:space="preserve">- zbiornik osadu: </w:t>
      </w:r>
      <w:r w:rsidR="007E28DA" w:rsidRPr="00FA66E6">
        <w:rPr>
          <w:rFonts w:asciiTheme="minorHAnsi" w:hAnsiTheme="minorHAnsi" w:cs="Arial"/>
          <w:b/>
          <w:sz w:val="22"/>
          <w:szCs w:val="22"/>
        </w:rPr>
        <w:t>4,00m</w:t>
      </w:r>
      <w:r w:rsidR="007E28DA" w:rsidRPr="00FA66E6">
        <w:rPr>
          <w:rFonts w:asciiTheme="minorHAnsi" w:hAnsiTheme="minorHAnsi" w:cs="Arial"/>
          <w:b/>
          <w:sz w:val="22"/>
          <w:szCs w:val="22"/>
          <w:vertAlign w:val="superscript"/>
        </w:rPr>
        <w:t>3</w:t>
      </w:r>
    </w:p>
    <w:p w:rsidR="007E28DA" w:rsidRPr="00FA66E6" w:rsidRDefault="005B7144" w:rsidP="005B7144">
      <w:pPr>
        <w:tabs>
          <w:tab w:val="left" w:pos="284"/>
        </w:tabs>
        <w:rPr>
          <w:rFonts w:asciiTheme="minorHAnsi" w:hAnsiTheme="minorHAnsi" w:cs="Arial"/>
          <w:b/>
          <w:sz w:val="22"/>
          <w:szCs w:val="22"/>
          <w:vertAlign w:val="superscript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</w:t>
      </w:r>
      <w:r w:rsidR="007E28DA" w:rsidRPr="00FA66E6">
        <w:rPr>
          <w:rFonts w:asciiTheme="minorHAnsi" w:hAnsiTheme="minorHAnsi" w:cs="Arial"/>
          <w:b/>
          <w:sz w:val="22"/>
          <w:szCs w:val="22"/>
        </w:rPr>
        <w:t xml:space="preserve">- </w:t>
      </w:r>
      <w:r w:rsidR="007E28DA" w:rsidRPr="00FA66E6">
        <w:rPr>
          <w:rFonts w:asciiTheme="minorHAnsi" w:hAnsiTheme="minorHAnsi" w:cs="Arial"/>
          <w:sz w:val="22"/>
          <w:szCs w:val="22"/>
        </w:rPr>
        <w:t xml:space="preserve">zbiornik wody: </w:t>
      </w:r>
      <w:r w:rsidR="007E28DA" w:rsidRPr="00FA66E6">
        <w:rPr>
          <w:rFonts w:asciiTheme="minorHAnsi" w:hAnsiTheme="minorHAnsi" w:cs="Arial"/>
          <w:b/>
          <w:sz w:val="22"/>
          <w:szCs w:val="22"/>
        </w:rPr>
        <w:t>0,34m</w:t>
      </w:r>
      <w:r w:rsidR="007E28DA" w:rsidRPr="00FA66E6">
        <w:rPr>
          <w:rFonts w:asciiTheme="minorHAnsi" w:hAnsiTheme="minorHAnsi" w:cs="Arial"/>
          <w:b/>
          <w:sz w:val="22"/>
          <w:szCs w:val="22"/>
          <w:vertAlign w:val="superscript"/>
        </w:rPr>
        <w:t>3</w:t>
      </w:r>
    </w:p>
    <w:p w:rsidR="007E28DA" w:rsidRPr="00FA66E6" w:rsidRDefault="007E28DA" w:rsidP="007E28DA">
      <w:pPr>
        <w:rPr>
          <w:rFonts w:asciiTheme="minorHAnsi" w:hAnsiTheme="minorHAnsi" w:cs="Arial"/>
          <w:b/>
          <w:sz w:val="22"/>
          <w:szCs w:val="22"/>
        </w:rPr>
      </w:pPr>
      <w:r w:rsidRPr="00FA66E6">
        <w:rPr>
          <w:rFonts w:asciiTheme="minorHAnsi" w:hAnsiTheme="minorHAnsi" w:cs="Arial"/>
          <w:sz w:val="22"/>
          <w:szCs w:val="22"/>
        </w:rPr>
        <w:t xml:space="preserve">• ciśnienie robocze: </w:t>
      </w:r>
      <w:r w:rsidR="003E7EAC" w:rsidRPr="00FA66E6">
        <w:rPr>
          <w:rFonts w:asciiTheme="minorHAnsi" w:hAnsiTheme="minorHAnsi" w:cs="Arial"/>
          <w:b/>
          <w:sz w:val="22"/>
          <w:szCs w:val="22"/>
        </w:rPr>
        <w:t>0,05</w:t>
      </w:r>
      <w:r w:rsidRPr="00FA66E6">
        <w:rPr>
          <w:rFonts w:asciiTheme="minorHAnsi" w:hAnsiTheme="minorHAnsi" w:cs="Arial"/>
          <w:b/>
          <w:sz w:val="22"/>
          <w:szCs w:val="22"/>
        </w:rPr>
        <w:t>MPa</w:t>
      </w:r>
    </w:p>
    <w:p w:rsidR="007E28DA" w:rsidRPr="00FA66E6" w:rsidRDefault="007E28DA" w:rsidP="007E28DA">
      <w:pPr>
        <w:rPr>
          <w:rFonts w:asciiTheme="minorHAnsi" w:hAnsiTheme="minorHAnsi" w:cs="Arial"/>
          <w:b/>
          <w:sz w:val="22"/>
          <w:szCs w:val="22"/>
        </w:rPr>
      </w:pPr>
      <w:r w:rsidRPr="00FA66E6">
        <w:rPr>
          <w:rFonts w:asciiTheme="minorHAnsi" w:hAnsiTheme="minorHAnsi" w:cs="Arial"/>
          <w:sz w:val="22"/>
          <w:szCs w:val="22"/>
        </w:rPr>
        <w:t xml:space="preserve">• zbiornik ciśnieniowy nr: </w:t>
      </w:r>
      <w:r w:rsidRPr="00FA66E6">
        <w:rPr>
          <w:rFonts w:asciiTheme="minorHAnsi" w:hAnsiTheme="minorHAnsi" w:cs="Arial"/>
          <w:b/>
          <w:sz w:val="22"/>
          <w:szCs w:val="22"/>
        </w:rPr>
        <w:t>1 385</w:t>
      </w:r>
    </w:p>
    <w:p w:rsidR="007E28DA" w:rsidRPr="00FA66E6" w:rsidRDefault="007E28DA" w:rsidP="007E28DA">
      <w:pPr>
        <w:rPr>
          <w:rFonts w:asciiTheme="minorHAnsi" w:hAnsiTheme="minorHAnsi" w:cs="Arial"/>
          <w:b/>
          <w:sz w:val="22"/>
          <w:szCs w:val="22"/>
        </w:rPr>
      </w:pPr>
      <w:r w:rsidRPr="00FA66E6">
        <w:rPr>
          <w:rFonts w:asciiTheme="minorHAnsi" w:hAnsiTheme="minorHAnsi" w:cs="Arial"/>
          <w:sz w:val="22"/>
          <w:szCs w:val="22"/>
        </w:rPr>
        <w:t xml:space="preserve">• masa własna cysterny: </w:t>
      </w:r>
      <w:r w:rsidRPr="00FA66E6">
        <w:rPr>
          <w:rFonts w:asciiTheme="minorHAnsi" w:hAnsiTheme="minorHAnsi" w:cs="Arial"/>
          <w:b/>
          <w:sz w:val="22"/>
          <w:szCs w:val="22"/>
        </w:rPr>
        <w:t>1 230 kg</w:t>
      </w:r>
    </w:p>
    <w:p w:rsidR="007E28DA" w:rsidRPr="00FA66E6" w:rsidRDefault="007E28DA" w:rsidP="007E28DA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FA66E6">
        <w:rPr>
          <w:rFonts w:asciiTheme="minorHAnsi" w:hAnsiTheme="minorHAnsi" w:cs="Arial"/>
          <w:sz w:val="22"/>
          <w:szCs w:val="22"/>
        </w:rPr>
        <w:t xml:space="preserve">• kolor zabudowy: </w:t>
      </w:r>
      <w:r w:rsidRPr="00FA66E6">
        <w:rPr>
          <w:rFonts w:asciiTheme="minorHAnsi" w:hAnsiTheme="minorHAnsi" w:cs="Arial"/>
          <w:b/>
          <w:sz w:val="22"/>
          <w:szCs w:val="22"/>
        </w:rPr>
        <w:t>niebieski</w:t>
      </w:r>
    </w:p>
    <w:p w:rsidR="007E28DA" w:rsidRPr="00FA66E6" w:rsidRDefault="007E28DA" w:rsidP="007E28DA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BC24D8">
        <w:rPr>
          <w:rStyle w:val="Pogrubienie"/>
          <w:rFonts w:asciiTheme="minorHAnsi" w:hAnsiTheme="minorHAnsi" w:cs="Arial"/>
          <w:b w:val="0"/>
          <w:sz w:val="22"/>
          <w:szCs w:val="22"/>
        </w:rPr>
        <w:lastRenderedPageBreak/>
        <w:t xml:space="preserve">Przedmiot sprzedaży można obejrzeć w </w:t>
      </w:r>
      <w:hyperlink r:id="rId8" w:tgtFrame="_blank" w:history="1">
        <w:r w:rsidRPr="00BC24D8">
          <w:rPr>
            <w:rStyle w:val="Hipercze"/>
            <w:rFonts w:asciiTheme="minorHAnsi" w:hAnsiTheme="minorHAnsi" w:cs="Arial"/>
            <w:b/>
            <w:bCs/>
            <w:color w:val="auto"/>
            <w:sz w:val="22"/>
            <w:szCs w:val="22"/>
            <w:u w:val="none"/>
          </w:rPr>
          <w:t xml:space="preserve">Policach przy ul. </w:t>
        </w:r>
        <w:r w:rsidR="00AA682B">
          <w:rPr>
            <w:rStyle w:val="Hipercze"/>
            <w:rFonts w:asciiTheme="minorHAnsi" w:hAnsiTheme="minorHAnsi" w:cs="Arial"/>
            <w:b/>
            <w:bCs/>
            <w:color w:val="auto"/>
            <w:sz w:val="22"/>
            <w:szCs w:val="22"/>
            <w:u w:val="none"/>
          </w:rPr>
          <w:t xml:space="preserve"> </w:t>
        </w:r>
        <w:r w:rsidRPr="00BC24D8">
          <w:rPr>
            <w:rStyle w:val="Hipercze"/>
            <w:rFonts w:asciiTheme="minorHAnsi" w:hAnsiTheme="minorHAnsi" w:cs="Arial"/>
            <w:b/>
            <w:bCs/>
            <w:color w:val="auto"/>
            <w:sz w:val="22"/>
            <w:szCs w:val="22"/>
            <w:u w:val="none"/>
          </w:rPr>
          <w:t>Dębowej 2</w:t>
        </w:r>
        <w:r w:rsidR="00575581" w:rsidRPr="00FA66E6">
          <w:rPr>
            <w:rStyle w:val="Hipercze"/>
            <w:rFonts w:asciiTheme="minorHAnsi" w:hAnsiTheme="minorHAnsi" w:cs="Arial"/>
            <w:b/>
            <w:bCs/>
            <w:sz w:val="22"/>
            <w:szCs w:val="22"/>
          </w:rPr>
          <w:t xml:space="preserve"> </w:t>
        </w:r>
        <w:r w:rsidRPr="00FA66E6">
          <w:rPr>
            <w:rStyle w:val="Hipercze"/>
            <w:rFonts w:asciiTheme="minorHAnsi" w:hAnsiTheme="minorHAnsi" w:cs="Arial"/>
            <w:b/>
            <w:bCs/>
            <w:sz w:val="22"/>
            <w:szCs w:val="22"/>
          </w:rPr>
          <w:t xml:space="preserve"> </w:t>
        </w:r>
      </w:hyperlink>
      <w:r w:rsidR="00575581" w:rsidRPr="00FA66E6">
        <w:rPr>
          <w:rFonts w:asciiTheme="minorHAnsi" w:hAnsiTheme="minorHAnsi"/>
          <w:sz w:val="22"/>
          <w:szCs w:val="22"/>
        </w:rPr>
        <w:t xml:space="preserve">w terminie </w:t>
      </w:r>
      <w:r w:rsidR="00AA682B">
        <w:rPr>
          <w:rFonts w:asciiTheme="minorHAnsi" w:hAnsiTheme="minorHAnsi"/>
          <w:b/>
          <w:sz w:val="22"/>
          <w:szCs w:val="22"/>
        </w:rPr>
        <w:t xml:space="preserve">19 </w:t>
      </w:r>
      <w:r w:rsidR="00F14CAE" w:rsidRPr="00EE5876">
        <w:rPr>
          <w:rFonts w:asciiTheme="minorHAnsi" w:hAnsiTheme="minorHAnsi"/>
          <w:b/>
          <w:sz w:val="22"/>
          <w:szCs w:val="22"/>
        </w:rPr>
        <w:t xml:space="preserve">marca </w:t>
      </w:r>
      <w:r w:rsidR="003E7EAC" w:rsidRPr="00EE5876">
        <w:rPr>
          <w:rFonts w:asciiTheme="minorHAnsi" w:hAnsiTheme="minorHAnsi"/>
          <w:b/>
          <w:sz w:val="22"/>
          <w:szCs w:val="22"/>
        </w:rPr>
        <w:t xml:space="preserve">2018r., do </w:t>
      </w:r>
      <w:r w:rsidR="00AA682B">
        <w:rPr>
          <w:rFonts w:asciiTheme="minorHAnsi" w:hAnsiTheme="minorHAnsi"/>
          <w:b/>
          <w:sz w:val="22"/>
          <w:szCs w:val="22"/>
        </w:rPr>
        <w:t>21</w:t>
      </w:r>
      <w:r w:rsidR="003E7EAC" w:rsidRPr="00EE5876">
        <w:rPr>
          <w:rFonts w:asciiTheme="minorHAnsi" w:hAnsiTheme="minorHAnsi"/>
          <w:b/>
          <w:sz w:val="22"/>
          <w:szCs w:val="22"/>
        </w:rPr>
        <w:t xml:space="preserve"> marca 2018r., w </w:t>
      </w:r>
      <w:r w:rsidR="00AA682B">
        <w:rPr>
          <w:rFonts w:asciiTheme="minorHAnsi" w:hAnsiTheme="minorHAnsi"/>
          <w:b/>
          <w:sz w:val="22"/>
          <w:szCs w:val="22"/>
        </w:rPr>
        <w:t xml:space="preserve">  </w:t>
      </w:r>
      <w:r w:rsidR="003E7EAC" w:rsidRPr="00EE5876">
        <w:rPr>
          <w:rFonts w:asciiTheme="minorHAnsi" w:hAnsiTheme="minorHAnsi"/>
          <w:b/>
          <w:sz w:val="22"/>
          <w:szCs w:val="22"/>
        </w:rPr>
        <w:t xml:space="preserve">godzinach  </w:t>
      </w:r>
      <w:r w:rsidR="00AA682B">
        <w:rPr>
          <w:rFonts w:asciiTheme="minorHAnsi" w:hAnsiTheme="minorHAnsi"/>
          <w:b/>
          <w:sz w:val="22"/>
          <w:szCs w:val="22"/>
        </w:rPr>
        <w:t xml:space="preserve">  </w:t>
      </w:r>
      <w:r w:rsidR="003E7EAC" w:rsidRPr="00EE5876">
        <w:rPr>
          <w:rFonts w:asciiTheme="minorHAnsi" w:hAnsiTheme="minorHAnsi"/>
          <w:b/>
          <w:sz w:val="22"/>
          <w:szCs w:val="22"/>
        </w:rPr>
        <w:t xml:space="preserve">do 8.00 do 14.00 </w:t>
      </w:r>
      <w:r w:rsidRPr="00EE5876">
        <w:rPr>
          <w:rStyle w:val="Pogrubienie"/>
          <w:rFonts w:asciiTheme="minorHAnsi" w:hAnsiTheme="minorHAnsi" w:cs="Arial"/>
          <w:b w:val="0"/>
          <w:sz w:val="22"/>
          <w:szCs w:val="22"/>
        </w:rPr>
        <w:t>po uprze</w:t>
      </w:r>
      <w:r w:rsidR="0016422D" w:rsidRPr="00EE5876">
        <w:rPr>
          <w:rStyle w:val="Pogrubienie"/>
          <w:rFonts w:asciiTheme="minorHAnsi" w:hAnsiTheme="minorHAnsi" w:cs="Arial"/>
          <w:b w:val="0"/>
          <w:sz w:val="22"/>
          <w:szCs w:val="22"/>
        </w:rPr>
        <w:t>dnim kontakcie</w:t>
      </w:r>
      <w:r w:rsidR="00AA682B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 </w:t>
      </w:r>
      <w:r w:rsidR="0016422D" w:rsidRPr="00EE5876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telefonicznym</w:t>
      </w:r>
      <w:r w:rsidR="00AA682B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 </w:t>
      </w:r>
      <w:r w:rsidR="0016422D" w:rsidRPr="00EE5876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z p</w:t>
      </w:r>
      <w:r w:rsidRPr="00EE5876">
        <w:rPr>
          <w:rStyle w:val="Pogrubienie"/>
          <w:rFonts w:asciiTheme="minorHAnsi" w:hAnsiTheme="minorHAnsi" w:cs="Arial"/>
          <w:b w:val="0"/>
          <w:sz w:val="22"/>
          <w:szCs w:val="22"/>
        </w:rPr>
        <w:t>anem Krzysztofem R</w:t>
      </w:r>
      <w:r w:rsidR="00575581" w:rsidRPr="00EE5876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óżańskim, tel. kom. +48 726 100 </w:t>
      </w:r>
      <w:r w:rsidRPr="00EE5876">
        <w:rPr>
          <w:rStyle w:val="Pogrubienie"/>
          <w:rFonts w:asciiTheme="minorHAnsi" w:hAnsiTheme="minorHAnsi" w:cs="Arial"/>
          <w:b w:val="0"/>
          <w:sz w:val="22"/>
          <w:szCs w:val="22"/>
        </w:rPr>
        <w:t>145.</w:t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 xml:space="preserve"> </w:t>
      </w:r>
    </w:p>
    <w:p w:rsidR="007E28DA" w:rsidRPr="00FA66E6" w:rsidRDefault="007E28DA" w:rsidP="007E28DA">
      <w:pPr>
        <w:pStyle w:val="Bezodstpw"/>
        <w:spacing w:line="276" w:lineRule="auto"/>
        <w:jc w:val="both"/>
        <w:rPr>
          <w:rFonts w:cs="Arial"/>
        </w:rPr>
      </w:pPr>
      <w:r w:rsidRPr="00FA66E6">
        <w:rPr>
          <w:rFonts w:cs="Arial"/>
        </w:rPr>
        <w:br/>
      </w:r>
      <w:r w:rsidRPr="00FA66E6">
        <w:rPr>
          <w:rStyle w:val="Pogrubienie"/>
          <w:rFonts w:cs="Arial"/>
        </w:rPr>
        <w:t>3. Cena wywoławcza:</w:t>
      </w:r>
      <w:r w:rsidRPr="00FA66E6">
        <w:rPr>
          <w:rFonts w:cs="Arial"/>
        </w:rPr>
        <w:t xml:space="preserve"> </w:t>
      </w:r>
    </w:p>
    <w:p w:rsidR="007E28DA" w:rsidRPr="00FA66E6" w:rsidRDefault="007E28DA" w:rsidP="007E28DA">
      <w:pPr>
        <w:pStyle w:val="Bezodstpw"/>
        <w:numPr>
          <w:ilvl w:val="0"/>
          <w:numId w:val="6"/>
        </w:numPr>
        <w:spacing w:line="276" w:lineRule="auto"/>
        <w:jc w:val="both"/>
        <w:rPr>
          <w:rFonts w:cs="Arial"/>
        </w:rPr>
      </w:pPr>
      <w:r w:rsidRPr="00FA66E6">
        <w:rPr>
          <w:rFonts w:cs="Arial"/>
        </w:rPr>
        <w:t xml:space="preserve">Cena wywoławcza </w:t>
      </w:r>
      <w:r w:rsidR="00AA682B">
        <w:rPr>
          <w:rFonts w:cs="Arial"/>
          <w:b/>
        </w:rPr>
        <w:t>6 150</w:t>
      </w:r>
      <w:r w:rsidRPr="00FA66E6">
        <w:rPr>
          <w:rFonts w:cs="Arial"/>
        </w:rPr>
        <w:t xml:space="preserve"> </w:t>
      </w:r>
      <w:r w:rsidRPr="00FA66E6">
        <w:rPr>
          <w:rStyle w:val="Pogrubienie"/>
          <w:rFonts w:cs="Arial"/>
        </w:rPr>
        <w:t>zł</w:t>
      </w:r>
      <w:r w:rsidR="00575581" w:rsidRPr="00FA66E6">
        <w:rPr>
          <w:rStyle w:val="Pogrubienie"/>
          <w:rFonts w:cs="Arial"/>
        </w:rPr>
        <w:t xml:space="preserve"> brutto</w:t>
      </w:r>
      <w:r w:rsidRPr="00FA66E6">
        <w:rPr>
          <w:rStyle w:val="Pogrubienie"/>
          <w:rFonts w:cs="Arial"/>
        </w:rPr>
        <w:t xml:space="preserve"> (słownie złotych:</w:t>
      </w:r>
      <w:r w:rsidR="003E7EAC" w:rsidRPr="00FA66E6">
        <w:rPr>
          <w:rStyle w:val="Pogrubienie"/>
          <w:rFonts w:cs="Arial"/>
        </w:rPr>
        <w:t xml:space="preserve"> </w:t>
      </w:r>
      <w:r w:rsidR="00AA682B">
        <w:rPr>
          <w:rStyle w:val="Pogrubienie"/>
          <w:rFonts w:cs="Arial"/>
        </w:rPr>
        <w:t xml:space="preserve">sześć tysięcy sto pięćdziesiąt </w:t>
      </w:r>
      <w:r w:rsidR="003E7EAC" w:rsidRPr="00FA66E6">
        <w:rPr>
          <w:rStyle w:val="Pogrubienie"/>
          <w:rFonts w:cs="Arial"/>
        </w:rPr>
        <w:t xml:space="preserve"> złotych </w:t>
      </w:r>
      <w:r w:rsidR="00575581" w:rsidRPr="00FA66E6">
        <w:rPr>
          <w:rStyle w:val="Pogrubienie"/>
          <w:rFonts w:cs="Arial"/>
        </w:rPr>
        <w:t xml:space="preserve">brutto </w:t>
      </w:r>
      <w:r w:rsidRPr="00FA66E6">
        <w:rPr>
          <w:rStyle w:val="Pogrubienie"/>
          <w:rFonts w:cs="Arial"/>
        </w:rPr>
        <w:t>)</w:t>
      </w:r>
    </w:p>
    <w:p w:rsidR="007E28DA" w:rsidRPr="00FA66E6" w:rsidRDefault="007E28DA" w:rsidP="007E28DA">
      <w:pPr>
        <w:pStyle w:val="Bezodstpw"/>
        <w:spacing w:line="276" w:lineRule="auto"/>
        <w:jc w:val="both"/>
        <w:rPr>
          <w:rStyle w:val="Pogrubienie"/>
          <w:rFonts w:cs="Arial"/>
        </w:rPr>
      </w:pPr>
    </w:p>
    <w:p w:rsidR="007E28DA" w:rsidRPr="00FA66E6" w:rsidRDefault="007E28DA" w:rsidP="007E28DA">
      <w:pPr>
        <w:pStyle w:val="Bezodstpw"/>
        <w:spacing w:line="276" w:lineRule="auto"/>
        <w:jc w:val="both"/>
        <w:rPr>
          <w:rFonts w:cs="Arial"/>
        </w:rPr>
      </w:pPr>
      <w:r w:rsidRPr="00FA66E6">
        <w:rPr>
          <w:rStyle w:val="Pogrubienie"/>
          <w:rFonts w:cs="Arial"/>
        </w:rPr>
        <w:t>4. Wadium:</w:t>
      </w:r>
      <w:r w:rsidRPr="00FA66E6">
        <w:rPr>
          <w:rFonts w:cs="Arial"/>
        </w:rPr>
        <w:t xml:space="preserve"> </w:t>
      </w:r>
    </w:p>
    <w:p w:rsidR="007E28DA" w:rsidRPr="00FA66E6" w:rsidRDefault="007E28DA" w:rsidP="007E28DA">
      <w:pPr>
        <w:pStyle w:val="Bezodstpw"/>
        <w:numPr>
          <w:ilvl w:val="0"/>
          <w:numId w:val="5"/>
        </w:numPr>
        <w:spacing w:line="276" w:lineRule="auto"/>
        <w:jc w:val="both"/>
        <w:rPr>
          <w:rFonts w:cs="Arial"/>
        </w:rPr>
      </w:pPr>
      <w:r w:rsidRPr="00FA66E6">
        <w:rPr>
          <w:rFonts w:cs="Arial"/>
        </w:rPr>
        <w:t xml:space="preserve">Wysokość wadium </w:t>
      </w:r>
      <w:r w:rsidR="003E7EAC" w:rsidRPr="00AA682B">
        <w:rPr>
          <w:rFonts w:cs="Arial"/>
          <w:b/>
        </w:rPr>
        <w:t>250</w:t>
      </w:r>
      <w:r w:rsidR="00575581" w:rsidRPr="00AA682B">
        <w:rPr>
          <w:rFonts w:cs="Arial"/>
          <w:b/>
        </w:rPr>
        <w:t>zł brutto</w:t>
      </w:r>
      <w:r w:rsidRPr="00FA66E6">
        <w:rPr>
          <w:rFonts w:cs="Arial"/>
        </w:rPr>
        <w:t xml:space="preserve">. </w:t>
      </w:r>
    </w:p>
    <w:p w:rsidR="007E28DA" w:rsidRPr="00FA66E6" w:rsidRDefault="007E28DA" w:rsidP="003E7EAC">
      <w:pPr>
        <w:pStyle w:val="Bezodstpw"/>
        <w:numPr>
          <w:ilvl w:val="0"/>
          <w:numId w:val="5"/>
        </w:numPr>
        <w:spacing w:line="276" w:lineRule="auto"/>
        <w:jc w:val="both"/>
        <w:rPr>
          <w:rFonts w:cs="Arial"/>
          <w:bCs/>
        </w:rPr>
      </w:pPr>
      <w:r w:rsidRPr="00FA66E6">
        <w:rPr>
          <w:rFonts w:cs="Arial"/>
        </w:rPr>
        <w:t xml:space="preserve">Wadium należy </w:t>
      </w:r>
      <w:r w:rsidR="00802A32" w:rsidRPr="00FA66E6">
        <w:rPr>
          <w:rFonts w:cs="Arial"/>
        </w:rPr>
        <w:t xml:space="preserve">uiścić przelewem </w:t>
      </w:r>
      <w:r w:rsidRPr="00FA66E6">
        <w:rPr>
          <w:rFonts w:cs="Arial"/>
        </w:rPr>
        <w:t xml:space="preserve"> w terminie do </w:t>
      </w:r>
      <w:r w:rsidR="00AA682B">
        <w:rPr>
          <w:rFonts w:cs="Arial"/>
          <w:b/>
        </w:rPr>
        <w:t>26</w:t>
      </w:r>
      <w:r w:rsidRPr="00FA66E6">
        <w:rPr>
          <w:rFonts w:cs="Arial"/>
          <w:b/>
        </w:rPr>
        <w:t xml:space="preserve"> marca</w:t>
      </w:r>
      <w:r w:rsidRPr="00FA66E6">
        <w:rPr>
          <w:rStyle w:val="Pogrubienie"/>
          <w:rFonts w:cs="Arial"/>
        </w:rPr>
        <w:t xml:space="preserve"> 2018 roku do godz. 1</w:t>
      </w:r>
      <w:r w:rsidR="003E7EAC" w:rsidRPr="00FA66E6">
        <w:rPr>
          <w:rStyle w:val="Pogrubienie"/>
          <w:rFonts w:cs="Arial"/>
        </w:rPr>
        <w:t>0</w:t>
      </w:r>
      <w:r w:rsidRPr="00FA66E6">
        <w:rPr>
          <w:rStyle w:val="Pogrubienie"/>
          <w:rFonts w:cs="Arial"/>
        </w:rPr>
        <w:t>.30</w:t>
      </w:r>
      <w:r w:rsidR="00802A32" w:rsidRPr="00FA66E6">
        <w:rPr>
          <w:rStyle w:val="Pogrubienie"/>
          <w:rFonts w:cs="Arial"/>
        </w:rPr>
        <w:t xml:space="preserve"> </w:t>
      </w:r>
      <w:r w:rsidR="00802A32" w:rsidRPr="00FA66E6">
        <w:rPr>
          <w:rStyle w:val="Pogrubienie"/>
          <w:rFonts w:cs="Arial"/>
          <w:b w:val="0"/>
        </w:rPr>
        <w:t>na rachunek</w:t>
      </w:r>
      <w:r w:rsidR="003E7EAC" w:rsidRPr="00FA66E6">
        <w:rPr>
          <w:rStyle w:val="Pogrubienie"/>
          <w:rFonts w:cs="Arial"/>
          <w:b w:val="0"/>
        </w:rPr>
        <w:t xml:space="preserve"> bankowy:</w:t>
      </w:r>
      <w:r w:rsidR="003E7EAC" w:rsidRPr="00FA66E6">
        <w:t xml:space="preserve"> </w:t>
      </w:r>
      <w:r w:rsidR="003E7EAC" w:rsidRPr="00FA66E6">
        <w:rPr>
          <w:rStyle w:val="Pogrubienie"/>
          <w:rFonts w:cs="Arial"/>
          <w:b w:val="0"/>
        </w:rPr>
        <w:t>BANK PEKAO S.A. II/O SZCZECIN 13124039271111001060498033</w:t>
      </w:r>
      <w:r w:rsidR="00BC24D8">
        <w:rPr>
          <w:rStyle w:val="Pogrubienie"/>
          <w:rFonts w:cs="Arial"/>
          <w:b w:val="0"/>
        </w:rPr>
        <w:t xml:space="preserve">               z tytułem: Przetarg na samochód specjalny, </w:t>
      </w:r>
      <w:r w:rsidR="003E7EAC" w:rsidRPr="00FA66E6">
        <w:rPr>
          <w:rStyle w:val="Pogrubienie"/>
          <w:rFonts w:cs="Arial"/>
          <w:b w:val="0"/>
        </w:rPr>
        <w:t xml:space="preserve"> </w:t>
      </w:r>
      <w:r w:rsidR="00802A32" w:rsidRPr="00FA66E6">
        <w:rPr>
          <w:rStyle w:val="Pogrubienie"/>
          <w:rFonts w:cs="Arial"/>
          <w:b w:val="0"/>
        </w:rPr>
        <w:t>lub w kasie</w:t>
      </w:r>
      <w:r w:rsidR="00802A32" w:rsidRPr="00FA66E6">
        <w:rPr>
          <w:rStyle w:val="Pogrubienie"/>
          <w:rFonts w:cs="Arial"/>
        </w:rPr>
        <w:t xml:space="preserve"> </w:t>
      </w:r>
      <w:r w:rsidRPr="00FA66E6">
        <w:rPr>
          <w:rFonts w:cs="Arial"/>
        </w:rPr>
        <w:t xml:space="preserve"> Zakładu Wodociągów i Kanalizacji </w:t>
      </w:r>
      <w:r w:rsidR="00BC24D8">
        <w:rPr>
          <w:rFonts w:cs="Arial"/>
        </w:rPr>
        <w:t xml:space="preserve">   </w:t>
      </w:r>
      <w:r w:rsidRPr="00FA66E6">
        <w:rPr>
          <w:rFonts w:cs="Arial"/>
        </w:rPr>
        <w:t>w Policach przy ul. Grzybowej 50 (parter budynku).</w:t>
      </w:r>
    </w:p>
    <w:p w:rsidR="007E28DA" w:rsidRPr="00FA66E6" w:rsidRDefault="007E28DA" w:rsidP="007E28DA">
      <w:pPr>
        <w:pStyle w:val="Bezodstpw"/>
        <w:numPr>
          <w:ilvl w:val="0"/>
          <w:numId w:val="5"/>
        </w:numPr>
        <w:spacing w:line="276" w:lineRule="auto"/>
        <w:jc w:val="both"/>
        <w:rPr>
          <w:rFonts w:cs="Arial"/>
        </w:rPr>
      </w:pPr>
      <w:r w:rsidRPr="00FA66E6">
        <w:rPr>
          <w:rFonts w:cs="Arial"/>
        </w:rPr>
        <w:t xml:space="preserve">Wadium przepada na rzecz sprzedającego, jeżeli uczestnik, który wygrał, uchylił się od zawarcia umowy albo jeżeli nabywca nie zapłaci ceny nabycia w wyznaczonym terminie. </w:t>
      </w:r>
    </w:p>
    <w:p w:rsidR="00BC24D8" w:rsidRPr="00BC24D8" w:rsidRDefault="007E28DA" w:rsidP="00BC24D8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A66E6">
        <w:rPr>
          <w:rFonts w:asciiTheme="minorHAnsi" w:hAnsiTheme="minorHAnsi" w:cs="Arial"/>
          <w:color w:val="000000"/>
          <w:sz w:val="22"/>
          <w:szCs w:val="22"/>
        </w:rPr>
        <w:t xml:space="preserve">Wadium wpłacone przez uczestnika, który wygrał aukcję </w:t>
      </w:r>
      <w:r w:rsidR="00BC24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A66E6">
        <w:rPr>
          <w:rFonts w:asciiTheme="minorHAnsi" w:hAnsiTheme="minorHAnsi" w:cs="Arial"/>
          <w:color w:val="000000"/>
          <w:sz w:val="22"/>
          <w:szCs w:val="22"/>
        </w:rPr>
        <w:t xml:space="preserve">zalicza się na </w:t>
      </w:r>
      <w:r w:rsidR="00BC24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A66E6">
        <w:rPr>
          <w:rFonts w:asciiTheme="minorHAnsi" w:hAnsiTheme="minorHAnsi" w:cs="Arial"/>
          <w:color w:val="000000"/>
          <w:sz w:val="22"/>
          <w:szCs w:val="22"/>
        </w:rPr>
        <w:t xml:space="preserve">poczet </w:t>
      </w:r>
      <w:r w:rsidR="00BC24D8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Pr="00FA66E6">
        <w:rPr>
          <w:rFonts w:asciiTheme="minorHAnsi" w:hAnsiTheme="minorHAnsi" w:cs="Arial"/>
          <w:color w:val="000000"/>
          <w:sz w:val="22"/>
          <w:szCs w:val="22"/>
        </w:rPr>
        <w:t>ceny nabycia.</w:t>
      </w:r>
    </w:p>
    <w:p w:rsidR="007E28DA" w:rsidRPr="00BC24D8" w:rsidRDefault="007E28DA" w:rsidP="00BC24D8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C24D8">
        <w:rPr>
          <w:rFonts w:asciiTheme="minorHAnsi" w:hAnsiTheme="minorHAnsi" w:cs="Arial"/>
          <w:sz w:val="22"/>
          <w:szCs w:val="22"/>
        </w:rPr>
        <w:t xml:space="preserve">Wadium złożone przez uczestników, którzy nie wygrali, zwraca się na ich pisemny wniosek niezwłocznie po zakończeniu przetargu. </w:t>
      </w:r>
    </w:p>
    <w:p w:rsidR="007E28DA" w:rsidRPr="00FA66E6" w:rsidRDefault="007E28DA" w:rsidP="007E28DA">
      <w:pPr>
        <w:pStyle w:val="Bezodstpw"/>
        <w:spacing w:line="276" w:lineRule="auto"/>
        <w:jc w:val="both"/>
        <w:rPr>
          <w:rFonts w:cs="Arial"/>
          <w:b/>
        </w:rPr>
      </w:pPr>
    </w:p>
    <w:p w:rsidR="007E28DA" w:rsidRPr="00FA66E6" w:rsidRDefault="007E28DA" w:rsidP="007E28DA">
      <w:pPr>
        <w:pStyle w:val="Bezodstpw"/>
        <w:spacing w:line="276" w:lineRule="auto"/>
        <w:jc w:val="both"/>
        <w:rPr>
          <w:rFonts w:cs="Arial"/>
        </w:rPr>
      </w:pPr>
      <w:r w:rsidRPr="00FA66E6">
        <w:rPr>
          <w:rFonts w:cs="Arial"/>
          <w:b/>
        </w:rPr>
        <w:t>5.</w:t>
      </w:r>
      <w:r w:rsidRPr="00FA66E6">
        <w:rPr>
          <w:rFonts w:cs="Arial"/>
        </w:rPr>
        <w:t xml:space="preserve"> </w:t>
      </w:r>
      <w:r w:rsidRPr="00FA66E6">
        <w:rPr>
          <w:rStyle w:val="Pogrubienie"/>
          <w:rFonts w:cs="Arial"/>
        </w:rPr>
        <w:t>Miejsce i termin przeprowadzenia przetargu:</w:t>
      </w:r>
      <w:r w:rsidRPr="00FA66E6">
        <w:rPr>
          <w:rFonts w:cs="Arial"/>
        </w:rPr>
        <w:t xml:space="preserve"> </w:t>
      </w:r>
    </w:p>
    <w:p w:rsidR="007E28DA" w:rsidRPr="00FA66E6" w:rsidRDefault="007E28DA" w:rsidP="007E28DA">
      <w:pPr>
        <w:pStyle w:val="Bezodstpw"/>
        <w:numPr>
          <w:ilvl w:val="0"/>
          <w:numId w:val="4"/>
        </w:numPr>
        <w:spacing w:line="276" w:lineRule="auto"/>
        <w:jc w:val="both"/>
        <w:rPr>
          <w:rFonts w:cs="Arial"/>
        </w:rPr>
      </w:pPr>
      <w:r w:rsidRPr="00FA66E6">
        <w:rPr>
          <w:rFonts w:cs="Arial"/>
        </w:rPr>
        <w:t xml:space="preserve">Miejsce – Zakład Wodociągów i Kanalizacji Police Sp. z o.o. przy ul. Grzybowej 50 , pokój 307 – II piętro. </w:t>
      </w:r>
    </w:p>
    <w:p w:rsidR="007E28DA" w:rsidRPr="00FA66E6" w:rsidRDefault="007E28DA" w:rsidP="007E28DA">
      <w:pPr>
        <w:pStyle w:val="Bezodstpw"/>
        <w:numPr>
          <w:ilvl w:val="0"/>
          <w:numId w:val="4"/>
        </w:numPr>
        <w:spacing w:line="276" w:lineRule="auto"/>
        <w:jc w:val="both"/>
        <w:rPr>
          <w:rFonts w:cs="Arial"/>
        </w:rPr>
      </w:pPr>
      <w:r w:rsidRPr="00FA66E6">
        <w:rPr>
          <w:rFonts w:cs="Arial"/>
        </w:rPr>
        <w:t xml:space="preserve">Termin </w:t>
      </w:r>
      <w:r w:rsidR="00AA682B">
        <w:rPr>
          <w:rFonts w:cs="Arial"/>
          <w:b/>
        </w:rPr>
        <w:t>26</w:t>
      </w:r>
      <w:r w:rsidRPr="00FA66E6">
        <w:rPr>
          <w:rFonts w:cs="Arial"/>
          <w:b/>
        </w:rPr>
        <w:t xml:space="preserve"> marca</w:t>
      </w:r>
      <w:r w:rsidRPr="00FA66E6">
        <w:rPr>
          <w:rStyle w:val="Pogrubienie"/>
          <w:rFonts w:cs="Arial"/>
        </w:rPr>
        <w:t xml:space="preserve"> 2018 roku, godz. 1</w:t>
      </w:r>
      <w:r w:rsidR="003E7EAC" w:rsidRPr="00FA66E6">
        <w:rPr>
          <w:rStyle w:val="Pogrubienie"/>
          <w:rFonts w:cs="Arial"/>
        </w:rPr>
        <w:t>1</w:t>
      </w:r>
      <w:r w:rsidRPr="00FA66E6">
        <w:rPr>
          <w:rStyle w:val="Pogrubienie"/>
          <w:rFonts w:cs="Arial"/>
        </w:rPr>
        <w:t>.00</w:t>
      </w:r>
      <w:r w:rsidRPr="00FA66E6">
        <w:rPr>
          <w:rFonts w:cs="Arial"/>
        </w:rPr>
        <w:t xml:space="preserve"> </w:t>
      </w:r>
    </w:p>
    <w:p w:rsidR="007E28DA" w:rsidRPr="00FA66E6" w:rsidRDefault="007E28DA" w:rsidP="007E28DA">
      <w:pPr>
        <w:pStyle w:val="Bezodstpw"/>
        <w:numPr>
          <w:ilvl w:val="0"/>
          <w:numId w:val="4"/>
        </w:numPr>
        <w:spacing w:line="276" w:lineRule="auto"/>
        <w:jc w:val="both"/>
        <w:rPr>
          <w:rFonts w:cs="Arial"/>
        </w:rPr>
      </w:pPr>
      <w:r w:rsidRPr="00FA66E6">
        <w:rPr>
          <w:rFonts w:cs="Arial"/>
        </w:rPr>
        <w:t xml:space="preserve">Przed przystąpieniem do przetargu uczestnik zobowiązany jest do przedłożenia przewodniczącemu komisji przetargowej dowodu wniesienia wadium oraz podpisanego oświadczenia (załącznik nr 1 regulaminu). </w:t>
      </w:r>
    </w:p>
    <w:p w:rsidR="007E28DA" w:rsidRPr="00FA66E6" w:rsidRDefault="003E26A4" w:rsidP="007E28DA">
      <w:pPr>
        <w:pStyle w:val="Bezodstpw"/>
        <w:numPr>
          <w:ilvl w:val="0"/>
          <w:numId w:val="4"/>
        </w:numPr>
        <w:spacing w:line="276" w:lineRule="auto"/>
        <w:jc w:val="both"/>
        <w:rPr>
          <w:rFonts w:cs="Arial"/>
          <w:b/>
          <w:bCs/>
        </w:rPr>
      </w:pPr>
      <w:r w:rsidRPr="00FA66E6">
        <w:rPr>
          <w:rFonts w:cs="Arial"/>
        </w:rPr>
        <w:t xml:space="preserve">Dopuszczalna jest forma pisemna składania ofert, wówczas uczestnik przetargu wraz </w:t>
      </w:r>
      <w:r w:rsidR="00BC24D8">
        <w:rPr>
          <w:rFonts w:cs="Arial"/>
        </w:rPr>
        <w:t xml:space="preserve">               </w:t>
      </w:r>
      <w:r w:rsidRPr="00FA66E6">
        <w:rPr>
          <w:rFonts w:cs="Arial"/>
        </w:rPr>
        <w:t xml:space="preserve">z dowodem wniesienia wadium i podpisanym oświadczeniem (załącznik nr 1 regulaminu), zobowiązany jest dołączyć </w:t>
      </w:r>
      <w:r w:rsidR="009D73B1" w:rsidRPr="00FA66E6">
        <w:rPr>
          <w:rFonts w:cs="Arial"/>
        </w:rPr>
        <w:t xml:space="preserve"> ofertę (załącznik nr 3</w:t>
      </w:r>
      <w:r w:rsidRPr="00FA66E6">
        <w:rPr>
          <w:rFonts w:cs="Arial"/>
        </w:rPr>
        <w:t xml:space="preserve"> regulaminu)</w:t>
      </w:r>
      <w:r w:rsidR="00FA66E6">
        <w:rPr>
          <w:rFonts w:cs="Arial"/>
        </w:rPr>
        <w:t xml:space="preserve">. Termin składania ofert pisemnych wyznaczony jest do </w:t>
      </w:r>
      <w:r w:rsidR="00AA682B">
        <w:rPr>
          <w:rFonts w:cs="Arial"/>
          <w:b/>
        </w:rPr>
        <w:t>26</w:t>
      </w:r>
      <w:r w:rsidR="00FA66E6">
        <w:rPr>
          <w:rFonts w:cs="Arial"/>
          <w:b/>
        </w:rPr>
        <w:t xml:space="preserve"> marca 2018r., do godziny 10.30</w:t>
      </w:r>
      <w:r w:rsidRPr="00FA66E6">
        <w:rPr>
          <w:rFonts w:cs="Arial"/>
        </w:rPr>
        <w:t xml:space="preserve">    </w:t>
      </w:r>
    </w:p>
    <w:p w:rsidR="009D73B1" w:rsidRPr="00FA66E6" w:rsidRDefault="009D73B1" w:rsidP="009D73B1">
      <w:pPr>
        <w:pStyle w:val="Bezodstpw"/>
        <w:spacing w:line="276" w:lineRule="auto"/>
        <w:ind w:left="720"/>
        <w:jc w:val="both"/>
        <w:rPr>
          <w:rStyle w:val="Pogrubienie"/>
          <w:rFonts w:cs="Arial"/>
        </w:rPr>
      </w:pPr>
    </w:p>
    <w:p w:rsidR="007E28DA" w:rsidRPr="00FA66E6" w:rsidRDefault="007E28DA" w:rsidP="007E28DA">
      <w:pPr>
        <w:pStyle w:val="Bezodstpw"/>
        <w:spacing w:line="276" w:lineRule="auto"/>
        <w:jc w:val="both"/>
        <w:rPr>
          <w:rFonts w:cs="Arial"/>
        </w:rPr>
      </w:pPr>
      <w:r w:rsidRPr="00FA66E6">
        <w:rPr>
          <w:rStyle w:val="Pogrubienie"/>
          <w:rFonts w:cs="Arial"/>
        </w:rPr>
        <w:t>6. Pozostałe informacje:</w:t>
      </w:r>
      <w:r w:rsidRPr="00FA66E6">
        <w:rPr>
          <w:rFonts w:cs="Arial"/>
        </w:rPr>
        <w:t xml:space="preserve"> </w:t>
      </w:r>
    </w:p>
    <w:p w:rsidR="007E28DA" w:rsidRPr="00FA66E6" w:rsidRDefault="007E28DA" w:rsidP="007E28DA">
      <w:pPr>
        <w:pStyle w:val="Bezodstpw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FA66E6">
        <w:rPr>
          <w:rFonts w:cs="Arial"/>
        </w:rPr>
        <w:t xml:space="preserve">Organizator zastrzega prawo odwołania przetargu bez podania przyczyny. </w:t>
      </w:r>
    </w:p>
    <w:p w:rsidR="007E28DA" w:rsidRPr="00FA66E6" w:rsidRDefault="009D73B1" w:rsidP="007E28DA">
      <w:pPr>
        <w:pStyle w:val="Bezodstpw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FA66E6">
        <w:rPr>
          <w:rFonts w:cs="Arial"/>
        </w:rPr>
        <w:t>N</w:t>
      </w:r>
      <w:r w:rsidR="007E28DA" w:rsidRPr="00FA66E6">
        <w:rPr>
          <w:rFonts w:cs="Arial"/>
        </w:rPr>
        <w:t>abywca</w:t>
      </w:r>
      <w:r w:rsidRPr="00FA66E6">
        <w:rPr>
          <w:rFonts w:cs="Arial"/>
        </w:rPr>
        <w:t xml:space="preserve"> zobowiązany jest do zawarcia umowy w terminie 3dni od zakończenia licytacji.</w:t>
      </w:r>
    </w:p>
    <w:p w:rsidR="00FA66E6" w:rsidRPr="00FA66E6" w:rsidRDefault="007E28DA" w:rsidP="00FA66E6">
      <w:pPr>
        <w:pStyle w:val="Bezodstpw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FA66E6">
        <w:rPr>
          <w:rFonts w:cs="Arial"/>
        </w:rPr>
        <w:t xml:space="preserve">Wydanie przedmiotu sprzedaży nastąpi niezwłocznie po podpisaniu umowy i zapłaceniu ceny nabycia. </w:t>
      </w:r>
    </w:p>
    <w:p w:rsidR="009D73B1" w:rsidRPr="00FA66E6" w:rsidRDefault="009D73B1" w:rsidP="00FA66E6">
      <w:pPr>
        <w:pStyle w:val="Bezodstpw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FA66E6">
        <w:rPr>
          <w:rFonts w:cs="Arial"/>
        </w:rPr>
        <w:t>Po podpisaniu umowy sprzedający wystawi fakturę z terminem płatności</w:t>
      </w:r>
      <w:r w:rsidR="0021358F" w:rsidRPr="00FA66E6">
        <w:rPr>
          <w:rFonts w:cs="Arial"/>
        </w:rPr>
        <w:t xml:space="preserve"> 3dni od daty podpisania umowy</w:t>
      </w:r>
      <w:r w:rsidR="003E7EAC" w:rsidRPr="00FA66E6">
        <w:rPr>
          <w:rFonts w:cs="Arial"/>
        </w:rPr>
        <w:t>.</w:t>
      </w:r>
      <w:r w:rsidR="0021358F" w:rsidRPr="00FA66E6">
        <w:rPr>
          <w:rFonts w:cs="Arial"/>
        </w:rPr>
        <w:t xml:space="preserve"> </w:t>
      </w:r>
    </w:p>
    <w:p w:rsidR="00FA66E6" w:rsidRPr="00FA66E6" w:rsidRDefault="00FA66E6" w:rsidP="00FA66E6">
      <w:pPr>
        <w:pStyle w:val="Bezodstpw"/>
        <w:spacing w:line="276" w:lineRule="auto"/>
        <w:ind w:left="709" w:hanging="349"/>
        <w:jc w:val="both"/>
        <w:rPr>
          <w:rFonts w:cs="Arial"/>
        </w:rPr>
      </w:pPr>
      <w:r w:rsidRPr="00FA66E6">
        <w:rPr>
          <w:rFonts w:cs="Arial"/>
        </w:rPr>
        <w:t xml:space="preserve">5.  </w:t>
      </w:r>
      <w:r>
        <w:rPr>
          <w:rFonts w:cs="Arial"/>
        </w:rPr>
        <w:t xml:space="preserve">  </w:t>
      </w:r>
      <w:r w:rsidRPr="00FA66E6">
        <w:rPr>
          <w:rFonts w:cs="Arial"/>
        </w:rPr>
        <w:t xml:space="preserve">Regulamin oraz załączniki dostępne są w formie elektronicznej na stronie </w:t>
      </w:r>
      <w:hyperlink r:id="rId9" w:history="1">
        <w:r w:rsidRPr="00FA66E6">
          <w:rPr>
            <w:rFonts w:cs="Arial"/>
            <w:color w:val="0000FF"/>
            <w:u w:val="single"/>
          </w:rPr>
          <w:t>www.zwik.police.pl</w:t>
        </w:r>
      </w:hyperlink>
      <w:r w:rsidRPr="00FA66E6">
        <w:rPr>
          <w:rFonts w:cs="Arial"/>
        </w:rPr>
        <w:t xml:space="preserve">    oraz </w:t>
      </w:r>
      <w:hyperlink r:id="rId10" w:history="1">
        <w:r w:rsidRPr="00FA66E6">
          <w:rPr>
            <w:rFonts w:cs="Arial"/>
            <w:color w:val="0000FF"/>
            <w:u w:val="single"/>
          </w:rPr>
          <w:t>www.bip.police.pl</w:t>
        </w:r>
      </w:hyperlink>
      <w:r w:rsidRPr="00FA66E6">
        <w:rPr>
          <w:rFonts w:cs="Arial"/>
        </w:rPr>
        <w:t>.</w:t>
      </w:r>
    </w:p>
    <w:p w:rsidR="00FA66E6" w:rsidRPr="00FA66E6" w:rsidRDefault="00FA66E6" w:rsidP="00FA66E6">
      <w:pPr>
        <w:pStyle w:val="Bezodstpw"/>
        <w:spacing w:line="276" w:lineRule="auto"/>
        <w:ind w:left="720"/>
        <w:jc w:val="both"/>
        <w:rPr>
          <w:rFonts w:cs="Arial"/>
        </w:rPr>
      </w:pPr>
    </w:p>
    <w:p w:rsidR="007E28DA" w:rsidRPr="00FA66E6" w:rsidRDefault="007E28DA" w:rsidP="007E28DA">
      <w:pPr>
        <w:pStyle w:val="Bezodstpw"/>
        <w:spacing w:line="276" w:lineRule="auto"/>
        <w:jc w:val="both"/>
        <w:rPr>
          <w:rFonts w:cs="Arial"/>
        </w:rPr>
      </w:pPr>
    </w:p>
    <w:p w:rsidR="007E28DA" w:rsidRPr="00FA66E6" w:rsidRDefault="00AA682B" w:rsidP="00AA682B">
      <w:pPr>
        <w:pStyle w:val="NormalnyWeb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</w:t>
      </w:r>
      <w:r w:rsidR="007E28DA" w:rsidRPr="00FA66E6">
        <w:rPr>
          <w:rStyle w:val="Pogrubienie"/>
          <w:rFonts w:asciiTheme="minorHAnsi" w:hAnsiTheme="minorHAnsi"/>
          <w:sz w:val="22"/>
          <w:szCs w:val="22"/>
        </w:rPr>
        <w:t>Prezes Zarządu</w:t>
      </w:r>
    </w:p>
    <w:sectPr w:rsidR="007E28DA" w:rsidRPr="00FA66E6" w:rsidSect="00E01FB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F99" w:rsidRDefault="00DF0F99" w:rsidP="001A7A9C">
      <w:r>
        <w:separator/>
      </w:r>
    </w:p>
  </w:endnote>
  <w:endnote w:type="continuationSeparator" w:id="1">
    <w:p w:rsidR="00DF0F99" w:rsidRDefault="00DF0F99" w:rsidP="001A7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2"/>
        <w:szCs w:val="22"/>
      </w:rPr>
      <w:id w:val="-56407982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2"/>
            <w:szCs w:val="22"/>
          </w:rPr>
          <w:id w:val="810570653"/>
          <w:docPartObj>
            <w:docPartGallery w:val="Page Numbers (Top of Page)"/>
            <w:docPartUnique/>
          </w:docPartObj>
        </w:sdtPr>
        <w:sdtContent>
          <w:p w:rsidR="001A7A9C" w:rsidRPr="001A7A9C" w:rsidRDefault="001A7A9C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A7A9C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="00E5496F" w:rsidRPr="001A7A9C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Pr="001A7A9C">
              <w:rPr>
                <w:rFonts w:asciiTheme="minorHAnsi" w:hAnsiTheme="minorHAnsi"/>
                <w:b/>
                <w:sz w:val="22"/>
                <w:szCs w:val="22"/>
              </w:rPr>
              <w:instrText>PAGE</w:instrText>
            </w:r>
            <w:r w:rsidR="00E5496F" w:rsidRPr="001A7A9C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7C6ED6">
              <w:rPr>
                <w:rFonts w:asciiTheme="minorHAnsi" w:hAnsiTheme="minorHAnsi"/>
                <w:b/>
                <w:noProof/>
                <w:sz w:val="22"/>
                <w:szCs w:val="22"/>
              </w:rPr>
              <w:t>2</w:t>
            </w:r>
            <w:r w:rsidR="00E5496F" w:rsidRPr="001A7A9C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1A7A9C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="00E5496F" w:rsidRPr="001A7A9C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Pr="001A7A9C">
              <w:rPr>
                <w:rFonts w:asciiTheme="minorHAnsi" w:hAnsiTheme="minorHAnsi"/>
                <w:b/>
                <w:sz w:val="22"/>
                <w:szCs w:val="22"/>
              </w:rPr>
              <w:instrText>NUMPAGES</w:instrText>
            </w:r>
            <w:r w:rsidR="00E5496F" w:rsidRPr="001A7A9C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7C6ED6">
              <w:rPr>
                <w:rFonts w:asciiTheme="minorHAnsi" w:hAnsiTheme="minorHAnsi"/>
                <w:b/>
                <w:noProof/>
                <w:sz w:val="22"/>
                <w:szCs w:val="22"/>
              </w:rPr>
              <w:t>2</w:t>
            </w:r>
            <w:r w:rsidR="00E5496F" w:rsidRPr="001A7A9C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1A7A9C" w:rsidRDefault="001A7A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F99" w:rsidRDefault="00DF0F99" w:rsidP="001A7A9C">
      <w:r>
        <w:separator/>
      </w:r>
    </w:p>
  </w:footnote>
  <w:footnote w:type="continuationSeparator" w:id="1">
    <w:p w:rsidR="00DF0F99" w:rsidRDefault="00DF0F99" w:rsidP="001A7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76A"/>
    <w:multiLevelType w:val="hybridMultilevel"/>
    <w:tmpl w:val="48D22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513D0"/>
    <w:multiLevelType w:val="hybridMultilevel"/>
    <w:tmpl w:val="98821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B1DCA"/>
    <w:multiLevelType w:val="hybridMultilevel"/>
    <w:tmpl w:val="2A402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748E8"/>
    <w:multiLevelType w:val="hybridMultilevel"/>
    <w:tmpl w:val="F3943D80"/>
    <w:lvl w:ilvl="0" w:tplc="BD7CED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C15D7"/>
    <w:multiLevelType w:val="multilevel"/>
    <w:tmpl w:val="3312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1F6C64"/>
    <w:multiLevelType w:val="hybridMultilevel"/>
    <w:tmpl w:val="341CA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8DA"/>
    <w:rsid w:val="000C08C3"/>
    <w:rsid w:val="001206FD"/>
    <w:rsid w:val="0016422D"/>
    <w:rsid w:val="001A7A9C"/>
    <w:rsid w:val="001C4C1E"/>
    <w:rsid w:val="0021067E"/>
    <w:rsid w:val="0021358F"/>
    <w:rsid w:val="00321792"/>
    <w:rsid w:val="003419BC"/>
    <w:rsid w:val="00392A3E"/>
    <w:rsid w:val="003E26A4"/>
    <w:rsid w:val="003E7EAC"/>
    <w:rsid w:val="004774E8"/>
    <w:rsid w:val="00535DEB"/>
    <w:rsid w:val="00575581"/>
    <w:rsid w:val="005B7144"/>
    <w:rsid w:val="005F7D78"/>
    <w:rsid w:val="006D6D7D"/>
    <w:rsid w:val="007274BE"/>
    <w:rsid w:val="00734DAB"/>
    <w:rsid w:val="007C6ED6"/>
    <w:rsid w:val="007E1BFB"/>
    <w:rsid w:val="007E28DA"/>
    <w:rsid w:val="00802A32"/>
    <w:rsid w:val="008364BE"/>
    <w:rsid w:val="008B23DC"/>
    <w:rsid w:val="0090339E"/>
    <w:rsid w:val="009D73B1"/>
    <w:rsid w:val="00A40DB7"/>
    <w:rsid w:val="00A743D0"/>
    <w:rsid w:val="00AA682B"/>
    <w:rsid w:val="00B21EBE"/>
    <w:rsid w:val="00B32F48"/>
    <w:rsid w:val="00B730E3"/>
    <w:rsid w:val="00BC24D8"/>
    <w:rsid w:val="00C07080"/>
    <w:rsid w:val="00C07090"/>
    <w:rsid w:val="00C427AD"/>
    <w:rsid w:val="00CD73D7"/>
    <w:rsid w:val="00DF0F99"/>
    <w:rsid w:val="00E01FBC"/>
    <w:rsid w:val="00E5496F"/>
    <w:rsid w:val="00EC4400"/>
    <w:rsid w:val="00EC6164"/>
    <w:rsid w:val="00EE5876"/>
    <w:rsid w:val="00F06D32"/>
    <w:rsid w:val="00F14CAE"/>
    <w:rsid w:val="00F60DCF"/>
    <w:rsid w:val="00FA66E6"/>
    <w:rsid w:val="00FE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39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E28D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E28D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E28DA"/>
    <w:rPr>
      <w:i/>
      <w:iCs/>
    </w:rPr>
  </w:style>
  <w:style w:type="paragraph" w:styleId="Akapitzlist">
    <w:name w:val="List Paragraph"/>
    <w:basedOn w:val="Normalny"/>
    <w:uiPriority w:val="34"/>
    <w:qFormat/>
    <w:rsid w:val="007E28DA"/>
    <w:pPr>
      <w:ind w:left="720"/>
      <w:contextualSpacing/>
    </w:pPr>
  </w:style>
  <w:style w:type="paragraph" w:styleId="Bezodstpw">
    <w:name w:val="No Spacing"/>
    <w:uiPriority w:val="1"/>
    <w:qFormat/>
    <w:rsid w:val="007E28D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28D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1A7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7A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A7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7A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54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92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9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/place/D%C4%99bowa+2,+Police/@53.5448059,14.5761153,17z/data=!4m7!1m4!3m3!1s0x47aa74ab0c501b35:0x263e840b5b137453!2sD%C4%99bowa+2,+Police!3b1!3m1!1s0x47aa74ab0c501b35:0x263e840b5b13745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ip.pol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wik.pol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BA5B4-1CE7-4BAC-A342-A624BAAC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2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2018-03-15T07:12:00Z</cp:lastPrinted>
  <dcterms:created xsi:type="dcterms:W3CDTF">2018-02-13T07:34:00Z</dcterms:created>
  <dcterms:modified xsi:type="dcterms:W3CDTF">2018-03-15T07:12:00Z</dcterms:modified>
</cp:coreProperties>
</file>