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465" w:rsidRDefault="00B43465" w:rsidP="00B43465">
      <w:pPr>
        <w:pStyle w:val="Tytu"/>
        <w:rPr>
          <w:sz w:val="32"/>
          <w:szCs w:val="32"/>
        </w:rPr>
      </w:pPr>
    </w:p>
    <w:p w:rsidR="00B43465" w:rsidRPr="00B43465" w:rsidRDefault="00B43465" w:rsidP="00B43465">
      <w:pPr>
        <w:pStyle w:val="Tytu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Protokół Nr 51</w:t>
      </w:r>
      <w:r w:rsidRPr="00B43465">
        <w:rPr>
          <w:sz w:val="32"/>
          <w:szCs w:val="32"/>
        </w:rPr>
        <w:t>/2017</w:t>
      </w:r>
    </w:p>
    <w:p w:rsidR="00B43465" w:rsidRPr="00B43465" w:rsidRDefault="00B43465" w:rsidP="00B43465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proofErr w:type="gramStart"/>
      <w:r w:rsidRPr="00B43465">
        <w:rPr>
          <w:rFonts w:ascii="Times New Roman" w:hAnsi="Times New Roman"/>
          <w:b/>
          <w:bCs/>
          <w:sz w:val="32"/>
          <w:szCs w:val="32"/>
        </w:rPr>
        <w:t>z</w:t>
      </w:r>
      <w:proofErr w:type="gramEnd"/>
      <w:r w:rsidRPr="00B43465">
        <w:rPr>
          <w:rFonts w:ascii="Times New Roman" w:hAnsi="Times New Roman"/>
          <w:b/>
          <w:bCs/>
          <w:sz w:val="32"/>
          <w:szCs w:val="32"/>
        </w:rPr>
        <w:t xml:space="preserve"> posiedzenia Komisji Budżetu i Finansów Gminnych </w:t>
      </w:r>
    </w:p>
    <w:p w:rsidR="00B43465" w:rsidRPr="00B43465" w:rsidRDefault="00B43465" w:rsidP="00B43465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B43465">
        <w:rPr>
          <w:rFonts w:ascii="Times New Roman" w:hAnsi="Times New Roman"/>
          <w:b/>
          <w:bCs/>
          <w:sz w:val="32"/>
          <w:szCs w:val="32"/>
        </w:rPr>
        <w:t>Rady Miejskiej w Policach</w:t>
      </w:r>
    </w:p>
    <w:p w:rsidR="00B43465" w:rsidRPr="00B43465" w:rsidRDefault="00B43465" w:rsidP="00B43465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proofErr w:type="gramStart"/>
      <w:r>
        <w:rPr>
          <w:rFonts w:ascii="Times New Roman" w:hAnsi="Times New Roman"/>
          <w:b/>
          <w:bCs/>
          <w:sz w:val="32"/>
          <w:szCs w:val="32"/>
        </w:rPr>
        <w:t>w</w:t>
      </w:r>
      <w:proofErr w:type="gramEnd"/>
      <w:r>
        <w:rPr>
          <w:rFonts w:ascii="Times New Roman" w:hAnsi="Times New Roman"/>
          <w:b/>
          <w:bCs/>
          <w:sz w:val="32"/>
          <w:szCs w:val="32"/>
        </w:rPr>
        <w:t xml:space="preserve"> dniu 20 listopada</w:t>
      </w:r>
      <w:r w:rsidRPr="00B43465">
        <w:rPr>
          <w:rFonts w:ascii="Times New Roman" w:hAnsi="Times New Roman"/>
          <w:b/>
          <w:bCs/>
          <w:sz w:val="32"/>
          <w:szCs w:val="32"/>
        </w:rPr>
        <w:t xml:space="preserve"> 2017 roku</w:t>
      </w:r>
    </w:p>
    <w:p w:rsidR="00B43465" w:rsidRDefault="00B43465" w:rsidP="00B43465">
      <w:pPr>
        <w:jc w:val="center"/>
        <w:rPr>
          <w:b/>
          <w:bCs/>
          <w:sz w:val="32"/>
          <w:szCs w:val="32"/>
        </w:rPr>
      </w:pPr>
    </w:p>
    <w:p w:rsidR="00B43465" w:rsidRPr="00B43465" w:rsidRDefault="00B43465" w:rsidP="00B43465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Porządek posiedzenia:</w:t>
      </w:r>
    </w:p>
    <w:p w:rsidR="00B43465" w:rsidRPr="00B43465" w:rsidRDefault="00B43465" w:rsidP="00B43465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B43465">
        <w:rPr>
          <w:rFonts w:ascii="Times New Roman" w:eastAsia="Times New Roman" w:hAnsi="Times New Roman"/>
          <w:sz w:val="28"/>
          <w:szCs w:val="28"/>
          <w:lang w:eastAsia="en-US"/>
        </w:rPr>
        <w:t xml:space="preserve">Otwarcie posiedzenia i stwierdzenie quorum (lista </w:t>
      </w:r>
      <w:proofErr w:type="gramStart"/>
      <w:r w:rsidRPr="00B43465">
        <w:rPr>
          <w:rFonts w:ascii="Times New Roman" w:eastAsia="Times New Roman" w:hAnsi="Times New Roman"/>
          <w:sz w:val="28"/>
          <w:szCs w:val="28"/>
          <w:lang w:eastAsia="en-US"/>
        </w:rPr>
        <w:t xml:space="preserve">obecności </w:t>
      </w:r>
      <w:r>
        <w:rPr>
          <w:rFonts w:ascii="Times New Roman" w:eastAsia="Times New Roman" w:hAnsi="Times New Roman"/>
          <w:sz w:val="28"/>
          <w:szCs w:val="28"/>
          <w:lang w:eastAsia="en-US"/>
        </w:rPr>
        <w:t xml:space="preserve">                                    </w:t>
      </w:r>
      <w:r w:rsidRPr="00B43465">
        <w:rPr>
          <w:rFonts w:ascii="Times New Roman" w:eastAsia="Times New Roman" w:hAnsi="Times New Roman"/>
          <w:sz w:val="28"/>
          <w:szCs w:val="28"/>
          <w:lang w:eastAsia="en-US"/>
        </w:rPr>
        <w:t>w</w:t>
      </w:r>
      <w:proofErr w:type="gramEnd"/>
      <w:r w:rsidRPr="00B43465">
        <w:rPr>
          <w:rFonts w:ascii="Times New Roman" w:eastAsia="Times New Roman" w:hAnsi="Times New Roman"/>
          <w:sz w:val="28"/>
          <w:szCs w:val="28"/>
          <w:lang w:eastAsia="en-US"/>
        </w:rPr>
        <w:t xml:space="preserve"> załączeniu)</w:t>
      </w:r>
      <w:r>
        <w:rPr>
          <w:rFonts w:ascii="Times New Roman" w:eastAsia="Times New Roman" w:hAnsi="Times New Roman"/>
          <w:sz w:val="28"/>
          <w:szCs w:val="28"/>
          <w:lang w:eastAsia="en-US"/>
        </w:rPr>
        <w:t>.</w:t>
      </w:r>
    </w:p>
    <w:p w:rsidR="00B43465" w:rsidRPr="00B43465" w:rsidRDefault="00B43465" w:rsidP="00B43465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B43465">
        <w:rPr>
          <w:rFonts w:ascii="Times New Roman" w:eastAsia="Times New Roman" w:hAnsi="Times New Roman"/>
          <w:sz w:val="28"/>
          <w:szCs w:val="28"/>
          <w:lang w:eastAsia="en-US"/>
        </w:rPr>
        <w:t>Spotkanie z zarządem PSONI i zwiedzanie mieszkań chronionych.</w:t>
      </w:r>
    </w:p>
    <w:p w:rsidR="00B43465" w:rsidRPr="00B43465" w:rsidRDefault="00B43465" w:rsidP="00B43465">
      <w:pPr>
        <w:ind w:left="720"/>
        <w:contextualSpacing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</w:p>
    <w:p w:rsidR="00B43465" w:rsidRPr="00B43465" w:rsidRDefault="00B43465" w:rsidP="00B43465">
      <w:pPr>
        <w:jc w:val="both"/>
        <w:rPr>
          <w:rFonts w:ascii="Times New Roman" w:hAnsi="Times New Roman"/>
          <w:b/>
          <w:sz w:val="28"/>
          <w:szCs w:val="28"/>
        </w:rPr>
      </w:pPr>
      <w:r w:rsidRPr="00B43465">
        <w:rPr>
          <w:rFonts w:ascii="Times New Roman" w:hAnsi="Times New Roman"/>
          <w:b/>
          <w:sz w:val="28"/>
          <w:szCs w:val="28"/>
        </w:rPr>
        <w:t xml:space="preserve">Ad. 2 </w:t>
      </w:r>
    </w:p>
    <w:p w:rsidR="00B43465" w:rsidRPr="00B43465" w:rsidRDefault="00B43465" w:rsidP="00B43465">
      <w:pPr>
        <w:jc w:val="both"/>
        <w:rPr>
          <w:rFonts w:ascii="Times New Roman" w:hAnsi="Times New Roman"/>
          <w:sz w:val="28"/>
          <w:szCs w:val="28"/>
        </w:rPr>
      </w:pPr>
      <w:r w:rsidRPr="00B43465">
        <w:rPr>
          <w:rFonts w:ascii="Times New Roman" w:hAnsi="Times New Roman"/>
          <w:sz w:val="28"/>
          <w:szCs w:val="28"/>
        </w:rPr>
        <w:t>Komisja obejrzała nowy obiekt z mieszkaniami chronionymi, prowadzony przez Polskie Stowarzyszenie Osób Niepełnosprawnych Intelektualnie. Następnie odbyło się spotkanie z Zarządem polickiego oddziału Stowarzyszenia na tema</w:t>
      </w:r>
      <w:r>
        <w:rPr>
          <w:rFonts w:ascii="Times New Roman" w:hAnsi="Times New Roman"/>
          <w:sz w:val="28"/>
          <w:szCs w:val="28"/>
        </w:rPr>
        <w:t>t planu działania i finansowania</w:t>
      </w:r>
      <w:r w:rsidRPr="00B43465">
        <w:rPr>
          <w:rFonts w:ascii="Times New Roman" w:hAnsi="Times New Roman"/>
          <w:sz w:val="28"/>
          <w:szCs w:val="28"/>
        </w:rPr>
        <w:t xml:space="preserve"> funkcjonowania mieszkań </w:t>
      </w:r>
      <w:proofErr w:type="gramStart"/>
      <w:r w:rsidRPr="00B43465">
        <w:rPr>
          <w:rFonts w:ascii="Times New Roman" w:hAnsi="Times New Roman"/>
          <w:sz w:val="28"/>
          <w:szCs w:val="28"/>
        </w:rPr>
        <w:t xml:space="preserve">chronionych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B43465">
        <w:rPr>
          <w:rFonts w:ascii="Times New Roman" w:hAnsi="Times New Roman"/>
          <w:sz w:val="28"/>
          <w:szCs w:val="28"/>
        </w:rPr>
        <w:t>w</w:t>
      </w:r>
      <w:proofErr w:type="gramEnd"/>
      <w:r w:rsidRPr="00B43465">
        <w:rPr>
          <w:rFonts w:ascii="Times New Roman" w:hAnsi="Times New Roman"/>
          <w:sz w:val="28"/>
          <w:szCs w:val="28"/>
        </w:rPr>
        <w:t xml:space="preserve"> Policach.</w:t>
      </w:r>
    </w:p>
    <w:p w:rsidR="00B43465" w:rsidRPr="00B43465" w:rsidRDefault="00B43465" w:rsidP="00B43465">
      <w:pPr>
        <w:jc w:val="both"/>
        <w:rPr>
          <w:rFonts w:ascii="Times New Roman" w:hAnsi="Times New Roman"/>
          <w:sz w:val="28"/>
          <w:szCs w:val="28"/>
        </w:rPr>
      </w:pPr>
      <w:r w:rsidRPr="00B43465">
        <w:rPr>
          <w:rFonts w:ascii="Times New Roman" w:hAnsi="Times New Roman"/>
          <w:sz w:val="28"/>
          <w:szCs w:val="28"/>
        </w:rPr>
        <w:t>W spotkaniu brała udział Sekret</w:t>
      </w:r>
      <w:r>
        <w:rPr>
          <w:rFonts w:ascii="Times New Roman" w:hAnsi="Times New Roman"/>
          <w:sz w:val="28"/>
          <w:szCs w:val="28"/>
        </w:rPr>
        <w:t>arz Gminy Pani Agnieszka Komor.</w:t>
      </w:r>
    </w:p>
    <w:p w:rsidR="00B43465" w:rsidRDefault="00B43465" w:rsidP="00B43465"/>
    <w:p w:rsidR="00B43465" w:rsidRPr="00B43465" w:rsidRDefault="00B43465" w:rsidP="00B43465">
      <w:pPr>
        <w:rPr>
          <w:rFonts w:ascii="Times New Roman" w:hAnsi="Times New Roman"/>
          <w:sz w:val="28"/>
          <w:szCs w:val="28"/>
        </w:rPr>
      </w:pPr>
      <w:r w:rsidRPr="00B43465">
        <w:rPr>
          <w:rFonts w:ascii="Times New Roman" w:hAnsi="Times New Roman"/>
          <w:sz w:val="28"/>
          <w:szCs w:val="28"/>
        </w:rPr>
        <w:t>Protokołował:</w:t>
      </w:r>
    </w:p>
    <w:p w:rsidR="00B43465" w:rsidRPr="00B43465" w:rsidRDefault="00B43465" w:rsidP="00B43465">
      <w:pPr>
        <w:tabs>
          <w:tab w:val="center" w:pos="6804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Grzegorz </w:t>
      </w:r>
      <w:proofErr w:type="spellStart"/>
      <w:r>
        <w:rPr>
          <w:rFonts w:ascii="Times New Roman" w:hAnsi="Times New Roman"/>
          <w:sz w:val="28"/>
          <w:szCs w:val="28"/>
        </w:rPr>
        <w:t>Ufniarz</w:t>
      </w:r>
      <w:proofErr w:type="spellEnd"/>
      <w:r w:rsidRPr="00B43465">
        <w:rPr>
          <w:rFonts w:ascii="Times New Roman" w:hAnsi="Times New Roman"/>
          <w:sz w:val="28"/>
          <w:szCs w:val="28"/>
        </w:rPr>
        <w:tab/>
        <w:t>Przewodniczący Komisji</w:t>
      </w:r>
    </w:p>
    <w:p w:rsidR="00B43465" w:rsidRPr="00B43465" w:rsidRDefault="00B43465" w:rsidP="00B43465">
      <w:pPr>
        <w:tabs>
          <w:tab w:val="center" w:pos="6804"/>
        </w:tabs>
        <w:rPr>
          <w:rFonts w:ascii="Times New Roman" w:hAnsi="Times New Roman"/>
          <w:sz w:val="28"/>
          <w:szCs w:val="28"/>
        </w:rPr>
      </w:pPr>
      <w:r w:rsidRPr="00B43465">
        <w:rPr>
          <w:rFonts w:ascii="Times New Roman" w:hAnsi="Times New Roman"/>
          <w:sz w:val="28"/>
          <w:szCs w:val="28"/>
        </w:rPr>
        <w:tab/>
      </w:r>
    </w:p>
    <w:p w:rsidR="00B43465" w:rsidRPr="00B43465" w:rsidRDefault="00B43465" w:rsidP="00B43465">
      <w:pPr>
        <w:tabs>
          <w:tab w:val="center" w:pos="6804"/>
        </w:tabs>
        <w:rPr>
          <w:rFonts w:ascii="Times New Roman" w:hAnsi="Times New Roman"/>
          <w:sz w:val="28"/>
          <w:szCs w:val="28"/>
        </w:rPr>
      </w:pPr>
      <w:r w:rsidRPr="00B43465">
        <w:rPr>
          <w:rFonts w:ascii="Times New Roman" w:hAnsi="Times New Roman"/>
          <w:sz w:val="28"/>
          <w:szCs w:val="28"/>
        </w:rPr>
        <w:tab/>
        <w:t xml:space="preserve">Grzegorz </w:t>
      </w:r>
      <w:proofErr w:type="spellStart"/>
      <w:r w:rsidRPr="00B43465">
        <w:rPr>
          <w:rFonts w:ascii="Times New Roman" w:hAnsi="Times New Roman"/>
          <w:sz w:val="28"/>
          <w:szCs w:val="28"/>
        </w:rPr>
        <w:t>Ufniarz</w:t>
      </w:r>
      <w:proofErr w:type="spellEnd"/>
    </w:p>
    <w:p w:rsidR="00B43465" w:rsidRPr="00B43465" w:rsidRDefault="00B43465" w:rsidP="00B43465">
      <w:pPr>
        <w:tabs>
          <w:tab w:val="center" w:pos="6804"/>
        </w:tabs>
        <w:rPr>
          <w:rFonts w:ascii="Times New Roman" w:hAnsi="Times New Roman"/>
          <w:sz w:val="28"/>
          <w:szCs w:val="28"/>
        </w:rPr>
      </w:pPr>
    </w:p>
    <w:p w:rsidR="00B43465" w:rsidRPr="00B43465" w:rsidRDefault="00B43465" w:rsidP="00B43465">
      <w:pPr>
        <w:tabs>
          <w:tab w:val="center" w:pos="6804"/>
        </w:tabs>
        <w:rPr>
          <w:rFonts w:ascii="Times New Roman" w:hAnsi="Times New Roman"/>
          <w:sz w:val="20"/>
          <w:szCs w:val="20"/>
        </w:rPr>
      </w:pPr>
      <w:r w:rsidRPr="00B43465">
        <w:rPr>
          <w:rFonts w:ascii="Times New Roman" w:hAnsi="Times New Roman"/>
          <w:sz w:val="20"/>
          <w:szCs w:val="20"/>
        </w:rPr>
        <w:t>IZK</w:t>
      </w:r>
    </w:p>
    <w:p w:rsidR="00B43465" w:rsidRPr="00B43465" w:rsidRDefault="00B43465" w:rsidP="00B43465">
      <w:pPr>
        <w:rPr>
          <w:rFonts w:ascii="Times New Roman" w:hAnsi="Times New Roman"/>
          <w:color w:val="000000"/>
          <w:sz w:val="28"/>
          <w:szCs w:val="28"/>
        </w:rPr>
      </w:pPr>
    </w:p>
    <w:p w:rsidR="00B43465" w:rsidRPr="00B43465" w:rsidRDefault="00B43465" w:rsidP="00B43465">
      <w:pPr>
        <w:rPr>
          <w:rFonts w:ascii="Times New Roman" w:hAnsi="Times New Roman"/>
          <w:sz w:val="28"/>
          <w:szCs w:val="28"/>
        </w:rPr>
      </w:pPr>
    </w:p>
    <w:p w:rsidR="007C3E49" w:rsidRPr="00B43465" w:rsidRDefault="007C3E49">
      <w:pPr>
        <w:rPr>
          <w:rFonts w:ascii="Times New Roman" w:hAnsi="Times New Roman"/>
          <w:sz w:val="28"/>
          <w:szCs w:val="28"/>
        </w:rPr>
      </w:pPr>
    </w:p>
    <w:sectPr w:rsidR="007C3E49" w:rsidRPr="00B434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B051C"/>
    <w:multiLevelType w:val="hybridMultilevel"/>
    <w:tmpl w:val="9972303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FBF"/>
    <w:rsid w:val="002F4FBF"/>
    <w:rsid w:val="007C3E49"/>
    <w:rsid w:val="00B43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3465"/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Podtytu"/>
    <w:link w:val="TytuZnak"/>
    <w:qFormat/>
    <w:rsid w:val="00B43465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36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B43465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4346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B4346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3465"/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Podtytu"/>
    <w:link w:val="TytuZnak"/>
    <w:qFormat/>
    <w:rsid w:val="00B43465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36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B43465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4346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B4346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690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komp462</dc:creator>
  <cp:keywords/>
  <dc:description/>
  <cp:lastModifiedBy>komp462</cp:lastModifiedBy>
  <cp:revision>2</cp:revision>
  <dcterms:created xsi:type="dcterms:W3CDTF">2017-11-30T08:57:00Z</dcterms:created>
  <dcterms:modified xsi:type="dcterms:W3CDTF">2017-11-30T09:00:00Z</dcterms:modified>
</cp:coreProperties>
</file>