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DB" w:rsidRPr="00CF71C3" w:rsidRDefault="00FC6BDB" w:rsidP="00CC7B8E">
      <w:pPr>
        <w:spacing w:after="0"/>
        <w:jc w:val="center"/>
        <w:rPr>
          <w:rStyle w:val="Pogrubienie"/>
        </w:rPr>
      </w:pPr>
      <w:r w:rsidRPr="00CF71C3">
        <w:rPr>
          <w:rStyle w:val="Pogrubienie"/>
        </w:rPr>
        <w:t>ZAMAWIAJĄCY:</w:t>
      </w:r>
    </w:p>
    <w:p w:rsidR="00FC6BDB" w:rsidRPr="00CF71C3" w:rsidRDefault="00FC6BDB" w:rsidP="00CC7B8E">
      <w:pPr>
        <w:spacing w:after="0"/>
        <w:jc w:val="center"/>
      </w:pPr>
      <w:r w:rsidRPr="00CF71C3">
        <w:t>Gmina Police</w:t>
      </w:r>
    </w:p>
    <w:p w:rsidR="00FC6BDB" w:rsidRPr="00CF71C3" w:rsidRDefault="00FC6BDB" w:rsidP="00CC7B8E">
      <w:pPr>
        <w:spacing w:after="0"/>
        <w:jc w:val="center"/>
      </w:pPr>
      <w:r w:rsidRPr="00CF71C3">
        <w:t>ul. Stefana Batorego 3</w:t>
      </w:r>
    </w:p>
    <w:p w:rsidR="00FC6BDB" w:rsidRPr="00CF71C3" w:rsidRDefault="00FC6BDB" w:rsidP="00CC7B8E">
      <w:pPr>
        <w:spacing w:after="0"/>
        <w:jc w:val="center"/>
      </w:pPr>
      <w:r w:rsidRPr="00CF71C3">
        <w:t>72-010 Police</w:t>
      </w:r>
    </w:p>
    <w:p w:rsidR="00FC6BDB" w:rsidRPr="00CF71C3" w:rsidRDefault="00FC6BDB" w:rsidP="00CC7B8E">
      <w:pPr>
        <w:spacing w:after="0"/>
        <w:jc w:val="center"/>
      </w:pPr>
    </w:p>
    <w:p w:rsidR="00FC6BDB" w:rsidRPr="00CF71C3" w:rsidRDefault="00FC6BDB" w:rsidP="00CC7B8E">
      <w:pPr>
        <w:spacing w:after="0"/>
        <w:jc w:val="center"/>
      </w:pPr>
    </w:p>
    <w:p w:rsidR="00FC6BDB" w:rsidRPr="00CC7B8E" w:rsidRDefault="00FC6BDB" w:rsidP="00CC7B8E">
      <w:pPr>
        <w:spacing w:after="0"/>
        <w:jc w:val="center"/>
        <w:rPr>
          <w:rStyle w:val="Pogrubienie"/>
          <w:sz w:val="32"/>
        </w:rPr>
      </w:pPr>
      <w:r w:rsidRPr="00CC7B8E">
        <w:rPr>
          <w:rStyle w:val="Pogrubienie"/>
          <w:sz w:val="32"/>
        </w:rPr>
        <w:t>SPECYFIKACJA ISTOTNYCH WARUNKÓW ZAMÓWIENIA</w:t>
      </w:r>
    </w:p>
    <w:p w:rsidR="007940B1" w:rsidRPr="00CF71C3" w:rsidRDefault="007940B1"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r w:rsidRPr="00CF71C3">
        <w:t>w postępowaniu o udzielenie zamówienia publicznego prowadzonym</w:t>
      </w:r>
    </w:p>
    <w:p w:rsidR="00FC6BDB" w:rsidRPr="00CF71C3" w:rsidRDefault="00FC6BDB" w:rsidP="00CC7B8E">
      <w:pPr>
        <w:spacing w:after="0"/>
        <w:jc w:val="center"/>
      </w:pPr>
      <w:r w:rsidRPr="00CF71C3">
        <w:t>w trybie przetargu nieograniczonego</w:t>
      </w:r>
    </w:p>
    <w:p w:rsidR="00FC6BDB" w:rsidRPr="00CF71C3" w:rsidRDefault="00FC6BDB" w:rsidP="00CC7B8E">
      <w:pPr>
        <w:spacing w:after="0"/>
        <w:jc w:val="center"/>
      </w:pPr>
      <w:r w:rsidRPr="00CF71C3">
        <w:t>na podstawie ustawy z dnia 29 stycznia 2004 r. Prawo zamó</w:t>
      </w:r>
      <w:r w:rsidR="00CB673F">
        <w:t xml:space="preserve">wień publicznych </w:t>
      </w:r>
      <w:r w:rsidR="00CB673F">
        <w:br/>
        <w:t>(Dz. U. z 2017 r., poz. 1579</w:t>
      </w:r>
      <w:r w:rsidR="00DF2848">
        <w:t xml:space="preserve"> </w:t>
      </w:r>
      <w:r w:rsidRPr="00CF71C3">
        <w:t>z późn. zm.) pn:</w:t>
      </w:r>
    </w:p>
    <w:p w:rsidR="00FC6BDB" w:rsidRPr="00CF71C3" w:rsidRDefault="00FC6BDB" w:rsidP="00CC7B8E">
      <w:pPr>
        <w:spacing w:after="0"/>
        <w:jc w:val="center"/>
      </w:pPr>
    </w:p>
    <w:p w:rsidR="007940B1" w:rsidRPr="00CF71C3" w:rsidRDefault="007940B1" w:rsidP="00CC7B8E">
      <w:pPr>
        <w:spacing w:after="0"/>
        <w:jc w:val="center"/>
      </w:pPr>
    </w:p>
    <w:p w:rsidR="00FC6BDB" w:rsidRPr="00CC7B8E" w:rsidRDefault="00FC6BDB" w:rsidP="00CC7B8E">
      <w:pPr>
        <w:spacing w:after="0"/>
        <w:jc w:val="center"/>
        <w:rPr>
          <w:rStyle w:val="Pogrubienie"/>
          <w:sz w:val="24"/>
        </w:rPr>
      </w:pPr>
      <w:r w:rsidRPr="00CC7B8E">
        <w:rPr>
          <w:rStyle w:val="Pogrubienie"/>
          <w:sz w:val="24"/>
        </w:rPr>
        <w:t>Świadczenie usług pocztowych dla Urzędu Miejskiego w Policach</w:t>
      </w: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r w:rsidRPr="00CF71C3">
        <w:t>Wartość szacunkowa zamówienia jest mniejsza niż kwoty określone w przepisach wydanych na podstawie art. 11 ust. 8 ustawy Prawo zamówień publicznych.</w:t>
      </w: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rPr>
          <w:rStyle w:val="Pogrubienie"/>
        </w:rPr>
      </w:pPr>
      <w:r w:rsidRPr="00CF71C3">
        <w:rPr>
          <w:rStyle w:val="Pogrubienie"/>
        </w:rPr>
        <w:t>Termin składania ofert:</w:t>
      </w:r>
    </w:p>
    <w:p w:rsidR="00FC6BDB" w:rsidRPr="00E607F3" w:rsidRDefault="00AE1C7B" w:rsidP="00CC7B8E">
      <w:pPr>
        <w:spacing w:after="0"/>
        <w:jc w:val="center"/>
        <w:rPr>
          <w:color w:val="000000" w:themeColor="text1"/>
        </w:rPr>
      </w:pPr>
      <w:r>
        <w:rPr>
          <w:color w:val="000000" w:themeColor="text1"/>
        </w:rPr>
        <w:t>15</w:t>
      </w:r>
      <w:r w:rsidR="00FC6E0E" w:rsidRPr="00E607F3">
        <w:rPr>
          <w:color w:val="000000" w:themeColor="text1"/>
        </w:rPr>
        <w:t xml:space="preserve"> </w:t>
      </w:r>
      <w:r w:rsidR="00944798" w:rsidRPr="00E607F3">
        <w:rPr>
          <w:color w:val="000000" w:themeColor="text1"/>
        </w:rPr>
        <w:t xml:space="preserve">grudnia </w:t>
      </w:r>
      <w:r w:rsidR="00CB673F">
        <w:rPr>
          <w:color w:val="000000" w:themeColor="text1"/>
        </w:rPr>
        <w:t xml:space="preserve">2017 </w:t>
      </w:r>
      <w:r w:rsidR="00FC6E0E" w:rsidRPr="00E607F3">
        <w:rPr>
          <w:color w:val="000000" w:themeColor="text1"/>
        </w:rPr>
        <w:t>r. godz. 9</w:t>
      </w:r>
      <w:r w:rsidR="00FC6BDB" w:rsidRPr="00E607F3">
        <w:rPr>
          <w:color w:val="000000" w:themeColor="text1"/>
        </w:rPr>
        <w:t>:00</w:t>
      </w:r>
    </w:p>
    <w:p w:rsidR="00CF71C3" w:rsidRPr="00E607F3" w:rsidRDefault="00CF71C3" w:rsidP="00CC7B8E">
      <w:pPr>
        <w:spacing w:after="0"/>
        <w:jc w:val="center"/>
        <w:rPr>
          <w:color w:val="000000" w:themeColor="text1"/>
        </w:rPr>
      </w:pPr>
    </w:p>
    <w:p w:rsidR="00FC6BDB" w:rsidRPr="00E607F3" w:rsidRDefault="00FC6BDB" w:rsidP="00CC7B8E">
      <w:pPr>
        <w:spacing w:after="0"/>
        <w:jc w:val="center"/>
        <w:rPr>
          <w:rStyle w:val="Pogrubienie"/>
          <w:color w:val="000000" w:themeColor="text1"/>
        </w:rPr>
      </w:pPr>
      <w:r w:rsidRPr="00E607F3">
        <w:rPr>
          <w:rStyle w:val="Pogrubienie"/>
          <w:color w:val="000000" w:themeColor="text1"/>
        </w:rPr>
        <w:t>Termin otwarcia ofert:</w:t>
      </w:r>
    </w:p>
    <w:p w:rsidR="00FC6BDB" w:rsidRPr="00E607F3" w:rsidRDefault="00AE1C7B" w:rsidP="00CC7B8E">
      <w:pPr>
        <w:spacing w:after="0"/>
        <w:jc w:val="center"/>
        <w:rPr>
          <w:color w:val="000000" w:themeColor="text1"/>
        </w:rPr>
      </w:pPr>
      <w:r>
        <w:rPr>
          <w:color w:val="000000" w:themeColor="text1"/>
        </w:rPr>
        <w:t>15</w:t>
      </w:r>
      <w:r w:rsidR="00944798" w:rsidRPr="00E607F3">
        <w:rPr>
          <w:color w:val="000000" w:themeColor="text1"/>
        </w:rPr>
        <w:t xml:space="preserve"> grudnia</w:t>
      </w:r>
      <w:r w:rsidR="00CB673F">
        <w:rPr>
          <w:color w:val="000000" w:themeColor="text1"/>
        </w:rPr>
        <w:t xml:space="preserve"> 2017 </w:t>
      </w:r>
      <w:r w:rsidR="00FC6E0E" w:rsidRPr="00E607F3">
        <w:rPr>
          <w:color w:val="000000" w:themeColor="text1"/>
        </w:rPr>
        <w:t>r. godz. 9</w:t>
      </w:r>
      <w:r w:rsidR="00FC6BDB" w:rsidRPr="00E607F3">
        <w:rPr>
          <w:color w:val="000000" w:themeColor="text1"/>
        </w:rPr>
        <w:t>:15</w:t>
      </w:r>
    </w:p>
    <w:p w:rsidR="00FC6BDB" w:rsidRPr="00DF2848" w:rsidRDefault="00FC6BDB" w:rsidP="00CF71C3">
      <w:pPr>
        <w:spacing w:after="0"/>
        <w:jc w:val="both"/>
        <w:rPr>
          <w:color w:val="FF0000"/>
        </w:rPr>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C7B8E">
      <w:pPr>
        <w:spacing w:after="0"/>
        <w:jc w:val="center"/>
        <w:rPr>
          <w:rStyle w:val="Pogrubienie"/>
        </w:rPr>
      </w:pPr>
      <w:r w:rsidRPr="00CF71C3">
        <w:rPr>
          <w:rStyle w:val="Pogrubienie"/>
        </w:rPr>
        <w:t>ZATWIERDZIŁ:</w:t>
      </w:r>
    </w:p>
    <w:p w:rsidR="00FC6BDB" w:rsidRPr="00CF71C3" w:rsidRDefault="00FC6BDB" w:rsidP="00CC7B8E">
      <w:pPr>
        <w:spacing w:after="0"/>
        <w:jc w:val="center"/>
      </w:pPr>
      <w:r w:rsidRPr="00CF71C3">
        <w:t>Władysław Diakun</w:t>
      </w:r>
    </w:p>
    <w:p w:rsidR="00FC6BDB" w:rsidRPr="00CF71C3" w:rsidRDefault="00FC6BDB" w:rsidP="00CC7B8E">
      <w:pPr>
        <w:spacing w:after="0"/>
        <w:jc w:val="center"/>
      </w:pPr>
      <w:r w:rsidRPr="00CF71C3">
        <w:t>Burmistrz Polic</w:t>
      </w:r>
    </w:p>
    <w:p w:rsidR="0082770D" w:rsidRPr="00CF71C3" w:rsidRDefault="0082770D" w:rsidP="00CF71C3">
      <w:pPr>
        <w:spacing w:after="0"/>
        <w:jc w:val="both"/>
      </w:pPr>
      <w:bookmarkStart w:id="0" w:name="_Toc354469302"/>
      <w:r w:rsidRPr="00CF71C3">
        <w:br w:type="page"/>
      </w:r>
    </w:p>
    <w:p w:rsidR="00FC6BDB" w:rsidRPr="00CF71C3" w:rsidRDefault="00FC6BDB" w:rsidP="00CF71C3">
      <w:pPr>
        <w:pStyle w:val="Nagwek1"/>
      </w:pPr>
      <w:r w:rsidRPr="00CF71C3">
        <w:lastRenderedPageBreak/>
        <w:t xml:space="preserve">CZĘŚĆ </w:t>
      </w:r>
      <w:r w:rsidR="00B055BF">
        <w:t xml:space="preserve"> </w:t>
      </w:r>
      <w:r w:rsidRPr="00CF71C3">
        <w:t>I - POSTANOWIENIA OGÓLNE</w:t>
      </w:r>
      <w:bookmarkEnd w:id="0"/>
    </w:p>
    <w:p w:rsidR="00CF71C3" w:rsidRPr="00CF71C3" w:rsidRDefault="00CF71C3" w:rsidP="00CF71C3">
      <w:pPr>
        <w:spacing w:after="0"/>
        <w:jc w:val="both"/>
      </w:pPr>
    </w:p>
    <w:p w:rsidR="00FC6BDB" w:rsidRPr="00CF71C3" w:rsidRDefault="00FC6BDB" w:rsidP="00DA3864">
      <w:pPr>
        <w:pStyle w:val="Nagwek2"/>
        <w:numPr>
          <w:ilvl w:val="0"/>
          <w:numId w:val="4"/>
        </w:numPr>
      </w:pPr>
      <w:bookmarkStart w:id="1" w:name="_Toc354469303"/>
      <w:r w:rsidRPr="00CF71C3">
        <w:t>Informacje o zamawiającym</w:t>
      </w:r>
      <w:bookmarkEnd w:id="1"/>
    </w:p>
    <w:p w:rsidR="0082770D" w:rsidRPr="00CF71C3" w:rsidRDefault="0082770D" w:rsidP="00CF71C3">
      <w:pPr>
        <w:spacing w:after="0"/>
        <w:jc w:val="both"/>
      </w:pPr>
    </w:p>
    <w:p w:rsidR="0082770D" w:rsidRPr="00CF71C3" w:rsidRDefault="00FC6BDB" w:rsidP="00CF71C3">
      <w:pPr>
        <w:spacing w:after="0"/>
        <w:jc w:val="both"/>
      </w:pPr>
      <w:r w:rsidRPr="00CF71C3">
        <w:t>Zamawiającym jest Gmina Police</w:t>
      </w:r>
    </w:p>
    <w:p w:rsidR="00FC6BDB" w:rsidRPr="00CF71C3" w:rsidRDefault="0082770D" w:rsidP="00CF71C3">
      <w:pPr>
        <w:spacing w:after="0"/>
        <w:jc w:val="both"/>
      </w:pPr>
      <w:r w:rsidRPr="00CF71C3">
        <w:t>A</w:t>
      </w:r>
      <w:r w:rsidR="00FC6BDB" w:rsidRPr="00CF71C3">
        <w:t>dres: ul. Stefana Batorego 3, 72-010 Police,</w:t>
      </w:r>
    </w:p>
    <w:p w:rsidR="0082770D" w:rsidRPr="00CF71C3" w:rsidRDefault="00FC6BDB" w:rsidP="00CF71C3">
      <w:pPr>
        <w:spacing w:after="0"/>
        <w:jc w:val="both"/>
      </w:pPr>
      <w:r w:rsidRPr="00CF71C3">
        <w:t>Prowadzący postępowanie: Wydział Organizacyjno-Prawny, tel.: (91)431 18 30, fax: (91) 431 18 32</w:t>
      </w:r>
    </w:p>
    <w:p w:rsidR="00FC6BDB" w:rsidRPr="00CF71C3" w:rsidRDefault="00FC6BDB" w:rsidP="00CF71C3">
      <w:pPr>
        <w:spacing w:after="0"/>
        <w:jc w:val="both"/>
      </w:pPr>
      <w:r w:rsidRPr="00CF71C3">
        <w:t>NIP: 851 10 00 695, REGON: 811685390</w:t>
      </w:r>
    </w:p>
    <w:p w:rsidR="0082770D" w:rsidRPr="00CF71C3" w:rsidRDefault="0082770D" w:rsidP="00CF71C3">
      <w:pPr>
        <w:spacing w:after="0"/>
        <w:jc w:val="both"/>
      </w:pPr>
    </w:p>
    <w:p w:rsidR="00FC6BDB" w:rsidRPr="00CF71C3" w:rsidRDefault="00E607F3" w:rsidP="00DA3864">
      <w:pPr>
        <w:pStyle w:val="Nagwek2"/>
        <w:numPr>
          <w:ilvl w:val="0"/>
          <w:numId w:val="4"/>
        </w:numPr>
      </w:pPr>
      <w:bookmarkStart w:id="2" w:name="_Toc354469304"/>
      <w:r>
        <w:t>Osoby uprawnione do kontaktów z</w:t>
      </w:r>
      <w:r w:rsidR="00FC6BDB" w:rsidRPr="00CF71C3">
        <w:t xml:space="preserve"> Wykonawcami</w:t>
      </w:r>
      <w:bookmarkEnd w:id="2"/>
    </w:p>
    <w:p w:rsidR="00FC6BDB" w:rsidRPr="00CF71C3" w:rsidRDefault="00FC6BDB" w:rsidP="00CF71C3">
      <w:pPr>
        <w:spacing w:after="0"/>
        <w:jc w:val="both"/>
      </w:pPr>
    </w:p>
    <w:p w:rsidR="00FC6BDB" w:rsidRPr="00CF71C3" w:rsidRDefault="00FC6BDB" w:rsidP="00CF71C3">
      <w:pPr>
        <w:spacing w:after="0"/>
        <w:jc w:val="both"/>
      </w:pPr>
      <w:r w:rsidRPr="00CF71C3">
        <w:t>Osobami uprawnionymi do kontaktów z Wykonawcami są:</w:t>
      </w:r>
    </w:p>
    <w:p w:rsidR="00FC6BDB" w:rsidRPr="00CF71C3" w:rsidRDefault="00FC6E0E" w:rsidP="00CF71C3">
      <w:pPr>
        <w:spacing w:after="0"/>
        <w:jc w:val="both"/>
      </w:pPr>
      <w:r w:rsidRPr="00CF71C3">
        <w:t>Joanna Kolesińska tel.: 91 431 18 24</w:t>
      </w:r>
      <w:r w:rsidR="00FC6BDB" w:rsidRPr="00CF71C3">
        <w:t>, fax: 91 431 18 32,</w:t>
      </w:r>
      <w:r w:rsidR="0082770D" w:rsidRPr="00CF71C3">
        <w:t xml:space="preserve"> </w:t>
      </w:r>
      <w:r w:rsidR="00FC6BDB" w:rsidRPr="00CF71C3">
        <w:t xml:space="preserve">e-mail: </w:t>
      </w:r>
      <w:hyperlink r:id="rId6" w:history="1">
        <w:r w:rsidRPr="00CF71C3">
          <w:rPr>
            <w:rStyle w:val="Hipercze"/>
          </w:rPr>
          <w:t>jkolesinska@ug.police.pl</w:t>
        </w:r>
      </w:hyperlink>
    </w:p>
    <w:p w:rsidR="0082770D" w:rsidRPr="00CF71C3" w:rsidRDefault="0082770D" w:rsidP="00CF71C3">
      <w:pPr>
        <w:spacing w:after="0"/>
        <w:jc w:val="both"/>
      </w:pPr>
    </w:p>
    <w:p w:rsidR="00FC6BDB" w:rsidRPr="00CF71C3" w:rsidRDefault="00FC6BDB" w:rsidP="00DA3864">
      <w:pPr>
        <w:pStyle w:val="Nagwek2"/>
        <w:numPr>
          <w:ilvl w:val="0"/>
          <w:numId w:val="4"/>
        </w:numPr>
      </w:pPr>
      <w:bookmarkStart w:id="3" w:name="_Toc354469305"/>
      <w:r w:rsidRPr="00CF71C3">
        <w:t>Tryb udzielenia zamówienia</w:t>
      </w:r>
      <w:bookmarkEnd w:id="3"/>
    </w:p>
    <w:p w:rsidR="00FC6BDB" w:rsidRPr="00CF71C3" w:rsidRDefault="00FC6BDB" w:rsidP="00CF71C3">
      <w:pPr>
        <w:spacing w:after="0"/>
        <w:jc w:val="both"/>
      </w:pPr>
    </w:p>
    <w:p w:rsidR="00FC6BDB" w:rsidRPr="00CF71C3" w:rsidRDefault="00FC6BDB" w:rsidP="00CF71C3">
      <w:pPr>
        <w:spacing w:after="0"/>
        <w:jc w:val="both"/>
      </w:pPr>
      <w:r w:rsidRPr="00CF71C3">
        <w:t>Przetarg nieograniczony</w:t>
      </w:r>
    </w:p>
    <w:p w:rsidR="0082770D" w:rsidRPr="00CF71C3" w:rsidRDefault="0082770D" w:rsidP="00CF71C3">
      <w:pPr>
        <w:spacing w:after="0"/>
        <w:jc w:val="both"/>
      </w:pPr>
    </w:p>
    <w:p w:rsidR="00FC6BDB" w:rsidRPr="00CF71C3" w:rsidRDefault="00FC6BDB" w:rsidP="00DA3864">
      <w:pPr>
        <w:pStyle w:val="Nagwek2"/>
        <w:numPr>
          <w:ilvl w:val="0"/>
          <w:numId w:val="4"/>
        </w:numPr>
      </w:pPr>
      <w:bookmarkStart w:id="4" w:name="_Toc354469306"/>
      <w:r w:rsidRPr="00CF71C3">
        <w:t>Generalne zasady uczestnictwa w postępowaniu</w:t>
      </w:r>
      <w:bookmarkEnd w:id="4"/>
    </w:p>
    <w:p w:rsidR="00FC6BDB" w:rsidRPr="00CF71C3" w:rsidRDefault="00FC6BDB" w:rsidP="00CF71C3">
      <w:pPr>
        <w:spacing w:after="0"/>
        <w:jc w:val="both"/>
      </w:pPr>
    </w:p>
    <w:p w:rsidR="00FC6BDB" w:rsidRPr="00CF71C3" w:rsidRDefault="00FC6BDB" w:rsidP="00DA3864">
      <w:pPr>
        <w:pStyle w:val="Akapitzlist"/>
        <w:numPr>
          <w:ilvl w:val="0"/>
          <w:numId w:val="1"/>
        </w:numPr>
        <w:spacing w:after="0"/>
        <w:jc w:val="both"/>
      </w:pPr>
      <w:r w:rsidRPr="00CF71C3">
        <w:t xml:space="preserve">Ofertę może złożyć osoba fizyczna, osoba prawna lub jednostka organizacyjna nie posiadająca osobowości prawnej oraz podmioty te występujące wspólnie, </w:t>
      </w:r>
      <w:r w:rsidR="00271863" w:rsidRPr="00CF71C3">
        <w:br/>
      </w:r>
      <w:r w:rsidRPr="00CF71C3">
        <w:t>o ile spełniają warunki określone w ustawie Prawo zamówień publicznych oraz w niniejszej Specyfikacji istotnych warunków zamówienia zwanej dalej SIWZ.</w:t>
      </w:r>
    </w:p>
    <w:p w:rsidR="00FC6BDB" w:rsidRPr="00CF71C3" w:rsidRDefault="00FC6BDB" w:rsidP="00DA3864">
      <w:pPr>
        <w:pStyle w:val="Akapitzlist"/>
        <w:numPr>
          <w:ilvl w:val="0"/>
          <w:numId w:val="1"/>
        </w:numPr>
        <w:spacing w:after="0"/>
        <w:jc w:val="both"/>
      </w:pPr>
      <w:r w:rsidRPr="00CF71C3">
        <w:t>Każdy z Wykonawców może złożyć tylko jedną ofertę na całość lub część przedmiotu zamówienia.</w:t>
      </w:r>
    </w:p>
    <w:p w:rsidR="0082770D" w:rsidRPr="00CF71C3" w:rsidRDefault="0082770D" w:rsidP="00CF71C3">
      <w:pPr>
        <w:spacing w:after="0"/>
        <w:jc w:val="both"/>
      </w:pPr>
    </w:p>
    <w:p w:rsidR="00FC6BDB" w:rsidRPr="00CF71C3" w:rsidRDefault="00FC6BDB" w:rsidP="00DA3864">
      <w:pPr>
        <w:pStyle w:val="Nagwek2"/>
        <w:numPr>
          <w:ilvl w:val="0"/>
          <w:numId w:val="4"/>
        </w:numPr>
      </w:pPr>
      <w:bookmarkStart w:id="5" w:name="_Toc354469307"/>
      <w:bookmarkStart w:id="6" w:name="_Toc353352994"/>
      <w:r w:rsidRPr="00CF71C3">
        <w:t>Sposób porozumiewania się zamawiającego z Wykonawcami</w:t>
      </w:r>
      <w:bookmarkEnd w:id="5"/>
      <w:bookmarkEnd w:id="6"/>
    </w:p>
    <w:p w:rsidR="00FC6BDB" w:rsidRPr="00CF71C3" w:rsidRDefault="00FC6BDB" w:rsidP="00CF71C3">
      <w:pPr>
        <w:spacing w:after="0"/>
        <w:jc w:val="both"/>
      </w:pPr>
    </w:p>
    <w:p w:rsidR="00FC6BDB" w:rsidRPr="00CF71C3" w:rsidRDefault="00FC6BDB" w:rsidP="00CF71C3">
      <w:pPr>
        <w:spacing w:after="0"/>
        <w:jc w:val="both"/>
      </w:pPr>
      <w:r w:rsidRPr="00CF71C3">
        <w:t xml:space="preserve">Wszelkie oświadczenia (poza ofertą i odwołaniem), wnioski i zawiadomienia oraz informacje Zamawiający oraz Wykonawcy mogą przekazywać pisemnie, faksem lub drogą elektroniczną (fax: 91 431 18 32, e-mail: </w:t>
      </w:r>
      <w:hyperlink r:id="rId7" w:history="1">
        <w:r w:rsidR="00FC6E0E" w:rsidRPr="00CF71C3">
          <w:rPr>
            <w:rStyle w:val="Hipercze"/>
          </w:rPr>
          <w:t>jkolesinska@ug.police.pl</w:t>
        </w:r>
      </w:hyperlink>
      <w:r w:rsidRPr="00CF71C3">
        <w:t xml:space="preserve">). </w:t>
      </w:r>
    </w:p>
    <w:p w:rsidR="00FC6BDB" w:rsidRPr="00CF71C3" w:rsidRDefault="00FC6BDB" w:rsidP="00CF71C3">
      <w:pPr>
        <w:spacing w:after="0"/>
        <w:jc w:val="both"/>
      </w:pPr>
      <w:r w:rsidRPr="00CF71C3">
        <w:t>Dokumenty, o których mowa w ust. 1, przekazane faksem lub drogą elektroniczną powinny być niezwłocznie potwierdzone w formie pisemnej.</w:t>
      </w:r>
    </w:p>
    <w:p w:rsidR="00FC6BDB" w:rsidRPr="00CF71C3" w:rsidRDefault="00FC6BDB" w:rsidP="00CF71C3">
      <w:pPr>
        <w:spacing w:after="0"/>
        <w:jc w:val="both"/>
      </w:pPr>
      <w:r w:rsidRPr="00CF71C3">
        <w:t xml:space="preserve">Każda ze stron na żądanie drugiej strony niezwłocznie potwierdza fakt otrzymania dokumentów przekazanych faksem lub drogą elektroniczną. </w:t>
      </w:r>
    </w:p>
    <w:p w:rsidR="00FC6BDB" w:rsidRPr="00CF71C3" w:rsidRDefault="00FC6BDB" w:rsidP="00CF71C3">
      <w:pPr>
        <w:spacing w:after="0"/>
        <w:jc w:val="both"/>
      </w:pPr>
      <w:bookmarkStart w:id="7" w:name="_Toc354469308"/>
      <w:bookmarkStart w:id="8" w:name="_Toc353352995"/>
    </w:p>
    <w:p w:rsidR="00FC6BDB" w:rsidRPr="00CF71C3" w:rsidRDefault="00FC6BDB" w:rsidP="00DA3864">
      <w:pPr>
        <w:pStyle w:val="Nagwek2"/>
        <w:numPr>
          <w:ilvl w:val="0"/>
          <w:numId w:val="4"/>
        </w:numPr>
      </w:pPr>
      <w:r w:rsidRPr="00CF71C3">
        <w:t>Zmiana treści SIWZ.</w:t>
      </w:r>
      <w:bookmarkEnd w:id="7"/>
      <w:bookmarkEnd w:id="8"/>
    </w:p>
    <w:p w:rsidR="00FC6BDB" w:rsidRPr="00CF71C3" w:rsidRDefault="00FC6BDB" w:rsidP="00CF71C3">
      <w:pPr>
        <w:spacing w:after="0"/>
        <w:jc w:val="both"/>
      </w:pPr>
    </w:p>
    <w:p w:rsidR="00FC6BDB" w:rsidRPr="00CF71C3" w:rsidRDefault="00FC6BDB" w:rsidP="00DA3864">
      <w:pPr>
        <w:pStyle w:val="Akapitzlist"/>
        <w:numPr>
          <w:ilvl w:val="0"/>
          <w:numId w:val="2"/>
        </w:numPr>
        <w:spacing w:after="0"/>
        <w:jc w:val="both"/>
      </w:pPr>
      <w:r w:rsidRPr="00CF71C3">
        <w:lastRenderedPageBreak/>
        <w:t xml:space="preserve">W uzasadnionych przypadkach Zamawiający może przed upływem terminu składania ofert zmienić specyfikację istotnych warunków zamówienia. Dokonaną zmianę specyfikacji Zamawiający zamieści na Biuletynie Informacji Publicznej Urzędu Miejskiego w Policach, pod adresem: </w:t>
      </w:r>
      <w:r w:rsidR="00DF2848">
        <w:t>www.</w:t>
      </w:r>
      <w:r w:rsidRPr="00CF71C3">
        <w:t>bip.police.pl.</w:t>
      </w:r>
    </w:p>
    <w:p w:rsidR="00FC6BDB" w:rsidRPr="00CF71C3" w:rsidRDefault="00FC6BDB" w:rsidP="00DA3864">
      <w:pPr>
        <w:pStyle w:val="Akapitzlist"/>
        <w:numPr>
          <w:ilvl w:val="0"/>
          <w:numId w:val="2"/>
        </w:numPr>
        <w:spacing w:after="0"/>
        <w:jc w:val="both"/>
      </w:pPr>
      <w:r w:rsidRPr="00CF71C3">
        <w:t xml:space="preserve">Jeżeli zmiana treści specyfikacji prowadzić będzie do zmiany treści ogłoszenia </w:t>
      </w:r>
      <w:r w:rsidR="00271863" w:rsidRPr="00CF71C3">
        <w:br/>
      </w:r>
      <w:r w:rsidRPr="00CF71C3">
        <w:t>o zamówieniu, Zamawiający zamieści ogłoszenie o zmianie ogłoszenia w Biuletynie Zamówień Publicznych.</w:t>
      </w:r>
    </w:p>
    <w:p w:rsidR="00FC6BDB" w:rsidRPr="00CF71C3" w:rsidRDefault="00FC6BDB" w:rsidP="00DA3864">
      <w:pPr>
        <w:pStyle w:val="Akapitzlist"/>
        <w:numPr>
          <w:ilvl w:val="0"/>
          <w:numId w:val="2"/>
        </w:numPr>
        <w:spacing w:after="0"/>
        <w:jc w:val="both"/>
      </w:pPr>
      <w:r w:rsidRPr="00CF71C3">
        <w:t>Jeżeli w wyniku zmiany specyfikacji istotnych warunków zamówienia nieprowadzącej do zmiany ogłoszenia o zamówieniu niezbędny będzie dodatkowy czas na wprowadzenie zmian w ofertach, Zamawiający przedłuży termin składania ofert o ten czas, poinformuje o tym na stronie Biuletyny Informacji Publicznej Urzędu Miejskiego w Policach</w:t>
      </w:r>
    </w:p>
    <w:p w:rsidR="0082770D" w:rsidRPr="00CF71C3" w:rsidRDefault="0082770D" w:rsidP="00CF71C3">
      <w:pPr>
        <w:spacing w:after="0"/>
        <w:jc w:val="both"/>
      </w:pPr>
    </w:p>
    <w:p w:rsidR="00FC6BDB" w:rsidRPr="00CF71C3" w:rsidRDefault="00FC6BDB" w:rsidP="00DA3864">
      <w:pPr>
        <w:pStyle w:val="Nagwek2"/>
        <w:numPr>
          <w:ilvl w:val="0"/>
          <w:numId w:val="4"/>
        </w:numPr>
      </w:pPr>
      <w:bookmarkStart w:id="9" w:name="_Toc354469309"/>
      <w:bookmarkStart w:id="10" w:name="_Toc353352996"/>
      <w:r w:rsidRPr="00CF71C3">
        <w:t>Sposób udzielania wyjaśnień dotyczących SIWZ.</w:t>
      </w:r>
      <w:bookmarkEnd w:id="9"/>
      <w:bookmarkEnd w:id="10"/>
    </w:p>
    <w:p w:rsidR="00FC6BDB" w:rsidRPr="00CF71C3" w:rsidRDefault="00FC6BDB" w:rsidP="00CF71C3">
      <w:pPr>
        <w:spacing w:after="0"/>
        <w:jc w:val="both"/>
      </w:pPr>
    </w:p>
    <w:p w:rsidR="00FC6BDB" w:rsidRPr="00CF71C3" w:rsidRDefault="00FC6BDB" w:rsidP="00DA3864">
      <w:pPr>
        <w:pStyle w:val="Akapitzlist"/>
        <w:numPr>
          <w:ilvl w:val="0"/>
          <w:numId w:val="3"/>
        </w:numPr>
        <w:spacing w:after="0"/>
        <w:jc w:val="both"/>
      </w:pPr>
      <w:r w:rsidRPr="00CF71C3">
        <w:t>Każdy Wykonawca, w trakcie postępowania może zwrócić się na piśmie do Zamawiającego, kierując zapytanie na adres podany w niniejszej specyfikacji,</w:t>
      </w:r>
      <w:r w:rsidR="0082770D" w:rsidRPr="00CF71C3">
        <w:t xml:space="preserve"> </w:t>
      </w:r>
      <w:r w:rsidRPr="00CF71C3">
        <w:t>o wyjaśnienie treści dotyczących</w:t>
      </w:r>
      <w:r w:rsidR="0082770D" w:rsidRPr="00CF71C3">
        <w:t xml:space="preserve"> </w:t>
      </w:r>
      <w:r w:rsidRPr="00CF71C3">
        <w:t>niniejszej specyfikacji.</w:t>
      </w:r>
    </w:p>
    <w:p w:rsidR="00FC6BDB" w:rsidRPr="00CF71C3" w:rsidRDefault="00FC6BDB" w:rsidP="00DA3864">
      <w:pPr>
        <w:pStyle w:val="Akapitzlist"/>
        <w:numPr>
          <w:ilvl w:val="0"/>
          <w:numId w:val="3"/>
        </w:numPr>
        <w:spacing w:after="0"/>
        <w:jc w:val="both"/>
      </w:pPr>
      <w:r w:rsidRPr="00CF71C3">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FC6BDB" w:rsidRPr="00CF71C3" w:rsidRDefault="00FC6BDB" w:rsidP="00DA3864">
      <w:pPr>
        <w:pStyle w:val="Akapitzlist"/>
        <w:numPr>
          <w:ilvl w:val="0"/>
          <w:numId w:val="3"/>
        </w:numPr>
        <w:spacing w:after="0"/>
        <w:jc w:val="both"/>
      </w:pPr>
      <w:r w:rsidRPr="00CF71C3">
        <w:t>Jeżeli wniosek o wyjaśnienie treści specyfikacji istotnych warunków zamówienia wpłynął po upływie terminu składania wniosków o wyjaśnienie treści SIWZ, o którym mowa powyżej lub dotyczy udzielonych wyjaśnień, Zamawiający może udzielić wyjaśnień lub pozostawić wniosek bez rozpatrywania.</w:t>
      </w:r>
    </w:p>
    <w:p w:rsidR="00FC6BDB" w:rsidRPr="00CF71C3" w:rsidRDefault="00FC6BDB" w:rsidP="00DA3864">
      <w:pPr>
        <w:pStyle w:val="Akapitzlist"/>
        <w:numPr>
          <w:ilvl w:val="0"/>
          <w:numId w:val="3"/>
        </w:numPr>
        <w:spacing w:after="0"/>
        <w:jc w:val="both"/>
      </w:pPr>
      <w:r w:rsidRPr="00CF71C3">
        <w:t>Zamawiający jednocześnie zamieści treść zapytań wraz z wyjaśnieniami na stronie, gdzie zamieszczona jest niniejsza specyfikacja, czyli bip.police.pl.</w:t>
      </w:r>
    </w:p>
    <w:p w:rsidR="00FC6BDB" w:rsidRPr="00CF71C3" w:rsidRDefault="00FC6BDB" w:rsidP="00DA3864">
      <w:pPr>
        <w:pStyle w:val="Akapitzlist"/>
        <w:numPr>
          <w:ilvl w:val="0"/>
          <w:numId w:val="3"/>
        </w:numPr>
        <w:spacing w:after="0"/>
        <w:jc w:val="both"/>
      </w:pPr>
      <w:r w:rsidRPr="00CF71C3">
        <w:t>Przedłużenie terminu składania ofert nie wpływa na bieg terminu składania wniosku o wyjaśnienie treści specyfikacji istotnych warunków zamówienia.</w:t>
      </w:r>
    </w:p>
    <w:p w:rsidR="0082770D" w:rsidRPr="00CF71C3" w:rsidRDefault="00FC6BDB" w:rsidP="00CF71C3">
      <w:pPr>
        <w:pStyle w:val="Akapitzlist"/>
        <w:numPr>
          <w:ilvl w:val="0"/>
          <w:numId w:val="3"/>
        </w:numPr>
        <w:spacing w:after="0"/>
        <w:jc w:val="both"/>
      </w:pPr>
      <w:r w:rsidRPr="00CF71C3">
        <w:t xml:space="preserve">W przypadku rozbieżności pomiędzy treścią specyfikacji istotnych warunków zamówienia, a treścią udzielonych odpowiedzi, jako obowiązującą należy przyjąć treść pisma zawierającego późniejsze oświadczenie Zamawiającego. </w:t>
      </w:r>
      <w:r w:rsidR="0082770D" w:rsidRPr="00CF71C3">
        <w:t xml:space="preserve"> </w:t>
      </w:r>
    </w:p>
    <w:p w:rsidR="00FC6BDB" w:rsidRPr="00CF71C3" w:rsidRDefault="00FC6BDB" w:rsidP="00CF71C3">
      <w:pPr>
        <w:pStyle w:val="Nagwek1"/>
      </w:pPr>
      <w:bookmarkStart w:id="11" w:name="_Toc354469310"/>
      <w:r w:rsidRPr="00CF71C3">
        <w:t xml:space="preserve">CZĘŚĆ II - PRZEDMIOT ZAMÓWIENIA I TERMIN </w:t>
      </w:r>
      <w:r w:rsidR="00DF2848">
        <w:t xml:space="preserve"> </w:t>
      </w:r>
      <w:r w:rsidRPr="00CF71C3">
        <w:t>JEGO REALIZACJI</w:t>
      </w:r>
      <w:bookmarkEnd w:id="11"/>
    </w:p>
    <w:p w:rsidR="0082770D" w:rsidRPr="00CF71C3" w:rsidRDefault="0082770D" w:rsidP="00CF71C3">
      <w:pPr>
        <w:spacing w:after="0"/>
        <w:jc w:val="both"/>
      </w:pPr>
    </w:p>
    <w:p w:rsidR="00FC6BDB" w:rsidRPr="00CF71C3" w:rsidRDefault="00FC6BDB" w:rsidP="00DA3864">
      <w:pPr>
        <w:pStyle w:val="Nagwek2"/>
        <w:numPr>
          <w:ilvl w:val="0"/>
          <w:numId w:val="5"/>
        </w:numPr>
      </w:pPr>
      <w:bookmarkStart w:id="12" w:name="_Toc354469311"/>
      <w:r w:rsidRPr="00CF71C3">
        <w:t>Przedmiot zamówienia</w:t>
      </w:r>
      <w:bookmarkEnd w:id="12"/>
    </w:p>
    <w:p w:rsidR="00FC6BDB" w:rsidRPr="00CF71C3" w:rsidRDefault="00FC6BDB" w:rsidP="00CF71C3">
      <w:pPr>
        <w:spacing w:after="0"/>
        <w:jc w:val="both"/>
      </w:pPr>
    </w:p>
    <w:p w:rsidR="0082770D" w:rsidRPr="00CF71C3" w:rsidRDefault="00FC6BDB" w:rsidP="00CF71C3">
      <w:pPr>
        <w:spacing w:after="0"/>
        <w:jc w:val="both"/>
      </w:pPr>
      <w:r w:rsidRPr="00CF71C3">
        <w:t>Przedmiotem zamówienia jest:</w:t>
      </w:r>
      <w:r w:rsidR="0082770D" w:rsidRPr="00CF71C3">
        <w:t xml:space="preserve"> </w:t>
      </w:r>
    </w:p>
    <w:p w:rsidR="0082770D" w:rsidRPr="00CF71C3" w:rsidRDefault="00FC6BDB" w:rsidP="00CF71C3">
      <w:pPr>
        <w:spacing w:after="0"/>
        <w:jc w:val="both"/>
      </w:pPr>
      <w:r w:rsidRPr="00CF71C3">
        <w:t>Świadczenie usług pocztowych dla Urzędu Miejskiego w Policach</w:t>
      </w:r>
    </w:p>
    <w:p w:rsidR="0082770D" w:rsidRPr="00CF71C3" w:rsidRDefault="00FC6BDB" w:rsidP="00CF71C3">
      <w:pPr>
        <w:spacing w:after="0"/>
        <w:jc w:val="both"/>
      </w:pPr>
      <w:r w:rsidRPr="00CF71C3">
        <w:t>Przedmiot zamówienia został zakwalifikowany wg kodów CPV:</w:t>
      </w:r>
      <w:r w:rsidR="0082770D" w:rsidRPr="00CF71C3">
        <w:t xml:space="preserve"> </w:t>
      </w:r>
    </w:p>
    <w:p w:rsidR="0082770D" w:rsidRPr="00CF71C3" w:rsidRDefault="002F6FDB" w:rsidP="00CF71C3">
      <w:pPr>
        <w:spacing w:after="0"/>
        <w:jc w:val="both"/>
      </w:pPr>
      <w:r>
        <w:t>CPV – 64100000-7</w:t>
      </w:r>
      <w:r w:rsidR="00FC6BDB" w:rsidRPr="00CF71C3">
        <w:t xml:space="preserve"> – usługi pocztowe</w:t>
      </w:r>
      <w:r w:rsidR="0082770D" w:rsidRPr="00CF71C3">
        <w:t>.</w:t>
      </w:r>
    </w:p>
    <w:p w:rsidR="00FC6BDB" w:rsidRPr="00CF71C3" w:rsidRDefault="00FC6BDB" w:rsidP="00CF71C3">
      <w:pPr>
        <w:spacing w:after="0"/>
        <w:jc w:val="both"/>
      </w:pPr>
      <w:r w:rsidRPr="00CF71C3">
        <w:lastRenderedPageBreak/>
        <w:t>Sposób wykonania i szczegółowy zakres usług został określony w :</w:t>
      </w:r>
    </w:p>
    <w:p w:rsidR="00FC6BDB" w:rsidRPr="00CF71C3" w:rsidRDefault="00FC6BDB" w:rsidP="00CF71C3">
      <w:pPr>
        <w:spacing w:after="0"/>
        <w:jc w:val="both"/>
      </w:pPr>
      <w:r w:rsidRPr="00CF71C3">
        <w:t>Szczegółowym opisie przedmiotu zamówien</w:t>
      </w:r>
      <w:r w:rsidR="00944798">
        <w:t>ia, który stanowi załącznik nr 3</w:t>
      </w:r>
      <w:r w:rsidRPr="00CF71C3">
        <w:t xml:space="preserve"> do</w:t>
      </w:r>
      <w:r w:rsidR="0082770D" w:rsidRPr="00CF71C3">
        <w:t xml:space="preserve"> </w:t>
      </w:r>
      <w:r w:rsidRPr="00CF71C3">
        <w:t>SIWZ.</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3" w:name="_Toc354469312"/>
      <w:r w:rsidRPr="00CF71C3">
        <w:t>Termin realizacji zamówienia</w:t>
      </w:r>
      <w:bookmarkEnd w:id="13"/>
    </w:p>
    <w:p w:rsidR="00C533E6" w:rsidRPr="00CF71C3" w:rsidRDefault="00C533E6" w:rsidP="00CF71C3">
      <w:pPr>
        <w:spacing w:after="0"/>
        <w:jc w:val="both"/>
      </w:pPr>
    </w:p>
    <w:p w:rsidR="00FC6BDB" w:rsidRPr="00CF71C3" w:rsidRDefault="00FC6BDB" w:rsidP="00CF71C3">
      <w:pPr>
        <w:spacing w:after="0"/>
        <w:jc w:val="both"/>
      </w:pPr>
      <w:r w:rsidRPr="00CF71C3">
        <w:t>Zamówienie należy wykonać w terminie:</w:t>
      </w:r>
      <w:r w:rsidR="000027DA">
        <w:t xml:space="preserve"> od dnia 01.01.2018 </w:t>
      </w:r>
      <w:r w:rsidR="00F207BB" w:rsidRPr="00CF71C3">
        <w:t>r.</w:t>
      </w:r>
      <w:r w:rsidR="000027DA">
        <w:t xml:space="preserve"> do dnia 31.12.2018 </w:t>
      </w:r>
      <w:r w:rsidRPr="00CF71C3">
        <w:t>r.</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4" w:name="_Toc354469314"/>
      <w:r w:rsidRPr="00CF71C3">
        <w:t xml:space="preserve">Zamówienia </w:t>
      </w:r>
      <w:bookmarkEnd w:id="14"/>
      <w:r w:rsidR="00822ABE">
        <w:t>na podst. art. 67 ust. 1 pkt 6</w:t>
      </w:r>
    </w:p>
    <w:p w:rsidR="00FC6BDB" w:rsidRPr="00CF71C3" w:rsidRDefault="00FC6BDB" w:rsidP="00CF71C3">
      <w:pPr>
        <w:spacing w:after="0"/>
        <w:jc w:val="both"/>
      </w:pPr>
    </w:p>
    <w:p w:rsidR="0084792E" w:rsidRPr="00CF71C3" w:rsidRDefault="00FC6BDB" w:rsidP="00CF71C3">
      <w:pPr>
        <w:spacing w:after="0"/>
        <w:jc w:val="both"/>
      </w:pPr>
      <w:r w:rsidRPr="00CF71C3">
        <w:t>Zamawiający przewiduje udz</w:t>
      </w:r>
      <w:r w:rsidR="00B055BF">
        <w:t>ielenie zamówień</w:t>
      </w:r>
      <w:r w:rsidRPr="00CF71C3">
        <w:t xml:space="preserve"> w trybie zamówienia</w:t>
      </w:r>
      <w:r w:rsidR="0082770D" w:rsidRPr="00CF71C3">
        <w:t xml:space="preserve"> </w:t>
      </w:r>
      <w:r w:rsidRPr="00CF71C3">
        <w:t>z wolnej ręki na podstawie art. 67 ust. 1 pkt. 6 ustawy z dnia 29 stycznia 2004 r., Prawo zam</w:t>
      </w:r>
      <w:r w:rsidR="000027DA">
        <w:t>ówień publicznych (Dz. U. z 2017</w:t>
      </w:r>
      <w:r w:rsidRPr="00CF71C3">
        <w:t xml:space="preserve"> r</w:t>
      </w:r>
      <w:r w:rsidR="000027DA">
        <w:t>., poz. 1579</w:t>
      </w:r>
      <w:r w:rsidRPr="00CF71C3">
        <w:t xml:space="preserve"> z późn. zm.), dalej "ustawa Pzp”.</w:t>
      </w:r>
      <w:r w:rsidR="003F5C95" w:rsidRPr="00CF71C3">
        <w:t xml:space="preserve"> </w:t>
      </w:r>
      <w:r w:rsidR="003F5C95" w:rsidRPr="00CF71C3">
        <w:tab/>
      </w:r>
      <w:r w:rsidR="0084792E" w:rsidRPr="00CF71C3">
        <w:t xml:space="preserve">Wielkość </w:t>
      </w:r>
      <w:r w:rsidR="00822ABE">
        <w:t xml:space="preserve">zamówienia </w:t>
      </w:r>
      <w:r w:rsidR="0084792E" w:rsidRPr="00CF71C3">
        <w:t>stanowić będzie nie więcej niż 50% wartości zamówienia podstawowego i polegać będzie na powtórzen</w:t>
      </w:r>
      <w:r w:rsidR="00666B73">
        <w:t>iu tego samego rodzaju zamówień. Zamówienia, o których mowa powyżej</w:t>
      </w:r>
      <w:r w:rsidR="00B055BF">
        <w:t xml:space="preserve"> na zamówienie podstawowe</w:t>
      </w:r>
      <w:r w:rsidR="000209A8">
        <w:t xml:space="preserve">   zostaną</w:t>
      </w:r>
      <w:r w:rsidR="00822ABE">
        <w:t xml:space="preserve"> udzielone na zasadach określonych w SIWZ i warunkach </w:t>
      </w:r>
      <w:r w:rsidR="00B055BF">
        <w:t xml:space="preserve">cenowych </w:t>
      </w:r>
      <w:r w:rsidR="00822ABE">
        <w:t>określonych w ofercie Wykonawcy.</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5" w:name="_Toc354469315"/>
      <w:r w:rsidRPr="00CF71C3">
        <w:t>Oferty wariantowe</w:t>
      </w:r>
      <w:bookmarkEnd w:id="15"/>
    </w:p>
    <w:p w:rsidR="0082770D" w:rsidRPr="00CF71C3" w:rsidRDefault="0082770D" w:rsidP="00CF71C3">
      <w:pPr>
        <w:spacing w:after="0"/>
        <w:jc w:val="both"/>
      </w:pPr>
    </w:p>
    <w:p w:rsidR="00FC6BDB" w:rsidRPr="00CF71C3" w:rsidRDefault="00FC6BDB" w:rsidP="00CF71C3">
      <w:pPr>
        <w:spacing w:after="0"/>
        <w:jc w:val="both"/>
      </w:pPr>
      <w:r w:rsidRPr="00CF71C3">
        <w:t>Zamawiający nie dopuszcza składania ofert wariantowych.</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6" w:name="_Toc354469316"/>
      <w:r w:rsidRPr="00CF71C3">
        <w:t>Oferty częściowe</w:t>
      </w:r>
      <w:bookmarkEnd w:id="16"/>
    </w:p>
    <w:p w:rsidR="00FC6BDB" w:rsidRPr="00CF71C3" w:rsidRDefault="00FC6BDB" w:rsidP="00CF71C3">
      <w:pPr>
        <w:spacing w:after="0"/>
        <w:jc w:val="both"/>
      </w:pPr>
    </w:p>
    <w:p w:rsidR="00FC6BDB" w:rsidRPr="00CF71C3" w:rsidRDefault="00FC6BDB" w:rsidP="00CF71C3">
      <w:pPr>
        <w:spacing w:after="0"/>
        <w:jc w:val="both"/>
      </w:pPr>
      <w:r w:rsidRPr="00CF71C3">
        <w:t>Z</w:t>
      </w:r>
      <w:r w:rsidR="00CF71C3" w:rsidRPr="00CF71C3">
        <w:t>a</w:t>
      </w:r>
      <w:r w:rsidRPr="00CF71C3">
        <w:t>mawiający dopuszcza możliwości składania ofert częściowych w zakresie poszczególnych części:</w:t>
      </w:r>
    </w:p>
    <w:p w:rsidR="00FC6BDB" w:rsidRPr="00CF71C3" w:rsidRDefault="00FC6BDB" w:rsidP="00DA3864">
      <w:pPr>
        <w:pStyle w:val="Akapitzlist"/>
        <w:numPr>
          <w:ilvl w:val="0"/>
          <w:numId w:val="6"/>
        </w:numPr>
        <w:spacing w:after="0"/>
        <w:jc w:val="both"/>
      </w:pPr>
      <w:r w:rsidRPr="00CF71C3">
        <w:t>część I zamówienia - świadczenie usług pocztowych w zakresie przyjmowania, przemieszczenia i doręczania przesyłek listowych oraz ich ewentualnych zwrotów (przesyłki listowe i paczki pocztowe) w obrocie krajowym,</w:t>
      </w:r>
    </w:p>
    <w:p w:rsidR="00FC6BDB" w:rsidRPr="00CF71C3" w:rsidRDefault="00FC6BDB" w:rsidP="00DA3864">
      <w:pPr>
        <w:pStyle w:val="Akapitzlist"/>
        <w:numPr>
          <w:ilvl w:val="0"/>
          <w:numId w:val="6"/>
        </w:numPr>
        <w:spacing w:after="0"/>
        <w:jc w:val="both"/>
      </w:pPr>
      <w:r w:rsidRPr="00CF71C3">
        <w:t>część II zamówienia - świadczenie usług pocztowych w zakresie przyjmowania, przemieszczenia i doręczania przesyłek listowych oraz ich ewentualnych zwrotów (przesyłki listowe i paczki pocztowe) w obrocie zagranicznym.</w:t>
      </w:r>
    </w:p>
    <w:p w:rsidR="00FC6BDB" w:rsidRPr="00CF71C3" w:rsidRDefault="00FC6BDB" w:rsidP="00CF71C3">
      <w:pPr>
        <w:spacing w:after="0"/>
        <w:jc w:val="both"/>
      </w:pPr>
      <w:r w:rsidRPr="00CF71C3">
        <w:t>Każdy formularz cenowy, jako część zamówienia, stanowić będzie odrębną ofertę w rozumieniu ustawy Pzp. Oferta będzie ważna pod względem cenowym, gdy zostaną wypełnione przez wykonawcę wszystkie pozycje z danego formularza cenowego.</w:t>
      </w:r>
    </w:p>
    <w:p w:rsidR="00FC6BDB" w:rsidRPr="00CF71C3" w:rsidRDefault="00FC6BDB" w:rsidP="00CF71C3">
      <w:pPr>
        <w:spacing w:after="0"/>
        <w:jc w:val="both"/>
      </w:pPr>
    </w:p>
    <w:p w:rsidR="00FC6BDB" w:rsidRPr="00CF71C3" w:rsidRDefault="00FC6BDB" w:rsidP="00DA3864">
      <w:pPr>
        <w:pStyle w:val="Nagwek2"/>
        <w:numPr>
          <w:ilvl w:val="0"/>
          <w:numId w:val="5"/>
        </w:numPr>
      </w:pPr>
      <w:r w:rsidRPr="00CF71C3">
        <w:t>Podwykonawcy</w:t>
      </w:r>
    </w:p>
    <w:p w:rsidR="00FC6BDB" w:rsidRPr="00CF71C3" w:rsidRDefault="00FC6BDB" w:rsidP="00CF71C3">
      <w:pPr>
        <w:spacing w:after="0"/>
        <w:jc w:val="both"/>
      </w:pPr>
    </w:p>
    <w:p w:rsidR="00FC6BDB" w:rsidRPr="00CF71C3" w:rsidRDefault="00FC6BDB" w:rsidP="00CF71C3">
      <w:pPr>
        <w:spacing w:after="0"/>
        <w:jc w:val="both"/>
      </w:pPr>
      <w:r w:rsidRPr="00CF71C3">
        <w:t>Wykonawca może powierzyć wykonanie części zamówienia podwykonawcom.</w:t>
      </w:r>
    </w:p>
    <w:p w:rsidR="00C51792" w:rsidRDefault="00FC6BDB" w:rsidP="00CF71C3">
      <w:pPr>
        <w:spacing w:after="0"/>
        <w:jc w:val="both"/>
      </w:pPr>
      <w:r w:rsidRPr="00CF71C3">
        <w:t>Podwykonawcom nie przysługuje rosz</w:t>
      </w:r>
      <w:r w:rsidR="00D651D4" w:rsidRPr="00CF71C3">
        <w:t>czenie o wynagrodzenie względem</w:t>
      </w:r>
      <w:r w:rsidR="0082770D" w:rsidRPr="00CF71C3">
        <w:t xml:space="preserve"> </w:t>
      </w:r>
      <w:r w:rsidRPr="00CF71C3">
        <w:t>Zamawiającego.</w:t>
      </w:r>
    </w:p>
    <w:p w:rsidR="00C51792" w:rsidRDefault="00C51792">
      <w:r>
        <w:br w:type="page"/>
      </w:r>
    </w:p>
    <w:p w:rsidR="00FC6BDB" w:rsidRPr="00CF71C3" w:rsidRDefault="00FC6BDB" w:rsidP="00CF71C3">
      <w:pPr>
        <w:pStyle w:val="Nagwek1"/>
      </w:pPr>
      <w:bookmarkStart w:id="17" w:name="_Toc354469324"/>
      <w:r w:rsidRPr="00CF71C3">
        <w:lastRenderedPageBreak/>
        <w:t>CZĘŚĆ</w:t>
      </w:r>
      <w:r w:rsidR="00B055BF">
        <w:t xml:space="preserve"> </w:t>
      </w:r>
      <w:r w:rsidRPr="00CF71C3">
        <w:t xml:space="preserve"> III</w:t>
      </w:r>
      <w:r w:rsidR="0082770D" w:rsidRPr="00CF71C3">
        <w:t xml:space="preserve"> </w:t>
      </w:r>
      <w:r w:rsidRPr="00CF71C3">
        <w:t>- WARUNKI UDZIAŁU W POSTĘPOWANIU</w:t>
      </w:r>
      <w:bookmarkEnd w:id="17"/>
    </w:p>
    <w:p w:rsidR="00FC6BDB" w:rsidRPr="00CF71C3" w:rsidRDefault="00FC6BDB" w:rsidP="00CF71C3">
      <w:pPr>
        <w:pStyle w:val="Nagwek1"/>
      </w:pPr>
      <w:bookmarkStart w:id="18" w:name="_Toc354469325"/>
      <w:r w:rsidRPr="00CF71C3">
        <w:t>OPIS SPOSOBU DOKONYWANIA OCENY SPEŁNIANIA TYCH WARUNKÓW ORAZ OŚWIADCZENIA I DOKUMENTY WYMAGANE OD WYKONAWCÓW</w:t>
      </w:r>
      <w:bookmarkEnd w:id="18"/>
    </w:p>
    <w:p w:rsidR="0082770D" w:rsidRPr="00CF71C3" w:rsidRDefault="0082770D" w:rsidP="00CF71C3">
      <w:pPr>
        <w:spacing w:after="0"/>
        <w:jc w:val="both"/>
      </w:pPr>
    </w:p>
    <w:p w:rsidR="00FC6BDB" w:rsidRPr="00CF71C3" w:rsidRDefault="00FC6BDB" w:rsidP="00DA3864">
      <w:pPr>
        <w:pStyle w:val="Nagwek2"/>
        <w:numPr>
          <w:ilvl w:val="0"/>
          <w:numId w:val="7"/>
        </w:numPr>
      </w:pPr>
      <w:bookmarkStart w:id="19" w:name="_Toc354469326"/>
      <w:r w:rsidRPr="00CF71C3">
        <w:t>Warunki udziału w postępowaniu</w:t>
      </w:r>
      <w:bookmarkEnd w:id="19"/>
    </w:p>
    <w:p w:rsidR="00FC6BDB" w:rsidRPr="00CF71C3" w:rsidRDefault="00FC6BDB" w:rsidP="00CF71C3">
      <w:pPr>
        <w:spacing w:after="0"/>
        <w:jc w:val="both"/>
      </w:pPr>
    </w:p>
    <w:p w:rsidR="00FC6BDB" w:rsidRPr="00CF71C3" w:rsidRDefault="00FC6BDB" w:rsidP="00CF71C3">
      <w:pPr>
        <w:spacing w:after="0"/>
        <w:jc w:val="both"/>
      </w:pPr>
      <w:r w:rsidRPr="00CF71C3">
        <w:t>O udzielenie zamówienia mogą ubiegać się Wykonawcy, którzy</w:t>
      </w:r>
      <w:r w:rsidR="00666B73">
        <w:t xml:space="preserve"> nie podlegają wykluczeniu oraz</w:t>
      </w:r>
    </w:p>
    <w:p w:rsidR="00FC6BDB" w:rsidRPr="00CF71C3" w:rsidRDefault="00666B73" w:rsidP="00CF71C3">
      <w:pPr>
        <w:spacing w:after="0"/>
        <w:jc w:val="both"/>
      </w:pPr>
      <w:r>
        <w:t>s</w:t>
      </w:r>
      <w:r w:rsidR="00FC6BDB" w:rsidRPr="00CF71C3">
        <w:t>pełniają warunki udziału w postępowaniu, o których mowa w art. 22 ust. 1 ustawy Pzp dotyczące:</w:t>
      </w:r>
    </w:p>
    <w:p w:rsidR="00FC6BDB" w:rsidRPr="00CF71C3" w:rsidRDefault="000209A8" w:rsidP="00DA3864">
      <w:pPr>
        <w:pStyle w:val="Akapitzlist"/>
        <w:numPr>
          <w:ilvl w:val="0"/>
          <w:numId w:val="8"/>
        </w:numPr>
        <w:spacing w:after="0"/>
        <w:jc w:val="both"/>
      </w:pPr>
      <w:r>
        <w:t>k</w:t>
      </w:r>
      <w:r w:rsidR="00666B73">
        <w:t>ompetencji lub uprawnień do prowadzenia określonej działalności zawodowej o ile wynika to z odrębnych przepisów</w:t>
      </w:r>
      <w:r w:rsidR="00FC6BDB" w:rsidRPr="00CF71C3">
        <w:t>;</w:t>
      </w:r>
    </w:p>
    <w:p w:rsidR="00FC6BDB" w:rsidRPr="00CF71C3" w:rsidRDefault="00666B73" w:rsidP="00DA3864">
      <w:pPr>
        <w:pStyle w:val="Akapitzlist"/>
        <w:numPr>
          <w:ilvl w:val="0"/>
          <w:numId w:val="8"/>
        </w:numPr>
        <w:spacing w:after="0"/>
        <w:jc w:val="both"/>
      </w:pPr>
      <w:r w:rsidRPr="00CF71C3">
        <w:t>sytuacji ekonomicznej i finansowej</w:t>
      </w:r>
      <w:r w:rsidR="00FC6BDB" w:rsidRPr="00CF71C3">
        <w:t>;</w:t>
      </w:r>
    </w:p>
    <w:p w:rsidR="00FC6BDB" w:rsidRPr="00CF71C3" w:rsidRDefault="0098723D" w:rsidP="0098723D">
      <w:pPr>
        <w:pStyle w:val="Akapitzlist"/>
        <w:numPr>
          <w:ilvl w:val="0"/>
          <w:numId w:val="8"/>
        </w:numPr>
        <w:spacing w:after="0"/>
        <w:jc w:val="both"/>
      </w:pPr>
      <w:r>
        <w:t>zdolności technicznej lub zawodowej.</w:t>
      </w:r>
    </w:p>
    <w:p w:rsidR="00FC6BDB" w:rsidRPr="00CF71C3" w:rsidRDefault="00FC6BDB" w:rsidP="00CF71C3">
      <w:pPr>
        <w:spacing w:after="0"/>
        <w:jc w:val="both"/>
      </w:pPr>
      <w:r w:rsidRPr="00CF71C3">
        <w:t>Nie podlegają wykluczeniu z przedmiotowego postępowania na podstawie art. 24 ust. 1</w:t>
      </w:r>
      <w:r w:rsidR="0082770D" w:rsidRPr="00CF71C3">
        <w:t xml:space="preserve"> </w:t>
      </w:r>
      <w:r w:rsidRPr="00CF71C3">
        <w:t>ustawy Pzp.</w:t>
      </w:r>
    </w:p>
    <w:p w:rsidR="00BE79B3" w:rsidRPr="00CF71C3" w:rsidRDefault="00BE79B3" w:rsidP="00CF71C3">
      <w:pPr>
        <w:spacing w:after="0"/>
        <w:jc w:val="both"/>
      </w:pPr>
    </w:p>
    <w:p w:rsidR="00C465FF" w:rsidRDefault="00C465FF" w:rsidP="00C465FF">
      <w:pPr>
        <w:pStyle w:val="Nagwek2"/>
      </w:pPr>
      <w:bookmarkStart w:id="20" w:name="_Toc353354620"/>
      <w:bookmarkStart w:id="21" w:name="_Toc354469327"/>
      <w:bookmarkStart w:id="22" w:name="_Toc353354621"/>
      <w:bookmarkStart w:id="23" w:name="_Toc354469328"/>
      <w:r>
        <w:t>Opis sposobu dokonywania oce</w:t>
      </w:r>
      <w:r w:rsidR="0098723D">
        <w:t xml:space="preserve">ny spełniania warunków udziału </w:t>
      </w:r>
      <w:r>
        <w:t>w postępowaniu</w:t>
      </w:r>
      <w:bookmarkEnd w:id="20"/>
      <w:bookmarkEnd w:id="21"/>
    </w:p>
    <w:p w:rsidR="00C465FF" w:rsidRDefault="00C465FF" w:rsidP="00C465FF">
      <w:pPr>
        <w:spacing w:after="0"/>
        <w:jc w:val="both"/>
      </w:pPr>
    </w:p>
    <w:p w:rsidR="00C465FF" w:rsidRDefault="00C465FF" w:rsidP="00C465FF">
      <w:pPr>
        <w:pStyle w:val="Akapitzlist"/>
        <w:numPr>
          <w:ilvl w:val="0"/>
          <w:numId w:val="77"/>
        </w:numPr>
        <w:spacing w:after="0"/>
        <w:jc w:val="both"/>
      </w:pPr>
      <w:r>
        <w:t xml:space="preserve">Na potwierdzenie spełnienia warunku dotyczącego </w:t>
      </w:r>
      <w:r w:rsidR="0098723D">
        <w:t xml:space="preserve">kompetencji lub uprawnień do prowadzenia określonej działalności zawodowej, o ile wynika to z odrębnych przepisów. </w:t>
      </w:r>
      <w:r>
        <w:t xml:space="preserve">Zamawiający wymaga aby Wykonawca wykazał się posiadaniem uprawnień do wykonywania działalności pocztowej na podstawie wpisu do rejestru operatorów pocztowych, prowadzanego przez Prezesa Urzędu Komunikacji Elektronicznej zgodnie z art. 6 ustawy z dnia 23 listopada 2012 </w:t>
      </w:r>
      <w:r w:rsidR="000027DA">
        <w:t>r. Prawo pocztowe (Dz. U. z 2017 r., poz. 1481</w:t>
      </w:r>
      <w:r>
        <w:t>), dalej „ustawy Pp”.</w:t>
      </w:r>
    </w:p>
    <w:p w:rsidR="00B055BF" w:rsidRDefault="00C465FF" w:rsidP="00C465FF">
      <w:pPr>
        <w:pStyle w:val="Akapitzlist"/>
        <w:numPr>
          <w:ilvl w:val="0"/>
          <w:numId w:val="77"/>
        </w:numPr>
        <w:spacing w:after="0"/>
        <w:jc w:val="both"/>
      </w:pPr>
      <w:r>
        <w:t xml:space="preserve">Na potwierdzenie spełnienia warunku dotyczącego posiadania </w:t>
      </w:r>
      <w:r w:rsidR="0098723D">
        <w:t xml:space="preserve">zdolności technicznej  lub zawodowej </w:t>
      </w:r>
      <w:r>
        <w:t xml:space="preserve">Zamawiający wymaga, </w:t>
      </w:r>
      <w:r w:rsidR="0098723D">
        <w:t xml:space="preserve">- </w:t>
      </w:r>
      <w:r>
        <w:t>aby</w:t>
      </w:r>
      <w:r w:rsidR="0098723D">
        <w:t>:</w:t>
      </w:r>
    </w:p>
    <w:p w:rsidR="00C465FF" w:rsidRDefault="00B055BF" w:rsidP="00B055BF">
      <w:pPr>
        <w:pStyle w:val="Akapitzlist"/>
        <w:spacing w:after="0"/>
        <w:jc w:val="both"/>
      </w:pPr>
      <w:r>
        <w:t>-</w:t>
      </w:r>
      <w:r w:rsidR="00C465FF">
        <w:t xml:space="preserve"> Wykonawca wykazał się należytym wykonaniem lub wykonywaniem w okresie ostatnich 3 lat przed upływem składania ofert co najmniej 3 usług odpowiadających wartością i charakterem przedmiotowi zamówienia (200.000 zł łącznie dla przesyłek krajowych i zagranicznych). Na potwierdzenie spełnienia warunków należy załączyć dokumenty potwierdzające należyte wykonanie lub wykonywanie usług. </w:t>
      </w:r>
    </w:p>
    <w:p w:rsidR="00C465FF" w:rsidRDefault="0098723D" w:rsidP="0098723D">
      <w:pPr>
        <w:pStyle w:val="tekst"/>
        <w:spacing w:before="0"/>
        <w:ind w:left="720"/>
        <w:rPr>
          <w:sz w:val="22"/>
          <w:szCs w:val="22"/>
        </w:rPr>
      </w:pPr>
      <w:r>
        <w:rPr>
          <w:sz w:val="22"/>
          <w:szCs w:val="22"/>
        </w:rPr>
        <w:t xml:space="preserve">- </w:t>
      </w:r>
      <w:r w:rsidR="00C465FF">
        <w:rPr>
          <w:sz w:val="22"/>
          <w:szCs w:val="22"/>
        </w:rPr>
        <w:t>Wykonawca dysponował min. 6 placówkami pocztowymi (nadawczo – odbiorczymi) na terenie Gminy Police, w tym na terenie Osiedla Stare Police, Osiedla Anny Jagiellonki, Osiedla Dąbrówka, Osiedla Jasienica, w Tanowie i w Trzebieży. Placówka pocztowa Wykonawcy, w której będzie istniała możliwość odbioru przesyłek awizowanych powinna być:</w:t>
      </w:r>
    </w:p>
    <w:p w:rsidR="00C465FF" w:rsidRDefault="00C465FF" w:rsidP="00C465FF">
      <w:pPr>
        <w:pStyle w:val="tekst"/>
        <w:numPr>
          <w:ilvl w:val="0"/>
          <w:numId w:val="78"/>
        </w:numPr>
        <w:spacing w:before="0"/>
        <w:ind w:left="1066" w:hanging="357"/>
        <w:rPr>
          <w:sz w:val="22"/>
          <w:szCs w:val="22"/>
        </w:rPr>
      </w:pPr>
      <w:r>
        <w:rPr>
          <w:sz w:val="22"/>
          <w:szCs w:val="22"/>
        </w:rPr>
        <w:t>oznakowana w sposób widoczny „nazwą” lub „logo” Wykonawcy umieszczonym w obrębie witryny jednoznacznie wskazującym jednostkę Wykonawcy, ponadto powinna mieć wydzielone stanowisko do nadawania i wydawania korespondencji oraz powinna być oznaczona  przed wejściem do lokalu w widocznym miejscu – informacją o miejscu odbioru przesyłek, godzinach urzędowania placówki, itp.</w:t>
      </w:r>
    </w:p>
    <w:p w:rsidR="00C465FF" w:rsidRDefault="00C465FF" w:rsidP="00C465FF">
      <w:pPr>
        <w:pStyle w:val="tekst"/>
        <w:numPr>
          <w:ilvl w:val="0"/>
          <w:numId w:val="78"/>
        </w:numPr>
        <w:spacing w:before="0"/>
        <w:ind w:left="1066" w:hanging="357"/>
        <w:rPr>
          <w:sz w:val="22"/>
          <w:szCs w:val="22"/>
        </w:rPr>
      </w:pPr>
      <w:r>
        <w:rPr>
          <w:sz w:val="22"/>
          <w:szCs w:val="22"/>
        </w:rPr>
        <w:t>gdy znajduje się w lokalu, w którym prowadzona jest inna działalność gospodarcza, musi spełniać wymogi wymienione w ppkt. a),</w:t>
      </w:r>
    </w:p>
    <w:p w:rsidR="00C465FF" w:rsidRDefault="00C465FF" w:rsidP="00C465FF">
      <w:pPr>
        <w:pStyle w:val="tekst"/>
        <w:numPr>
          <w:ilvl w:val="0"/>
          <w:numId w:val="78"/>
        </w:numPr>
        <w:spacing w:before="0"/>
        <w:ind w:left="1066" w:hanging="357"/>
        <w:rPr>
          <w:sz w:val="22"/>
          <w:szCs w:val="22"/>
        </w:rPr>
      </w:pPr>
      <w:r>
        <w:rPr>
          <w:sz w:val="22"/>
          <w:szCs w:val="22"/>
        </w:rPr>
        <w:t>posiadać ułatwienia dla niepełnosprawnych w rozumieniu art. 62 Prawa  Pocztowego,</w:t>
      </w:r>
    </w:p>
    <w:p w:rsidR="00C465FF" w:rsidRDefault="00C465FF" w:rsidP="00C465FF">
      <w:pPr>
        <w:pStyle w:val="tekst"/>
        <w:numPr>
          <w:ilvl w:val="0"/>
          <w:numId w:val="78"/>
        </w:numPr>
        <w:spacing w:before="0"/>
        <w:ind w:left="1066" w:hanging="357"/>
        <w:rPr>
          <w:sz w:val="22"/>
          <w:szCs w:val="22"/>
        </w:rPr>
      </w:pPr>
      <w:r>
        <w:rPr>
          <w:sz w:val="22"/>
          <w:szCs w:val="22"/>
        </w:rPr>
        <w:lastRenderedPageBreak/>
        <w:t>obsługa Klientów powinna odbywać się wewnątrz lokalu, tak aby przy nadawaniu/obiorze korespondencji pracownicy lub klienci Zamawiającego nie byli narażeni na zmienne warunki atmosferyczne.</w:t>
      </w:r>
    </w:p>
    <w:p w:rsidR="00C465FF" w:rsidRDefault="00C465FF" w:rsidP="00C465FF">
      <w:pPr>
        <w:pStyle w:val="Akapitzlist"/>
        <w:numPr>
          <w:ilvl w:val="0"/>
          <w:numId w:val="77"/>
        </w:numPr>
        <w:spacing w:after="0"/>
        <w:jc w:val="both"/>
      </w:pPr>
      <w:r>
        <w:t>Zamawiający dokona oceny spełnienia warunków udziału w postępowaniu wg formuły spełnia/nie spełnia na podstawie zaświadczeń lub dokumentów złożonych przez Wykonawcę wraz z ofertą. Niespełnienie, któregokolwiek z powyższych warunków spowoduje wykluczenie Wykonawcy z postępowania a jego oferta zostanie uznana za odrzuconą.</w:t>
      </w:r>
    </w:p>
    <w:p w:rsidR="00C465FF" w:rsidRDefault="00C465FF" w:rsidP="00C465FF">
      <w:pPr>
        <w:pStyle w:val="Akapitzlist"/>
        <w:numPr>
          <w:ilvl w:val="0"/>
          <w:numId w:val="77"/>
        </w:numPr>
        <w:spacing w:after="0"/>
        <w:jc w:val="both"/>
      </w:pPr>
      <w:r>
        <w:t xml:space="preserve">Zamawiający żąda, aby Wykonawca wykazał, spełnienie warunków udziału w postępowaniu </w:t>
      </w:r>
      <w:r w:rsidR="00B055BF">
        <w:br/>
      </w:r>
      <w:r>
        <w:t>i braku podstaw do wykluczenia nie później niż na dzień składania ofert.</w:t>
      </w:r>
    </w:p>
    <w:p w:rsidR="00FC6BDB" w:rsidRDefault="00FC6BDB" w:rsidP="00DA3864">
      <w:pPr>
        <w:pStyle w:val="Nagwek2"/>
        <w:numPr>
          <w:ilvl w:val="0"/>
          <w:numId w:val="7"/>
        </w:numPr>
      </w:pPr>
      <w:r w:rsidRPr="00CF71C3">
        <w:t>Wykaz oświadczeń i dokumentów</w:t>
      </w:r>
      <w:bookmarkEnd w:id="22"/>
      <w:r w:rsidRPr="00CF71C3">
        <w:t xml:space="preserve"> wymaganych w postępowaniu.</w:t>
      </w:r>
      <w:bookmarkEnd w:id="23"/>
    </w:p>
    <w:p w:rsidR="00CC02FB" w:rsidRDefault="00CC02FB" w:rsidP="00CC02FB"/>
    <w:p w:rsidR="00BE79B3" w:rsidRPr="00CF71C3" w:rsidRDefault="00CC02FB" w:rsidP="00CC02FB">
      <w:r>
        <w:t>Oświadczenia i dokumenty, j</w:t>
      </w:r>
      <w:r w:rsidR="00500F61">
        <w:t>akie zobowiązani są dostarczyć W</w:t>
      </w:r>
      <w:r>
        <w:t>ykonawcy w celu wykazania braku podstaw wykluczenia oraz potwierdzenia spełniania warunków udziału w postepowaniu oraz pozostałe wymagane dokumenty:</w:t>
      </w:r>
    </w:p>
    <w:p w:rsidR="00D62DB6" w:rsidRPr="00D62DB6" w:rsidRDefault="00D62DB6" w:rsidP="00CC02FB">
      <w:pPr>
        <w:pStyle w:val="Nagwek3"/>
        <w:ind w:left="360"/>
      </w:pPr>
      <w:bookmarkStart w:id="24" w:name="_Toc354469329"/>
      <w:r>
        <w:t>Do oferty  Wykonawca  zobowiązany  jest dołączyć</w:t>
      </w:r>
      <w:r w:rsidR="00FC6BDB" w:rsidRPr="00CF71C3">
        <w:t>:</w:t>
      </w:r>
      <w:bookmarkEnd w:id="24"/>
      <w:r w:rsidR="00CC02FB">
        <w:br/>
      </w:r>
    </w:p>
    <w:p w:rsidR="00D62DB6" w:rsidRDefault="00D62DB6" w:rsidP="00B055BF">
      <w:pPr>
        <w:pStyle w:val="Akapitzlist"/>
        <w:numPr>
          <w:ilvl w:val="0"/>
          <w:numId w:val="79"/>
        </w:numPr>
        <w:jc w:val="both"/>
      </w:pPr>
      <w:r>
        <w:t>Aktualne na dzień składania ofert OŚWIADCZENIA stanowiące wstępne potwierdzenie, że Wykonawca:</w:t>
      </w:r>
    </w:p>
    <w:p w:rsidR="00D62DB6" w:rsidRDefault="00D62DB6" w:rsidP="00B055BF">
      <w:pPr>
        <w:pStyle w:val="Akapitzlist"/>
        <w:jc w:val="both"/>
      </w:pPr>
      <w:r>
        <w:t>- nie podlega wykluczeniu;</w:t>
      </w:r>
    </w:p>
    <w:p w:rsidR="00D62DB6" w:rsidRDefault="00D62DB6" w:rsidP="00B055BF">
      <w:pPr>
        <w:pStyle w:val="Akapitzlist"/>
        <w:jc w:val="both"/>
      </w:pPr>
      <w:r>
        <w:t>-</w:t>
      </w:r>
      <w:r w:rsidR="003F7626">
        <w:t xml:space="preserve"> spełnia warunki udziału w postę</w:t>
      </w:r>
      <w:r w:rsidR="00CC02FB">
        <w:t>powaniu.</w:t>
      </w:r>
    </w:p>
    <w:p w:rsidR="00D62DB6" w:rsidRDefault="00D62DB6" w:rsidP="00B055BF">
      <w:pPr>
        <w:pStyle w:val="Akapitzlist"/>
        <w:numPr>
          <w:ilvl w:val="0"/>
          <w:numId w:val="79"/>
        </w:numPr>
        <w:jc w:val="both"/>
      </w:pPr>
      <w:r>
        <w:t>Oświadczenie, o którym mowa w poprzednim pkt Wykonawca zobowiązany jest złożyć w formie pisemnej wraz z Ofertą.</w:t>
      </w:r>
      <w:r w:rsidR="003F7626">
        <w:t xml:space="preserve"> Wzór tego oświadczenia stanowi załącznik nr  5 do SIWZ.</w:t>
      </w:r>
    </w:p>
    <w:p w:rsidR="003F7626" w:rsidRDefault="003F7626" w:rsidP="00B055BF">
      <w:pPr>
        <w:pStyle w:val="Akapitzlist"/>
        <w:numPr>
          <w:ilvl w:val="0"/>
          <w:numId w:val="79"/>
        </w:numPr>
        <w:jc w:val="both"/>
      </w:pPr>
      <w:r>
        <w:t>Wykonawca w terminie 3 dni od zamieszczenia na stronie internetowej, o której mowa w art.</w:t>
      </w:r>
      <w:r w:rsidR="00AC4553">
        <w:t xml:space="preserve"> 86 ust. 5 p</w:t>
      </w:r>
      <w:r>
        <w:t>.z.p., przekazuje Zamawiającemu oświadczenie o przynależności</w:t>
      </w:r>
      <w:r w:rsidR="00AC4553">
        <w:t xml:space="preserve"> lub braku przynależności do tej samej grupy kapitałowej, o której mowa w art. 24 ust. 1 pkt 23 p.z.p. Wraz ze złożeniem oświadczenia, Wykonawca może przedstawić dowody, że powiązania z innym Wykonawcą nie prowadza do zakłócenia konkurencji w postępowaniu o udzielenie zamówienia.</w:t>
      </w:r>
    </w:p>
    <w:p w:rsidR="00AC4553" w:rsidRDefault="00AC4553" w:rsidP="00B055BF">
      <w:pPr>
        <w:pStyle w:val="Akapitzlist"/>
        <w:numPr>
          <w:ilvl w:val="0"/>
          <w:numId w:val="79"/>
        </w:numPr>
        <w:jc w:val="both"/>
      </w:pPr>
      <w: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742E06" w:rsidRDefault="00742E06" w:rsidP="00B055BF">
      <w:pPr>
        <w:pStyle w:val="Akapitzlist"/>
        <w:numPr>
          <w:ilvl w:val="0"/>
          <w:numId w:val="79"/>
        </w:numPr>
        <w:jc w:val="both"/>
      </w:pPr>
      <w:r>
        <w:t xml:space="preserve">Jeżeli wykaz, oświadczenia lub inne złożone przez Wykonawcę dokumenty budzą wątpliwości Zamawiającego, może on zwrócić się bezpośrednio do właściwego podmiotu, na rzecz którego </w:t>
      </w:r>
      <w:r w:rsidR="00500F61">
        <w:t>usługi były wykonane</w:t>
      </w:r>
      <w:r>
        <w:t>, o dodatkowe informacje lub dokumenty w tym zakresie.</w:t>
      </w:r>
    </w:p>
    <w:p w:rsidR="00CC02FB" w:rsidRPr="00500F61" w:rsidRDefault="00742E06" w:rsidP="00B055BF">
      <w:pPr>
        <w:pStyle w:val="Akapitzlist"/>
        <w:numPr>
          <w:ilvl w:val="0"/>
          <w:numId w:val="79"/>
        </w:numPr>
        <w:jc w:val="both"/>
        <w:rPr>
          <w:b/>
        </w:rPr>
      </w:pPr>
      <w:r w:rsidRPr="00500F61">
        <w:rPr>
          <w:b/>
        </w:rPr>
        <w:t xml:space="preserve">Po wstępnej weryfikacji oświadczeń dotyczących spełniania warunków, braku podstaw do wykluczenia oraz badaniu przesłanek odrzucenia ofert, Wykonawca na wezwanie zamawiającego na podstawie </w:t>
      </w:r>
      <w:r w:rsidR="00CC02FB" w:rsidRPr="00500F61">
        <w:rPr>
          <w:b/>
        </w:rPr>
        <w:t>a</w:t>
      </w:r>
      <w:r w:rsidRPr="00500F61">
        <w:rPr>
          <w:b/>
        </w:rPr>
        <w:t>r</w:t>
      </w:r>
      <w:r w:rsidR="00CC02FB" w:rsidRPr="00500F61">
        <w:rPr>
          <w:b/>
        </w:rPr>
        <w:t>t</w:t>
      </w:r>
      <w:r w:rsidRPr="00500F61">
        <w:rPr>
          <w:b/>
        </w:rPr>
        <w:t>. 26 ust.</w:t>
      </w:r>
      <w:r w:rsidR="00CC02FB" w:rsidRPr="00500F61">
        <w:rPr>
          <w:b/>
        </w:rPr>
        <w:t xml:space="preserve"> 2p.z.p. składa następujące oświadczenia lub dokumenty:</w:t>
      </w:r>
    </w:p>
    <w:p w:rsidR="00FC6BDB" w:rsidRPr="00CF71C3" w:rsidRDefault="00FC6BDB" w:rsidP="00B055BF">
      <w:pPr>
        <w:pStyle w:val="Akapitzlist"/>
        <w:numPr>
          <w:ilvl w:val="0"/>
          <w:numId w:val="11"/>
        </w:numPr>
        <w:spacing w:after="0"/>
        <w:jc w:val="both"/>
      </w:pPr>
      <w:r w:rsidRPr="00CF71C3">
        <w:t xml:space="preserve">Zaświadczenie o wpisie do rejestru operatorów pocztowych prowadzonego przez Prezesa Urzędu Komunikacji Elektronicznej na wykonywanie działalności pocztowej w zakresie </w:t>
      </w:r>
      <w:r w:rsidRPr="00CF71C3">
        <w:lastRenderedPageBreak/>
        <w:t>przyjmowania, przemieszczania i doręczania przesyłek w obrocie krajowym i zagranicznym zgodnie z art. 6 ust. 1 ustawy Pp.</w:t>
      </w:r>
    </w:p>
    <w:p w:rsidR="007E6B4D" w:rsidRPr="00CF71C3" w:rsidRDefault="00FC6BDB" w:rsidP="00B055BF">
      <w:pPr>
        <w:pStyle w:val="Akapitzlist"/>
        <w:numPr>
          <w:ilvl w:val="0"/>
          <w:numId w:val="11"/>
        </w:numPr>
        <w:spacing w:after="0"/>
        <w:jc w:val="both"/>
      </w:pPr>
      <w:r w:rsidRPr="00CF71C3">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w tym okresie, wraz z podaniem ich wartości, przedmiotu, dat wykonania i podmiotów, na rzecz których dostawy lub usługi zostały wykonane, oraz załączeniem dowodów, czy zostały wykonane lub są wykonywane należycie.</w:t>
      </w:r>
    </w:p>
    <w:p w:rsidR="00FC6BDB" w:rsidRPr="00CF71C3" w:rsidRDefault="007E6B4D" w:rsidP="00B055BF">
      <w:pPr>
        <w:pStyle w:val="Akapitzlist"/>
        <w:numPr>
          <w:ilvl w:val="0"/>
          <w:numId w:val="11"/>
        </w:numPr>
        <w:spacing w:after="0"/>
        <w:jc w:val="both"/>
      </w:pPr>
      <w:r w:rsidRPr="00CF71C3">
        <w:t>Oświadczenie o ilości placówek pocztowych wg wzoru stanowiącego załącznik</w:t>
      </w:r>
      <w:r w:rsidR="0082770D" w:rsidRPr="00CF71C3">
        <w:t xml:space="preserve"> </w:t>
      </w:r>
      <w:r w:rsidR="00944798">
        <w:t>nr 6</w:t>
      </w:r>
      <w:r w:rsidRPr="00CF71C3">
        <w:t xml:space="preserve"> do SIWZ.</w:t>
      </w:r>
    </w:p>
    <w:p w:rsidR="00FC6BDB" w:rsidRPr="00CF71C3" w:rsidRDefault="00FC6BDB" w:rsidP="00B055BF">
      <w:pPr>
        <w:pStyle w:val="Akapitzlist"/>
        <w:numPr>
          <w:ilvl w:val="0"/>
          <w:numId w:val="11"/>
        </w:numPr>
        <w:spacing w:after="0"/>
        <w:jc w:val="both"/>
      </w:pPr>
      <w:r w:rsidRPr="00CF71C3">
        <w:t xml:space="preserve">Opłaconą polisę, a w przypadku jej braku, inny dokument potwierdzający, że Wykonawca jest ubezpieczony od odpowiedzialności cywilnej w zakresie prowadzonej działalności związanej z przedmiotem zamówienia. </w:t>
      </w:r>
    </w:p>
    <w:p w:rsidR="00FC6BDB" w:rsidRPr="00CF71C3" w:rsidRDefault="00FC6BDB" w:rsidP="00B055BF">
      <w:pPr>
        <w:spacing w:after="0"/>
      </w:pPr>
    </w:p>
    <w:p w:rsidR="00FC6BDB" w:rsidRPr="00CF71C3" w:rsidRDefault="00FC6BDB" w:rsidP="00B055BF">
      <w:pPr>
        <w:pStyle w:val="Nagwek3"/>
        <w:ind w:left="360"/>
      </w:pPr>
      <w:r w:rsidRPr="00CF71C3">
        <w:t>W celu wykazania braku podstaw do wykluczenia, z postępowania o udzielenie zamówienia publicznego w okolicznościach, o których mowa w art. 24 ust. 1 ustawy Prawo zamówień publicznych, należy przedłożyć:</w:t>
      </w:r>
    </w:p>
    <w:p w:rsidR="00FC6BDB" w:rsidRPr="00CF71C3" w:rsidRDefault="00FC6BDB" w:rsidP="00B055BF">
      <w:pPr>
        <w:spacing w:after="0"/>
      </w:pPr>
    </w:p>
    <w:p w:rsidR="00046BED" w:rsidRDefault="00FC6BDB" w:rsidP="00B055BF">
      <w:pPr>
        <w:pStyle w:val="Akapitzlist"/>
        <w:numPr>
          <w:ilvl w:val="0"/>
          <w:numId w:val="12"/>
        </w:numPr>
        <w:spacing w:after="0"/>
      </w:pPr>
      <w:r w:rsidRPr="00CF71C3">
        <w:t>Oświadczenie o braku podstaw do wykluczenia w okolicznościach, o których mowa w art. 24 ust. 1 ustawy Pzp.</w:t>
      </w:r>
    </w:p>
    <w:p w:rsidR="00FC6BDB" w:rsidRPr="00CF71C3" w:rsidRDefault="00FC6BDB" w:rsidP="00B055BF">
      <w:pPr>
        <w:pStyle w:val="Akapitzlist"/>
        <w:numPr>
          <w:ilvl w:val="0"/>
          <w:numId w:val="12"/>
        </w:numPr>
        <w:spacing w:after="0"/>
      </w:pPr>
      <w:r w:rsidRPr="00CF71C3">
        <w:t xml:space="preserve">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organu-wystawionego nie wcześniej niż 3 miesiące przed upływem terminu składnia wniosków o dopuszczenie do udziału </w:t>
      </w:r>
      <w:r w:rsidR="00CF2299" w:rsidRPr="00CF71C3">
        <w:br/>
      </w:r>
      <w:r w:rsidRPr="00CF71C3">
        <w:t>w postępowaniu o udzielnie zamówienia albo składania ofert.</w:t>
      </w:r>
    </w:p>
    <w:p w:rsidR="00BE79B3" w:rsidRPr="00CF71C3" w:rsidRDefault="00BE79B3" w:rsidP="00B055BF">
      <w:pPr>
        <w:spacing w:after="0"/>
      </w:pPr>
    </w:p>
    <w:p w:rsidR="00FC6BDB" w:rsidRPr="00CF71C3" w:rsidRDefault="00FC6BDB" w:rsidP="00B055BF">
      <w:pPr>
        <w:pStyle w:val="Nagwek3"/>
        <w:numPr>
          <w:ilvl w:val="0"/>
          <w:numId w:val="10"/>
        </w:numPr>
      </w:pPr>
      <w:bookmarkStart w:id="25" w:name="_Toc354469330"/>
      <w:r w:rsidRPr="00CF71C3">
        <w:t>Inne dokumenty lub oświadczenia wymagane w postępowaniu o udzielenie zamówienia publicznego</w:t>
      </w:r>
      <w:bookmarkEnd w:id="25"/>
    </w:p>
    <w:p w:rsidR="00FC6BDB" w:rsidRPr="00CF71C3" w:rsidRDefault="00FC6BDB" w:rsidP="00B055BF">
      <w:pPr>
        <w:spacing w:after="0"/>
      </w:pPr>
    </w:p>
    <w:p w:rsidR="00FC6BDB" w:rsidRPr="00CF71C3" w:rsidRDefault="00FC6BDB" w:rsidP="00B055BF">
      <w:pPr>
        <w:pStyle w:val="Akapitzlist"/>
        <w:numPr>
          <w:ilvl w:val="0"/>
          <w:numId w:val="14"/>
        </w:numPr>
        <w:spacing w:after="0"/>
      </w:pPr>
      <w:r w:rsidRPr="00CF71C3">
        <w:t xml:space="preserve">Wypełniony i podpisany formularz ofertowy, sporządzony zgodnie z treścią i formą zawartą we wzorze stanowiącym załącznik nr 1 do niniejszej SIWZ. </w:t>
      </w:r>
    </w:p>
    <w:p w:rsidR="00FC6BDB" w:rsidRPr="00CF71C3" w:rsidRDefault="00FC6BDB" w:rsidP="00DA3864">
      <w:pPr>
        <w:pStyle w:val="Akapitzlist"/>
        <w:numPr>
          <w:ilvl w:val="0"/>
          <w:numId w:val="14"/>
        </w:numPr>
        <w:spacing w:after="0"/>
        <w:jc w:val="both"/>
      </w:pPr>
      <w:r w:rsidRPr="00CF71C3">
        <w:t>Wypełniony i podpisany formularz asortymentowo – cenowy sporządzony zgodnie z treścią i formą zawartą we w</w:t>
      </w:r>
      <w:r w:rsidR="00944798">
        <w:t>zorze stanowiącym załącznik nr 2</w:t>
      </w:r>
      <w:r w:rsidRPr="00CF71C3">
        <w:t xml:space="preserve"> do SIWZ.</w:t>
      </w:r>
    </w:p>
    <w:p w:rsidR="00FC6BDB" w:rsidRPr="00CF71C3" w:rsidRDefault="00FC6BDB" w:rsidP="00DA3864">
      <w:pPr>
        <w:pStyle w:val="Akapitzlist"/>
        <w:numPr>
          <w:ilvl w:val="0"/>
          <w:numId w:val="14"/>
        </w:numPr>
        <w:spacing w:after="0"/>
        <w:jc w:val="both"/>
      </w:pPr>
      <w:r w:rsidRPr="00CF71C3">
        <w:t>Pisemne wskazanie części zamówienia, które Wykonawca powierzy podwykonawcom.</w:t>
      </w:r>
    </w:p>
    <w:p w:rsidR="00FC6BDB" w:rsidRPr="00CF71C3" w:rsidRDefault="00FC6BDB" w:rsidP="00CF71C3">
      <w:pPr>
        <w:spacing w:after="0"/>
        <w:jc w:val="both"/>
      </w:pPr>
    </w:p>
    <w:p w:rsidR="00FC6BDB" w:rsidRPr="00CF71C3" w:rsidRDefault="00FC6BDB" w:rsidP="00DA3864">
      <w:pPr>
        <w:pStyle w:val="Nagwek3"/>
        <w:numPr>
          <w:ilvl w:val="0"/>
          <w:numId w:val="10"/>
        </w:numPr>
      </w:pPr>
      <w:bookmarkStart w:id="26" w:name="_Toc354469331"/>
      <w:r w:rsidRPr="00CF71C3">
        <w:t>Wykonawcy, którzy mają siedzibę lub miejsce zamieszkania poza terytorium Rzeczypospolitej Polskiej.</w:t>
      </w:r>
      <w:bookmarkEnd w:id="26"/>
    </w:p>
    <w:p w:rsidR="00FC6BDB" w:rsidRPr="00CF71C3" w:rsidRDefault="00FC6BDB" w:rsidP="00CF71C3">
      <w:pPr>
        <w:spacing w:after="0"/>
        <w:jc w:val="both"/>
      </w:pPr>
    </w:p>
    <w:p w:rsidR="00FC6BDB" w:rsidRPr="00CF71C3" w:rsidRDefault="00FC6BDB" w:rsidP="00DA3864">
      <w:pPr>
        <w:pStyle w:val="Akapitzlist"/>
        <w:numPr>
          <w:ilvl w:val="0"/>
          <w:numId w:val="15"/>
        </w:numPr>
        <w:spacing w:after="0"/>
        <w:jc w:val="both"/>
      </w:pPr>
      <w:r w:rsidRPr="00CF71C3">
        <w:t xml:space="preserve">Jeżeli Wykonawca ma siedzibę lub miejsce zamieszkania poza terytorium Rzeczypospolitej Polskiej zamiast aktualnego odpisu z właściwego rejestru lub z centralnej ewidencji i informacji o działalności gospodarczej, jeżeli odrębne przepisy wymagają wpisu do rejestru lub ewidencji, składa dokument lub dokumenty, wystawione w kraju, w którym ma siedzibę </w:t>
      </w:r>
      <w:r w:rsidRPr="00CF71C3">
        <w:lastRenderedPageBreak/>
        <w:t>lub miejsce zamieszkania, potwierdzające, że nie otwarto jego likwidacji ani nie ogłoszono upadłości wystawione nie wcześniej niż 6 miesięcy przed upływem terminu składania ofert.</w:t>
      </w:r>
    </w:p>
    <w:p w:rsidR="00FC6BDB" w:rsidRPr="00CF71C3" w:rsidRDefault="00FC6BDB" w:rsidP="00DA3864">
      <w:pPr>
        <w:pStyle w:val="Akapitzlist"/>
        <w:numPr>
          <w:ilvl w:val="0"/>
          <w:numId w:val="15"/>
        </w:numPr>
        <w:spacing w:after="0"/>
        <w:jc w:val="both"/>
      </w:pPr>
      <w:r w:rsidRPr="00CF71C3">
        <w:t>Jeżeli w kraju miejsca zamieszkania osoby lub w kraju,</w:t>
      </w:r>
      <w:r w:rsidR="0082770D" w:rsidRPr="00CF71C3">
        <w:t xml:space="preserve"> </w:t>
      </w:r>
      <w:r w:rsidRPr="00CF71C3">
        <w:t>w którym Wykonawca ma siedzibę lub miejsce zamieszkania, nie wydaje się dokumentów o których mowa w pkt. 5.1. powyższej części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FC6BDB" w:rsidRPr="00CF71C3" w:rsidRDefault="00FC6BDB" w:rsidP="00DA3864">
      <w:pPr>
        <w:pStyle w:val="Akapitzlist"/>
        <w:numPr>
          <w:ilvl w:val="0"/>
          <w:numId w:val="15"/>
        </w:numPr>
        <w:spacing w:after="0"/>
        <w:jc w:val="both"/>
      </w:pPr>
      <w:r w:rsidRPr="00CF71C3">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miejsca zamieszkania, z wnioskiem o udzielenie niezbędnych informacji dotyczących przedłożonych dokumentów.</w:t>
      </w:r>
    </w:p>
    <w:p w:rsidR="00FC6BDB" w:rsidRPr="00CF71C3" w:rsidRDefault="00FC6BDB" w:rsidP="00DA3864">
      <w:pPr>
        <w:pStyle w:val="Akapitzlist"/>
        <w:numPr>
          <w:ilvl w:val="0"/>
          <w:numId w:val="15"/>
        </w:numPr>
        <w:spacing w:after="0"/>
        <w:jc w:val="both"/>
      </w:pPr>
      <w:r w:rsidRPr="00CF71C3">
        <w:t>Dokumenty sporządzone w języku obcym są składane wraz z tłumaczeniem na język polski.</w:t>
      </w:r>
    </w:p>
    <w:p w:rsidR="008C0F14" w:rsidRPr="00CF71C3" w:rsidRDefault="008C0F14" w:rsidP="00CF71C3">
      <w:pPr>
        <w:spacing w:after="0"/>
        <w:jc w:val="both"/>
      </w:pPr>
    </w:p>
    <w:p w:rsidR="00FC6BDB" w:rsidRPr="00CF71C3" w:rsidRDefault="00FC6BDB" w:rsidP="00DA3864">
      <w:pPr>
        <w:pStyle w:val="Nagwek3"/>
        <w:numPr>
          <w:ilvl w:val="0"/>
          <w:numId w:val="10"/>
        </w:numPr>
      </w:pPr>
      <w:bookmarkStart w:id="27" w:name="_Toc354469332"/>
      <w:r w:rsidRPr="00CF71C3">
        <w:t>Wykonawcy wspólnie ubiegający się o udzielenie zamówienia publicznego.</w:t>
      </w:r>
      <w:bookmarkEnd w:id="27"/>
    </w:p>
    <w:p w:rsidR="00FC6BDB" w:rsidRPr="00CF71C3" w:rsidRDefault="00FC6BDB" w:rsidP="00CF71C3">
      <w:pPr>
        <w:spacing w:after="0"/>
        <w:jc w:val="both"/>
      </w:pPr>
    </w:p>
    <w:p w:rsidR="00FC6BDB" w:rsidRPr="00CF71C3" w:rsidRDefault="00FC6BDB" w:rsidP="00DA3864">
      <w:pPr>
        <w:pStyle w:val="Akapitzlist"/>
        <w:numPr>
          <w:ilvl w:val="0"/>
          <w:numId w:val="16"/>
        </w:numPr>
        <w:spacing w:after="0"/>
        <w:jc w:val="both"/>
      </w:pPr>
      <w:r w:rsidRPr="00CF71C3">
        <w:t>Wykonawcy ubiegający się wspólnie o udzielenie zamówienia - Wykonawcy występujący wspólnie, w rozumieniu art. 23 ustawy Pzp, są zobowiązani do ustanowienia pełnomocnika do reprezentowania ich w postępowaniu o udzielenie zamówienia publicznego albo do reprezentowania w postępowaniu i zawarcia umowy w sprawie zamówienia publicznego.</w:t>
      </w:r>
    </w:p>
    <w:p w:rsidR="00FC6BDB" w:rsidRPr="00CF71C3" w:rsidRDefault="00FC6BDB" w:rsidP="00DA3864">
      <w:pPr>
        <w:pStyle w:val="Akapitzlist"/>
        <w:numPr>
          <w:ilvl w:val="0"/>
          <w:numId w:val="16"/>
        </w:numPr>
        <w:spacing w:after="0"/>
        <w:jc w:val="both"/>
      </w:pPr>
      <w:r w:rsidRPr="00CF71C3">
        <w:t>Oryginał pełnomocnictwa lub kopia poświadczona notarialnie za zgodność z oryginałem powinna być załączona do oferty i zawierać w szczególności wskazanie:</w:t>
      </w:r>
    </w:p>
    <w:p w:rsidR="00FC6BDB" w:rsidRPr="00CF71C3" w:rsidRDefault="00FC6BDB" w:rsidP="00DA3864">
      <w:pPr>
        <w:pStyle w:val="Akapitzlist"/>
        <w:numPr>
          <w:ilvl w:val="1"/>
          <w:numId w:val="16"/>
        </w:numPr>
        <w:spacing w:after="0"/>
        <w:jc w:val="both"/>
      </w:pPr>
      <w:r w:rsidRPr="00CF71C3">
        <w:t>postępowania o zamówienie publiczne, którego dotyczy,</w:t>
      </w:r>
    </w:p>
    <w:p w:rsidR="00FC6BDB" w:rsidRPr="00CF71C3" w:rsidRDefault="00FC6BDB" w:rsidP="00DA3864">
      <w:pPr>
        <w:pStyle w:val="Akapitzlist"/>
        <w:numPr>
          <w:ilvl w:val="1"/>
          <w:numId w:val="16"/>
        </w:numPr>
        <w:spacing w:after="0"/>
        <w:jc w:val="both"/>
      </w:pPr>
      <w:r w:rsidRPr="00CF71C3">
        <w:t>wszystkich Wykonawców ubiegających się wspólnie o udzielenie zamówienia wymienionych z nazwy z określeniem adresu siedziby,</w:t>
      </w:r>
    </w:p>
    <w:p w:rsidR="00FC6BDB" w:rsidRPr="00CF71C3" w:rsidRDefault="00FC6BDB" w:rsidP="00DA3864">
      <w:pPr>
        <w:pStyle w:val="Akapitzlist"/>
        <w:numPr>
          <w:ilvl w:val="1"/>
          <w:numId w:val="16"/>
        </w:numPr>
        <w:spacing w:after="0"/>
        <w:jc w:val="both"/>
      </w:pPr>
      <w:r w:rsidRPr="00CF71C3">
        <w:t>ustanowionego Pełnomocnika oraz zakresu jego umocowania.</w:t>
      </w:r>
    </w:p>
    <w:p w:rsidR="00FC6BDB" w:rsidRPr="00CF71C3" w:rsidRDefault="00FC6BDB" w:rsidP="00DA3864">
      <w:pPr>
        <w:pStyle w:val="Akapitzlist"/>
        <w:numPr>
          <w:ilvl w:val="0"/>
          <w:numId w:val="16"/>
        </w:numPr>
        <w:spacing w:after="0"/>
        <w:jc w:val="both"/>
      </w:pPr>
      <w:r w:rsidRPr="00CF71C3">
        <w:t>Dokument pełnomocnictwa musi być podpisany przez Wykonawców ubiegających się wspólnie o udzielenie zamówienia. Podpisy muszą być złożone przez osoby uprawnione do składania oświadczeń woli wymienione we właściwym rejestrze lub ewidencji</w:t>
      </w:r>
      <w:r w:rsidR="0082770D" w:rsidRPr="00CF71C3">
        <w:t xml:space="preserve"> </w:t>
      </w:r>
      <w:r w:rsidRPr="00CF71C3">
        <w:t>Wykonawców (KRS lub z informacji o wpisie do Centralnej Ewidencji i Informacji o Działalności Gospodarczej).</w:t>
      </w:r>
    </w:p>
    <w:p w:rsidR="00FC6BDB" w:rsidRPr="00CF71C3" w:rsidRDefault="00FC6BDB" w:rsidP="00DA3864">
      <w:pPr>
        <w:pStyle w:val="Akapitzlist"/>
        <w:numPr>
          <w:ilvl w:val="0"/>
          <w:numId w:val="16"/>
        </w:numPr>
        <w:spacing w:after="0"/>
        <w:jc w:val="both"/>
      </w:pPr>
      <w:r w:rsidRPr="00CF71C3">
        <w:t>W odniesieniu do warunków określonych w art. 22 ust. 1 ustawy Pzp, wymagania te muszą być spełnione wspólnie przez Wykonawców (nie musi ich spełniać każdy z Wykonawców składających ofertę wspólną osobno).</w:t>
      </w:r>
    </w:p>
    <w:p w:rsidR="00FC6BDB" w:rsidRPr="00CF71C3" w:rsidRDefault="00FC6BDB" w:rsidP="00DA3864">
      <w:pPr>
        <w:pStyle w:val="Akapitzlist"/>
        <w:numPr>
          <w:ilvl w:val="0"/>
          <w:numId w:val="16"/>
        </w:numPr>
        <w:spacing w:after="0"/>
        <w:jc w:val="both"/>
      </w:pPr>
      <w:r w:rsidRPr="00CF71C3">
        <w:t>Oświadczenie o treści określonej w art. 22 ust. 1 ustawy Pzp, wykazy lub formularze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p>
    <w:p w:rsidR="00FC6BDB" w:rsidRPr="00CF71C3" w:rsidRDefault="00FC6BDB" w:rsidP="00DA3864">
      <w:pPr>
        <w:pStyle w:val="Akapitzlist"/>
        <w:numPr>
          <w:ilvl w:val="0"/>
          <w:numId w:val="16"/>
        </w:numPr>
        <w:spacing w:after="0"/>
        <w:jc w:val="both"/>
      </w:pPr>
      <w:r w:rsidRPr="00CF71C3">
        <w:t>Oświadczenia i dokumenty wymagane w celu wykazania braku podstaw do wykluczenia z postępowania o udzielenie zamówienia</w:t>
      </w:r>
      <w:r w:rsidR="0082770D" w:rsidRPr="00CF71C3">
        <w:t xml:space="preserve"> </w:t>
      </w:r>
      <w:r w:rsidRPr="00CF71C3">
        <w:t>w okolicznościach o których mowa w art. 24 ust. 1 ustawy Pzp składa każdy z Wykonawców ubiegający się wspólnie o udzielenie zamówienia.</w:t>
      </w:r>
    </w:p>
    <w:p w:rsidR="00FC6BDB" w:rsidRPr="00CF71C3" w:rsidRDefault="00FC6BDB" w:rsidP="00DA3864">
      <w:pPr>
        <w:pStyle w:val="Akapitzlist"/>
        <w:numPr>
          <w:ilvl w:val="0"/>
          <w:numId w:val="16"/>
        </w:numPr>
        <w:spacing w:after="0"/>
        <w:jc w:val="both"/>
      </w:pPr>
      <w:r w:rsidRPr="00CF71C3">
        <w:lastRenderedPageBreak/>
        <w:t>Wszelka korespondencja będzie prowadzona wyłącznie z</w:t>
      </w:r>
      <w:r w:rsidR="0082770D" w:rsidRPr="00CF71C3">
        <w:t xml:space="preserve"> </w:t>
      </w:r>
      <w:r w:rsidRPr="00CF71C3">
        <w:t>Pełnomocnikiem, Wykonawców, którzy wspólnie składają ofertę.</w:t>
      </w:r>
    </w:p>
    <w:p w:rsidR="00FC6BDB" w:rsidRPr="00CF71C3" w:rsidRDefault="00FC6BDB" w:rsidP="00DA3864">
      <w:pPr>
        <w:pStyle w:val="Akapitzlist"/>
        <w:numPr>
          <w:ilvl w:val="0"/>
          <w:numId w:val="16"/>
        </w:numPr>
        <w:spacing w:after="0"/>
        <w:jc w:val="both"/>
      </w:pPr>
      <w:r w:rsidRPr="00CF71C3">
        <w:t>Kopie dokumentów dotyczących Wykonawcy (członka konsorcjum) muszą być poświadczone za zgodność z oryginałem przez tego Wykonawcę, którego one dotyczą lub przez Pełnomocnika.</w:t>
      </w:r>
    </w:p>
    <w:p w:rsidR="00FC6BDB" w:rsidRPr="00CF71C3" w:rsidRDefault="00FC6BDB" w:rsidP="00DA3864">
      <w:pPr>
        <w:pStyle w:val="Akapitzlist"/>
        <w:numPr>
          <w:ilvl w:val="0"/>
          <w:numId w:val="16"/>
        </w:numPr>
        <w:spacing w:after="0"/>
        <w:jc w:val="both"/>
      </w:pPr>
      <w:r w:rsidRPr="00CF71C3">
        <w:t>Wykonawcy ubiegający się wspólnie o udzielenie zamówienia w przypadku wyboru ich oferty ponoszą solidarną odpowiedzialność za realizację przedmiotu zamówienia.</w:t>
      </w:r>
    </w:p>
    <w:p w:rsidR="00FC6BDB" w:rsidRPr="00CF71C3" w:rsidRDefault="00FC6BDB" w:rsidP="00CF71C3">
      <w:pPr>
        <w:pStyle w:val="Akapitzlist"/>
        <w:numPr>
          <w:ilvl w:val="0"/>
          <w:numId w:val="16"/>
        </w:numPr>
        <w:spacing w:after="0"/>
        <w:jc w:val="both"/>
      </w:pPr>
      <w:r w:rsidRPr="00CF71C3">
        <w:t>Jeżeli oferta Wykonawców wspólnie ubiegających się o zamówienie zostanie wybrana, jako oferta najkorzystniejsza, Zamawiający może żądać przed zawarciem umowy w sprawie zamówienia publicznego, umowy regulującej współpracę tych Wykonawców.</w:t>
      </w:r>
    </w:p>
    <w:p w:rsidR="00FC6BDB" w:rsidRPr="00CF71C3" w:rsidRDefault="00FC6BDB" w:rsidP="00046BED">
      <w:pPr>
        <w:pStyle w:val="Nagwek1"/>
      </w:pPr>
      <w:bookmarkStart w:id="28" w:name="_Toc354469333"/>
      <w:r w:rsidRPr="00CF71C3">
        <w:t>CZĘŚĆ IV - FORMA I ZASADY WNOSZENIA WADIUM</w:t>
      </w:r>
      <w:bookmarkEnd w:id="28"/>
    </w:p>
    <w:p w:rsidR="00FC6BDB" w:rsidRPr="00CF71C3" w:rsidRDefault="00FC6BDB" w:rsidP="00CF71C3">
      <w:pPr>
        <w:spacing w:after="0"/>
        <w:jc w:val="both"/>
      </w:pPr>
    </w:p>
    <w:p w:rsidR="00FC6BDB" w:rsidRPr="00CF71C3" w:rsidRDefault="00FC6BDB" w:rsidP="00CF71C3">
      <w:pPr>
        <w:spacing w:after="0"/>
        <w:jc w:val="both"/>
      </w:pPr>
      <w:r w:rsidRPr="00CF71C3">
        <w:t>Zamawiający nie wymaga wniesienia wadium.</w:t>
      </w:r>
    </w:p>
    <w:p w:rsidR="00FC6BDB" w:rsidRPr="00CF71C3" w:rsidRDefault="00FC6BDB" w:rsidP="00046BED">
      <w:pPr>
        <w:pStyle w:val="Nagwek1"/>
      </w:pPr>
      <w:bookmarkStart w:id="29" w:name="_Toc354469334"/>
      <w:r w:rsidRPr="00CF71C3">
        <w:t>CZĘŚĆ V - TERMIN ZWIĄZANIA OFERTĄ</w:t>
      </w:r>
      <w:bookmarkEnd w:id="29"/>
    </w:p>
    <w:p w:rsidR="00FC6BDB" w:rsidRPr="00CF71C3" w:rsidRDefault="00FC6BDB" w:rsidP="00CF71C3">
      <w:pPr>
        <w:spacing w:after="0"/>
        <w:jc w:val="both"/>
      </w:pPr>
    </w:p>
    <w:p w:rsidR="00FC6BDB" w:rsidRPr="00046BED" w:rsidRDefault="00FC6BDB" w:rsidP="00CF71C3">
      <w:pPr>
        <w:spacing w:after="0"/>
        <w:jc w:val="both"/>
        <w:rPr>
          <w:rStyle w:val="Pogrubienie"/>
        </w:rPr>
      </w:pPr>
      <w:r w:rsidRPr="00046BED">
        <w:rPr>
          <w:rStyle w:val="Pogrubienie"/>
        </w:rPr>
        <w:t>Termin do którego Wykonawca będzie związany złożoną ofertą.</w:t>
      </w:r>
    </w:p>
    <w:p w:rsidR="00C533E6" w:rsidRPr="00CF71C3" w:rsidRDefault="00FC6BDB" w:rsidP="00CF71C3">
      <w:pPr>
        <w:spacing w:after="0"/>
        <w:jc w:val="both"/>
      </w:pPr>
      <w:r w:rsidRPr="00CF71C3">
        <w:t>Termin związania ofertą wynosi 30 dni. Bieg terminu rozpoczyna się z wraz z upływem terminu składania ofert.</w:t>
      </w:r>
    </w:p>
    <w:p w:rsidR="00FC6BDB" w:rsidRPr="00CF71C3" w:rsidRDefault="00FC6BDB" w:rsidP="00046BED">
      <w:pPr>
        <w:pStyle w:val="Nagwek1"/>
      </w:pPr>
      <w:bookmarkStart w:id="30" w:name="_Toc354469335"/>
      <w:r w:rsidRPr="00CF71C3">
        <w:t>CZĘŚĆ VI - OPIS SPOSOBU PRZYGOTOWANIA OFERTY</w:t>
      </w:r>
      <w:bookmarkEnd w:id="30"/>
    </w:p>
    <w:p w:rsidR="00C533E6" w:rsidRPr="00CF71C3" w:rsidRDefault="00C533E6" w:rsidP="00CF71C3">
      <w:pPr>
        <w:spacing w:after="0"/>
        <w:jc w:val="both"/>
      </w:pPr>
    </w:p>
    <w:p w:rsidR="00FC6BDB" w:rsidRPr="00046BED" w:rsidRDefault="00FC6BDB" w:rsidP="00DA3864">
      <w:pPr>
        <w:pStyle w:val="Nagwek2"/>
        <w:numPr>
          <w:ilvl w:val="0"/>
          <w:numId w:val="17"/>
        </w:numPr>
      </w:pPr>
      <w:bookmarkStart w:id="31" w:name="_Toc354469336"/>
      <w:r w:rsidRPr="00046BED">
        <w:t>Wymogi podstawowe</w:t>
      </w:r>
      <w:bookmarkEnd w:id="31"/>
    </w:p>
    <w:p w:rsidR="00FC6BDB" w:rsidRPr="00CF71C3" w:rsidRDefault="00FC6BDB" w:rsidP="00CF71C3">
      <w:pPr>
        <w:spacing w:after="0"/>
        <w:jc w:val="both"/>
      </w:pPr>
    </w:p>
    <w:p w:rsidR="00FC6BDB" w:rsidRPr="00CF71C3" w:rsidRDefault="00FC6BDB" w:rsidP="00DA3864">
      <w:pPr>
        <w:pStyle w:val="Akapitzlist"/>
        <w:numPr>
          <w:ilvl w:val="0"/>
          <w:numId w:val="18"/>
        </w:numPr>
        <w:spacing w:after="0"/>
        <w:jc w:val="both"/>
      </w:pPr>
      <w:r w:rsidRPr="00CF71C3">
        <w:t>Każdy Wykonawca może złożyć tylko jedna ofertę. Złożenie większej liczby ofert lub oferty wariantowej spowoduje odrzucenie wszystkich ofert.</w:t>
      </w:r>
    </w:p>
    <w:p w:rsidR="00FC6BDB" w:rsidRPr="00CF71C3" w:rsidRDefault="00FC6BDB" w:rsidP="00046BED">
      <w:pPr>
        <w:pStyle w:val="Akapitzlist"/>
        <w:spacing w:after="0"/>
        <w:jc w:val="both"/>
      </w:pPr>
      <w:r w:rsidRPr="00CF71C3">
        <w:t>Oferta musi obejmować całość przedmiotu zamówienia i zostać przygotowana według wymagań określonych w niniejszej specyfikacji. Złożenie oferty na formularzu o innej treści jest niedopuszczalne i spowoduje odrzucenie oferty.</w:t>
      </w:r>
    </w:p>
    <w:p w:rsidR="00FC6BDB" w:rsidRPr="00CF71C3" w:rsidRDefault="00FC6BDB" w:rsidP="00046BED">
      <w:pPr>
        <w:pStyle w:val="Akapitzlist"/>
        <w:spacing w:after="0"/>
        <w:jc w:val="both"/>
      </w:pPr>
      <w:r w:rsidRPr="00CF71C3">
        <w:t>Oferta oraz wszelkie dokumenty wymagane w niniejszej SIWZ muszą spełniać następujące wymogi:</w:t>
      </w:r>
    </w:p>
    <w:p w:rsidR="00046BED" w:rsidRPr="00CF71C3" w:rsidRDefault="00FC6BDB" w:rsidP="00046BED">
      <w:pPr>
        <w:pStyle w:val="Akapitzlist"/>
        <w:spacing w:after="0"/>
        <w:jc w:val="both"/>
      </w:pPr>
      <w:r w:rsidRPr="00CF71C3">
        <w:t>Oferta musi zostać sporządzona w języku polskim, z zachowaniem formy pisemnej np. na maszynie do pisania, komputerze lub ręcznie długopisem czytelnym pismem poświadczonym przez Wykonawcę.</w:t>
      </w:r>
    </w:p>
    <w:p w:rsidR="00FC6BDB" w:rsidRPr="00CF71C3" w:rsidRDefault="00FC6BDB" w:rsidP="00DA3864">
      <w:pPr>
        <w:pStyle w:val="Akapitzlist"/>
        <w:numPr>
          <w:ilvl w:val="0"/>
          <w:numId w:val="18"/>
        </w:numPr>
        <w:spacing w:after="0"/>
        <w:jc w:val="both"/>
      </w:pPr>
      <w:r w:rsidRPr="00CF71C3">
        <w:t>Formularz oferty i wszystkie załączone dokumenty sporządzone przez Wykonawcę (również te złożone na załączonych do SIWZ wzorach) muszą być podpisane; za podpisane uznaje się własnoręczny podpis z pieczątką imienną osoby uprawnionej do reprezentowania firmy ujawnionej w rejestrze lub ewidencji lub przez osoby odpowiednio upoważnione przez osoby uprawnione do reprezentacji firmy ujawnione w rejestrze lub ewidencji.</w:t>
      </w:r>
    </w:p>
    <w:p w:rsidR="00FC6BDB" w:rsidRPr="00CF71C3" w:rsidRDefault="00FC6BDB" w:rsidP="00DA3864">
      <w:pPr>
        <w:pStyle w:val="Akapitzlist"/>
        <w:numPr>
          <w:ilvl w:val="0"/>
          <w:numId w:val="18"/>
        </w:numPr>
        <w:spacing w:after="0"/>
        <w:jc w:val="both"/>
      </w:pPr>
      <w:r w:rsidRPr="00CF71C3">
        <w:t>Dokonane poprawki lub zmiany (nawet przy użyciu korektora)</w:t>
      </w:r>
      <w:r w:rsidR="0082770D" w:rsidRPr="00CF71C3">
        <w:t xml:space="preserve"> </w:t>
      </w:r>
      <w:r w:rsidRPr="00CF71C3">
        <w:t>w ofercie, muszą być parafowane własnoręcznym podpisem przez osobę podpisującą ofertę.</w:t>
      </w:r>
    </w:p>
    <w:p w:rsidR="00FC6BDB" w:rsidRPr="00CF71C3" w:rsidRDefault="00FC6BDB" w:rsidP="00046BED">
      <w:pPr>
        <w:pStyle w:val="Akapitzlist"/>
        <w:spacing w:after="0"/>
        <w:jc w:val="both"/>
      </w:pPr>
      <w:r w:rsidRPr="00CF71C3">
        <w:lastRenderedPageBreak/>
        <w:t>Załączniki i dokumenty muszą być sporządzone wg wzorów i wymagań niniejszej SIWZ.</w:t>
      </w:r>
    </w:p>
    <w:p w:rsidR="00FC6BDB" w:rsidRPr="00CF71C3" w:rsidRDefault="00FC6BDB" w:rsidP="00046BED">
      <w:pPr>
        <w:pStyle w:val="Akapitzlist"/>
        <w:spacing w:after="0"/>
        <w:jc w:val="both"/>
      </w:pPr>
      <w:r w:rsidRPr="00CF71C3">
        <w:t xml:space="preserve">W przypadku, gdy Wykonawcę reprezentuje pełnomocnik, do oferty musi być załączony oryginał pełnomocnictwa lub kopia poświadczona za zgodność z oryginałem przez notariusza. Pełnomocnictwo określające jego zakres musi być podpisane przez osobę uprawnioną do reprezentacji Wykonawcy, zgodnie z aktualnym dokumentem rejestrowym firmy. </w:t>
      </w:r>
    </w:p>
    <w:p w:rsidR="00FC6BDB" w:rsidRPr="00CF71C3" w:rsidRDefault="00FC6BDB" w:rsidP="00046BED">
      <w:pPr>
        <w:pStyle w:val="Akapitzlist"/>
        <w:spacing w:after="0"/>
        <w:jc w:val="both"/>
      </w:pPr>
      <w:r w:rsidRPr="00CF71C3">
        <w:t>Dokumenty wchodzące w skład oferty mogą być składane w formie oryginałów lub kopii poświadczonych za zgodność z oryginałem przez wykonawcę uprawnionego do reprezentacji oraz muszą być sporządzone w języku polskim.</w:t>
      </w:r>
    </w:p>
    <w:p w:rsidR="00FC6BDB" w:rsidRPr="00CF71C3" w:rsidRDefault="00FC6BDB" w:rsidP="00046BED">
      <w:pPr>
        <w:pStyle w:val="Akapitzlist"/>
        <w:spacing w:after="0"/>
        <w:jc w:val="both"/>
      </w:pPr>
      <w:r w:rsidRPr="00CF71C3">
        <w:t>Dokumenty sporządzone w języku obcym, muszą być złożone wraz z ich tłumaczeniem na język polski.</w:t>
      </w:r>
    </w:p>
    <w:p w:rsidR="00FC6BDB" w:rsidRPr="00CF71C3" w:rsidRDefault="00FC6BDB" w:rsidP="00046BED">
      <w:pPr>
        <w:pStyle w:val="Akapitzlist"/>
        <w:spacing w:after="0"/>
        <w:jc w:val="both"/>
      </w:pPr>
      <w:r w:rsidRPr="00CF71C3">
        <w:t>We wszystkich przypadkach, gdzie jest mowa o pieczątkach, Zamawiający dopuszcza złożenie czytelnego zapisu o treści pieczęci: np. nazwa firmy, siedziba lub czytelnego podpisu w przypadku pieczęci imiennej.</w:t>
      </w:r>
    </w:p>
    <w:p w:rsidR="00FC6BDB" w:rsidRPr="00CF71C3" w:rsidRDefault="00FC6BDB" w:rsidP="00DA3864">
      <w:pPr>
        <w:pStyle w:val="Akapitzlist"/>
        <w:numPr>
          <w:ilvl w:val="0"/>
          <w:numId w:val="18"/>
        </w:numPr>
        <w:spacing w:after="0"/>
        <w:jc w:val="both"/>
      </w:pPr>
      <w:r w:rsidRPr="00CF71C3">
        <w:t>Wykonawca ponosi ryzyko nieterminowego dostarczenia wszystkich wymaganych informacji i dokumentów, przedłożenia oferty nie w pełni odpowiadającej pod każdym względem niniejszej specyfikacji. Każde uchybienie może skutkować odrzuceniem oferty (wykluczenie Wykonawcy z postępowania jest równoznaczne z odrzuceniem jego oferty.)</w:t>
      </w:r>
    </w:p>
    <w:p w:rsidR="00C533E6" w:rsidRPr="00CF71C3" w:rsidRDefault="00C533E6" w:rsidP="00CF71C3">
      <w:pPr>
        <w:spacing w:after="0"/>
        <w:jc w:val="both"/>
      </w:pPr>
    </w:p>
    <w:p w:rsidR="00FC6BDB" w:rsidRPr="00046BED" w:rsidRDefault="00FC6BDB" w:rsidP="00DA3864">
      <w:pPr>
        <w:pStyle w:val="Nagwek2"/>
        <w:numPr>
          <w:ilvl w:val="0"/>
          <w:numId w:val="17"/>
        </w:numPr>
      </w:pPr>
      <w:bookmarkStart w:id="32" w:name="_Toc354469337"/>
      <w:r w:rsidRPr="00046BED">
        <w:t>Forma złożenia oferty</w:t>
      </w:r>
      <w:bookmarkEnd w:id="32"/>
    </w:p>
    <w:p w:rsidR="00FC6BDB" w:rsidRPr="00CF71C3" w:rsidRDefault="00FC6BDB" w:rsidP="00CF71C3">
      <w:pPr>
        <w:spacing w:after="0"/>
        <w:jc w:val="both"/>
      </w:pPr>
    </w:p>
    <w:p w:rsidR="00FC6BDB" w:rsidRPr="00CF71C3" w:rsidRDefault="00FC6BDB" w:rsidP="00DA3864">
      <w:pPr>
        <w:pStyle w:val="Akapitzlist"/>
        <w:numPr>
          <w:ilvl w:val="0"/>
          <w:numId w:val="19"/>
        </w:numPr>
        <w:spacing w:after="0"/>
        <w:jc w:val="both"/>
      </w:pPr>
      <w:r w:rsidRPr="00CF71C3">
        <w:t>Ofertę wraz z załącznikami</w:t>
      </w:r>
      <w:r w:rsidR="0082770D" w:rsidRPr="00CF71C3">
        <w:t xml:space="preserve"> </w:t>
      </w:r>
      <w:r w:rsidRPr="00CF71C3">
        <w:t>należy złożyć w trwale zamkniętym opakowaniu (np. kopercie) uniemożliwiającej bezśladowe otwarcie i zapoznanie się z treścią oferty przed upływem terminu składania ofert.</w:t>
      </w:r>
    </w:p>
    <w:p w:rsidR="00FC6BDB" w:rsidRPr="00CF71C3" w:rsidRDefault="00FC6BDB" w:rsidP="00DA3864">
      <w:pPr>
        <w:pStyle w:val="Akapitzlist"/>
        <w:numPr>
          <w:ilvl w:val="0"/>
          <w:numId w:val="19"/>
        </w:numPr>
        <w:spacing w:after="0"/>
        <w:jc w:val="both"/>
      </w:pPr>
      <w:r w:rsidRPr="00CF71C3">
        <w:t>Opakowanie (koperta) powinno być oznaczone jako „OFERTA” i zostać opatrzone nazwą przedmiotu zamówienia oraz pieczęcią</w:t>
      </w:r>
      <w:r w:rsidR="0082770D" w:rsidRPr="00CF71C3">
        <w:t xml:space="preserve"> </w:t>
      </w:r>
      <w:r w:rsidRPr="00CF71C3">
        <w:t>firmową Wykonawcy (lub opisem w przypadku jej braku) zawierająca co najmniej nazwę Wykonawcy i adres.</w:t>
      </w:r>
    </w:p>
    <w:p w:rsidR="00FC6BDB" w:rsidRPr="00CF71C3" w:rsidRDefault="00FC6BDB" w:rsidP="00DA3864">
      <w:pPr>
        <w:pStyle w:val="Akapitzlist"/>
        <w:numPr>
          <w:ilvl w:val="0"/>
          <w:numId w:val="19"/>
        </w:numPr>
        <w:spacing w:after="0"/>
        <w:jc w:val="both"/>
      </w:pPr>
      <w:r w:rsidRPr="00CF71C3">
        <w:t>W przypadku złożenia oferty wspólnej, na kopercie należy wymienić z nazwy,</w:t>
      </w:r>
      <w:r w:rsidR="00046BED">
        <w:t xml:space="preserve"> </w:t>
      </w:r>
      <w:r w:rsidRPr="00CF71C3">
        <w:t>z określeniem adresu siedziby, wszystkie podmioty składające ofertę wspólną z zaznaczeniem Pełnomocnika.</w:t>
      </w:r>
    </w:p>
    <w:p w:rsidR="00FC6BDB" w:rsidRPr="00CF71C3" w:rsidRDefault="00FC6BDB" w:rsidP="00DA3864">
      <w:pPr>
        <w:pStyle w:val="Akapitzlist"/>
        <w:numPr>
          <w:ilvl w:val="0"/>
          <w:numId w:val="19"/>
        </w:numPr>
        <w:spacing w:after="0"/>
        <w:jc w:val="both"/>
      </w:pPr>
      <w:r w:rsidRPr="00CF71C3">
        <w:t>Ofertę należy umieścić w opakowaniu (kopercie) opatrzonym nazwą zamówienia:</w:t>
      </w:r>
    </w:p>
    <w:p w:rsidR="00FC6BDB" w:rsidRPr="00CF71C3" w:rsidRDefault="00FC6BDB" w:rsidP="00CF71C3">
      <w:pPr>
        <w:spacing w:after="0"/>
        <w:jc w:val="both"/>
      </w:pPr>
    </w:p>
    <w:tbl>
      <w:tblPr>
        <w:tblW w:w="8930" w:type="dxa"/>
        <w:tblInd w:w="279" w:type="dxa"/>
        <w:tblLayout w:type="fixed"/>
        <w:tblLook w:val="04A0" w:firstRow="1" w:lastRow="0" w:firstColumn="1" w:lastColumn="0" w:noHBand="0" w:noVBand="1"/>
      </w:tblPr>
      <w:tblGrid>
        <w:gridCol w:w="8930"/>
      </w:tblGrid>
      <w:tr w:rsidR="00550F4A" w:rsidRPr="00CF71C3" w:rsidTr="00CF2299">
        <w:tc>
          <w:tcPr>
            <w:tcW w:w="8930" w:type="dxa"/>
            <w:tcBorders>
              <w:top w:val="single" w:sz="4" w:space="0" w:color="000000"/>
              <w:left w:val="single" w:sz="4" w:space="0" w:color="000000"/>
              <w:bottom w:val="single" w:sz="4" w:space="0" w:color="000000"/>
              <w:right w:val="single" w:sz="4" w:space="0" w:color="000000"/>
            </w:tcBorders>
          </w:tcPr>
          <w:p w:rsidR="00FC6BDB" w:rsidRPr="00046BED" w:rsidRDefault="00FC6BDB" w:rsidP="00046BED">
            <w:pPr>
              <w:spacing w:after="0"/>
              <w:jc w:val="center"/>
              <w:rPr>
                <w:b/>
              </w:rPr>
            </w:pPr>
            <w:r w:rsidRPr="00046BED">
              <w:rPr>
                <w:b/>
              </w:rPr>
              <w:t>OFERTA PRZETARGOWA na</w:t>
            </w:r>
          </w:p>
          <w:p w:rsidR="00FC6BDB" w:rsidRPr="00046BED" w:rsidRDefault="00FC6BDB" w:rsidP="00046BED">
            <w:pPr>
              <w:spacing w:after="0"/>
              <w:jc w:val="center"/>
              <w:rPr>
                <w:b/>
              </w:rPr>
            </w:pPr>
          </w:p>
          <w:p w:rsidR="00FC6BDB" w:rsidRPr="00046BED" w:rsidRDefault="00FC6BDB" w:rsidP="00046BED">
            <w:pPr>
              <w:spacing w:after="0"/>
              <w:jc w:val="center"/>
              <w:rPr>
                <w:b/>
              </w:rPr>
            </w:pPr>
            <w:r w:rsidRPr="00046BED">
              <w:rPr>
                <w:b/>
              </w:rPr>
              <w:t>Świadczenie usług pocztowych dla Urzędu Miejskiego w Policach</w:t>
            </w:r>
          </w:p>
          <w:p w:rsidR="00FC6BDB" w:rsidRPr="00046BED" w:rsidRDefault="00FC6BDB" w:rsidP="00046BED">
            <w:pPr>
              <w:spacing w:after="0"/>
              <w:jc w:val="center"/>
              <w:rPr>
                <w:b/>
              </w:rPr>
            </w:pPr>
          </w:p>
          <w:p w:rsidR="00FC6BDB" w:rsidRPr="00046BED" w:rsidRDefault="00FC6BDB" w:rsidP="00046BED">
            <w:pPr>
              <w:spacing w:after="0"/>
              <w:jc w:val="center"/>
              <w:rPr>
                <w:b/>
              </w:rPr>
            </w:pPr>
            <w:r w:rsidRPr="00046BED">
              <w:rPr>
                <w:b/>
              </w:rPr>
              <w:t>NIE OTWIERAĆ PRZED PUBLICZNYM OTWARCIEM OFERT</w:t>
            </w:r>
          </w:p>
          <w:p w:rsidR="00FC6BDB" w:rsidRPr="00046BED" w:rsidRDefault="00FC6BDB" w:rsidP="00046BED">
            <w:pPr>
              <w:spacing w:after="0"/>
              <w:jc w:val="center"/>
              <w:rPr>
                <w:b/>
              </w:rPr>
            </w:pPr>
          </w:p>
          <w:p w:rsidR="00FC6BDB" w:rsidRPr="00CF71C3" w:rsidRDefault="00FC6BDB" w:rsidP="00046BED">
            <w:pPr>
              <w:spacing w:after="0"/>
              <w:jc w:val="center"/>
            </w:pPr>
            <w:r w:rsidRPr="00046BED">
              <w:rPr>
                <w:b/>
              </w:rPr>
              <w:t>w dniu ………………………………………………</w:t>
            </w:r>
          </w:p>
        </w:tc>
      </w:tr>
    </w:tbl>
    <w:p w:rsidR="00FC6BDB" w:rsidRPr="00CF71C3" w:rsidRDefault="0082770D" w:rsidP="00CF71C3">
      <w:pPr>
        <w:spacing w:after="0"/>
        <w:jc w:val="both"/>
      </w:pPr>
      <w:r w:rsidRPr="00CF71C3">
        <w:t xml:space="preserve"> </w:t>
      </w:r>
    </w:p>
    <w:p w:rsidR="00FC6BDB" w:rsidRPr="00046BED" w:rsidRDefault="00FC6BDB" w:rsidP="00DA3864">
      <w:pPr>
        <w:pStyle w:val="Nagwek2"/>
        <w:numPr>
          <w:ilvl w:val="0"/>
          <w:numId w:val="17"/>
        </w:numPr>
      </w:pPr>
      <w:bookmarkStart w:id="33" w:name="_Toc354469338"/>
      <w:r w:rsidRPr="00046BED">
        <w:t>Koszt przygotowania oferty</w:t>
      </w:r>
      <w:bookmarkEnd w:id="33"/>
    </w:p>
    <w:p w:rsidR="00FC6BDB" w:rsidRPr="00CF71C3" w:rsidRDefault="00FC6BDB" w:rsidP="00CF71C3">
      <w:pPr>
        <w:spacing w:after="0"/>
        <w:jc w:val="both"/>
      </w:pPr>
    </w:p>
    <w:p w:rsidR="00FC6BDB" w:rsidRPr="00CF71C3" w:rsidRDefault="00FC6BDB" w:rsidP="00DA3864">
      <w:pPr>
        <w:pStyle w:val="Akapitzlist"/>
        <w:numPr>
          <w:ilvl w:val="0"/>
          <w:numId w:val="20"/>
        </w:numPr>
        <w:spacing w:after="0"/>
        <w:jc w:val="both"/>
      </w:pPr>
      <w:r w:rsidRPr="00CF71C3">
        <w:t>Wykonawcy ponoszą wszelkie koszty związane z przygotowaniem i złożeniem oferty z zastrzeżeniem okoliczności przewidzianych w art. 93 ust. 4 ustawy Pzp.</w:t>
      </w:r>
    </w:p>
    <w:p w:rsidR="00FC6BDB" w:rsidRPr="00CF71C3" w:rsidRDefault="00FC6BDB" w:rsidP="00DA3864">
      <w:pPr>
        <w:pStyle w:val="Akapitzlist"/>
        <w:numPr>
          <w:ilvl w:val="0"/>
          <w:numId w:val="20"/>
        </w:numPr>
        <w:spacing w:after="0"/>
        <w:jc w:val="both"/>
      </w:pPr>
      <w:r w:rsidRPr="00CF71C3">
        <w:lastRenderedPageBreak/>
        <w:t>Zamawiający nie przewiduje zwrotu kosztów udziału w postępowaniu.</w:t>
      </w:r>
    </w:p>
    <w:p w:rsidR="00FC6BDB" w:rsidRPr="00CF71C3" w:rsidRDefault="00FC6BDB" w:rsidP="00DA3864">
      <w:pPr>
        <w:pStyle w:val="Akapitzlist"/>
        <w:numPr>
          <w:ilvl w:val="0"/>
          <w:numId w:val="20"/>
        </w:numPr>
        <w:spacing w:after="0"/>
        <w:jc w:val="both"/>
      </w:pPr>
      <w:bookmarkStart w:id="34" w:name="_Toc354469339"/>
      <w:r w:rsidRPr="00CF71C3">
        <w:t>Zalecenia dotyczące numeracji stron</w:t>
      </w:r>
      <w:bookmarkEnd w:id="34"/>
      <w:r w:rsidR="00046BED">
        <w:t xml:space="preserve"> -</w:t>
      </w:r>
      <w:r w:rsidR="0082770D" w:rsidRPr="00CF71C3">
        <w:t xml:space="preserve"> </w:t>
      </w:r>
      <w:r w:rsidR="00046BED">
        <w:t>c</w:t>
      </w:r>
      <w:r w:rsidRPr="00CF71C3">
        <w:t>ałość</w:t>
      </w:r>
      <w:r w:rsidR="0082770D" w:rsidRPr="00CF71C3">
        <w:t xml:space="preserve"> </w:t>
      </w:r>
      <w:r w:rsidRPr="00CF71C3">
        <w:t>oferty tzn. wszystkie strony wraz załącznikami muszą być trwale ze sobą połączone tak, aby nie nastąpiło ich przypadkowe zdekompletowanie, a strony oferty ponumerowane. Należy zachować ciągłość numeracji także dla dokumentów, które Wykonawca zastrzega tylko do wiadomości Zamawiającego i zastosować zasadę dla pkt. 5 powyższej części specyfikacji.</w:t>
      </w:r>
    </w:p>
    <w:p w:rsidR="00FC6BDB" w:rsidRPr="00CF71C3" w:rsidRDefault="00FC6BDB" w:rsidP="00DA3864">
      <w:pPr>
        <w:pStyle w:val="Akapitzlist"/>
        <w:numPr>
          <w:ilvl w:val="0"/>
          <w:numId w:val="20"/>
        </w:numPr>
        <w:spacing w:after="0"/>
        <w:jc w:val="both"/>
      </w:pPr>
      <w:bookmarkStart w:id="35" w:name="_Toc354469340"/>
      <w:r w:rsidRPr="00CF71C3">
        <w:t>Informacje stanowiące tajemnicę przedsiębiorstwa</w:t>
      </w:r>
      <w:bookmarkEnd w:id="35"/>
      <w:r w:rsidRPr="00CF71C3">
        <w:t xml:space="preserve"> </w:t>
      </w:r>
      <w:r w:rsidR="00046BED">
        <w:t xml:space="preserve">- </w:t>
      </w:r>
      <w:r w:rsidRPr="00CF71C3">
        <w:t>Zamawiający nie ujawni informacji stanowiących tajemnicę przedsiębiorstwa w rozumieniu przepisów i zwalczaniu nieuczciwej konkurencji, jeżeli wykonawca nie później niż w terminie składania ofert, zastrzeże, że nie mogą one być udostępnione oraz wykaże, iż zastrzeżone informacje stanowią tajemnicę przedsiębiorstwa.</w:t>
      </w:r>
    </w:p>
    <w:p w:rsidR="00FC6BDB" w:rsidRPr="00CF71C3" w:rsidRDefault="00FC6BDB" w:rsidP="00046BED">
      <w:pPr>
        <w:pStyle w:val="Nagwek1"/>
      </w:pPr>
      <w:bookmarkStart w:id="36" w:name="_Toc354469341"/>
      <w:r w:rsidRPr="00CF71C3">
        <w:t xml:space="preserve">CZĘŚĆ </w:t>
      </w:r>
      <w:r w:rsidR="00C06371">
        <w:t xml:space="preserve"> </w:t>
      </w:r>
      <w:r w:rsidRPr="00CF71C3">
        <w:t>VII - INFORMACJA O MIEJSCU I TERMINIE SKŁADANIA I OTWARCIA OFERT</w:t>
      </w:r>
      <w:bookmarkEnd w:id="36"/>
    </w:p>
    <w:p w:rsidR="00FC6BDB" w:rsidRDefault="00FC6BDB" w:rsidP="00DA3864">
      <w:pPr>
        <w:pStyle w:val="Nagwek2"/>
        <w:numPr>
          <w:ilvl w:val="0"/>
          <w:numId w:val="21"/>
        </w:numPr>
      </w:pPr>
      <w:bookmarkStart w:id="37" w:name="_Toc354469342"/>
      <w:r w:rsidRPr="00CF71C3">
        <w:t>Miejsce i termin składania ofert</w:t>
      </w:r>
      <w:bookmarkEnd w:id="37"/>
    </w:p>
    <w:p w:rsidR="00DA3864" w:rsidRPr="00DA3864" w:rsidRDefault="00DA3864" w:rsidP="00DA3864"/>
    <w:p w:rsidR="00FC6BDB" w:rsidRPr="00CF71C3" w:rsidRDefault="00FC6BDB" w:rsidP="00DA3864">
      <w:pPr>
        <w:pStyle w:val="Akapitzlist"/>
        <w:numPr>
          <w:ilvl w:val="0"/>
          <w:numId w:val="22"/>
        </w:numPr>
        <w:spacing w:after="0"/>
        <w:jc w:val="both"/>
      </w:pPr>
      <w:bookmarkStart w:id="38" w:name="_Toc354469343"/>
      <w:r w:rsidRPr="00CF71C3">
        <w:t>Miejsce składania ofert</w:t>
      </w:r>
      <w:bookmarkEnd w:id="38"/>
      <w:r w:rsidR="00DA3864">
        <w:t xml:space="preserve"> -</w:t>
      </w:r>
      <w:r w:rsidRPr="00CF71C3">
        <w:t xml:space="preserve"> </w:t>
      </w:r>
      <w:r w:rsidR="00DA3864">
        <w:t>o</w:t>
      </w:r>
      <w:r w:rsidRPr="00CF71C3">
        <w:t>ferty należy składać w kancelarii Urzędu Miejskiego w Policach ul. Stefana Batorego 3,</w:t>
      </w:r>
      <w:r w:rsidR="00DC7C38">
        <w:t xml:space="preserve"> pokój 3 c</w:t>
      </w:r>
      <w:r w:rsidRPr="00CF71C3">
        <w:t>.</w:t>
      </w:r>
    </w:p>
    <w:p w:rsidR="00FC6BDB" w:rsidRPr="00CF71C3" w:rsidRDefault="00FC6BDB" w:rsidP="00DA3864">
      <w:pPr>
        <w:pStyle w:val="Akapitzlist"/>
        <w:numPr>
          <w:ilvl w:val="0"/>
          <w:numId w:val="22"/>
        </w:numPr>
        <w:spacing w:after="0"/>
        <w:jc w:val="both"/>
      </w:pPr>
      <w:bookmarkStart w:id="39" w:name="_Toc354469344"/>
      <w:r w:rsidRPr="00CF71C3">
        <w:t>Termin składania ofert</w:t>
      </w:r>
      <w:bookmarkEnd w:id="39"/>
      <w:r w:rsidR="00DA3864">
        <w:t xml:space="preserve"> - t</w:t>
      </w:r>
      <w:r w:rsidRPr="00CF71C3">
        <w:t xml:space="preserve">ermin składania ofert upływa </w:t>
      </w:r>
      <w:r w:rsidR="00DC7C38">
        <w:t>1</w:t>
      </w:r>
      <w:r w:rsidR="00AE1C7B">
        <w:t>5</w:t>
      </w:r>
      <w:r w:rsidR="00944798">
        <w:t xml:space="preserve"> grudnia</w:t>
      </w:r>
      <w:r w:rsidR="00DC7C38">
        <w:t xml:space="preserve"> 2017 </w:t>
      </w:r>
      <w:r w:rsidR="007E6B4D" w:rsidRPr="00CF71C3">
        <w:t>r. o godz. 9</w:t>
      </w:r>
      <w:r w:rsidRPr="00CF71C3">
        <w:t>:00. Dla ofert przesłanych pocztą lub kurierem pod ww. adres, liczy się data i godzina dostarczenia oferty do sekretariatu. Oferty otrzymane przez Zamawiającego po przywołanym powyżej terminie zostaną niezwłocznie zwrócone.</w:t>
      </w:r>
    </w:p>
    <w:p w:rsidR="00FC6BDB" w:rsidRPr="00CF71C3" w:rsidRDefault="00FC6BDB" w:rsidP="00DA3864">
      <w:pPr>
        <w:pStyle w:val="Nagwek2"/>
        <w:numPr>
          <w:ilvl w:val="0"/>
          <w:numId w:val="21"/>
        </w:numPr>
      </w:pPr>
      <w:bookmarkStart w:id="40" w:name="_Toc354469345"/>
      <w:r w:rsidRPr="00CF71C3">
        <w:t>Wycofanie oferty</w:t>
      </w:r>
      <w:bookmarkEnd w:id="40"/>
    </w:p>
    <w:p w:rsidR="00FC6BDB" w:rsidRPr="00CF71C3" w:rsidRDefault="00FC6BDB" w:rsidP="00CF71C3">
      <w:pPr>
        <w:spacing w:after="0"/>
        <w:jc w:val="both"/>
      </w:pPr>
    </w:p>
    <w:p w:rsidR="00FC6BDB" w:rsidRPr="00CF71C3" w:rsidRDefault="00FC6BDB" w:rsidP="00DA3864">
      <w:pPr>
        <w:pStyle w:val="Akapitzlist"/>
        <w:numPr>
          <w:ilvl w:val="0"/>
          <w:numId w:val="23"/>
        </w:numPr>
        <w:spacing w:after="0"/>
        <w:jc w:val="both"/>
      </w:pPr>
      <w:r w:rsidRPr="00CF71C3">
        <w:t>Oferty mogą być wycofane tylko przed upływem terminu składania ofert. Wniosek o wycofanie oferty powinien być złożony w jednym egzemplarzu w formie pisemnej w o</w:t>
      </w:r>
      <w:r w:rsidR="00554D48" w:rsidRPr="00CF71C3">
        <w:t>pakowaniu z</w:t>
      </w:r>
      <w:r w:rsidR="0082770D" w:rsidRPr="00CF71C3">
        <w:t xml:space="preserve"> </w:t>
      </w:r>
      <w:r w:rsidR="00554D48" w:rsidRPr="00CF71C3">
        <w:t xml:space="preserve">adresem z pkt. 1, </w:t>
      </w:r>
      <w:r w:rsidRPr="00CF71C3">
        <w:t>pkt. 1 SIWZ oznaczony:</w:t>
      </w:r>
    </w:p>
    <w:p w:rsidR="00FC6BDB" w:rsidRPr="00CF71C3" w:rsidRDefault="00FC6BDB" w:rsidP="00CF71C3">
      <w:pPr>
        <w:spacing w:after="0"/>
        <w:jc w:val="both"/>
      </w:pPr>
    </w:p>
    <w:p w:rsidR="00DA3864" w:rsidRDefault="00FC6BDB" w:rsidP="00DA3864">
      <w:pPr>
        <w:spacing w:after="0"/>
        <w:jc w:val="center"/>
        <w:rPr>
          <w:b/>
        </w:rPr>
      </w:pPr>
      <w:r w:rsidRPr="00DA3864">
        <w:rPr>
          <w:b/>
        </w:rPr>
        <w:t>Wycofanie ofert</w:t>
      </w:r>
      <w:r w:rsidR="00DA3864">
        <w:rPr>
          <w:b/>
        </w:rPr>
        <w:t>y na</w:t>
      </w:r>
    </w:p>
    <w:p w:rsidR="00FC6BDB" w:rsidRPr="00DA3864" w:rsidRDefault="00FC6BDB" w:rsidP="00DA3864">
      <w:pPr>
        <w:spacing w:after="0"/>
        <w:jc w:val="center"/>
        <w:rPr>
          <w:b/>
        </w:rPr>
      </w:pPr>
      <w:r w:rsidRPr="00DA3864">
        <w:rPr>
          <w:b/>
        </w:rPr>
        <w:t>Świadczenie usług pocztowych dla Urzędu Miejskiego w Policach</w:t>
      </w:r>
    </w:p>
    <w:p w:rsidR="00FC6BDB" w:rsidRPr="00CF71C3" w:rsidRDefault="00FC6BDB" w:rsidP="00CF71C3">
      <w:pPr>
        <w:spacing w:after="0"/>
        <w:jc w:val="both"/>
      </w:pPr>
    </w:p>
    <w:p w:rsidR="00FC6BDB" w:rsidRPr="00CF71C3" w:rsidRDefault="00FC6BDB" w:rsidP="00DA3864">
      <w:pPr>
        <w:pStyle w:val="Akapitzlist"/>
        <w:numPr>
          <w:ilvl w:val="0"/>
          <w:numId w:val="23"/>
        </w:numPr>
        <w:spacing w:after="0"/>
        <w:jc w:val="both"/>
      </w:pPr>
      <w:r w:rsidRPr="00CF71C3">
        <w:t>Wniosek o wycofanie oferty należy złożyć w miej</w:t>
      </w:r>
      <w:r w:rsidR="00554D48" w:rsidRPr="00CF71C3">
        <w:t xml:space="preserve">scu i czasie opisanym w pkt. 1 </w:t>
      </w:r>
      <w:r w:rsidRPr="00CF71C3">
        <w:t>pkt. 1 i 2 powyższej części specyfikacji przez osobę posiadającą pisemne upoważnienie od Wykonawcy do wycofania oferty. Ofertę wycofaną Zamawiający zwraca niezwłocznie.</w:t>
      </w:r>
    </w:p>
    <w:p w:rsidR="00FC6BDB" w:rsidRPr="00CF71C3" w:rsidRDefault="00FC6BDB" w:rsidP="00DA3864">
      <w:pPr>
        <w:pStyle w:val="Nagwek2"/>
        <w:numPr>
          <w:ilvl w:val="0"/>
          <w:numId w:val="21"/>
        </w:numPr>
      </w:pPr>
      <w:bookmarkStart w:id="41" w:name="_Toc354469346"/>
      <w:r w:rsidRPr="00CF71C3">
        <w:t>Złożenie oferty zmieniającej</w:t>
      </w:r>
      <w:bookmarkEnd w:id="41"/>
    </w:p>
    <w:p w:rsidR="00FC6BDB" w:rsidRPr="00CF71C3" w:rsidRDefault="00FC6BDB" w:rsidP="00CF71C3">
      <w:pPr>
        <w:spacing w:after="0"/>
        <w:jc w:val="both"/>
      </w:pPr>
    </w:p>
    <w:p w:rsidR="00FC6BDB" w:rsidRPr="00CF71C3" w:rsidRDefault="00FC6BDB" w:rsidP="00DA3864">
      <w:pPr>
        <w:pStyle w:val="Akapitzlist"/>
        <w:numPr>
          <w:ilvl w:val="0"/>
          <w:numId w:val="24"/>
        </w:numPr>
        <w:spacing w:after="0"/>
        <w:jc w:val="both"/>
      </w:pPr>
      <w:r w:rsidRPr="00CF71C3">
        <w:t>Do upływu terminu składania ofert dopuszcza się złożenie oferty zmieniającej. Oferta taka powinna być złożona w formie pisemnej w opakowan</w:t>
      </w:r>
      <w:r w:rsidR="00554D48" w:rsidRPr="00CF71C3">
        <w:t>iu zaadresowanym jak w pkt. 1 p</w:t>
      </w:r>
      <w:r w:rsidRPr="00CF71C3">
        <w:t xml:space="preserve">kt. 1 powyższej części specyfikacji i oznaczona: </w:t>
      </w:r>
    </w:p>
    <w:p w:rsidR="00FC6BDB" w:rsidRPr="00CF71C3" w:rsidRDefault="00FC6BDB" w:rsidP="00CF71C3">
      <w:pPr>
        <w:spacing w:after="0"/>
        <w:jc w:val="both"/>
      </w:pPr>
    </w:p>
    <w:p w:rsidR="00FC6BDB" w:rsidRDefault="00FC6BDB" w:rsidP="00DA3864">
      <w:pPr>
        <w:spacing w:after="0"/>
        <w:jc w:val="center"/>
        <w:rPr>
          <w:b/>
        </w:rPr>
      </w:pPr>
      <w:r w:rsidRPr="00DA3864">
        <w:rPr>
          <w:b/>
        </w:rPr>
        <w:t>Oferta zmieniająca na</w:t>
      </w:r>
      <w:r w:rsidR="0082770D" w:rsidRPr="00DA3864">
        <w:rPr>
          <w:b/>
        </w:rPr>
        <w:t xml:space="preserve"> </w:t>
      </w:r>
      <w:r w:rsidRPr="00DA3864">
        <w:rPr>
          <w:b/>
        </w:rPr>
        <w:t>Świadczenie usług pocztowych dla Urzędu Miejskiego w Policach</w:t>
      </w:r>
    </w:p>
    <w:p w:rsidR="00DA3864" w:rsidRPr="00DA3864" w:rsidRDefault="00DA3864" w:rsidP="00DA3864">
      <w:pPr>
        <w:spacing w:after="0"/>
        <w:jc w:val="center"/>
        <w:rPr>
          <w:b/>
        </w:rPr>
      </w:pPr>
    </w:p>
    <w:p w:rsidR="00FC6BDB" w:rsidRPr="00CF71C3" w:rsidRDefault="00FC6BDB" w:rsidP="00DA3864">
      <w:pPr>
        <w:pStyle w:val="Akapitzlist"/>
        <w:numPr>
          <w:ilvl w:val="0"/>
          <w:numId w:val="24"/>
        </w:numPr>
        <w:spacing w:after="0"/>
        <w:jc w:val="both"/>
      </w:pPr>
      <w:r w:rsidRPr="00CF71C3">
        <w:lastRenderedPageBreak/>
        <w:t>Ofertę zmieniającą należy złożyć w miejscu i czasie opisanym w pkt. 1 ppkt. 1 i 2 powyższej części specyfikacji przez osobę posiadającą pisemne upoważnienie od Wykonawcy do złożenia oferty zmieniającej. W przypadku złożenia oferty zmieniającej – oferta pierwotna względem oferty zmieniającej nie będzie otwarta.</w:t>
      </w:r>
    </w:p>
    <w:p w:rsidR="00FC6BDB" w:rsidRPr="00CF71C3" w:rsidRDefault="00FC6BDB" w:rsidP="00DA3864">
      <w:pPr>
        <w:pStyle w:val="Nagwek2"/>
        <w:numPr>
          <w:ilvl w:val="0"/>
          <w:numId w:val="21"/>
        </w:numPr>
      </w:pPr>
      <w:bookmarkStart w:id="42" w:name="_Toc354469347"/>
      <w:r w:rsidRPr="00CF71C3">
        <w:t>Otwarcie ofert</w:t>
      </w:r>
      <w:bookmarkEnd w:id="42"/>
    </w:p>
    <w:p w:rsidR="00FC6BDB" w:rsidRPr="00CF71C3" w:rsidRDefault="00FC6BDB" w:rsidP="00CF71C3">
      <w:pPr>
        <w:spacing w:after="0"/>
        <w:jc w:val="both"/>
      </w:pPr>
    </w:p>
    <w:p w:rsidR="00FC6BDB" w:rsidRPr="00CF71C3" w:rsidRDefault="00FC6BDB" w:rsidP="00DA3864">
      <w:pPr>
        <w:pStyle w:val="Akapitzlist"/>
        <w:numPr>
          <w:ilvl w:val="0"/>
          <w:numId w:val="25"/>
        </w:numPr>
        <w:spacing w:after="0"/>
        <w:jc w:val="both"/>
      </w:pPr>
      <w:r w:rsidRPr="00CF71C3">
        <w:t>Otwarcie ofert jest jawne.</w:t>
      </w:r>
    </w:p>
    <w:p w:rsidR="00FC6BDB" w:rsidRPr="00CF71C3" w:rsidRDefault="00FC6BDB" w:rsidP="00DA3864">
      <w:pPr>
        <w:pStyle w:val="Akapitzlist"/>
        <w:numPr>
          <w:ilvl w:val="0"/>
          <w:numId w:val="25"/>
        </w:numPr>
        <w:spacing w:after="0"/>
        <w:jc w:val="both"/>
      </w:pPr>
      <w:r w:rsidRPr="00CF71C3">
        <w:t xml:space="preserve">Oferty zostaną otwarte </w:t>
      </w:r>
      <w:r w:rsidR="00DC7C38">
        <w:t>1</w:t>
      </w:r>
      <w:r w:rsidR="00AE1C7B">
        <w:t>5</w:t>
      </w:r>
      <w:r w:rsidR="00944798">
        <w:t xml:space="preserve"> grudnia</w:t>
      </w:r>
      <w:r w:rsidR="00DC7C38">
        <w:t xml:space="preserve"> 2017 </w:t>
      </w:r>
      <w:r w:rsidRPr="00CF71C3">
        <w:t xml:space="preserve">r. </w:t>
      </w:r>
      <w:r w:rsidR="007E6B4D" w:rsidRPr="00CF71C3">
        <w:t>o godz. 9</w:t>
      </w:r>
      <w:r w:rsidRPr="00CF71C3">
        <w:t xml:space="preserve">.15 w </w:t>
      </w:r>
      <w:r w:rsidR="000157DC">
        <w:t>pokoju 26 (I pię</w:t>
      </w:r>
      <w:r w:rsidR="003E1F17" w:rsidRPr="00CF71C3">
        <w:t>tro)</w:t>
      </w:r>
      <w:r w:rsidRPr="00CF71C3">
        <w:t xml:space="preserve"> w Urzędzie Miejskim w Policach, ul. Stefana Batorego 3, 72-010 Police.</w:t>
      </w:r>
    </w:p>
    <w:p w:rsidR="00FC6BDB" w:rsidRPr="00CF71C3" w:rsidRDefault="00FC6BDB" w:rsidP="00DA3864">
      <w:pPr>
        <w:pStyle w:val="Akapitzlist"/>
        <w:numPr>
          <w:ilvl w:val="0"/>
          <w:numId w:val="25"/>
        </w:numPr>
        <w:spacing w:after="0"/>
        <w:jc w:val="both"/>
      </w:pPr>
      <w:r w:rsidRPr="00CF71C3">
        <w:t>Bezpośrednio przed otwarciem ofert zamawiający podaje kwotę jaką zamierza przeznaczyć na sfinansowanie zamówienia.</w:t>
      </w:r>
    </w:p>
    <w:p w:rsidR="00FC6BDB" w:rsidRPr="00CF71C3" w:rsidRDefault="00FC6BDB" w:rsidP="00DA3864">
      <w:pPr>
        <w:pStyle w:val="Akapitzlist"/>
        <w:numPr>
          <w:ilvl w:val="0"/>
          <w:numId w:val="25"/>
        </w:numPr>
        <w:spacing w:after="0"/>
        <w:jc w:val="both"/>
      </w:pPr>
      <w:r w:rsidRPr="00CF71C3">
        <w:t>Podczas otwarcia ofert podaje się nazwę (firmy) oraz adres Wykonawcy, którego oferta jest otwierana, a także informacje dotyczące ceny oferty, terminu wykonania zamówienia, okresu gwarancji, warunków płatności zawartych w ofercie.</w:t>
      </w:r>
    </w:p>
    <w:p w:rsidR="00FC6BDB" w:rsidRPr="00CF71C3" w:rsidRDefault="00FC6BDB" w:rsidP="00DA3864">
      <w:pPr>
        <w:pStyle w:val="Nagwek2"/>
        <w:numPr>
          <w:ilvl w:val="0"/>
          <w:numId w:val="21"/>
        </w:numPr>
      </w:pPr>
      <w:bookmarkStart w:id="43" w:name="_Toc354469348"/>
      <w:r w:rsidRPr="00CF71C3">
        <w:t>Niejawne badanie ofert.</w:t>
      </w:r>
      <w:bookmarkEnd w:id="43"/>
    </w:p>
    <w:p w:rsidR="00FC6BDB" w:rsidRPr="00CF71C3" w:rsidRDefault="00FC6BDB" w:rsidP="00CF71C3">
      <w:pPr>
        <w:spacing w:after="0"/>
        <w:jc w:val="both"/>
      </w:pPr>
    </w:p>
    <w:p w:rsidR="00FC6BDB" w:rsidRPr="00CF71C3" w:rsidRDefault="00FC6BDB" w:rsidP="00DA3864">
      <w:pPr>
        <w:spacing w:after="0"/>
        <w:jc w:val="both"/>
      </w:pPr>
      <w:r w:rsidRPr="00CF71C3">
        <w:t>W części niejawnej postępowania Zamawiający dokona sprawdzenia czy oferta:</w:t>
      </w:r>
    </w:p>
    <w:p w:rsidR="00FC6BDB" w:rsidRPr="00CF71C3" w:rsidRDefault="00FC6BDB" w:rsidP="00DA3864">
      <w:pPr>
        <w:pStyle w:val="Akapitzlist"/>
        <w:numPr>
          <w:ilvl w:val="0"/>
          <w:numId w:val="26"/>
        </w:numPr>
        <w:spacing w:after="0"/>
        <w:jc w:val="both"/>
      </w:pPr>
      <w:r w:rsidRPr="00CF71C3">
        <w:t>wpłynęła od Wykonawcy uprawnionego do występowania w niniejszym postępowaniu,</w:t>
      </w:r>
    </w:p>
    <w:p w:rsidR="00FC6BDB" w:rsidRPr="00CF71C3" w:rsidRDefault="00FC6BDB" w:rsidP="00DA3864">
      <w:pPr>
        <w:pStyle w:val="Akapitzlist"/>
        <w:numPr>
          <w:ilvl w:val="0"/>
          <w:numId w:val="26"/>
        </w:numPr>
        <w:spacing w:after="0"/>
        <w:jc w:val="both"/>
      </w:pPr>
      <w:r w:rsidRPr="00CF71C3">
        <w:t>została prawidłowo podpisana</w:t>
      </w:r>
    </w:p>
    <w:p w:rsidR="00FC6BDB" w:rsidRPr="00CF71C3" w:rsidRDefault="00FC6BDB" w:rsidP="00DA3864">
      <w:pPr>
        <w:pStyle w:val="Akapitzlist"/>
        <w:numPr>
          <w:ilvl w:val="0"/>
          <w:numId w:val="26"/>
        </w:numPr>
        <w:spacing w:after="0"/>
        <w:jc w:val="both"/>
      </w:pPr>
      <w:r w:rsidRPr="00CF71C3">
        <w:t>odpowiada wymaganiom określonym w niniejszej specyfikacji</w:t>
      </w:r>
    </w:p>
    <w:p w:rsidR="00FC6BDB" w:rsidRPr="00CF71C3" w:rsidRDefault="00FC6BDB" w:rsidP="00DA3864">
      <w:pPr>
        <w:pStyle w:val="Akapitzlist"/>
        <w:numPr>
          <w:ilvl w:val="0"/>
          <w:numId w:val="26"/>
        </w:numPr>
        <w:spacing w:after="0"/>
        <w:jc w:val="both"/>
      </w:pPr>
      <w:r w:rsidRPr="00CF71C3">
        <w:t>odpowiada zasadom i wymogom określonym w ustawie o zamówieniach publicznych i aktach wykonawczych wydanych na jej podstawie.</w:t>
      </w:r>
    </w:p>
    <w:p w:rsidR="00FC6BDB" w:rsidRPr="00CF71C3" w:rsidRDefault="00FC6BDB" w:rsidP="00DA3864">
      <w:pPr>
        <w:pStyle w:val="Nagwek2"/>
        <w:numPr>
          <w:ilvl w:val="0"/>
          <w:numId w:val="21"/>
        </w:numPr>
      </w:pPr>
      <w:bookmarkStart w:id="44" w:name="_Toc354469349"/>
      <w:r w:rsidRPr="00CF71C3">
        <w:t>Poprawki w ofercie</w:t>
      </w:r>
      <w:bookmarkEnd w:id="44"/>
    </w:p>
    <w:p w:rsidR="00FC6BDB" w:rsidRPr="00CF71C3" w:rsidRDefault="00FC6BDB" w:rsidP="00CF71C3">
      <w:pPr>
        <w:spacing w:after="0"/>
        <w:jc w:val="both"/>
      </w:pPr>
    </w:p>
    <w:p w:rsidR="00FC6BDB" w:rsidRPr="00CF71C3" w:rsidRDefault="00FC6BDB" w:rsidP="00CF71C3">
      <w:pPr>
        <w:spacing w:after="0"/>
        <w:jc w:val="both"/>
      </w:pPr>
      <w:r w:rsidRPr="00CF71C3">
        <w:t>Zamawiający poprawi w ofercie:</w:t>
      </w:r>
    </w:p>
    <w:p w:rsidR="00FC6BDB" w:rsidRPr="00CF71C3" w:rsidRDefault="00FC6BDB" w:rsidP="00DA3864">
      <w:pPr>
        <w:pStyle w:val="Akapitzlist"/>
        <w:numPr>
          <w:ilvl w:val="0"/>
          <w:numId w:val="27"/>
        </w:numPr>
        <w:spacing w:after="0"/>
        <w:jc w:val="both"/>
      </w:pPr>
      <w:r w:rsidRPr="00CF71C3">
        <w:t>Oczywiste omyłki pisarskie,</w:t>
      </w:r>
    </w:p>
    <w:p w:rsidR="00FC6BDB" w:rsidRPr="00CF71C3" w:rsidRDefault="00B6717E" w:rsidP="00DA3864">
      <w:pPr>
        <w:pStyle w:val="Akapitzlist"/>
        <w:numPr>
          <w:ilvl w:val="0"/>
          <w:numId w:val="27"/>
        </w:numPr>
        <w:spacing w:after="0"/>
        <w:jc w:val="both"/>
      </w:pPr>
      <w:r>
        <w:t>Oczywiste omyłki rachunkowe</w:t>
      </w:r>
      <w:r w:rsidR="00FC6BDB" w:rsidRPr="00CF71C3">
        <w:t xml:space="preserve">, z uwzględnieniem konsekwencji </w:t>
      </w:r>
      <w:r w:rsidR="0056451C" w:rsidRPr="00CF71C3">
        <w:t>r</w:t>
      </w:r>
      <w:r w:rsidR="00FC6BDB" w:rsidRPr="00CF71C3">
        <w:t>achunkowych dokonanych poprawek,</w:t>
      </w:r>
    </w:p>
    <w:p w:rsidR="00FC6BDB" w:rsidRPr="00CF71C3" w:rsidRDefault="00FC6BDB" w:rsidP="00DA3864">
      <w:pPr>
        <w:pStyle w:val="Akapitzlist"/>
        <w:numPr>
          <w:ilvl w:val="0"/>
          <w:numId w:val="27"/>
        </w:numPr>
        <w:spacing w:after="0"/>
        <w:jc w:val="both"/>
      </w:pPr>
      <w:r w:rsidRPr="00CF71C3">
        <w:t>Inne omyłki polegające na niezgodności oferty ze specyfikacją istotnych warunków zamówienia, nie powodujące istotnych zmian w treści oferty niezwłocznie zawiadamiając o tym Wykonawcę, którego oferta została poprawiona.</w:t>
      </w:r>
    </w:p>
    <w:p w:rsidR="00FC6BDB" w:rsidRDefault="00FC6BDB" w:rsidP="00DA3864">
      <w:pPr>
        <w:pStyle w:val="Nagwek2"/>
        <w:numPr>
          <w:ilvl w:val="0"/>
          <w:numId w:val="21"/>
        </w:numPr>
      </w:pPr>
      <w:bookmarkStart w:id="45" w:name="_Toc354469351"/>
      <w:r w:rsidRPr="00CF71C3">
        <w:t>Wezwanie Wykonawcy do złożenia wyjaśnień.</w:t>
      </w:r>
      <w:bookmarkEnd w:id="45"/>
    </w:p>
    <w:p w:rsidR="002139EA" w:rsidRPr="002139EA" w:rsidRDefault="002139EA" w:rsidP="002139EA"/>
    <w:p w:rsidR="00FC6BDB" w:rsidRPr="00CF71C3" w:rsidRDefault="00FC6BDB" w:rsidP="00C06371">
      <w:pPr>
        <w:spacing w:after="0"/>
        <w:ind w:left="360"/>
        <w:jc w:val="both"/>
      </w:pPr>
      <w:r w:rsidRPr="00CF71C3">
        <w:t>W toku badania i oceny złożonych ofert Zamawiający może żądać od Wykonawców wyjaśnień dotyczących treści złożonych przez nich ofert zgodnie z art. 87 ust. 1 Pzp.</w:t>
      </w:r>
    </w:p>
    <w:p w:rsidR="006B4984" w:rsidRPr="00CF71C3" w:rsidRDefault="006B4984" w:rsidP="00CF71C3">
      <w:pPr>
        <w:spacing w:after="0"/>
        <w:jc w:val="both"/>
      </w:pPr>
    </w:p>
    <w:p w:rsidR="00FC6BDB" w:rsidRPr="00CF71C3" w:rsidRDefault="00FC6BDB" w:rsidP="00DA3864">
      <w:pPr>
        <w:pStyle w:val="Nagwek2"/>
        <w:numPr>
          <w:ilvl w:val="0"/>
          <w:numId w:val="21"/>
        </w:numPr>
      </w:pPr>
      <w:bookmarkStart w:id="46" w:name="_Toc354469353"/>
      <w:r w:rsidRPr="00CF71C3">
        <w:t>Wykluczenie Wykonawcy/ odrzucenie oferty</w:t>
      </w:r>
      <w:bookmarkEnd w:id="46"/>
    </w:p>
    <w:p w:rsidR="00DB7090" w:rsidRDefault="00DB7090" w:rsidP="00DB7090">
      <w:pPr>
        <w:pStyle w:val="Akapitzlist"/>
        <w:spacing w:after="0"/>
        <w:jc w:val="both"/>
      </w:pPr>
    </w:p>
    <w:p w:rsidR="00FC6BDB" w:rsidRPr="00CF71C3" w:rsidRDefault="00FC6BDB" w:rsidP="00E31CF7">
      <w:pPr>
        <w:pStyle w:val="Akapitzlist"/>
        <w:numPr>
          <w:ilvl w:val="0"/>
          <w:numId w:val="30"/>
        </w:numPr>
        <w:spacing w:after="0"/>
        <w:jc w:val="both"/>
      </w:pPr>
      <w:r w:rsidRPr="00CF71C3">
        <w:t>Zamawiający dokona sprawdzenia, czy:</w:t>
      </w:r>
    </w:p>
    <w:p w:rsidR="00FC6BDB" w:rsidRPr="00CF71C3" w:rsidRDefault="00FC6BDB" w:rsidP="00E31CF7">
      <w:pPr>
        <w:pStyle w:val="Akapitzlist"/>
        <w:numPr>
          <w:ilvl w:val="0"/>
          <w:numId w:val="31"/>
        </w:numPr>
        <w:spacing w:after="0"/>
        <w:jc w:val="both"/>
      </w:pPr>
      <w:r w:rsidRPr="00CF71C3">
        <w:t>Wykonawcy, którzy złożyli oferty, nie podlegają wykluczeniu,</w:t>
      </w:r>
    </w:p>
    <w:p w:rsidR="00FC6BDB" w:rsidRPr="00CF71C3" w:rsidRDefault="00FC6BDB" w:rsidP="00E31CF7">
      <w:pPr>
        <w:pStyle w:val="Akapitzlist"/>
        <w:numPr>
          <w:ilvl w:val="0"/>
          <w:numId w:val="31"/>
        </w:numPr>
        <w:spacing w:after="0"/>
        <w:jc w:val="both"/>
      </w:pPr>
      <w:r w:rsidRPr="00CF71C3">
        <w:lastRenderedPageBreak/>
        <w:t>złożone oferty nie podlegają odrzuceniu.</w:t>
      </w:r>
    </w:p>
    <w:p w:rsidR="00FC6BDB" w:rsidRPr="00CF71C3" w:rsidRDefault="00FC6BDB" w:rsidP="00E31CF7">
      <w:pPr>
        <w:pStyle w:val="Akapitzlist"/>
        <w:numPr>
          <w:ilvl w:val="0"/>
          <w:numId w:val="30"/>
        </w:numPr>
        <w:spacing w:after="0"/>
        <w:jc w:val="both"/>
      </w:pPr>
      <w:r w:rsidRPr="00CF71C3">
        <w:t>Z postępowania o udzielenie zamówienia publicznego wyklucza się Wykonawców, którzy nie spełniają warunków o których mowa w</w:t>
      </w:r>
      <w:r w:rsidR="0082770D" w:rsidRPr="00CF71C3">
        <w:t xml:space="preserve"> </w:t>
      </w:r>
      <w:r w:rsidRPr="00CF71C3">
        <w:t>art. 22 ust. 1 ustawy Pzp. Ofertę wykluczonego Wykonawcy uznaje się za odrzuconą zgodnie z art. 24 ust. 4 ustawy Pzp.</w:t>
      </w:r>
    </w:p>
    <w:p w:rsidR="00FC6BDB" w:rsidRPr="00CF71C3" w:rsidRDefault="00FC6BDB" w:rsidP="00E31CF7">
      <w:pPr>
        <w:pStyle w:val="Akapitzlist"/>
        <w:numPr>
          <w:ilvl w:val="0"/>
          <w:numId w:val="30"/>
        </w:numPr>
        <w:spacing w:after="0"/>
        <w:jc w:val="both"/>
      </w:pPr>
      <w:r w:rsidRPr="00CF71C3">
        <w:t>Zamawiający zobowiązany będzie odrzucić ofertę, jeżeli:</w:t>
      </w:r>
    </w:p>
    <w:p w:rsidR="00FC6BDB" w:rsidRPr="00CF71C3" w:rsidRDefault="00FC6BDB" w:rsidP="00CC7B8E">
      <w:pPr>
        <w:pStyle w:val="Akapitzlist"/>
        <w:numPr>
          <w:ilvl w:val="0"/>
          <w:numId w:val="32"/>
        </w:numPr>
        <w:spacing w:after="0"/>
        <w:jc w:val="both"/>
      </w:pPr>
      <w:r w:rsidRPr="00CF71C3">
        <w:t>jest niezgodna z ustawą,</w:t>
      </w:r>
    </w:p>
    <w:p w:rsidR="00FC6BDB" w:rsidRPr="00CF71C3" w:rsidRDefault="00FC6BDB" w:rsidP="00CC7B8E">
      <w:pPr>
        <w:pStyle w:val="Akapitzlist"/>
        <w:numPr>
          <w:ilvl w:val="0"/>
          <w:numId w:val="32"/>
        </w:numPr>
        <w:spacing w:after="0"/>
        <w:jc w:val="both"/>
      </w:pPr>
      <w:r w:rsidRPr="00CF71C3">
        <w:t>jej treść nie odpowiada treści SIWZ, z zastrzeżeniem art. 87 ust. 2 pkt. 3 ustawy Pzp,</w:t>
      </w:r>
    </w:p>
    <w:p w:rsidR="00FC6BDB" w:rsidRPr="00CF71C3" w:rsidRDefault="00FC6BDB" w:rsidP="00CC7B8E">
      <w:pPr>
        <w:pStyle w:val="Akapitzlist"/>
        <w:numPr>
          <w:ilvl w:val="0"/>
          <w:numId w:val="32"/>
        </w:numPr>
        <w:spacing w:after="0"/>
        <w:jc w:val="both"/>
      </w:pPr>
      <w:r w:rsidRPr="00CF71C3">
        <w:t xml:space="preserve">jej złożenie stanowi czyn nieuczciwej konkurencji w rozumieniu przepisów </w:t>
      </w:r>
      <w:r w:rsidR="00D3679F" w:rsidRPr="00CF71C3">
        <w:br/>
      </w:r>
      <w:r w:rsidRPr="00CF71C3">
        <w:t>o zwalczaniu konkurencji,</w:t>
      </w:r>
    </w:p>
    <w:p w:rsidR="00FC6BDB" w:rsidRPr="00CF71C3" w:rsidRDefault="00FC6BDB" w:rsidP="00CC7B8E">
      <w:pPr>
        <w:pStyle w:val="Akapitzlist"/>
        <w:numPr>
          <w:ilvl w:val="0"/>
          <w:numId w:val="32"/>
        </w:numPr>
        <w:spacing w:after="0"/>
        <w:jc w:val="both"/>
      </w:pPr>
      <w:r w:rsidRPr="00CF71C3">
        <w:t>zawiera rażąco niską cenę w stosunku do przedmiotu zamówienia,</w:t>
      </w:r>
    </w:p>
    <w:p w:rsidR="00FC6BDB" w:rsidRPr="00CF71C3" w:rsidRDefault="00FC6BDB" w:rsidP="00CC7B8E">
      <w:pPr>
        <w:pStyle w:val="Akapitzlist"/>
        <w:numPr>
          <w:ilvl w:val="0"/>
          <w:numId w:val="32"/>
        </w:numPr>
        <w:spacing w:after="0"/>
        <w:jc w:val="both"/>
      </w:pPr>
      <w:r w:rsidRPr="00CF71C3">
        <w:t xml:space="preserve">została złożona przez Wykonawcę wykluczonego z udziału w postępowaniu </w:t>
      </w:r>
      <w:r w:rsidR="00D3679F" w:rsidRPr="00CF71C3">
        <w:br/>
      </w:r>
      <w:r w:rsidRPr="00CF71C3">
        <w:t>o</w:t>
      </w:r>
      <w:r w:rsidR="0082770D" w:rsidRPr="00CF71C3">
        <w:t xml:space="preserve"> </w:t>
      </w:r>
      <w:r w:rsidRPr="00CF71C3">
        <w:t>udzielenie zamówienia</w:t>
      </w:r>
    </w:p>
    <w:p w:rsidR="00FC6BDB" w:rsidRPr="00CF71C3" w:rsidRDefault="00FC6BDB" w:rsidP="00CC7B8E">
      <w:pPr>
        <w:pStyle w:val="Akapitzlist"/>
        <w:numPr>
          <w:ilvl w:val="0"/>
          <w:numId w:val="32"/>
        </w:numPr>
        <w:spacing w:after="0"/>
        <w:jc w:val="both"/>
      </w:pPr>
      <w:r w:rsidRPr="00CF71C3">
        <w:t>zawiera błędy w obliczeniu ceny,</w:t>
      </w:r>
    </w:p>
    <w:p w:rsidR="00FC6BDB" w:rsidRPr="00CF71C3" w:rsidRDefault="00FC6BDB" w:rsidP="00CC7B8E">
      <w:pPr>
        <w:pStyle w:val="Akapitzlist"/>
        <w:numPr>
          <w:ilvl w:val="0"/>
          <w:numId w:val="32"/>
        </w:numPr>
        <w:spacing w:after="0"/>
        <w:jc w:val="both"/>
      </w:pPr>
      <w:r w:rsidRPr="00CF71C3">
        <w:t>Wykonawca w terminie 3 dni od dnia doręczenia zawiadomienia nie zgodził się na poprawienie omyłki, o której mowa w art. 87 ust. 2 ustawy Pzp,</w:t>
      </w:r>
    </w:p>
    <w:p w:rsidR="00FC6BDB" w:rsidRDefault="00FC6BDB" w:rsidP="00CC7B8E">
      <w:pPr>
        <w:pStyle w:val="Akapitzlist"/>
        <w:numPr>
          <w:ilvl w:val="0"/>
          <w:numId w:val="32"/>
        </w:numPr>
        <w:spacing w:after="0"/>
        <w:jc w:val="both"/>
      </w:pPr>
      <w:r w:rsidRPr="00CF71C3">
        <w:t>jest nieważna n</w:t>
      </w:r>
      <w:r w:rsidR="002139EA">
        <w:t>a podstawie odrębnych przepisów,</w:t>
      </w:r>
    </w:p>
    <w:p w:rsidR="002139EA" w:rsidRDefault="002139EA" w:rsidP="00CC7B8E">
      <w:pPr>
        <w:pStyle w:val="Akapitzlist"/>
        <w:numPr>
          <w:ilvl w:val="0"/>
          <w:numId w:val="32"/>
        </w:numPr>
        <w:spacing w:after="0"/>
        <w:jc w:val="both"/>
      </w:pPr>
      <w:r>
        <w:t>wykonawca nie wyraził zgody, o której mowa w art. 85 ust. 2, na przedłużenie terminu związania ofertą,</w:t>
      </w:r>
    </w:p>
    <w:p w:rsidR="002139EA" w:rsidRDefault="005A3947" w:rsidP="00CC7B8E">
      <w:pPr>
        <w:pStyle w:val="Akapitzlist"/>
        <w:numPr>
          <w:ilvl w:val="0"/>
          <w:numId w:val="32"/>
        </w:numPr>
        <w:spacing w:after="0"/>
        <w:jc w:val="both"/>
      </w:pPr>
      <w:r>
        <w:t>jej przyjęcie naruszałoby bezpieczeństwo publiczne lub istotny interes bezpieczeństwa państwa, a tego bezpieczeństwa lub interesu nie można zagwarantować w inny sposób</w:t>
      </w:r>
    </w:p>
    <w:p w:rsidR="005A3947" w:rsidRPr="00CF71C3" w:rsidRDefault="005A3947" w:rsidP="00CC7B8E">
      <w:pPr>
        <w:pStyle w:val="Akapitzlist"/>
        <w:numPr>
          <w:ilvl w:val="0"/>
          <w:numId w:val="32"/>
        </w:numPr>
        <w:spacing w:after="0"/>
        <w:jc w:val="both"/>
      </w:pPr>
      <w:r>
        <w:t>jest nieważna na podstawie odrębnych przepisów.</w:t>
      </w:r>
    </w:p>
    <w:p w:rsidR="00FC6BDB" w:rsidRPr="00CF71C3" w:rsidRDefault="00FC6BDB" w:rsidP="00E31CF7">
      <w:pPr>
        <w:pStyle w:val="Akapitzlist"/>
        <w:numPr>
          <w:ilvl w:val="0"/>
          <w:numId w:val="30"/>
        </w:numPr>
        <w:spacing w:after="0"/>
        <w:jc w:val="both"/>
      </w:pPr>
      <w:r w:rsidRPr="00CF71C3">
        <w:t xml:space="preserve">Oferty odrzucone nie będą brały udziału w dalszej części postępowania </w:t>
      </w:r>
      <w:r w:rsidR="00D3679F" w:rsidRPr="00CF71C3">
        <w:br/>
      </w:r>
      <w:r w:rsidRPr="00CF71C3">
        <w:t>o udzielenie zamówienia publicznego.</w:t>
      </w:r>
    </w:p>
    <w:p w:rsidR="00FC6BDB" w:rsidRPr="00CF71C3" w:rsidRDefault="00FC6BDB" w:rsidP="00DA3864">
      <w:pPr>
        <w:pStyle w:val="Nagwek2"/>
        <w:numPr>
          <w:ilvl w:val="0"/>
          <w:numId w:val="21"/>
        </w:numPr>
      </w:pPr>
      <w:bookmarkStart w:id="47" w:name="_Toc354469354"/>
      <w:r w:rsidRPr="00CF71C3">
        <w:t>Unieważnienie postępowania</w:t>
      </w:r>
      <w:bookmarkEnd w:id="47"/>
    </w:p>
    <w:p w:rsidR="00DB7090" w:rsidRDefault="00DB7090" w:rsidP="00DB7090">
      <w:pPr>
        <w:spacing w:after="0"/>
        <w:ind w:left="360"/>
        <w:jc w:val="both"/>
      </w:pPr>
    </w:p>
    <w:p w:rsidR="00FC6BDB" w:rsidRPr="00CF71C3" w:rsidRDefault="00FC6BDB" w:rsidP="00DB7090">
      <w:pPr>
        <w:spacing w:after="0"/>
        <w:ind w:left="360"/>
        <w:jc w:val="both"/>
      </w:pPr>
      <w:r w:rsidRPr="00CF71C3">
        <w:t xml:space="preserve">Zamawiający unieważni postępowanie jeżeli: </w:t>
      </w:r>
    </w:p>
    <w:p w:rsidR="00FC6BDB" w:rsidRPr="00CF71C3" w:rsidRDefault="00FC6BDB" w:rsidP="00CC7B8E">
      <w:pPr>
        <w:pStyle w:val="Akapitzlist"/>
        <w:numPr>
          <w:ilvl w:val="0"/>
          <w:numId w:val="33"/>
        </w:numPr>
        <w:spacing w:after="0"/>
        <w:jc w:val="both"/>
      </w:pPr>
      <w:r w:rsidRPr="00CF71C3">
        <w:t>Nie złożono żadnej oferty nie podlegającej odrzuceniu w postępowaniu od Wykonawcy nie podlegającemu wykluczeniu.</w:t>
      </w:r>
    </w:p>
    <w:p w:rsidR="00FC6BDB" w:rsidRPr="00CF71C3" w:rsidRDefault="00FC6BDB" w:rsidP="00CC7B8E">
      <w:pPr>
        <w:pStyle w:val="Akapitzlist"/>
        <w:numPr>
          <w:ilvl w:val="0"/>
          <w:numId w:val="33"/>
        </w:numPr>
        <w:spacing w:after="0"/>
        <w:jc w:val="both"/>
      </w:pPr>
      <w:r w:rsidRPr="00CF71C3">
        <w:t>Cena najkorzystniejszej oferty lub</w:t>
      </w:r>
      <w:r w:rsidR="0082770D" w:rsidRPr="00CF71C3">
        <w:t xml:space="preserve"> </w:t>
      </w:r>
      <w:r w:rsidRPr="00CF71C3">
        <w:t>oferta z najniższą ceną przewyższa kwotę, którą Zamawiający zamierza przeznaczyć na sfinansowanie zamówienia, chyba że Zamawiający może zwiększyć te kwotę do ceny najkorzystniejszej oferty.</w:t>
      </w:r>
    </w:p>
    <w:p w:rsidR="00FC6BDB" w:rsidRPr="00CF71C3" w:rsidRDefault="00FC6BDB" w:rsidP="00CC7B8E">
      <w:pPr>
        <w:pStyle w:val="Akapitzlist"/>
        <w:numPr>
          <w:ilvl w:val="0"/>
          <w:numId w:val="33"/>
        </w:numPr>
        <w:spacing w:after="0"/>
        <w:jc w:val="both"/>
      </w:pPr>
      <w:r w:rsidRPr="00CF71C3">
        <w:t xml:space="preserve">Złożono oferty o takiej samej cenie i Zamawiający wezwał Wykonawców, którzy złożyli te oferty do złożenia ofert dodatkowych i oferty dodatkowe złożono </w:t>
      </w:r>
      <w:r w:rsidR="00D3679F" w:rsidRPr="00CF71C3">
        <w:br/>
      </w:r>
      <w:r w:rsidRPr="00CF71C3">
        <w:t>o takiej samej cenie.</w:t>
      </w:r>
    </w:p>
    <w:p w:rsidR="00FC6BDB" w:rsidRPr="00CF71C3" w:rsidRDefault="00FC6BDB" w:rsidP="00CC7B8E">
      <w:pPr>
        <w:pStyle w:val="Akapitzlist"/>
        <w:numPr>
          <w:ilvl w:val="0"/>
          <w:numId w:val="33"/>
        </w:numPr>
        <w:spacing w:after="0"/>
        <w:jc w:val="both"/>
      </w:pPr>
      <w:r w:rsidRPr="00CF71C3">
        <w:t>Wystąpiła istotna zmiana okoliczności powodująca, że prowadzenie postępowania lub wykonanie zamówienia nie leży w interesie publicznym, czego nie można było przewidzieć wcześniej.</w:t>
      </w:r>
    </w:p>
    <w:p w:rsidR="00FC6BDB" w:rsidRPr="00CF71C3" w:rsidRDefault="00FC6BDB" w:rsidP="00CC7B8E">
      <w:pPr>
        <w:pStyle w:val="Akapitzlist"/>
        <w:numPr>
          <w:ilvl w:val="0"/>
          <w:numId w:val="33"/>
        </w:numPr>
        <w:spacing w:after="0"/>
        <w:jc w:val="both"/>
      </w:pPr>
      <w:r w:rsidRPr="00CF71C3">
        <w:t>Postępowanie obarczone jest niemożliwą do usunięcia wadą uniemożliwiającą zawarcie nie podlegającej unieważnieniu umowy w sprawie zamówienia publicznego.</w:t>
      </w:r>
    </w:p>
    <w:p w:rsidR="00FC6BDB" w:rsidRPr="00CF71C3" w:rsidRDefault="00FC6BDB" w:rsidP="00CC7B8E">
      <w:pPr>
        <w:pStyle w:val="Akapitzlist"/>
        <w:numPr>
          <w:ilvl w:val="0"/>
          <w:numId w:val="33"/>
        </w:numPr>
        <w:spacing w:after="0"/>
        <w:jc w:val="both"/>
      </w:pPr>
      <w:r w:rsidRPr="00CF71C3">
        <w:t>unieważnieniu postępowania o udzielenie zamówienia Zamawiający zawiadamia równocześnie wszystkich Wykonawców, którzy:</w:t>
      </w:r>
    </w:p>
    <w:p w:rsidR="00FC6BDB" w:rsidRPr="00CF71C3" w:rsidRDefault="00FC6BDB" w:rsidP="00CC7B8E">
      <w:pPr>
        <w:pStyle w:val="Akapitzlist"/>
        <w:numPr>
          <w:ilvl w:val="0"/>
          <w:numId w:val="34"/>
        </w:numPr>
        <w:spacing w:after="0"/>
        <w:jc w:val="both"/>
      </w:pPr>
      <w:r w:rsidRPr="00CF71C3">
        <w:t>ubiegali się o udzielenie zamówienia – w przypadku unieważnienia</w:t>
      </w:r>
      <w:r w:rsidR="0082770D" w:rsidRPr="00CF71C3">
        <w:t xml:space="preserve"> </w:t>
      </w:r>
      <w:r w:rsidRPr="00CF71C3">
        <w:t>postępowania przed upływem terminu składania ofert.</w:t>
      </w:r>
    </w:p>
    <w:p w:rsidR="00FC6BDB" w:rsidRPr="00CF71C3" w:rsidRDefault="00FC6BDB" w:rsidP="00CC7B8E">
      <w:pPr>
        <w:pStyle w:val="Akapitzlist"/>
        <w:numPr>
          <w:ilvl w:val="0"/>
          <w:numId w:val="34"/>
        </w:numPr>
        <w:spacing w:after="0"/>
        <w:jc w:val="both"/>
      </w:pPr>
      <w:r w:rsidRPr="00CF71C3">
        <w:lastRenderedPageBreak/>
        <w:t>złożyli oferty – w przypadku unieważnienia postępowania po upływie terminu składania ofert – podając uzasadnienie faktyczne i prawne.</w:t>
      </w:r>
    </w:p>
    <w:p w:rsidR="00FC6BDB" w:rsidRPr="00CF71C3" w:rsidRDefault="00FC6BDB" w:rsidP="00CC7B8E">
      <w:pPr>
        <w:pStyle w:val="Akapitzlist"/>
        <w:numPr>
          <w:ilvl w:val="0"/>
          <w:numId w:val="33"/>
        </w:numPr>
        <w:spacing w:after="0"/>
        <w:jc w:val="both"/>
      </w:pPr>
      <w:r w:rsidRPr="00CF71C3">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FC6BDB" w:rsidRPr="00CF71C3" w:rsidRDefault="00FC6BDB" w:rsidP="00CF71C3">
      <w:pPr>
        <w:spacing w:after="0"/>
        <w:jc w:val="both"/>
      </w:pPr>
    </w:p>
    <w:p w:rsidR="00FC6BDB" w:rsidRPr="00CF71C3" w:rsidRDefault="00C06371" w:rsidP="00DA3864">
      <w:pPr>
        <w:pStyle w:val="Nagwek2"/>
        <w:numPr>
          <w:ilvl w:val="0"/>
          <w:numId w:val="21"/>
        </w:numPr>
      </w:pPr>
      <w:bookmarkStart w:id="48" w:name="_Toc354469355"/>
      <w:r>
        <w:t xml:space="preserve"> </w:t>
      </w:r>
      <w:r w:rsidR="00FC6BDB" w:rsidRPr="00CF71C3">
        <w:t>Zawiadomienie o wyniku postępowania</w:t>
      </w:r>
      <w:bookmarkEnd w:id="48"/>
    </w:p>
    <w:p w:rsidR="00FC6BDB" w:rsidRPr="00CF71C3" w:rsidRDefault="00FC6BDB" w:rsidP="00CF71C3">
      <w:pPr>
        <w:spacing w:after="0"/>
        <w:jc w:val="both"/>
      </w:pPr>
    </w:p>
    <w:p w:rsidR="00FC6BDB" w:rsidRPr="00CF71C3" w:rsidRDefault="00FC6BDB" w:rsidP="00CC7B8E">
      <w:pPr>
        <w:pStyle w:val="Akapitzlist"/>
        <w:numPr>
          <w:ilvl w:val="0"/>
          <w:numId w:val="35"/>
        </w:numPr>
        <w:spacing w:after="0"/>
        <w:jc w:val="both"/>
      </w:pPr>
      <w:r w:rsidRPr="00CF71C3">
        <w:t xml:space="preserve">Niezwłocznie po wyborze najkorzystniejszej oferty Zamawiający zawiadomi jednocześnie wszystkich Wykonawców, którzy złożyli oferty o: </w:t>
      </w:r>
    </w:p>
    <w:p w:rsidR="00FC6BDB" w:rsidRPr="00CF71C3" w:rsidRDefault="00FC6BDB" w:rsidP="00CC7B8E">
      <w:pPr>
        <w:pStyle w:val="Akapitzlist"/>
        <w:numPr>
          <w:ilvl w:val="0"/>
          <w:numId w:val="36"/>
        </w:numPr>
        <w:spacing w:after="0"/>
        <w:jc w:val="both"/>
      </w:pPr>
      <w:r w:rsidRPr="00CF71C3">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C6BDB" w:rsidRPr="00CF71C3" w:rsidRDefault="00FC6BDB" w:rsidP="00CC7B8E">
      <w:pPr>
        <w:pStyle w:val="Akapitzlist"/>
        <w:numPr>
          <w:ilvl w:val="0"/>
          <w:numId w:val="36"/>
        </w:numPr>
        <w:spacing w:after="0"/>
        <w:jc w:val="both"/>
      </w:pPr>
      <w:r w:rsidRPr="00CF71C3">
        <w:t>Wykonawcach, których oferty zostały odrzucone, podając uzasadnienie faktyczne i prawne,</w:t>
      </w:r>
    </w:p>
    <w:p w:rsidR="00FC6BDB" w:rsidRPr="00CF71C3" w:rsidRDefault="00FC6BDB" w:rsidP="00CC7B8E">
      <w:pPr>
        <w:pStyle w:val="Akapitzlist"/>
        <w:numPr>
          <w:ilvl w:val="0"/>
          <w:numId w:val="36"/>
        </w:numPr>
        <w:spacing w:after="0"/>
        <w:jc w:val="both"/>
      </w:pPr>
      <w:r w:rsidRPr="00CF71C3">
        <w:t>Wykonawcach, którzy zostali wykluczeni z postępowania o udzielenie zamówienia podając uzasadnienie faktyczne i prawne,</w:t>
      </w:r>
    </w:p>
    <w:p w:rsidR="00FC6BDB" w:rsidRPr="00CF71C3" w:rsidRDefault="00FC6BDB" w:rsidP="00CC7B8E">
      <w:pPr>
        <w:pStyle w:val="Akapitzlist"/>
        <w:numPr>
          <w:ilvl w:val="0"/>
          <w:numId w:val="36"/>
        </w:numPr>
        <w:spacing w:after="0"/>
        <w:jc w:val="both"/>
      </w:pPr>
      <w:r w:rsidRPr="00CF71C3">
        <w:t>Terminie, określonym zgodnie z art. 94 ust. 1 lub 2 ustawy Pzp, po którego upływie umowa w sprawie zamówienia publicznego może być zawarta.</w:t>
      </w:r>
    </w:p>
    <w:p w:rsidR="00FC6BDB" w:rsidRPr="00CF71C3" w:rsidRDefault="00FC6BDB" w:rsidP="00CC7B8E">
      <w:pPr>
        <w:pStyle w:val="Akapitzlist"/>
        <w:numPr>
          <w:ilvl w:val="0"/>
          <w:numId w:val="35"/>
        </w:numPr>
        <w:spacing w:after="0"/>
        <w:jc w:val="both"/>
      </w:pPr>
      <w:r w:rsidRPr="00CF71C3">
        <w:t xml:space="preserve">Niezwłocznie po wyborze najkorzystniejszej oferty Zamawiający zamieści ogłoszenie o wyborze oferty na stronie internetowej bip.police.pl </w:t>
      </w:r>
    </w:p>
    <w:p w:rsidR="00C06371" w:rsidRDefault="00C06371" w:rsidP="00E31CF7">
      <w:pPr>
        <w:pStyle w:val="Nagwek1"/>
      </w:pPr>
      <w:bookmarkStart w:id="49" w:name="_Toc354469356"/>
    </w:p>
    <w:p w:rsidR="00C06371" w:rsidRDefault="00C06371" w:rsidP="00E31CF7">
      <w:pPr>
        <w:pStyle w:val="Nagwek1"/>
      </w:pPr>
    </w:p>
    <w:p w:rsidR="00C06371" w:rsidRDefault="00C06371" w:rsidP="00E31CF7">
      <w:pPr>
        <w:pStyle w:val="Nagwek1"/>
      </w:pPr>
    </w:p>
    <w:p w:rsidR="00FC6BDB" w:rsidRPr="00CF71C3" w:rsidRDefault="00FC6BDB" w:rsidP="00E31CF7">
      <w:pPr>
        <w:pStyle w:val="Nagwek1"/>
      </w:pPr>
      <w:r w:rsidRPr="00CF71C3">
        <w:t>CZĘŚĆ VIII - OPIS SPOSOBU OBLICZENIA CENY</w:t>
      </w:r>
      <w:bookmarkEnd w:id="49"/>
      <w:r w:rsidRPr="00CF71C3">
        <w:t xml:space="preserve"> </w:t>
      </w:r>
    </w:p>
    <w:p w:rsidR="00FC6BDB" w:rsidRPr="00CF71C3" w:rsidRDefault="00FC6BDB" w:rsidP="00CF71C3">
      <w:pPr>
        <w:spacing w:after="0"/>
        <w:jc w:val="both"/>
      </w:pPr>
    </w:p>
    <w:p w:rsidR="00FC6BDB" w:rsidRPr="00CF71C3" w:rsidRDefault="00FC6BDB" w:rsidP="00CC7B8E">
      <w:pPr>
        <w:pStyle w:val="Akapitzlist"/>
        <w:numPr>
          <w:ilvl w:val="0"/>
          <w:numId w:val="37"/>
        </w:numPr>
        <w:spacing w:after="0"/>
        <w:jc w:val="both"/>
      </w:pPr>
      <w:r w:rsidRPr="00CF71C3">
        <w:t>Podana w ofercie cena ofertowa brutto za realizację przedmiotu zamówienia musi uwzględnić wszystkie wymagania Zamawiającego określone w szczegółowym opisie przedmiotu zamówienia który stanowi załącznik nr 2 do niniejszej SIWZ.</w:t>
      </w:r>
    </w:p>
    <w:p w:rsidR="00FC6BDB" w:rsidRPr="00CF71C3" w:rsidRDefault="00FC6BDB" w:rsidP="00CC7B8E">
      <w:pPr>
        <w:pStyle w:val="Akapitzlist"/>
        <w:numPr>
          <w:ilvl w:val="0"/>
          <w:numId w:val="37"/>
        </w:numPr>
        <w:spacing w:after="0"/>
        <w:jc w:val="both"/>
      </w:pPr>
      <w:r w:rsidRPr="00CF71C3">
        <w:t>W formularzu oferty należy wskazać cenę oferty brutto (z należytym podatkiem VAT) w dniu składania ofert.</w:t>
      </w:r>
    </w:p>
    <w:p w:rsidR="00FC6BDB" w:rsidRPr="00CF71C3" w:rsidRDefault="00FC6BDB" w:rsidP="00CC7B8E">
      <w:pPr>
        <w:pStyle w:val="Akapitzlist"/>
        <w:numPr>
          <w:ilvl w:val="0"/>
          <w:numId w:val="37"/>
        </w:numPr>
        <w:spacing w:after="0"/>
        <w:jc w:val="both"/>
      </w:pPr>
      <w:r w:rsidRPr="00CF71C3">
        <w:t>Cena ofertowa musi obejmować wszystkie składniki kosztów jakie poniesie Wykonawca niezbędne do realizacji usługi opisanej w części II pkt. 1 SIWZ.</w:t>
      </w:r>
    </w:p>
    <w:p w:rsidR="00FC6BDB" w:rsidRPr="00CF71C3" w:rsidRDefault="00FC6BDB" w:rsidP="00CC7B8E">
      <w:pPr>
        <w:pStyle w:val="Akapitzlist"/>
        <w:numPr>
          <w:ilvl w:val="0"/>
          <w:numId w:val="37"/>
        </w:numPr>
        <w:spacing w:after="0"/>
        <w:jc w:val="both"/>
      </w:pPr>
      <w:r w:rsidRPr="00CF71C3">
        <w:t>Rozliczenie między Wykonawcą a Zamawiającym dokonywane będzie w PLN. Zamawiający nie dopuszcza możliwości prowadzenia z wykonawcą rozliczeń</w:t>
      </w:r>
      <w:r w:rsidR="00E31CF7">
        <w:t xml:space="preserve"> </w:t>
      </w:r>
      <w:r w:rsidRPr="00CF71C3">
        <w:t>w innej walucie niż PLN.</w:t>
      </w:r>
    </w:p>
    <w:p w:rsidR="00FC6BDB" w:rsidRPr="00CF71C3" w:rsidRDefault="00FC6BDB" w:rsidP="00CC7B8E">
      <w:pPr>
        <w:pStyle w:val="Akapitzlist"/>
        <w:numPr>
          <w:ilvl w:val="0"/>
          <w:numId w:val="37"/>
        </w:numPr>
        <w:spacing w:after="0"/>
        <w:jc w:val="both"/>
      </w:pPr>
      <w:r w:rsidRPr="00CF71C3">
        <w:t>Cenę całkowitą brutto podaną w formularzu oferty należy podać z dokładnością do dwóch miejsc po przecinku.</w:t>
      </w:r>
    </w:p>
    <w:p w:rsidR="00FC6BDB" w:rsidRPr="00CF71C3" w:rsidRDefault="00FC6BDB" w:rsidP="00CC7B8E">
      <w:pPr>
        <w:pStyle w:val="Akapitzlist"/>
        <w:numPr>
          <w:ilvl w:val="0"/>
          <w:numId w:val="37"/>
        </w:numPr>
        <w:spacing w:after="0"/>
        <w:jc w:val="both"/>
      </w:pPr>
      <w:r w:rsidRPr="00CF71C3">
        <w:t>Podana przez Wykonawcę w ofercie cena brutto (z należytym podatkiem VAT) zostanie ustalona na cały okres obowiązywania umowy i nie podlega podwyższeniu ani waloryzacji.</w:t>
      </w:r>
    </w:p>
    <w:p w:rsidR="00FC6BDB" w:rsidRPr="00CF71C3" w:rsidRDefault="00FC6BDB" w:rsidP="00CC7B8E">
      <w:pPr>
        <w:pStyle w:val="Akapitzlist"/>
        <w:numPr>
          <w:ilvl w:val="0"/>
          <w:numId w:val="37"/>
        </w:numPr>
        <w:spacing w:after="0"/>
        <w:jc w:val="both"/>
      </w:pPr>
      <w:r w:rsidRPr="00CF71C3">
        <w:lastRenderedPageBreak/>
        <w:t>Cena zamówienia powinna zawierać w sobie ewentualne upusty oferowane przez wykonawcę.</w:t>
      </w:r>
    </w:p>
    <w:p w:rsidR="00FC6BDB" w:rsidRPr="00CF71C3" w:rsidRDefault="00FC6BDB" w:rsidP="00CC7B8E">
      <w:pPr>
        <w:pStyle w:val="Akapitzlist"/>
        <w:numPr>
          <w:ilvl w:val="0"/>
          <w:numId w:val="37"/>
        </w:numPr>
        <w:spacing w:after="0"/>
        <w:jc w:val="both"/>
      </w:pPr>
      <w:r w:rsidRPr="00CF71C3">
        <w:t>Wykonawca w przedstawionej ofercie winien zaoferować cenę kompletną, jednoznaczną i ostateczną.</w:t>
      </w:r>
    </w:p>
    <w:p w:rsidR="00FC6BDB" w:rsidRPr="00CF71C3" w:rsidRDefault="00FC6BDB" w:rsidP="00CC7B8E">
      <w:pPr>
        <w:pStyle w:val="Akapitzlist"/>
        <w:numPr>
          <w:ilvl w:val="0"/>
          <w:numId w:val="37"/>
        </w:numPr>
        <w:spacing w:after="0"/>
        <w:jc w:val="both"/>
      </w:pPr>
      <w:r w:rsidRPr="00CF71C3">
        <w:t>Zapłata nastąpi zgodnie z warunkami umowy.</w:t>
      </w:r>
    </w:p>
    <w:p w:rsidR="00FC6BDB" w:rsidRPr="00CF71C3" w:rsidRDefault="00FC6BDB" w:rsidP="00CF71C3">
      <w:pPr>
        <w:spacing w:after="0"/>
        <w:jc w:val="both"/>
      </w:pPr>
    </w:p>
    <w:p w:rsidR="006B4984" w:rsidRPr="00CF71C3" w:rsidRDefault="006B4984" w:rsidP="00CF71C3">
      <w:pPr>
        <w:spacing w:after="0"/>
        <w:jc w:val="both"/>
      </w:pPr>
    </w:p>
    <w:p w:rsidR="00FC6BDB" w:rsidRDefault="00FC6BDB" w:rsidP="00E31CF7">
      <w:pPr>
        <w:pStyle w:val="Nagwek1"/>
      </w:pPr>
      <w:bookmarkStart w:id="50" w:name="_Toc354469357"/>
      <w:r w:rsidRPr="00CF71C3">
        <w:t xml:space="preserve">CZĘŚĆ </w:t>
      </w:r>
      <w:r w:rsidR="00C06371">
        <w:t xml:space="preserve"> </w:t>
      </w:r>
      <w:r w:rsidRPr="00CF71C3">
        <w:t>IX - OPIS KRYTERIÓW, KTÓRYMI ZAMAWIAJĄCY BĘDZIE SIĘ KIEROWAŁ PRZY WYBORZE OFERTY, WRAZ Z PODANIEM ZNACZENIA TYCH KRYTERIÓW I SPOSOBU OCENY OFERT</w:t>
      </w:r>
      <w:bookmarkEnd w:id="50"/>
    </w:p>
    <w:p w:rsidR="00E31CF7" w:rsidRDefault="00E31CF7" w:rsidP="00CF71C3">
      <w:pPr>
        <w:spacing w:after="0"/>
        <w:jc w:val="both"/>
      </w:pPr>
      <w:bookmarkStart w:id="51" w:name="_Toc354469358"/>
    </w:p>
    <w:p w:rsidR="00FC6BDB" w:rsidRDefault="00FC6BDB" w:rsidP="00CC7B8E">
      <w:pPr>
        <w:pStyle w:val="Nagwek2"/>
        <w:numPr>
          <w:ilvl w:val="0"/>
          <w:numId w:val="38"/>
        </w:numPr>
      </w:pPr>
      <w:r w:rsidRPr="00CF71C3">
        <w:t>Tryb oceny ofert.</w:t>
      </w:r>
      <w:bookmarkEnd w:id="51"/>
    </w:p>
    <w:p w:rsidR="00E31CF7" w:rsidRDefault="00E31CF7" w:rsidP="00E31CF7">
      <w:pPr>
        <w:pStyle w:val="Akapitzlist"/>
        <w:spacing w:after="0"/>
        <w:jc w:val="both"/>
      </w:pPr>
    </w:p>
    <w:p w:rsidR="00FC6BDB" w:rsidRPr="00CF71C3" w:rsidRDefault="00FC6BDB" w:rsidP="00CC7B8E">
      <w:pPr>
        <w:pStyle w:val="Akapitzlist"/>
        <w:numPr>
          <w:ilvl w:val="0"/>
          <w:numId w:val="39"/>
        </w:numPr>
        <w:spacing w:after="0"/>
        <w:jc w:val="both"/>
      </w:pPr>
      <w:r w:rsidRPr="00CF71C3">
        <w:t>Oceny ofert będzie dokonywała komisja przetargowa.</w:t>
      </w:r>
    </w:p>
    <w:p w:rsidR="00FC6BDB" w:rsidRPr="00CF71C3" w:rsidRDefault="00FC6BDB" w:rsidP="00CC7B8E">
      <w:pPr>
        <w:pStyle w:val="Akapitzlist"/>
        <w:numPr>
          <w:ilvl w:val="0"/>
          <w:numId w:val="39"/>
        </w:numPr>
        <w:spacing w:after="0"/>
        <w:jc w:val="both"/>
      </w:pPr>
      <w:r w:rsidRPr="00CF71C3">
        <w:t>Oferty będą oceniane w 2 etapach</w:t>
      </w:r>
    </w:p>
    <w:p w:rsidR="00FC6BDB" w:rsidRPr="00CF71C3" w:rsidRDefault="0082770D" w:rsidP="00CF71C3">
      <w:pPr>
        <w:spacing w:after="0"/>
        <w:jc w:val="both"/>
      </w:pPr>
      <w:r w:rsidRPr="00CF71C3">
        <w:t xml:space="preserve"> </w:t>
      </w:r>
    </w:p>
    <w:p w:rsidR="00FC6BDB" w:rsidRPr="00CF71C3" w:rsidRDefault="00FC6BDB" w:rsidP="00E31CF7">
      <w:pPr>
        <w:spacing w:after="0"/>
        <w:ind w:left="360"/>
        <w:jc w:val="both"/>
      </w:pPr>
      <w:r w:rsidRPr="00E31CF7">
        <w:rPr>
          <w:b/>
        </w:rPr>
        <w:t>I etap:</w:t>
      </w:r>
      <w:r w:rsidRPr="00CF71C3">
        <w:t xml:space="preserve"> ocena w zakresie wymagań formalnych i kompletności oferty</w:t>
      </w:r>
    </w:p>
    <w:p w:rsidR="00FC6BDB" w:rsidRPr="00CF71C3" w:rsidRDefault="00FC6BDB" w:rsidP="00E31CF7">
      <w:pPr>
        <w:spacing w:after="0"/>
        <w:ind w:left="360"/>
        <w:jc w:val="both"/>
      </w:pPr>
      <w:r w:rsidRPr="00CF71C3">
        <w:t>Oferty oceniane jako niespełniające wymagań określonych ustawą i SIWZ, po wyczerpaniu przez Zamawiającego możliwości wskazanych art. 26 ust. 3 i 4, art. 87 ust. 1-2 oraz art. 90 ust. 1-2 ustawy Pzp, zostaną odrzucone, a w przypadku ujawnienia podstaw do wykluczenia Wykonawcy składającego ofertę, oferty te zostaną uznane za odrzucone.</w:t>
      </w:r>
    </w:p>
    <w:p w:rsidR="00FC6BDB" w:rsidRPr="00CF71C3" w:rsidRDefault="00FC6BDB" w:rsidP="00E31CF7">
      <w:pPr>
        <w:spacing w:after="0"/>
        <w:ind w:left="360"/>
        <w:jc w:val="both"/>
      </w:pPr>
    </w:p>
    <w:p w:rsidR="00FC6BDB" w:rsidRPr="00CF71C3" w:rsidRDefault="00FC6BDB" w:rsidP="00E31CF7">
      <w:pPr>
        <w:spacing w:after="0"/>
        <w:ind w:left="360"/>
        <w:jc w:val="both"/>
      </w:pPr>
      <w:r w:rsidRPr="00E31CF7">
        <w:rPr>
          <w:b/>
        </w:rPr>
        <w:t>II etap:</w:t>
      </w:r>
      <w:r w:rsidRPr="00CF71C3">
        <w:t xml:space="preserve"> ocena według kryteriów określonych poniżej</w:t>
      </w:r>
    </w:p>
    <w:p w:rsidR="00FC6BDB" w:rsidRPr="00CF71C3" w:rsidRDefault="00FC6BDB" w:rsidP="00E31CF7">
      <w:pPr>
        <w:spacing w:after="0"/>
        <w:ind w:left="360"/>
        <w:jc w:val="both"/>
      </w:pPr>
      <w:r w:rsidRPr="00CF71C3">
        <w:t>W II etapie rozpatrywane będą oferty nie podlegające odrzuceniu, złożone przez Wykonawców nie podlegających wykluczeniu.</w:t>
      </w:r>
    </w:p>
    <w:p w:rsidR="00FC6BDB" w:rsidRPr="00CF71C3" w:rsidRDefault="00FC6BDB" w:rsidP="00CC7B8E">
      <w:pPr>
        <w:pStyle w:val="Nagwek2"/>
        <w:numPr>
          <w:ilvl w:val="0"/>
          <w:numId w:val="38"/>
        </w:numPr>
      </w:pPr>
      <w:bookmarkStart w:id="52" w:name="_Toc354469359"/>
      <w:r w:rsidRPr="00CF71C3">
        <w:t>Kryterium oceny ofert.</w:t>
      </w:r>
      <w:bookmarkEnd w:id="52"/>
    </w:p>
    <w:p w:rsidR="00FC6BDB" w:rsidRPr="00CF71C3" w:rsidRDefault="00FC6BDB" w:rsidP="00CF71C3">
      <w:pPr>
        <w:spacing w:after="0"/>
        <w:jc w:val="both"/>
      </w:pPr>
      <w:r w:rsidRPr="00CF71C3">
        <w:t>W celu wyboru naj</w:t>
      </w:r>
      <w:r w:rsidR="0048067D" w:rsidRPr="00CF71C3">
        <w:t>korzystniejszej oferty</w:t>
      </w:r>
      <w:r w:rsidRPr="00CF71C3">
        <w:t xml:space="preserve"> Zamawiają</w:t>
      </w:r>
      <w:r w:rsidR="0048067D" w:rsidRPr="00CF71C3">
        <w:t>cy przyjął następujące kryteria, przypisując im</w:t>
      </w:r>
      <w:r w:rsidRPr="00CF71C3">
        <w:t xml:space="preserve"> odpowiednią wagę procentową:</w:t>
      </w:r>
    </w:p>
    <w:p w:rsidR="00FC6BDB" w:rsidRPr="00CF71C3" w:rsidRDefault="00FC6BDB" w:rsidP="00CF71C3">
      <w:pPr>
        <w:spacing w:after="0"/>
        <w:jc w:val="both"/>
      </w:pPr>
    </w:p>
    <w:p w:rsidR="00FC6BDB" w:rsidRPr="00CF71C3" w:rsidRDefault="00FC6BDB" w:rsidP="00CC7B8E">
      <w:pPr>
        <w:pStyle w:val="Akapitzlist"/>
        <w:numPr>
          <w:ilvl w:val="0"/>
          <w:numId w:val="40"/>
        </w:numPr>
        <w:spacing w:after="0"/>
        <w:jc w:val="both"/>
      </w:pPr>
      <w:r w:rsidRPr="00CF71C3">
        <w:t>cena brutto za re</w:t>
      </w:r>
      <w:r w:rsidR="0048067D" w:rsidRPr="00CF71C3">
        <w:t>alizację całego zamówienia – 70</w:t>
      </w:r>
      <w:r w:rsidRPr="00CF71C3">
        <w:t>%</w:t>
      </w:r>
      <w:r w:rsidR="0048067D" w:rsidRPr="00CF71C3">
        <w:t>,</w:t>
      </w:r>
    </w:p>
    <w:p w:rsidR="0048067D" w:rsidRPr="00CF71C3" w:rsidRDefault="0048067D" w:rsidP="00006408">
      <w:pPr>
        <w:pStyle w:val="Akapitzlist"/>
        <w:numPr>
          <w:ilvl w:val="0"/>
          <w:numId w:val="40"/>
        </w:numPr>
        <w:spacing w:after="0"/>
        <w:jc w:val="both"/>
      </w:pPr>
      <w:r w:rsidRPr="00CF71C3">
        <w:t>liczba osób zatrudnionych na umowę o pracę w przeliczeniu na pełnozatrudnionych wg</w:t>
      </w:r>
      <w:r w:rsidR="004D61DD">
        <w:t xml:space="preserve"> stanu </w:t>
      </w:r>
      <w:r w:rsidR="00006408" w:rsidRPr="00006408">
        <w:t xml:space="preserve">na dzień 31 października 2017 roku </w:t>
      </w:r>
      <w:r w:rsidR="00006408">
        <w:t xml:space="preserve">lub </w:t>
      </w:r>
      <w:r w:rsidR="004D61DD">
        <w:t>1 listopada</w:t>
      </w:r>
      <w:r w:rsidR="002F6184">
        <w:t xml:space="preserve"> 2017</w:t>
      </w:r>
      <w:r w:rsidRPr="00CF71C3">
        <w:t xml:space="preserve"> roku – 30%.</w:t>
      </w:r>
    </w:p>
    <w:p w:rsidR="00FC6BDB" w:rsidRPr="00CF71C3" w:rsidRDefault="00FC6BDB" w:rsidP="00CC7B8E">
      <w:pPr>
        <w:pStyle w:val="Nagwek2"/>
        <w:numPr>
          <w:ilvl w:val="0"/>
          <w:numId w:val="38"/>
        </w:numPr>
      </w:pPr>
      <w:bookmarkStart w:id="53" w:name="_Toc354469360"/>
      <w:r w:rsidRPr="00CF71C3">
        <w:t>Zasady oceny ofert według ustalonych kryteriów.</w:t>
      </w:r>
      <w:bookmarkEnd w:id="53"/>
    </w:p>
    <w:p w:rsidR="00DB7090" w:rsidRDefault="00DB7090" w:rsidP="00DB7090">
      <w:pPr>
        <w:pStyle w:val="Akapitzlist"/>
        <w:spacing w:after="0"/>
        <w:jc w:val="both"/>
      </w:pPr>
    </w:p>
    <w:p w:rsidR="0048067D" w:rsidRPr="00CF71C3" w:rsidRDefault="00FC6BDB" w:rsidP="00CC7B8E">
      <w:pPr>
        <w:pStyle w:val="Akapitzlist"/>
        <w:numPr>
          <w:ilvl w:val="0"/>
          <w:numId w:val="41"/>
        </w:numPr>
        <w:spacing w:after="0"/>
        <w:jc w:val="both"/>
      </w:pPr>
      <w:r w:rsidRPr="00CF71C3">
        <w:t xml:space="preserve">Komisja przetargowa przyzna każdej ofercie punkty w kryterium </w:t>
      </w:r>
    </w:p>
    <w:p w:rsidR="00FC6BDB" w:rsidRPr="00CF71C3" w:rsidRDefault="00FC6BDB" w:rsidP="00CC7B8E">
      <w:pPr>
        <w:pStyle w:val="Akapitzlist"/>
        <w:numPr>
          <w:ilvl w:val="0"/>
          <w:numId w:val="42"/>
        </w:numPr>
        <w:spacing w:after="0"/>
        <w:jc w:val="both"/>
      </w:pPr>
      <w:r w:rsidRPr="00CF71C3">
        <w:t>„cena brutto” wg wzoru:</w:t>
      </w:r>
    </w:p>
    <w:p w:rsidR="00FC6BDB" w:rsidRPr="00CF71C3" w:rsidRDefault="00FC6BDB" w:rsidP="00863F6B">
      <w:pPr>
        <w:spacing w:after="0"/>
        <w:jc w:val="center"/>
      </w:pPr>
      <w:r w:rsidRPr="00CF71C3">
        <w:t>Cn</w:t>
      </w:r>
    </w:p>
    <w:p w:rsidR="00FC6BDB" w:rsidRPr="00CF71C3" w:rsidRDefault="0048067D" w:rsidP="00863F6B">
      <w:pPr>
        <w:spacing w:after="0"/>
        <w:jc w:val="center"/>
      </w:pPr>
      <w:r w:rsidRPr="00CF71C3">
        <w:t>C= -------- x 70</w:t>
      </w:r>
    </w:p>
    <w:p w:rsidR="00FC6BDB" w:rsidRPr="00CF71C3" w:rsidRDefault="00FC6BDB" w:rsidP="00863F6B">
      <w:pPr>
        <w:spacing w:after="0"/>
        <w:jc w:val="center"/>
      </w:pPr>
      <w:r w:rsidRPr="00CF71C3">
        <w:t>Cb</w:t>
      </w:r>
    </w:p>
    <w:p w:rsidR="00FC6BDB" w:rsidRPr="00CF71C3" w:rsidRDefault="00FC6BDB" w:rsidP="00863F6B">
      <w:pPr>
        <w:spacing w:after="0"/>
        <w:ind w:left="708"/>
        <w:jc w:val="both"/>
      </w:pPr>
      <w:r w:rsidRPr="00CF71C3">
        <w:t>gdzie:</w:t>
      </w:r>
    </w:p>
    <w:p w:rsidR="00FC6BDB" w:rsidRPr="00CF71C3" w:rsidRDefault="00FC6BDB" w:rsidP="00863F6B">
      <w:pPr>
        <w:spacing w:after="0"/>
        <w:ind w:left="708"/>
        <w:jc w:val="both"/>
      </w:pPr>
      <w:r w:rsidRPr="00CF71C3">
        <w:lastRenderedPageBreak/>
        <w:t>Cn – cena brutto z oferty o najniższej cenie</w:t>
      </w:r>
    </w:p>
    <w:p w:rsidR="00FC6BDB" w:rsidRPr="00CF71C3" w:rsidRDefault="00FC6BDB" w:rsidP="00863F6B">
      <w:pPr>
        <w:spacing w:after="0"/>
        <w:ind w:left="708"/>
        <w:jc w:val="both"/>
      </w:pPr>
      <w:r w:rsidRPr="00CF71C3">
        <w:t>Cb – cena brutto z oferty badanej</w:t>
      </w:r>
    </w:p>
    <w:p w:rsidR="00FC6BDB" w:rsidRPr="00CF71C3" w:rsidRDefault="00FC6BDB" w:rsidP="00863F6B">
      <w:pPr>
        <w:spacing w:after="0"/>
        <w:ind w:left="708"/>
        <w:jc w:val="both"/>
      </w:pPr>
      <w:r w:rsidRPr="00CF71C3">
        <w:t>c – ilość punktów badanej oferty w kryterium ceny</w:t>
      </w:r>
    </w:p>
    <w:p w:rsidR="00FC6BDB" w:rsidRPr="00CF71C3" w:rsidRDefault="0048067D" w:rsidP="00863F6B">
      <w:pPr>
        <w:spacing w:after="0"/>
        <w:ind w:left="708"/>
        <w:jc w:val="both"/>
      </w:pPr>
      <w:r w:rsidRPr="00CF71C3">
        <w:t>70</w:t>
      </w:r>
      <w:r w:rsidR="00FC6BDB" w:rsidRPr="00CF71C3">
        <w:t xml:space="preserve"> – maksymalna ilość punktów w danym </w:t>
      </w:r>
      <w:r w:rsidR="008E7AF6" w:rsidRPr="00CF71C3">
        <w:t>kryterium</w:t>
      </w:r>
    </w:p>
    <w:p w:rsidR="0048067D" w:rsidRPr="00CF71C3" w:rsidRDefault="0048067D" w:rsidP="00CF71C3">
      <w:pPr>
        <w:spacing w:after="0"/>
        <w:jc w:val="both"/>
      </w:pPr>
    </w:p>
    <w:p w:rsidR="00FC6BDB" w:rsidRPr="00CF71C3" w:rsidRDefault="0048067D" w:rsidP="00CC7B8E">
      <w:pPr>
        <w:pStyle w:val="Akapitzlist"/>
        <w:numPr>
          <w:ilvl w:val="0"/>
          <w:numId w:val="42"/>
        </w:numPr>
        <w:spacing w:after="0"/>
        <w:jc w:val="both"/>
      </w:pPr>
      <w:r w:rsidRPr="00CF71C3">
        <w:t>liczba osób zatrudnionych na umowę o pracę w przeliczeniu na pełnozatrudnionych wg</w:t>
      </w:r>
      <w:r w:rsidR="00F434BB">
        <w:t xml:space="preserve"> stanu na </w:t>
      </w:r>
      <w:r w:rsidR="004D61DD">
        <w:t>dzień  1 listopada</w:t>
      </w:r>
      <w:r w:rsidR="002F6184">
        <w:t xml:space="preserve"> 2017</w:t>
      </w:r>
      <w:r w:rsidRPr="00CF71C3">
        <w:t xml:space="preserve"> roku</w:t>
      </w:r>
    </w:p>
    <w:p w:rsidR="0048067D" w:rsidRPr="00CF71C3" w:rsidRDefault="0048067D" w:rsidP="00863F6B">
      <w:pPr>
        <w:spacing w:after="0"/>
        <w:jc w:val="center"/>
      </w:pPr>
      <w:r w:rsidRPr="00CF71C3">
        <w:t>Zx</w:t>
      </w:r>
    </w:p>
    <w:p w:rsidR="0048067D" w:rsidRPr="00CF71C3" w:rsidRDefault="0048067D" w:rsidP="00863F6B">
      <w:pPr>
        <w:spacing w:after="0"/>
        <w:jc w:val="center"/>
      </w:pPr>
      <w:r w:rsidRPr="00CF71C3">
        <w:t>Z</w:t>
      </w:r>
      <w:r w:rsidR="008E7AF6" w:rsidRPr="00CF71C3">
        <w:t>= -------- x 30</w:t>
      </w:r>
    </w:p>
    <w:p w:rsidR="0048067D" w:rsidRPr="00CF71C3" w:rsidRDefault="008E7AF6" w:rsidP="00863F6B">
      <w:pPr>
        <w:spacing w:after="0"/>
        <w:jc w:val="center"/>
      </w:pPr>
      <w:r w:rsidRPr="00CF71C3">
        <w:t>Zmax</w:t>
      </w:r>
    </w:p>
    <w:p w:rsidR="0048067D" w:rsidRPr="00CF71C3" w:rsidRDefault="0048067D" w:rsidP="00863F6B">
      <w:pPr>
        <w:spacing w:after="0"/>
        <w:ind w:left="708"/>
        <w:jc w:val="both"/>
      </w:pPr>
      <w:r w:rsidRPr="00CF71C3">
        <w:t>gdzie:</w:t>
      </w:r>
    </w:p>
    <w:p w:rsidR="0048067D" w:rsidRPr="00CF71C3" w:rsidRDefault="008E7AF6" w:rsidP="00863F6B">
      <w:pPr>
        <w:spacing w:after="0"/>
        <w:ind w:left="708"/>
        <w:jc w:val="both"/>
      </w:pPr>
      <w:r w:rsidRPr="00CF71C3">
        <w:t>Zx</w:t>
      </w:r>
      <w:r w:rsidR="0048067D" w:rsidRPr="00CF71C3">
        <w:t xml:space="preserve"> – </w:t>
      </w:r>
      <w:r w:rsidRPr="00CF71C3">
        <w:t>liczba osób zatrudnionych na umowę o pracę w przeliczeniu na pełnozatrudnionych wg</w:t>
      </w:r>
      <w:r w:rsidR="004D61DD">
        <w:t xml:space="preserve"> stanu na dzień 1 listopad</w:t>
      </w:r>
      <w:r w:rsidR="002F6184">
        <w:t>a 2017</w:t>
      </w:r>
      <w:r w:rsidRPr="00CF71C3">
        <w:t xml:space="preserve"> roku</w:t>
      </w:r>
      <w:r w:rsidR="00FD6965">
        <w:t xml:space="preserve"> w badanej ofercie</w:t>
      </w:r>
    </w:p>
    <w:p w:rsidR="008E7AF6" w:rsidRPr="00CF71C3" w:rsidRDefault="008E7AF6" w:rsidP="00863F6B">
      <w:pPr>
        <w:spacing w:after="0"/>
        <w:ind w:left="708"/>
        <w:jc w:val="both"/>
      </w:pPr>
      <w:r w:rsidRPr="00CF71C3">
        <w:t>Zmax</w:t>
      </w:r>
      <w:r w:rsidR="0048067D" w:rsidRPr="00CF71C3">
        <w:t xml:space="preserve"> –</w:t>
      </w:r>
      <w:r w:rsidRPr="00CF71C3">
        <w:t xml:space="preserve"> największa liczba osób zatrudnionych na umowę o pracę w przeliczeniu na pełnozatrudnionych wg</w:t>
      </w:r>
      <w:r w:rsidR="002F6184">
        <w:t xml:space="preserve"> stanu na dzień 1 listopada 2017</w:t>
      </w:r>
      <w:r w:rsidRPr="00CF71C3">
        <w:t xml:space="preserve"> roku</w:t>
      </w:r>
      <w:r w:rsidR="00FD6965">
        <w:t xml:space="preserve"> spośród badanych ofert</w:t>
      </w:r>
      <w:r w:rsidRPr="00CF71C3">
        <w:t>,</w:t>
      </w:r>
    </w:p>
    <w:p w:rsidR="0048067D" w:rsidRPr="00CF71C3" w:rsidRDefault="008E7AF6" w:rsidP="00863F6B">
      <w:pPr>
        <w:spacing w:after="0"/>
        <w:ind w:left="708"/>
        <w:jc w:val="both"/>
      </w:pPr>
      <w:r w:rsidRPr="00CF71C3">
        <w:t>Z</w:t>
      </w:r>
      <w:r w:rsidR="0048067D" w:rsidRPr="00CF71C3">
        <w:t xml:space="preserve"> – ilość punktów badanej oferty w kryterium ceny</w:t>
      </w:r>
    </w:p>
    <w:p w:rsidR="0048067D" w:rsidRPr="00CF71C3" w:rsidRDefault="008E7AF6" w:rsidP="00863F6B">
      <w:pPr>
        <w:spacing w:after="0"/>
        <w:ind w:left="708"/>
        <w:jc w:val="both"/>
      </w:pPr>
      <w:r w:rsidRPr="00CF71C3">
        <w:t>30</w:t>
      </w:r>
      <w:r w:rsidR="0048067D" w:rsidRPr="00CF71C3">
        <w:t>– mak</w:t>
      </w:r>
      <w:r w:rsidRPr="00CF71C3">
        <w:t>symalna ilość punktów w danym kryterium</w:t>
      </w:r>
    </w:p>
    <w:p w:rsidR="007E0B18" w:rsidRPr="00CF71C3" w:rsidRDefault="007E0B18" w:rsidP="00CF71C3">
      <w:pPr>
        <w:spacing w:after="0"/>
        <w:jc w:val="both"/>
      </w:pPr>
    </w:p>
    <w:p w:rsidR="00FC6BDB" w:rsidRPr="00CF71C3" w:rsidRDefault="00FC6BDB" w:rsidP="00CC7B8E">
      <w:pPr>
        <w:pStyle w:val="Akapitzlist"/>
        <w:numPr>
          <w:ilvl w:val="0"/>
          <w:numId w:val="41"/>
        </w:numPr>
        <w:spacing w:after="0"/>
        <w:jc w:val="both"/>
      </w:pPr>
      <w:r w:rsidRPr="00CF71C3">
        <w:t>Za najkorzystniejszą zostanie uznana oferta, która uzyska najwyższą liczbę</w:t>
      </w:r>
      <w:r w:rsidR="007E0B18" w:rsidRPr="00CF71C3">
        <w:t xml:space="preserve"> punktów w obu kryteriach</w:t>
      </w:r>
      <w:r w:rsidRPr="00CF71C3">
        <w:t>.</w:t>
      </w:r>
    </w:p>
    <w:p w:rsidR="00FC6BDB" w:rsidRPr="00CF71C3" w:rsidRDefault="00FC6BDB" w:rsidP="00CC7B8E">
      <w:pPr>
        <w:pStyle w:val="Akapitzlist"/>
        <w:numPr>
          <w:ilvl w:val="0"/>
          <w:numId w:val="41"/>
        </w:numPr>
        <w:spacing w:after="0"/>
        <w:jc w:val="both"/>
      </w:pPr>
      <w:r w:rsidRPr="00CF71C3">
        <w:t>Wynik działania podawany będzie z dokładnością do dwóch miejsc po przecinku.</w:t>
      </w:r>
    </w:p>
    <w:p w:rsidR="00FC6BDB" w:rsidRPr="00CF71C3" w:rsidRDefault="00FC6BDB" w:rsidP="00CC7B8E">
      <w:pPr>
        <w:pStyle w:val="Akapitzlist"/>
        <w:numPr>
          <w:ilvl w:val="0"/>
          <w:numId w:val="41"/>
        </w:numPr>
        <w:spacing w:after="0"/>
        <w:jc w:val="both"/>
      </w:pPr>
      <w:r w:rsidRPr="00CF71C3">
        <w:t>Jeżeli nie będzie można dokonać wyboru oferty najkorzystniejszej ze względu na to</w:t>
      </w:r>
      <w:r w:rsidR="006B30E8" w:rsidRPr="00CF71C3">
        <w:t>,</w:t>
      </w:r>
      <w:r w:rsidRPr="00CF71C3">
        <w:t xml:space="preserve"> że zostały złożone dwie lub więcej ofert o takiej samej cenie, Zamawiający wezwie Wykonawców, którzy złożyli te oferty, do złożenia w wyznaczonym terminie ofert dodatkowych.</w:t>
      </w:r>
      <w:r w:rsidR="00863F6B">
        <w:t xml:space="preserve"> </w:t>
      </w:r>
      <w:r w:rsidRPr="00CF71C3">
        <w:t>Wykonawca w ofertach dodatkowych nie mogą zaoferować cen wyższych niż</w:t>
      </w:r>
      <w:r w:rsidR="0082770D" w:rsidRPr="00CF71C3">
        <w:t xml:space="preserve"> </w:t>
      </w:r>
      <w:r w:rsidRPr="00CF71C3">
        <w:t>zaoferowane w złożonych ofertach.</w:t>
      </w:r>
    </w:p>
    <w:p w:rsidR="00FC6BDB" w:rsidRPr="00CF71C3" w:rsidRDefault="00FC6BDB" w:rsidP="00CC7B8E">
      <w:pPr>
        <w:pStyle w:val="Akapitzlist"/>
        <w:numPr>
          <w:ilvl w:val="0"/>
          <w:numId w:val="41"/>
        </w:numPr>
        <w:spacing w:after="0"/>
        <w:jc w:val="both"/>
      </w:pPr>
      <w:r w:rsidRPr="00CF71C3">
        <w:t>Gdy w przypadku zaokrąglenia, oferty uzyskają taką samą liczbę punktów, to przyjmuje się, że najkorzystniejszą ofertą jest oferta z najniższą ceną.</w:t>
      </w:r>
    </w:p>
    <w:p w:rsidR="00FC6BDB" w:rsidRPr="00CF71C3" w:rsidRDefault="00FC6BDB" w:rsidP="00863F6B">
      <w:pPr>
        <w:pStyle w:val="Nagwek1"/>
      </w:pPr>
      <w:bookmarkStart w:id="54" w:name="_Toc354469361"/>
      <w:r w:rsidRPr="00CF71C3">
        <w:t xml:space="preserve">CZĘŚĆ </w:t>
      </w:r>
      <w:r w:rsidR="00F720D6">
        <w:t xml:space="preserve"> </w:t>
      </w:r>
      <w:r w:rsidRPr="00CF71C3">
        <w:t>X - INFORMACJE O FORMALNOŚCIACH, JAKIE POWINNY ZOSTAĆ DOPEŁNIONE PO WYBORZE OFERTY W CELU ZAWARCIA UMOWY W SPRAWIE ZAMÓWIENIA PUBLICZNEGO</w:t>
      </w:r>
      <w:bookmarkEnd w:id="54"/>
    </w:p>
    <w:p w:rsidR="00FC6BDB" w:rsidRPr="00CF71C3" w:rsidRDefault="00FC6BDB" w:rsidP="00CF71C3">
      <w:pPr>
        <w:spacing w:after="0"/>
        <w:jc w:val="both"/>
      </w:pPr>
    </w:p>
    <w:p w:rsidR="00FC6BDB" w:rsidRPr="00CF71C3" w:rsidRDefault="00FC6BDB" w:rsidP="00CF71C3">
      <w:pPr>
        <w:spacing w:after="0"/>
        <w:jc w:val="both"/>
      </w:pPr>
      <w:r w:rsidRPr="00CF71C3">
        <w:t>Po wyborze najkorzystniejszej oferty zamawiający zawiadomi Wykonawcę, wskazując miejsce oraz termin, po jakim należy się stawić na podpisanie umowy.</w:t>
      </w:r>
    </w:p>
    <w:p w:rsidR="00FC6BDB" w:rsidRPr="00CF71C3" w:rsidRDefault="00FC6BDB" w:rsidP="00CF71C3">
      <w:pPr>
        <w:spacing w:after="0"/>
        <w:jc w:val="both"/>
      </w:pPr>
    </w:p>
    <w:p w:rsidR="00FC6BDB" w:rsidRPr="00CF71C3" w:rsidRDefault="00FC6BDB" w:rsidP="00863F6B">
      <w:pPr>
        <w:pStyle w:val="Nagwek1"/>
      </w:pPr>
      <w:bookmarkStart w:id="55" w:name="_Toc354469362"/>
      <w:r w:rsidRPr="00CF71C3">
        <w:t xml:space="preserve">CZĘŚĆ </w:t>
      </w:r>
      <w:r w:rsidR="00F720D6">
        <w:t xml:space="preserve"> </w:t>
      </w:r>
      <w:r w:rsidRPr="00CF71C3">
        <w:t>XI - ZABEZPIECZENIE NALEŻYTEGO WYKONANIA UMOWY</w:t>
      </w:r>
      <w:bookmarkEnd w:id="55"/>
    </w:p>
    <w:p w:rsidR="00863F6B" w:rsidRDefault="00863F6B" w:rsidP="00CF71C3">
      <w:pPr>
        <w:spacing w:after="0"/>
        <w:jc w:val="both"/>
      </w:pPr>
      <w:bookmarkStart w:id="56" w:name="_Toc354469363"/>
    </w:p>
    <w:p w:rsidR="00FC6BDB" w:rsidRPr="00CF71C3" w:rsidRDefault="00FC6BDB" w:rsidP="00CF71C3">
      <w:pPr>
        <w:spacing w:after="0"/>
        <w:jc w:val="both"/>
      </w:pPr>
      <w:r w:rsidRPr="00CF71C3">
        <w:t>Zamawiający nie wymaga wniesienia zabezpieczenia należytego wykonania umowy.</w:t>
      </w:r>
      <w:bookmarkEnd w:id="56"/>
    </w:p>
    <w:p w:rsidR="00FC6BDB" w:rsidRPr="00CF71C3" w:rsidRDefault="00FC6BDB" w:rsidP="00CF71C3">
      <w:pPr>
        <w:spacing w:after="0"/>
        <w:jc w:val="both"/>
      </w:pPr>
    </w:p>
    <w:p w:rsidR="00FC6BDB" w:rsidRPr="00CF71C3" w:rsidRDefault="00FC6BDB" w:rsidP="00863F6B">
      <w:pPr>
        <w:pStyle w:val="Nagwek1"/>
      </w:pPr>
      <w:bookmarkStart w:id="57" w:name="_Toc354469365"/>
      <w:r w:rsidRPr="00CF71C3">
        <w:lastRenderedPageBreak/>
        <w:t xml:space="preserve">CZĘŚĆ </w:t>
      </w:r>
      <w:r w:rsidR="00F720D6">
        <w:t xml:space="preserve"> </w:t>
      </w:r>
      <w:r w:rsidRPr="00CF71C3">
        <w:t>XII</w:t>
      </w:r>
      <w:r w:rsidR="0082770D" w:rsidRPr="00CF71C3">
        <w:t xml:space="preserve"> </w:t>
      </w:r>
      <w:r w:rsidRPr="00CF71C3">
        <w:t>- ISTOTNE POSTANOWIENIA UMOWY</w:t>
      </w:r>
      <w:bookmarkEnd w:id="57"/>
    </w:p>
    <w:p w:rsidR="00863F6B" w:rsidRDefault="00863F6B" w:rsidP="00CF71C3">
      <w:pPr>
        <w:spacing w:after="0"/>
        <w:jc w:val="both"/>
      </w:pPr>
      <w:bookmarkStart w:id="58" w:name="_Toc354469366"/>
    </w:p>
    <w:p w:rsidR="00FC6BDB" w:rsidRPr="00CF71C3" w:rsidRDefault="00FC6BDB" w:rsidP="00CC7B8E">
      <w:pPr>
        <w:pStyle w:val="Nagwek2"/>
        <w:numPr>
          <w:ilvl w:val="0"/>
          <w:numId w:val="43"/>
        </w:numPr>
      </w:pPr>
      <w:r w:rsidRPr="00CF71C3">
        <w:t>Termin podpisania umowy</w:t>
      </w:r>
      <w:bookmarkEnd w:id="58"/>
    </w:p>
    <w:p w:rsidR="00863F6B" w:rsidRDefault="00863F6B" w:rsidP="00863F6B">
      <w:pPr>
        <w:pStyle w:val="Akapitzlist"/>
        <w:spacing w:after="0"/>
        <w:jc w:val="both"/>
      </w:pPr>
    </w:p>
    <w:p w:rsidR="00FC6BDB" w:rsidRPr="00CF71C3" w:rsidRDefault="00FC6BDB" w:rsidP="00CC7B8E">
      <w:pPr>
        <w:pStyle w:val="Akapitzlist"/>
        <w:numPr>
          <w:ilvl w:val="0"/>
          <w:numId w:val="44"/>
        </w:numPr>
        <w:spacing w:after="0"/>
        <w:jc w:val="both"/>
      </w:pPr>
      <w:r w:rsidRPr="00CF71C3">
        <w:t>Umowa zostanie zawarta z wybranym Wykonawcą na warunkach określonych we wzorze umowy stanowiącym załącznik nr 4 do niniejszej SIWZ.</w:t>
      </w:r>
    </w:p>
    <w:p w:rsidR="00FC6BDB" w:rsidRPr="00CF71C3" w:rsidRDefault="00FC6BDB" w:rsidP="00CC7B8E">
      <w:pPr>
        <w:pStyle w:val="Akapitzlist"/>
        <w:numPr>
          <w:ilvl w:val="0"/>
          <w:numId w:val="44"/>
        </w:numPr>
        <w:spacing w:after="0"/>
        <w:jc w:val="both"/>
      </w:pPr>
      <w:r w:rsidRPr="00CF71C3">
        <w:t>Zamawiający zawiera umowę w sprawie zamówienia publicznego, z zastrzeżeniem art. 183 ustawy Pzp, w terminie nie krótszym niż 5 dni od dnia przesłania zawiadomienia o wyborze najkorzystniejszej oferty, jeżeli zawiadomienie to zostało przesłane w sposób określony w art. 27 ust. 2 ustawy Pzp, albo 10 dni – jeżeli zostało przesłane w inny sposób.</w:t>
      </w:r>
    </w:p>
    <w:p w:rsidR="00FC6BDB" w:rsidRPr="00CF71C3" w:rsidRDefault="00FC6BDB" w:rsidP="00CC7B8E">
      <w:pPr>
        <w:pStyle w:val="Akapitzlist"/>
        <w:numPr>
          <w:ilvl w:val="0"/>
          <w:numId w:val="44"/>
        </w:numPr>
        <w:spacing w:after="0"/>
        <w:jc w:val="both"/>
      </w:pPr>
      <w:r w:rsidRPr="00CF71C3">
        <w:t>Zamawiający może zawrzeć umowę w sprawie zamówienia publicznego przed upływem terminu, o którym mowa w pkt. 1 i 2 jeżeli:</w:t>
      </w:r>
    </w:p>
    <w:p w:rsidR="00FC6BDB" w:rsidRPr="00CF71C3" w:rsidRDefault="00FC6BDB" w:rsidP="00CC7B8E">
      <w:pPr>
        <w:pStyle w:val="Akapitzlist"/>
        <w:numPr>
          <w:ilvl w:val="1"/>
          <w:numId w:val="44"/>
        </w:numPr>
        <w:spacing w:after="0"/>
        <w:jc w:val="both"/>
      </w:pPr>
      <w:r w:rsidRPr="00CF71C3">
        <w:t>w postępowaniu o udzielenie zamówienia złożono tylko jedną ofertę; lub</w:t>
      </w:r>
    </w:p>
    <w:p w:rsidR="00FC6BDB" w:rsidRPr="00CF71C3" w:rsidRDefault="005A3947" w:rsidP="00CC7B8E">
      <w:pPr>
        <w:pStyle w:val="Akapitzlist"/>
        <w:numPr>
          <w:ilvl w:val="1"/>
          <w:numId w:val="44"/>
        </w:numPr>
        <w:spacing w:after="0"/>
        <w:jc w:val="both"/>
      </w:pPr>
      <w: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FC6BDB" w:rsidRPr="00CF71C3" w:rsidRDefault="00FC6BDB" w:rsidP="00CC7B8E">
      <w:pPr>
        <w:pStyle w:val="Akapitzlist"/>
        <w:numPr>
          <w:ilvl w:val="0"/>
          <w:numId w:val="44"/>
        </w:numPr>
        <w:spacing w:after="0"/>
        <w:jc w:val="both"/>
      </w:pPr>
      <w:r w:rsidRPr="00CF71C3">
        <w:t>Zgodnie z art. 94 ust. 3 ustawy Pzp,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FC6BDB" w:rsidRPr="00CF71C3" w:rsidRDefault="00FC6BDB" w:rsidP="00CC7B8E">
      <w:pPr>
        <w:pStyle w:val="Nagwek2"/>
        <w:numPr>
          <w:ilvl w:val="0"/>
          <w:numId w:val="43"/>
        </w:numPr>
      </w:pPr>
      <w:bookmarkStart w:id="59" w:name="_Toc354469367"/>
      <w:r w:rsidRPr="00CF71C3">
        <w:t>Zmiany postanowień zawartej umowy</w:t>
      </w:r>
      <w:bookmarkEnd w:id="59"/>
    </w:p>
    <w:p w:rsidR="00863F6B" w:rsidRDefault="00863F6B" w:rsidP="00863F6B">
      <w:pPr>
        <w:pStyle w:val="Akapitzlist"/>
        <w:spacing w:after="0"/>
        <w:jc w:val="both"/>
      </w:pPr>
    </w:p>
    <w:p w:rsidR="00FC6BDB" w:rsidRDefault="00FC6BDB" w:rsidP="00C8244C">
      <w:pPr>
        <w:pStyle w:val="Akapitzlist"/>
        <w:spacing w:after="0"/>
        <w:jc w:val="both"/>
      </w:pPr>
      <w:r w:rsidRPr="00CF71C3">
        <w:t>Zakazuje się istotnych zmian postanowień zawartej umowy w stosunku co do treści ofert, na podstawie której dokonano wyboru Wykonawcy.</w:t>
      </w:r>
    </w:p>
    <w:p w:rsidR="00FC6BDB" w:rsidRPr="00BE78B2" w:rsidRDefault="00BE78B2" w:rsidP="00BE78B2">
      <w:pPr>
        <w:pStyle w:val="tekst"/>
        <w:rPr>
          <w:sz w:val="22"/>
          <w:szCs w:val="22"/>
        </w:rPr>
      </w:pPr>
      <w:r w:rsidRPr="00BE78B2">
        <w:rPr>
          <w:sz w:val="22"/>
          <w:szCs w:val="22"/>
        </w:rPr>
        <w:t>Zamawiający dopuszcza zmiany cen jednostkowych brutto za wykonywane usługi w trakcie trwania umowy w przypadku zmiany wysokości podat</w:t>
      </w:r>
      <w:r w:rsidR="005762F5">
        <w:rPr>
          <w:sz w:val="22"/>
          <w:szCs w:val="22"/>
        </w:rPr>
        <w:t>ku VAT za usługi pocztowe w 201</w:t>
      </w:r>
      <w:r w:rsidR="002F6184">
        <w:rPr>
          <w:sz w:val="22"/>
          <w:szCs w:val="22"/>
        </w:rPr>
        <w:t>8</w:t>
      </w:r>
      <w:r w:rsidRPr="00BE78B2">
        <w:rPr>
          <w:sz w:val="22"/>
          <w:szCs w:val="22"/>
        </w:rPr>
        <w:t xml:space="preserve"> roku.</w:t>
      </w:r>
      <w:bookmarkStart w:id="60" w:name="_Toc354469368"/>
    </w:p>
    <w:p w:rsidR="00FC6BDB" w:rsidRPr="00CF71C3" w:rsidRDefault="00FC6BDB" w:rsidP="00863F6B">
      <w:pPr>
        <w:pStyle w:val="Nagwek1"/>
      </w:pPr>
      <w:r w:rsidRPr="00CF71C3">
        <w:t>CZĘŚĆ XIII - POSTANOWIENIA KOŃCOWE</w:t>
      </w:r>
      <w:bookmarkEnd w:id="60"/>
    </w:p>
    <w:p w:rsidR="00FC6BDB" w:rsidRPr="00CF71C3" w:rsidRDefault="00FC6BDB" w:rsidP="00CC7B8E">
      <w:pPr>
        <w:pStyle w:val="Nagwek2"/>
        <w:numPr>
          <w:ilvl w:val="0"/>
          <w:numId w:val="46"/>
        </w:numPr>
      </w:pPr>
      <w:bookmarkStart w:id="61" w:name="_Toc354469369"/>
      <w:r w:rsidRPr="00CF71C3">
        <w:t>Pouczenie o środkach ochrony prawnej</w:t>
      </w:r>
      <w:bookmarkEnd w:id="61"/>
    </w:p>
    <w:p w:rsidR="00863F6B" w:rsidRDefault="00863F6B" w:rsidP="00CF71C3">
      <w:pPr>
        <w:spacing w:after="0"/>
        <w:jc w:val="both"/>
      </w:pPr>
    </w:p>
    <w:p w:rsidR="00FC6BDB" w:rsidRPr="00CF71C3" w:rsidRDefault="00FC6BDB" w:rsidP="00CF71C3">
      <w:pPr>
        <w:spacing w:after="0"/>
        <w:jc w:val="both"/>
      </w:pPr>
      <w:r w:rsidRPr="00CF71C3">
        <w:t>Środki ochrony prawnej określone w Dziale VI ustawy Pzp przysługują wykonawcy, a także innemu podmiotowi, jeżeli ma lub miał interes w uzyskaniu niniejszego zamówienia oraz poniósł lub może ponieść szkodę w wyniku naruszenia przez zamawiającego przepisów ww. ustawy.</w:t>
      </w:r>
    </w:p>
    <w:p w:rsidR="00FC6BDB" w:rsidRPr="00CF71C3" w:rsidRDefault="00FC6BDB" w:rsidP="00CC7B8E">
      <w:pPr>
        <w:pStyle w:val="Nagwek2"/>
        <w:numPr>
          <w:ilvl w:val="0"/>
          <w:numId w:val="46"/>
        </w:numPr>
      </w:pPr>
      <w:bookmarkStart w:id="62" w:name="_Toc354469370"/>
      <w:r w:rsidRPr="00CF71C3">
        <w:t>Inne postanowienia</w:t>
      </w:r>
      <w:bookmarkEnd w:id="62"/>
    </w:p>
    <w:p w:rsidR="00863F6B" w:rsidRDefault="00863F6B" w:rsidP="00CF71C3">
      <w:pPr>
        <w:spacing w:after="0"/>
        <w:jc w:val="both"/>
      </w:pPr>
    </w:p>
    <w:p w:rsidR="00FC6BDB" w:rsidRPr="00CF71C3" w:rsidRDefault="00FC6BDB" w:rsidP="00CF71C3">
      <w:pPr>
        <w:spacing w:after="0"/>
        <w:jc w:val="both"/>
      </w:pPr>
      <w:r w:rsidRPr="00CF71C3">
        <w:t xml:space="preserve">Do spraw nieuregulowanych w SIWZ mają zastosowanie przepisy </w:t>
      </w:r>
      <w:bookmarkStart w:id="63" w:name="_Toc354469371"/>
      <w:r w:rsidRPr="00CF71C3">
        <w:t>ustawy Pzp.</w:t>
      </w:r>
    </w:p>
    <w:p w:rsidR="00FC6BDB" w:rsidRPr="00CF71C3" w:rsidRDefault="00FC6BDB" w:rsidP="00CF71C3">
      <w:pPr>
        <w:spacing w:after="0"/>
        <w:jc w:val="both"/>
      </w:pPr>
    </w:p>
    <w:p w:rsidR="00FC6BDB" w:rsidRPr="00CF71C3" w:rsidRDefault="00FC6BDB" w:rsidP="00863F6B">
      <w:pPr>
        <w:pStyle w:val="Nagwek1"/>
      </w:pPr>
      <w:r w:rsidRPr="00CF71C3">
        <w:t>CZĘŚĆ XIV - SPIS ZAŁĄCZNIKÓW</w:t>
      </w:r>
      <w:bookmarkEnd w:id="63"/>
    </w:p>
    <w:p w:rsidR="00863F6B" w:rsidRDefault="00863F6B" w:rsidP="00CF71C3">
      <w:pPr>
        <w:spacing w:after="0"/>
        <w:jc w:val="both"/>
      </w:pPr>
    </w:p>
    <w:p w:rsidR="00FC6BDB" w:rsidRPr="00CF71C3" w:rsidRDefault="00FC6BDB" w:rsidP="00CF71C3">
      <w:pPr>
        <w:spacing w:after="0"/>
        <w:jc w:val="both"/>
      </w:pPr>
      <w:r w:rsidRPr="00CF71C3">
        <w:t>Spis załączników:</w:t>
      </w:r>
    </w:p>
    <w:p w:rsidR="00FC6BDB" w:rsidRDefault="00FC6BDB" w:rsidP="00CF71C3">
      <w:pPr>
        <w:spacing w:after="0"/>
        <w:jc w:val="both"/>
      </w:pPr>
      <w:r w:rsidRPr="00CF71C3">
        <w:t>Nr 1 – Formularz oferty</w:t>
      </w:r>
    </w:p>
    <w:p w:rsidR="00944798" w:rsidRPr="00CF71C3" w:rsidRDefault="00944798" w:rsidP="00CF71C3">
      <w:pPr>
        <w:spacing w:after="0"/>
        <w:jc w:val="both"/>
      </w:pPr>
      <w:r>
        <w:t>Nr 2</w:t>
      </w:r>
      <w:r w:rsidRPr="00CF71C3">
        <w:t xml:space="preserve"> – </w:t>
      </w:r>
      <w:r w:rsidR="009B1D94" w:rsidRPr="00CF71C3">
        <w:t>Formularze asortymentowo - cenowe</w:t>
      </w:r>
    </w:p>
    <w:p w:rsidR="00FC6BDB" w:rsidRPr="00CF71C3" w:rsidRDefault="00944798" w:rsidP="00CF71C3">
      <w:pPr>
        <w:spacing w:after="0"/>
        <w:jc w:val="both"/>
      </w:pPr>
      <w:r>
        <w:t>Nr 3</w:t>
      </w:r>
      <w:r w:rsidR="00FC6BDB" w:rsidRPr="00CF71C3">
        <w:t xml:space="preserve"> – </w:t>
      </w:r>
      <w:r w:rsidR="009B1D94" w:rsidRPr="00CF71C3">
        <w:t xml:space="preserve">Szczegółowy opis przedmiotu zamówienia </w:t>
      </w:r>
    </w:p>
    <w:p w:rsidR="00FC6BDB" w:rsidRPr="00CF71C3" w:rsidRDefault="00FC6BDB" w:rsidP="00CF71C3">
      <w:pPr>
        <w:spacing w:after="0"/>
        <w:jc w:val="both"/>
      </w:pPr>
      <w:r w:rsidRPr="00CF71C3">
        <w:t xml:space="preserve">Nr 4 – Wzór umowy, </w:t>
      </w:r>
    </w:p>
    <w:p w:rsidR="00FC6BDB" w:rsidRPr="00CF71C3" w:rsidRDefault="00FC6BDB" w:rsidP="00CF71C3">
      <w:pPr>
        <w:spacing w:after="0"/>
        <w:jc w:val="both"/>
      </w:pPr>
      <w:r w:rsidRPr="00CF71C3">
        <w:t>Nr 5 – Wzór oświadczenia o spełnianiu warunków udziału w postępowaniu</w:t>
      </w:r>
    </w:p>
    <w:p w:rsidR="00FC6BDB" w:rsidRPr="00CF71C3" w:rsidRDefault="00944798" w:rsidP="00CF71C3">
      <w:pPr>
        <w:spacing w:after="0"/>
        <w:jc w:val="both"/>
      </w:pPr>
      <w:r>
        <w:t>Nr 6 – Oświadczenie o ilości placówek poczt</w:t>
      </w:r>
      <w:r w:rsidR="007E77A5">
        <w:t>o</w:t>
      </w:r>
      <w:r>
        <w:t>wych</w:t>
      </w:r>
    </w:p>
    <w:p w:rsidR="00FC6BDB" w:rsidRPr="00CF71C3" w:rsidRDefault="00FC6BDB" w:rsidP="00CF71C3">
      <w:pPr>
        <w:spacing w:after="0"/>
        <w:jc w:val="both"/>
      </w:pPr>
    </w:p>
    <w:p w:rsidR="00FC6BDB" w:rsidRPr="00CF71C3" w:rsidRDefault="00FC6BDB" w:rsidP="00CF71C3">
      <w:pPr>
        <w:spacing w:after="0"/>
        <w:jc w:val="both"/>
      </w:pPr>
      <w:r w:rsidRPr="00CF71C3">
        <w:t>Zatwierdzam</w:t>
      </w:r>
    </w:p>
    <w:p w:rsidR="00863F6B" w:rsidRDefault="00863F6B">
      <w:r>
        <w:br w:type="page"/>
      </w:r>
    </w:p>
    <w:p w:rsidR="00FC6BDB" w:rsidRPr="00CF71C3" w:rsidRDefault="00FC6BDB" w:rsidP="00863F6B">
      <w:pPr>
        <w:spacing w:after="0"/>
        <w:jc w:val="right"/>
      </w:pPr>
      <w:r w:rsidRPr="00CF71C3">
        <w:lastRenderedPageBreak/>
        <w:t>Załącznik nr 1 do SIWZ</w:t>
      </w:r>
    </w:p>
    <w:p w:rsidR="00FC6BDB" w:rsidRPr="00CF71C3" w:rsidRDefault="00FC6BDB" w:rsidP="00CF71C3">
      <w:pPr>
        <w:spacing w:after="0"/>
        <w:jc w:val="both"/>
      </w:pPr>
    </w:p>
    <w:p w:rsidR="00FC6BDB" w:rsidRPr="00CF71C3" w:rsidRDefault="00FC6BDB" w:rsidP="00863F6B">
      <w:pPr>
        <w:spacing w:after="0"/>
        <w:jc w:val="center"/>
      </w:pPr>
      <w:r w:rsidRPr="00CF71C3">
        <w:t>...........................................................</w:t>
      </w:r>
      <w:r w:rsidRPr="00CF71C3">
        <w:tab/>
        <w:t xml:space="preserve"> </w:t>
      </w:r>
      <w:r w:rsidRPr="00CF71C3">
        <w:tab/>
      </w:r>
      <w:r w:rsidRPr="00CF71C3">
        <w:tab/>
      </w:r>
      <w:r w:rsidR="0082770D" w:rsidRPr="00CF71C3">
        <w:t xml:space="preserve"> </w:t>
      </w:r>
      <w:r w:rsidRPr="00CF71C3">
        <w:t>...................</w:t>
      </w:r>
      <w:r w:rsidR="00615E5A" w:rsidRPr="00CF71C3">
        <w:t>................, .........</w:t>
      </w:r>
      <w:r w:rsidRPr="00CF71C3">
        <w:t>.</w:t>
      </w:r>
    </w:p>
    <w:p w:rsidR="00FC6BDB" w:rsidRPr="00CF71C3" w:rsidRDefault="00FC6BDB" w:rsidP="00863F6B">
      <w:pPr>
        <w:spacing w:after="0"/>
        <w:jc w:val="center"/>
      </w:pPr>
      <w:r w:rsidRPr="00CF71C3">
        <w:t>(Nazwa i adres wykonawcy</w:t>
      </w:r>
      <w:r w:rsidR="0082770D" w:rsidRPr="00CF71C3">
        <w:t xml:space="preserve"> </w:t>
      </w:r>
      <w:r w:rsidRPr="00CF71C3">
        <w:t>lub pieczęć firmowa)</w:t>
      </w:r>
      <w:r w:rsidRPr="00CF71C3">
        <w:tab/>
      </w:r>
      <w:r w:rsidR="0082770D" w:rsidRPr="00CF71C3">
        <w:t xml:space="preserve"> </w:t>
      </w:r>
      <w:r w:rsidRPr="00CF71C3">
        <w:t>(miejscowość)</w:t>
      </w:r>
      <w:r w:rsidR="0082770D" w:rsidRPr="00CF71C3">
        <w:t xml:space="preserve"> </w:t>
      </w:r>
      <w:r w:rsidRPr="00CF71C3">
        <w:t>(data)</w:t>
      </w:r>
    </w:p>
    <w:p w:rsidR="00FC6BDB" w:rsidRPr="00CF71C3" w:rsidRDefault="00FC6BDB" w:rsidP="00CF71C3">
      <w:pPr>
        <w:spacing w:after="0"/>
        <w:jc w:val="both"/>
      </w:pPr>
    </w:p>
    <w:p w:rsidR="00FC6BDB" w:rsidRPr="00CF71C3" w:rsidRDefault="0082770D" w:rsidP="00CF71C3">
      <w:pPr>
        <w:spacing w:after="0"/>
        <w:jc w:val="both"/>
      </w:pPr>
      <w:r w:rsidRPr="00CF71C3">
        <w:t xml:space="preserve"> </w:t>
      </w:r>
    </w:p>
    <w:p w:rsidR="00FC6BDB" w:rsidRPr="00CF71C3" w:rsidRDefault="00FC6BDB" w:rsidP="00CF71C3">
      <w:pPr>
        <w:spacing w:after="0"/>
        <w:jc w:val="both"/>
      </w:pPr>
    </w:p>
    <w:p w:rsidR="00FC6BDB" w:rsidRPr="00863F6B" w:rsidRDefault="00FC6BDB" w:rsidP="00CF71C3">
      <w:pPr>
        <w:spacing w:after="0"/>
        <w:jc w:val="both"/>
        <w:rPr>
          <w:b/>
        </w:rPr>
      </w:pPr>
      <w:r w:rsidRPr="00863F6B">
        <w:rPr>
          <w:b/>
        </w:rPr>
        <w:t>Zamawiający:</w:t>
      </w:r>
    </w:p>
    <w:p w:rsidR="00FC6BDB" w:rsidRPr="00CF71C3" w:rsidRDefault="0082770D" w:rsidP="00CF71C3">
      <w:pPr>
        <w:spacing w:after="0"/>
        <w:jc w:val="both"/>
      </w:pPr>
      <w:r w:rsidRPr="00CF71C3">
        <w:t xml:space="preserve"> </w:t>
      </w:r>
    </w:p>
    <w:p w:rsidR="00FC6BDB" w:rsidRPr="00CF71C3" w:rsidRDefault="00FC6BDB" w:rsidP="00CF71C3">
      <w:pPr>
        <w:spacing w:after="0"/>
        <w:jc w:val="both"/>
      </w:pPr>
      <w:r w:rsidRPr="00CF71C3">
        <w:t>Gmina Police</w:t>
      </w:r>
    </w:p>
    <w:p w:rsidR="00FC6BDB" w:rsidRPr="00CF71C3" w:rsidRDefault="00FC6BDB" w:rsidP="00CF71C3">
      <w:pPr>
        <w:spacing w:after="0"/>
        <w:jc w:val="both"/>
      </w:pPr>
      <w:r w:rsidRPr="00CF71C3">
        <w:t>Adres: ul. Stefana Batorego 3</w:t>
      </w:r>
    </w:p>
    <w:p w:rsidR="00FC6BDB" w:rsidRPr="00CF71C3" w:rsidRDefault="00FC6BDB" w:rsidP="00CF71C3">
      <w:pPr>
        <w:spacing w:after="0"/>
        <w:jc w:val="both"/>
      </w:pPr>
      <w:r w:rsidRPr="00CF71C3">
        <w:t>72-010 Police</w:t>
      </w:r>
    </w:p>
    <w:p w:rsidR="00FC6BDB" w:rsidRPr="00CF71C3" w:rsidRDefault="00FC6BDB" w:rsidP="00CF71C3">
      <w:pPr>
        <w:spacing w:after="0"/>
        <w:jc w:val="both"/>
      </w:pPr>
    </w:p>
    <w:p w:rsidR="00FC6BDB" w:rsidRPr="00CF71C3" w:rsidRDefault="00FC6BDB" w:rsidP="00CF71C3">
      <w:pPr>
        <w:spacing w:after="0"/>
        <w:jc w:val="both"/>
      </w:pPr>
      <w:r w:rsidRPr="00CF71C3">
        <w:t>W odpowiedzi na ogłoszenie o przetargu nieograniczonym dla zadania pod nazwą:</w:t>
      </w:r>
    </w:p>
    <w:p w:rsidR="00FC6BDB" w:rsidRPr="00863F6B" w:rsidRDefault="00FC6BDB" w:rsidP="00CF71C3">
      <w:pPr>
        <w:spacing w:after="0"/>
        <w:jc w:val="both"/>
        <w:rPr>
          <w:b/>
        </w:rPr>
      </w:pPr>
      <w:r w:rsidRPr="00863F6B">
        <w:rPr>
          <w:b/>
        </w:rPr>
        <w:t>Świadczenie usług pocztowych dla Urzędu Miejskiego w Policach</w:t>
      </w:r>
    </w:p>
    <w:p w:rsidR="00FC6BDB" w:rsidRPr="00CF71C3" w:rsidRDefault="00FC6BDB" w:rsidP="00CF71C3">
      <w:pPr>
        <w:spacing w:after="0"/>
        <w:jc w:val="both"/>
      </w:pPr>
    </w:p>
    <w:p w:rsidR="00FC6BDB" w:rsidRPr="00CF71C3" w:rsidRDefault="00FC6BDB" w:rsidP="00CF71C3">
      <w:pPr>
        <w:spacing w:after="0"/>
        <w:jc w:val="both"/>
      </w:pPr>
      <w:r w:rsidRPr="00CF71C3">
        <w:t xml:space="preserve">przedkładamy niniejszą ofertę: </w:t>
      </w:r>
    </w:p>
    <w:p w:rsidR="00FC6BDB" w:rsidRPr="00CF71C3" w:rsidRDefault="00FC6BDB" w:rsidP="00CF71C3">
      <w:pPr>
        <w:spacing w:after="0"/>
        <w:jc w:val="both"/>
      </w:pPr>
    </w:p>
    <w:p w:rsidR="00FC6BDB" w:rsidRPr="00863F6B" w:rsidRDefault="00FC6BDB" w:rsidP="00863F6B">
      <w:pPr>
        <w:spacing w:after="0"/>
        <w:jc w:val="center"/>
        <w:rPr>
          <w:b/>
        </w:rPr>
      </w:pPr>
      <w:r w:rsidRPr="00863F6B">
        <w:rPr>
          <w:b/>
        </w:rPr>
        <w:t>OFERTA</w:t>
      </w:r>
    </w:p>
    <w:p w:rsidR="00FC6BDB" w:rsidRPr="00CF71C3" w:rsidRDefault="00FC6BDB" w:rsidP="00CF71C3">
      <w:pP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a)</w:t>
      </w:r>
      <w:r w:rsidR="00863F6B">
        <w:t xml:space="preserve"> </w:t>
      </w:r>
      <w:r w:rsidRPr="00CF71C3">
        <w:t>firma:</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__________________________________________________________________________________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_________________________________________________________________________________</w:t>
      </w:r>
      <w:r w:rsidRPr="00863F6B">
        <w:rPr>
          <w:vertAlign w:val="superscript"/>
        </w:rPr>
        <w:t>1</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b)</w:t>
      </w:r>
      <w:r w:rsidR="00863F6B">
        <w:t xml:space="preserve"> </w:t>
      </w:r>
      <w:r w:rsidRPr="00CF71C3">
        <w:t xml:space="preserve">REGON: |___|___|___|___|___|___|___|___|___|___|___|___|___|___| </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NIP: |___|___|___|___|___|___|___|___|___|___|___|___|___|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c) kod, miejscowość, województwo, powiat:</w:t>
      </w:r>
    </w:p>
    <w:p w:rsidR="00863F6B" w:rsidRDefault="00863F6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w:t>
      </w:r>
      <w:r w:rsidR="00863F6B">
        <w:t xml:space="preserve"> ______________________</w:t>
      </w:r>
      <w:r w:rsidRPr="00CF71C3">
        <w:t>,</w:t>
      </w:r>
      <w:r w:rsidR="00863F6B">
        <w:t xml:space="preserve"> </w:t>
      </w:r>
      <w:r w:rsidRPr="00CF71C3">
        <w:t>_______________________, ________________________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d) ulica, nr domu, nr lokalu:</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 ,</w:t>
      </w:r>
      <w:r w:rsidR="0082770D" w:rsidRPr="00CF71C3">
        <w:t xml:space="preserve"> </w:t>
      </w:r>
      <w:r w:rsidRPr="00CF71C3">
        <w:t>_______ ,</w:t>
      </w:r>
      <w:r w:rsidR="0082770D" w:rsidRPr="00CF71C3">
        <w:t xml:space="preserve"> </w:t>
      </w:r>
      <w:r w:rsidRPr="00CF71C3">
        <w:t>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e) internet: http:// ........................</w:t>
      </w:r>
      <w:r w:rsidR="0082770D" w:rsidRPr="00CF71C3">
        <w:t xml:space="preserve"> </w:t>
      </w:r>
      <w:r w:rsidRPr="00CF71C3">
        <w:t>e-mail: ............................. - wpisać gdy wykonawca</w:t>
      </w:r>
      <w:r w:rsidR="0082770D" w:rsidRPr="00CF71C3">
        <w:t xml:space="preserve"> </w:t>
      </w:r>
      <w:r w:rsidRPr="00CF71C3">
        <w:t>posiada</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f)</w:t>
      </w:r>
      <w:r w:rsidR="00863F6B">
        <w:t xml:space="preserve"> </w:t>
      </w:r>
      <w:r w:rsidRPr="00CF71C3">
        <w:t>tel.________________________________________</w:t>
      </w:r>
      <w:r w:rsidR="00863F6B">
        <w:t xml:space="preserve"> </w:t>
      </w:r>
      <w:r w:rsidRPr="00CF71C3">
        <w:t>faks________________________________</w:t>
      </w:r>
      <w:r w:rsidRPr="00CF71C3">
        <w:tab/>
      </w:r>
    </w:p>
    <w:tbl>
      <w:tblPr>
        <w:tblW w:w="9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32"/>
      </w:tblGrid>
      <w:tr w:rsidR="00FC6BDB" w:rsidRPr="00CF71C3" w:rsidTr="00FC6BDB">
        <w:trPr>
          <w:trHeight w:val="3393"/>
        </w:trPr>
        <w:tc>
          <w:tcPr>
            <w:tcW w:w="9430" w:type="dxa"/>
            <w:tcBorders>
              <w:top w:val="single" w:sz="6" w:space="0" w:color="auto"/>
              <w:left w:val="single" w:sz="6" w:space="0" w:color="auto"/>
              <w:bottom w:val="single" w:sz="6" w:space="0" w:color="auto"/>
              <w:right w:val="single" w:sz="6" w:space="0" w:color="auto"/>
            </w:tcBorders>
          </w:tcPr>
          <w:p w:rsidR="00FC6BDB" w:rsidRPr="00CF71C3" w:rsidRDefault="00863F6B" w:rsidP="00CF71C3">
            <w:pPr>
              <w:spacing w:after="0"/>
              <w:jc w:val="both"/>
            </w:pPr>
            <w:r>
              <w:lastRenderedPageBreak/>
              <w:br w:type="page"/>
            </w:r>
            <w:r w:rsidRPr="00923D13">
              <w:rPr>
                <w:b/>
              </w:rPr>
              <w:t xml:space="preserve">1. </w:t>
            </w:r>
            <w:r w:rsidR="00FC6BDB" w:rsidRPr="00CF71C3">
              <w:t>Oferujemy realizację przedmiotu zamówienia w zakresie pokreślonym w specyfikacji istotnych warunków zamówienia i na warunkach określonych w specyfikacji istotnych warunków zamówienia, w zakresie świadczenia usług pocztowych, według cen jednostkowych podanych w formularzach asortymentowo-cenowych (formularzach asortymentowo-cenowych)- według następujących części zamówienia (wypełnić odpowiednią część zamówienia) – za cenę:</w:t>
            </w:r>
          </w:p>
          <w:p w:rsidR="00FC6BDB" w:rsidRPr="00CF71C3" w:rsidRDefault="00FC6BDB" w:rsidP="00CF71C3">
            <w:pPr>
              <w:spacing w:after="0"/>
              <w:jc w:val="both"/>
            </w:pPr>
            <w:r w:rsidRPr="00923D13">
              <w:rPr>
                <w:b/>
              </w:rPr>
              <w:t>1.1 Część I zamówienia</w:t>
            </w:r>
            <w:r w:rsidR="00923D13">
              <w:rPr>
                <w:b/>
              </w:rPr>
              <w:t xml:space="preserve"> </w:t>
            </w:r>
            <w:r w:rsidRPr="00CF71C3">
              <w:t>-</w:t>
            </w:r>
            <w:r w:rsidR="00923D13">
              <w:t xml:space="preserve"> </w:t>
            </w:r>
            <w:r w:rsidRPr="00CF71C3">
              <w:t xml:space="preserve">świadczenie usług pocztowych w zakresie przyjmowania, przemieszczania i doręczenia przesyłek listowych oraz ich ewentualnych zwrotów (przesyłki listowe i paczki pocztowe) w obrocie krajowym. </w:t>
            </w:r>
          </w:p>
          <w:p w:rsidR="00FC6BDB" w:rsidRPr="00CF71C3" w:rsidRDefault="00FC6BDB" w:rsidP="00CF71C3">
            <w:pPr>
              <w:spacing w:after="0"/>
              <w:jc w:val="both"/>
            </w:pPr>
            <w:r w:rsidRPr="00CF71C3">
              <w:t xml:space="preserve">Oferowana przez nas cena realizacji przedmiotu zamówienia w części I zgodnie </w:t>
            </w:r>
            <w:r w:rsidR="00615E5A" w:rsidRPr="00CF71C3">
              <w:br/>
            </w:r>
            <w:r w:rsidRPr="00CF71C3">
              <w:t>z wyliczeniem zawartym w formularzu cenowym nr 1, wynosi:</w:t>
            </w:r>
          </w:p>
          <w:p w:rsidR="00923D13" w:rsidRDefault="00FC6BDB" w:rsidP="00CF71C3">
            <w:pPr>
              <w:spacing w:after="0"/>
              <w:jc w:val="both"/>
            </w:pPr>
            <w:r w:rsidRPr="00CF71C3">
              <w:t>Cena netto (bez VAT)…</w:t>
            </w:r>
            <w:r w:rsidR="00923D13">
              <w:t>………….</w:t>
            </w:r>
            <w:r w:rsidRPr="00CF71C3">
              <w:t xml:space="preserve">…………………..PLN </w:t>
            </w:r>
          </w:p>
          <w:p w:rsidR="00FC6BDB" w:rsidRPr="00CF71C3" w:rsidRDefault="00FC6BDB" w:rsidP="00CF71C3">
            <w:pPr>
              <w:spacing w:after="0"/>
              <w:jc w:val="both"/>
            </w:pPr>
            <w:r w:rsidRPr="00CF71C3">
              <w:t>(słownie cena netto………………………………………………………………………………………………)</w:t>
            </w:r>
          </w:p>
          <w:p w:rsidR="00923D13" w:rsidRDefault="00FC6BDB" w:rsidP="00CF71C3">
            <w:pPr>
              <w:spacing w:after="0"/>
              <w:jc w:val="both"/>
            </w:pPr>
            <w:r w:rsidRPr="00CF71C3">
              <w:t>Cena brutto (z VAT)…</w:t>
            </w:r>
            <w:r w:rsidR="00923D13">
              <w:t>……………</w:t>
            </w:r>
            <w:r w:rsidRPr="00CF71C3">
              <w:t xml:space="preserve">……………………PLN </w:t>
            </w:r>
          </w:p>
          <w:p w:rsidR="00FC6BDB" w:rsidRDefault="00FC6BDB" w:rsidP="00CF71C3">
            <w:pPr>
              <w:spacing w:after="0"/>
              <w:jc w:val="both"/>
            </w:pPr>
            <w:r w:rsidRPr="00CF71C3">
              <w:t xml:space="preserve">(słownie cena </w:t>
            </w:r>
            <w:r w:rsidR="005D6298" w:rsidRPr="00CF71C3">
              <w:t xml:space="preserve">brutto </w:t>
            </w:r>
            <w:r w:rsidRPr="00CF71C3">
              <w:t>……………………………………………………………………………………………)</w:t>
            </w:r>
          </w:p>
          <w:p w:rsidR="00923D13" w:rsidRPr="00CF71C3" w:rsidRDefault="00923D13" w:rsidP="00CF71C3">
            <w:pPr>
              <w:spacing w:after="0"/>
              <w:jc w:val="both"/>
            </w:pPr>
          </w:p>
          <w:p w:rsidR="00FC6BDB" w:rsidRPr="00CF71C3" w:rsidRDefault="00FC6BDB" w:rsidP="00CF71C3">
            <w:pPr>
              <w:spacing w:after="0"/>
              <w:jc w:val="both"/>
            </w:pPr>
            <w:r w:rsidRPr="00923D13">
              <w:rPr>
                <w:b/>
              </w:rPr>
              <w:t>1.2.Część II zamówienia</w:t>
            </w:r>
            <w:r w:rsidR="00923D13">
              <w:t xml:space="preserve"> </w:t>
            </w:r>
            <w:r w:rsidRPr="00CF71C3">
              <w:t xml:space="preserve">- świadczenie usług pocztowych w zakresie przyjmowania, przemieszczania i doręczenia przesyłek listowych oraz ich ewentualnych zwrotów (przesyłki listowe i paczki pocztowe) w obrocie zagranicznym. </w:t>
            </w:r>
          </w:p>
          <w:p w:rsidR="00FC6BDB" w:rsidRPr="00CF71C3" w:rsidRDefault="00FC6BDB" w:rsidP="00CF71C3">
            <w:pPr>
              <w:spacing w:after="0"/>
              <w:jc w:val="both"/>
            </w:pPr>
            <w:r w:rsidRPr="00CF71C3">
              <w:t xml:space="preserve">Oferowana przez nas cena realizacji przedmiotu zamówienia w części </w:t>
            </w:r>
            <w:r w:rsidR="000D5CE1" w:rsidRPr="00CF71C3">
              <w:t>I</w:t>
            </w:r>
            <w:r w:rsidRPr="00CF71C3">
              <w:t xml:space="preserve">I zgodnie </w:t>
            </w:r>
            <w:r w:rsidR="00615E5A" w:rsidRPr="00CF71C3">
              <w:br/>
            </w:r>
            <w:r w:rsidRPr="00CF71C3">
              <w:t>z wyliczeniem zawartym w formularzu cenowym nr 2, wynosi:</w:t>
            </w:r>
          </w:p>
          <w:p w:rsidR="00923D13" w:rsidRDefault="00923D13" w:rsidP="00923D13">
            <w:pPr>
              <w:spacing w:after="0"/>
              <w:jc w:val="both"/>
            </w:pPr>
            <w:r w:rsidRPr="00CF71C3">
              <w:t>Cena netto (bez VAT)…</w:t>
            </w:r>
            <w:r>
              <w:t>………….</w:t>
            </w:r>
            <w:r w:rsidRPr="00CF71C3">
              <w:t xml:space="preserve">…………………..PLN </w:t>
            </w:r>
          </w:p>
          <w:p w:rsidR="00923D13" w:rsidRPr="00CF71C3" w:rsidRDefault="00923D13" w:rsidP="00923D13">
            <w:pPr>
              <w:spacing w:after="0"/>
              <w:jc w:val="both"/>
            </w:pPr>
            <w:r w:rsidRPr="00CF71C3">
              <w:t>(słownie cena netto………………………………………………………………………………………………)</w:t>
            </w:r>
          </w:p>
          <w:p w:rsidR="00923D13" w:rsidRDefault="00923D13" w:rsidP="00923D13">
            <w:pPr>
              <w:spacing w:after="0"/>
              <w:jc w:val="both"/>
            </w:pPr>
            <w:r w:rsidRPr="00CF71C3">
              <w:t>Cena brutto (z VAT)…</w:t>
            </w:r>
            <w:r>
              <w:t>……………</w:t>
            </w:r>
            <w:r w:rsidRPr="00CF71C3">
              <w:t xml:space="preserve">……………………PLN </w:t>
            </w:r>
          </w:p>
          <w:p w:rsidR="00923D13" w:rsidRDefault="00923D13" w:rsidP="00923D13">
            <w:pPr>
              <w:spacing w:after="0"/>
              <w:jc w:val="both"/>
            </w:pPr>
            <w:r w:rsidRPr="00CF71C3">
              <w:t>(słownie cena brutto ……………………………………………………………………………………………)</w:t>
            </w:r>
          </w:p>
          <w:p w:rsidR="00FC6BDB" w:rsidRPr="00CF71C3" w:rsidRDefault="00FC6BDB" w:rsidP="00CF71C3">
            <w:pPr>
              <w:spacing w:after="0"/>
              <w:jc w:val="both"/>
            </w:pPr>
          </w:p>
          <w:p w:rsidR="00FC6BDB" w:rsidRPr="00CF71C3" w:rsidRDefault="00FC6BDB" w:rsidP="00CF71C3">
            <w:pPr>
              <w:spacing w:after="0"/>
              <w:jc w:val="both"/>
            </w:pPr>
            <w:r w:rsidRPr="00CF71C3">
              <w:t xml:space="preserve">Informacja dla Wykonawcy </w:t>
            </w:r>
          </w:p>
          <w:p w:rsidR="00FC6BDB" w:rsidRPr="00CF71C3" w:rsidRDefault="00FC6BDB" w:rsidP="00CF71C3">
            <w:pPr>
              <w:spacing w:after="0"/>
              <w:jc w:val="both"/>
            </w:pPr>
            <w:r w:rsidRPr="00CF71C3">
              <w:t>W przypadku niezgodności ceny napisanej cyfrowo i ceny napisanej słowami rozstrzygająca będzie cena z VAT napisana słowami. Formularz oferty musi być podpisany przez osobę lub osoby zdolne do reprezentowania firmy.</w:t>
            </w:r>
          </w:p>
          <w:p w:rsidR="00FC6BDB" w:rsidRPr="00CF71C3" w:rsidRDefault="00FC6BDB" w:rsidP="00CF71C3">
            <w:pPr>
              <w:spacing w:after="0"/>
              <w:jc w:val="both"/>
            </w:pPr>
            <w:r w:rsidRPr="00CF71C3">
              <w:t>2. Oświadczamy, że oferujemy warunki płatności zgodne z zawartymi we wzorze</w:t>
            </w:r>
            <w:r w:rsidR="0082770D" w:rsidRPr="00CF71C3">
              <w:t xml:space="preserve"> </w:t>
            </w:r>
            <w:r w:rsidRPr="00CF71C3">
              <w:t>umowy</w:t>
            </w:r>
            <w:r w:rsidR="0082770D" w:rsidRPr="00CF71C3">
              <w:t xml:space="preserve"> </w:t>
            </w:r>
            <w:r w:rsidRPr="00CF71C3">
              <w:t xml:space="preserve">stanowiącym załącznik nr 4 do SIWZ. </w:t>
            </w:r>
          </w:p>
          <w:p w:rsidR="00FC6BDB" w:rsidRPr="00CF71C3" w:rsidRDefault="00FC6BDB" w:rsidP="00CF71C3">
            <w:pPr>
              <w:spacing w:after="0"/>
              <w:jc w:val="both"/>
            </w:pPr>
            <w:r w:rsidRPr="00CF71C3">
              <w:t xml:space="preserve">3. Oświadczamy, iż oferujemy realizację zamówienia w </w:t>
            </w:r>
            <w:r w:rsidR="00DC49F2" w:rsidRPr="00CF71C3">
              <w:t>terminie od 01</w:t>
            </w:r>
            <w:r w:rsidR="002F6184">
              <w:t>.01.2018 r. do dnia 31.12.2018</w:t>
            </w:r>
            <w:r w:rsidRPr="00CF71C3">
              <w:t xml:space="preserve"> r.</w:t>
            </w:r>
            <w:r w:rsidR="0082770D" w:rsidRPr="00CF71C3">
              <w:t xml:space="preserve"> </w:t>
            </w:r>
          </w:p>
          <w:p w:rsidR="00FC6BDB" w:rsidRPr="00CF71C3" w:rsidRDefault="00FC6BDB" w:rsidP="00CF71C3">
            <w:pPr>
              <w:spacing w:after="0"/>
              <w:jc w:val="both"/>
            </w:pPr>
            <w:r w:rsidRPr="00CF71C3">
              <w:t xml:space="preserve">4. Oświadczamy, że cena podana w pkt 1.1 oraz/lub 1.2 zawiera wszystkie koszty wykonania zamówienia, jakie ponosi </w:t>
            </w:r>
            <w:r w:rsidR="009F5DF1">
              <w:t xml:space="preserve"> </w:t>
            </w:r>
            <w:r w:rsidRPr="00CF71C3">
              <w:t>Zamawiający w przypadku wyboru niniejszej oferty.</w:t>
            </w:r>
          </w:p>
          <w:p w:rsidR="00FC6BDB" w:rsidRPr="00CF71C3" w:rsidRDefault="00FC6BDB" w:rsidP="00CF71C3">
            <w:pPr>
              <w:spacing w:after="0"/>
              <w:jc w:val="both"/>
            </w:pPr>
            <w:r w:rsidRPr="00CF71C3">
              <w:t>5.</w:t>
            </w:r>
            <w:r w:rsidR="0082770D" w:rsidRPr="00CF71C3">
              <w:t xml:space="preserve"> </w:t>
            </w:r>
            <w:r w:rsidRPr="00CF71C3">
              <w:t>Oświadczamy, iż cena określona w pkt. 1.1 oraz/lub 1.2 nie ulegnie podwyższeniu oraz waloryzacji w ciągu trwania umowy.</w:t>
            </w:r>
          </w:p>
          <w:p w:rsidR="00FC6BDB" w:rsidRPr="00CF71C3" w:rsidRDefault="00FC6BDB" w:rsidP="00CF71C3">
            <w:pPr>
              <w:spacing w:after="0"/>
              <w:jc w:val="both"/>
            </w:pPr>
            <w:r w:rsidRPr="00CF71C3">
              <w:t>6. Oświadczamy, że zapoznaliśmy się ze wzorem umowy, która jest częścią SIWZ i zobowiązujemy się w przypadku wyboru naszej oferty do zawarcia umowy na określonych w niej przez Zamawiającego warunkach, w miejscu i terminie przez niego wyznaczonym.</w:t>
            </w:r>
          </w:p>
          <w:p w:rsidR="00FC6BDB" w:rsidRPr="00CF71C3" w:rsidRDefault="00FC6BDB" w:rsidP="00CF71C3">
            <w:pPr>
              <w:spacing w:after="0"/>
              <w:jc w:val="both"/>
            </w:pPr>
            <w:r w:rsidRPr="00CF71C3">
              <w:t>7. Oświadczamy, że akceptujemy w całości wszystkie warunki zawarte w SIWZ jako wyłączną podstawę procedury przetargowej</w:t>
            </w:r>
            <w:r w:rsidR="0082770D" w:rsidRPr="00CF71C3">
              <w:t xml:space="preserve"> </w:t>
            </w:r>
            <w:r w:rsidRPr="00CF71C3">
              <w:t>i odstępujemy od</w:t>
            </w:r>
            <w:r w:rsidR="0082770D" w:rsidRPr="00CF71C3">
              <w:t xml:space="preserve"> </w:t>
            </w:r>
            <w:r w:rsidRPr="00CF71C3">
              <w:t>własnych warunków realizacji zamówienia.</w:t>
            </w:r>
          </w:p>
          <w:p w:rsidR="00FC6BDB" w:rsidRPr="00CF71C3" w:rsidRDefault="00FC6BDB" w:rsidP="00CF71C3">
            <w:pPr>
              <w:spacing w:after="0"/>
              <w:jc w:val="both"/>
            </w:pPr>
            <w:r w:rsidRPr="00CF71C3">
              <w:t>8.</w:t>
            </w:r>
            <w:r w:rsidR="0082770D" w:rsidRPr="00CF71C3">
              <w:t xml:space="preserve"> </w:t>
            </w:r>
            <w:r w:rsidRPr="00CF71C3">
              <w:t>Oświadczamy, że jeżeli w okresie związania ofertą nastąpią jakiekolwiek znaczące zmiany sytuacji przedstawionej w naszych dokumentach załączonych do oferty natychmiast poinformujemy o nich Zamawiającego.</w:t>
            </w:r>
          </w:p>
          <w:p w:rsidR="00F720D6" w:rsidRDefault="00FC6BDB" w:rsidP="00CF71C3">
            <w:pPr>
              <w:spacing w:after="0"/>
              <w:jc w:val="both"/>
            </w:pPr>
            <w:r w:rsidRPr="00CF71C3">
              <w:t>9. Oświadczamy, że opłaconą polisę lub inny dokument ubezpieczenia, od odpowiedzialności cywilnej</w:t>
            </w:r>
          </w:p>
          <w:p w:rsidR="00FC6BDB" w:rsidRPr="00CF71C3" w:rsidRDefault="00FC6BDB" w:rsidP="00CF71C3">
            <w:pPr>
              <w:spacing w:after="0"/>
              <w:jc w:val="both"/>
            </w:pPr>
            <w:r w:rsidRPr="00CF71C3">
              <w:lastRenderedPageBreak/>
              <w:t xml:space="preserve"> w zakresie prowadzonej</w:t>
            </w:r>
            <w:r w:rsidR="0082770D" w:rsidRPr="00CF71C3">
              <w:t xml:space="preserve"> </w:t>
            </w:r>
            <w:r w:rsidRPr="00CF71C3">
              <w:t>działalności związanej z przedmiotem zamówienia na kwotę minimalną</w:t>
            </w:r>
            <w:r w:rsidR="0082770D" w:rsidRPr="00CF71C3">
              <w:t xml:space="preserve"> </w:t>
            </w:r>
            <w:r w:rsidRPr="00CF71C3">
              <w:t>do wartości zawartej umowy przedłożymy Zamawiającemu w dniu podpisania umowy.</w:t>
            </w:r>
          </w:p>
          <w:p w:rsidR="00FC6BDB" w:rsidRPr="00CF71C3" w:rsidRDefault="00FC6BDB" w:rsidP="00CF71C3">
            <w:pPr>
              <w:spacing w:after="0"/>
              <w:jc w:val="both"/>
            </w:pPr>
            <w:r w:rsidRPr="00CF71C3">
              <w:t>10.</w:t>
            </w:r>
            <w:r w:rsidR="0082770D" w:rsidRPr="00CF71C3">
              <w:t xml:space="preserve"> </w:t>
            </w:r>
            <w:r w:rsidRPr="00CF71C3">
              <w:t>Oświadczamy, że:</w:t>
            </w:r>
          </w:p>
          <w:p w:rsidR="00FC6BDB" w:rsidRPr="00CF71C3" w:rsidRDefault="0082770D" w:rsidP="00CF71C3">
            <w:pPr>
              <w:spacing w:after="0"/>
              <w:jc w:val="both"/>
            </w:pPr>
            <w:r w:rsidRPr="00CF71C3">
              <w:t xml:space="preserve"> </w:t>
            </w:r>
            <w:r w:rsidR="00FC6BDB" w:rsidRPr="00CF71C3">
              <w:t>a) zamówienie wykonamy we własnym zakresie bez udziału Podwykonawców,</w:t>
            </w:r>
          </w:p>
          <w:p w:rsidR="00FC6BDB" w:rsidRPr="00CF71C3" w:rsidRDefault="00FC6BDB" w:rsidP="00CF71C3">
            <w:pPr>
              <w:spacing w:after="0"/>
              <w:jc w:val="both"/>
            </w:pPr>
            <w:r w:rsidRPr="00CF71C3">
              <w:t>b )niżej wymienione części zamówienia powierzymy Podwykonawcom:</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82770D" w:rsidP="00CF71C3">
            <w:pPr>
              <w:spacing w:after="0"/>
              <w:jc w:val="both"/>
            </w:pPr>
            <w:r w:rsidRPr="00CF71C3">
              <w:t xml:space="preserve"> </w:t>
            </w:r>
            <w:r w:rsidR="00FC6BDB" w:rsidRPr="00CF71C3">
              <w:t>-.............................................,</w:t>
            </w:r>
          </w:p>
          <w:p w:rsidR="00FC6BDB" w:rsidRPr="00CF71C3" w:rsidRDefault="00FC6BDB" w:rsidP="00CF71C3">
            <w:pPr>
              <w:spacing w:after="0"/>
              <w:jc w:val="both"/>
            </w:pPr>
            <w:r w:rsidRPr="00CF71C3">
              <w:t>.............................................. . / niepotrzebne skreślić tzn. pkt a) lub b).</w:t>
            </w:r>
          </w:p>
        </w:tc>
      </w:tr>
    </w:tbl>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 xml:space="preserve">Pieczęć i podpis(y) osób uprawnionych do reprezentowania Wykonawcy w obrocie prawnym: </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 xml:space="preserve">............................................................. </w:t>
      </w:r>
      <w:r w:rsidRPr="00CF71C3">
        <w:tab/>
      </w:r>
      <w:r w:rsidR="0082770D" w:rsidRPr="00CF71C3">
        <w:t xml:space="preserve"> </w:t>
      </w:r>
      <w:r w:rsidRPr="00CF71C3">
        <w:t>data podpisania oferty .............................</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W przypadku oferty składanej wspólnie przez grupy podmiotów należy podać adres (siedzibę) podmiotu wiodącego (pełnomocnika), *niepotrzebne skreślić</w:t>
      </w:r>
    </w:p>
    <w:p w:rsidR="00923D13" w:rsidRDefault="00923D13">
      <w:r>
        <w:br w:type="page"/>
      </w:r>
    </w:p>
    <w:p w:rsidR="00FC6BDB" w:rsidRPr="00CF71C3" w:rsidRDefault="009B1D94" w:rsidP="00923D13">
      <w:pPr>
        <w:spacing w:after="0"/>
        <w:jc w:val="right"/>
      </w:pPr>
      <w:r>
        <w:lastRenderedPageBreak/>
        <w:t>Załącznik nr 3</w:t>
      </w:r>
      <w:r w:rsidR="00FC6BDB" w:rsidRPr="00CF71C3">
        <w:t xml:space="preserve"> do SIWZ</w:t>
      </w:r>
    </w:p>
    <w:p w:rsidR="00FC6BDB" w:rsidRPr="00CF71C3" w:rsidRDefault="00FC6BDB" w:rsidP="00CF71C3">
      <w:pPr>
        <w:spacing w:after="0"/>
        <w:jc w:val="both"/>
      </w:pPr>
    </w:p>
    <w:p w:rsidR="00FC6BDB" w:rsidRDefault="00FC6BDB" w:rsidP="00923D13">
      <w:pPr>
        <w:pStyle w:val="Nagwek2"/>
        <w:jc w:val="center"/>
      </w:pPr>
      <w:r w:rsidRPr="00923D13">
        <w:t>Szczegółowy opis przedmiotu zamówienia</w:t>
      </w:r>
    </w:p>
    <w:p w:rsidR="00923D13" w:rsidRPr="00923D13" w:rsidRDefault="00923D13" w:rsidP="00923D13">
      <w:pPr>
        <w:spacing w:after="0"/>
        <w:jc w:val="center"/>
        <w:rPr>
          <w:b/>
        </w:rPr>
      </w:pPr>
    </w:p>
    <w:p w:rsidR="00FC6BDB" w:rsidRPr="00CF71C3" w:rsidRDefault="00FC6BDB" w:rsidP="00CF71C3">
      <w:pPr>
        <w:spacing w:after="0"/>
        <w:jc w:val="both"/>
      </w:pPr>
      <w:r w:rsidRPr="00CF71C3">
        <w:t>Świadczenie usług pocztowych w obrocie krajowym i zagranicznym w zakresie przyjmowania, przemieszczania i doręczania przesyłek pocztowych oraz ich ewentualn</w:t>
      </w:r>
      <w:r w:rsidR="00DC49F2" w:rsidRPr="00CF71C3">
        <w:t>ych zwro</w:t>
      </w:r>
      <w:r w:rsidR="00F97E11">
        <w:t>tów w okresie od dnia 01.01.2018 r. do dnia 31.12.2018</w:t>
      </w:r>
      <w:r w:rsidR="009F5DF1">
        <w:t xml:space="preserve"> </w:t>
      </w:r>
      <w:r w:rsidRPr="00CF71C3">
        <w:t>r. z zastrzeżeniem opisanym w § 9 ust. 2 wzoru umowy.</w:t>
      </w:r>
    </w:p>
    <w:p w:rsidR="00FC6BDB" w:rsidRPr="00CF71C3" w:rsidRDefault="00FC6BDB" w:rsidP="00CC7B8E">
      <w:pPr>
        <w:pStyle w:val="Akapitzlist"/>
        <w:numPr>
          <w:ilvl w:val="0"/>
          <w:numId w:val="47"/>
        </w:numPr>
        <w:spacing w:after="0"/>
        <w:jc w:val="both"/>
      </w:pPr>
      <w:r w:rsidRPr="00CF71C3">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FC6BDB" w:rsidRPr="00CF71C3" w:rsidRDefault="00FC6BDB" w:rsidP="00CC7B8E">
      <w:pPr>
        <w:pStyle w:val="Akapitzlist"/>
        <w:numPr>
          <w:ilvl w:val="0"/>
          <w:numId w:val="47"/>
        </w:numPr>
        <w:spacing w:after="0"/>
        <w:jc w:val="both"/>
      </w:pPr>
      <w:r w:rsidRPr="00CF71C3">
        <w:t>Przez przesyłki pocztowe, będące przedmiotem zamówienia rozumie się przesyłki listowe o wadze do 2000 g (gabaryt A i B):</w:t>
      </w:r>
    </w:p>
    <w:p w:rsidR="00FC6BDB" w:rsidRPr="00CF71C3" w:rsidRDefault="00FC6BDB" w:rsidP="00CC7B8E">
      <w:pPr>
        <w:pStyle w:val="Akapitzlist"/>
        <w:numPr>
          <w:ilvl w:val="0"/>
          <w:numId w:val="48"/>
        </w:numPr>
        <w:spacing w:after="0"/>
        <w:jc w:val="both"/>
      </w:pPr>
      <w:r w:rsidRPr="00CF71C3">
        <w:t>zwykłe ekonomiczne – przesyłka nierejestrowana nie będąca przesyłką najszybszej kategorii (termin dostarczenia:</w:t>
      </w:r>
      <w:r w:rsidR="004856BB">
        <w:t xml:space="preserve"> dzień nadania plus 4 dni</w:t>
      </w:r>
      <w:r w:rsidRPr="00CF71C3">
        <w:t>),</w:t>
      </w:r>
    </w:p>
    <w:p w:rsidR="00FC6BDB" w:rsidRPr="00CF71C3" w:rsidRDefault="00FC6BDB" w:rsidP="00CC7B8E">
      <w:pPr>
        <w:pStyle w:val="Akapitzlist"/>
        <w:numPr>
          <w:ilvl w:val="0"/>
          <w:numId w:val="48"/>
        </w:numPr>
        <w:spacing w:after="0"/>
        <w:jc w:val="both"/>
      </w:pPr>
      <w:r w:rsidRPr="00CF71C3">
        <w:t>zwykłe priorytetowe – przesyłka nierejestrowana najszybszej kategorii (termin dostarczenia:</w:t>
      </w:r>
      <w:r w:rsidR="004856BB">
        <w:t xml:space="preserve"> dzień nadania plus 2 dni </w:t>
      </w:r>
      <w:r w:rsidRPr="00CF71C3">
        <w:t>),</w:t>
      </w:r>
    </w:p>
    <w:p w:rsidR="00FC6BDB" w:rsidRPr="00CF71C3" w:rsidRDefault="00FC6BDB" w:rsidP="00CC7B8E">
      <w:pPr>
        <w:pStyle w:val="Akapitzlist"/>
        <w:numPr>
          <w:ilvl w:val="0"/>
          <w:numId w:val="48"/>
        </w:numPr>
        <w:spacing w:after="0"/>
        <w:jc w:val="both"/>
      </w:pPr>
      <w:r w:rsidRPr="00CF71C3">
        <w:t>polecone ekonomiczne – przesyłka rejestrowana będąca przesyłką listową, przemieszczaną i doręczaną w sposób zabezpieczający ją przed utratą, ubytkiem zawartości lub uszkodzeniem (termin dostarczenia:</w:t>
      </w:r>
      <w:r w:rsidR="004856BB" w:rsidRPr="004856BB">
        <w:t xml:space="preserve"> </w:t>
      </w:r>
      <w:r w:rsidR="004856BB">
        <w:t>dzień nadania plus 4 dni</w:t>
      </w:r>
      <w:r w:rsidRPr="00CF71C3">
        <w:t>),</w:t>
      </w:r>
    </w:p>
    <w:p w:rsidR="00FC6BDB" w:rsidRPr="00CF71C3" w:rsidRDefault="00FC6BDB" w:rsidP="00CC7B8E">
      <w:pPr>
        <w:pStyle w:val="Akapitzlist"/>
        <w:numPr>
          <w:ilvl w:val="0"/>
          <w:numId w:val="48"/>
        </w:numPr>
        <w:spacing w:after="0"/>
        <w:jc w:val="both"/>
      </w:pPr>
      <w:r w:rsidRPr="00CF71C3">
        <w:t>polecone priorytetowe – przesyłka rejestrowana najszybszej kategorii będąca przesyłką listową, przemieszczaną i doręczaną w sposób zabezpieczający ją przed utratą, ubytkiem zawartości lub uszkodzeniem (termin dostarczenia:</w:t>
      </w:r>
      <w:r w:rsidR="00C50C6E" w:rsidRPr="00C50C6E">
        <w:t xml:space="preserve"> </w:t>
      </w:r>
      <w:r w:rsidR="00C50C6E">
        <w:t>dzień nadania plus 2 dni</w:t>
      </w:r>
      <w:r w:rsidRPr="00CF71C3">
        <w:t>),</w:t>
      </w:r>
    </w:p>
    <w:p w:rsidR="00FC6BDB" w:rsidRPr="00CF71C3" w:rsidRDefault="00FC6BDB" w:rsidP="00CC7B8E">
      <w:pPr>
        <w:pStyle w:val="Akapitzlist"/>
        <w:numPr>
          <w:ilvl w:val="0"/>
          <w:numId w:val="48"/>
        </w:numPr>
        <w:spacing w:after="0"/>
        <w:jc w:val="both"/>
      </w:pPr>
      <w:r w:rsidRPr="00CF71C3">
        <w:t>polecone ze zwrotnym poświadczeniem odbioru (ZPO) – przesyłka listowa przyjęta za potwierdzeniem nadania i doręczona za pokwitowaniem odbioru (termin dostarczenia:</w:t>
      </w:r>
      <w:r w:rsidR="00C50C6E" w:rsidRPr="00C50C6E">
        <w:t xml:space="preserve"> </w:t>
      </w:r>
      <w:r w:rsidR="00C50C6E">
        <w:t>dzień nadania plus 4 dni</w:t>
      </w:r>
      <w:r w:rsidRPr="00CF71C3">
        <w:t>),</w:t>
      </w:r>
    </w:p>
    <w:p w:rsidR="00FC6BDB" w:rsidRPr="00CF71C3" w:rsidRDefault="00FC6BDB" w:rsidP="00CC7B8E">
      <w:pPr>
        <w:pStyle w:val="Akapitzlist"/>
        <w:numPr>
          <w:ilvl w:val="0"/>
          <w:numId w:val="48"/>
        </w:numPr>
        <w:spacing w:after="0"/>
        <w:jc w:val="both"/>
      </w:pPr>
      <w:r w:rsidRPr="00CF71C3">
        <w:t>polecone priorytetowe ze zwrotnym poświadczeniem odbioru (ZPO) – przesyłka najszybszej kategorii przyjęta za potwierdzeniem nadania i doręczona za pokwitowaniem odbioru (termin dostarczenia:</w:t>
      </w:r>
      <w:r w:rsidR="00C50C6E" w:rsidRPr="00C50C6E">
        <w:t xml:space="preserve"> </w:t>
      </w:r>
      <w:r w:rsidR="00C50C6E">
        <w:t>dzień nadania plus 2 dni</w:t>
      </w:r>
      <w:r w:rsidR="00984B2A">
        <w:t>).</w:t>
      </w:r>
    </w:p>
    <w:p w:rsidR="00FC6BDB" w:rsidRPr="00CF71C3" w:rsidRDefault="00FC6BDB" w:rsidP="00CF71C3">
      <w:pPr>
        <w:spacing w:after="0"/>
        <w:jc w:val="both"/>
      </w:pPr>
    </w:p>
    <w:p w:rsidR="00FC6BDB" w:rsidRPr="00CF71C3" w:rsidRDefault="00FC6BDB" w:rsidP="00923D13">
      <w:pPr>
        <w:spacing w:after="0"/>
        <w:ind w:left="708"/>
        <w:jc w:val="both"/>
      </w:pPr>
      <w:r w:rsidRPr="00923D13">
        <w:rPr>
          <w:b/>
        </w:rPr>
        <w:t>Gabaryt A</w:t>
      </w:r>
      <w:r w:rsidR="00923D13">
        <w:t xml:space="preserve"> </w:t>
      </w:r>
      <w:r w:rsidRPr="00CF71C3">
        <w:t>‐ to przesyłka o wymiarach:</w:t>
      </w:r>
    </w:p>
    <w:p w:rsidR="00FC6BDB" w:rsidRPr="00CF71C3" w:rsidRDefault="00FC6BDB" w:rsidP="00923D13">
      <w:pPr>
        <w:spacing w:after="0"/>
        <w:ind w:left="708"/>
        <w:jc w:val="both"/>
      </w:pPr>
      <w:r w:rsidRPr="00CF71C3">
        <w:t>Minimum – wymiary strony adresowej nie mogą być mniejsze niż 90 x140 mm,</w:t>
      </w:r>
    </w:p>
    <w:p w:rsidR="00FC6BDB" w:rsidRPr="00CF71C3" w:rsidRDefault="00FC6BDB" w:rsidP="00923D13">
      <w:pPr>
        <w:spacing w:after="0"/>
        <w:ind w:left="708"/>
        <w:jc w:val="both"/>
      </w:pPr>
      <w:r w:rsidRPr="00CF71C3">
        <w:t>Maksimum – żaden z wymiarów nie może przekraczać wysokości 20 mm, długości 325 mm, szerokości 230 mm.</w:t>
      </w:r>
    </w:p>
    <w:p w:rsidR="00FC6BDB" w:rsidRPr="00CF71C3" w:rsidRDefault="00FC6BDB" w:rsidP="00923D13">
      <w:pPr>
        <w:spacing w:after="0"/>
        <w:ind w:left="708"/>
        <w:jc w:val="both"/>
      </w:pPr>
    </w:p>
    <w:p w:rsidR="00FC6BDB" w:rsidRPr="00CF71C3" w:rsidRDefault="00FC6BDB" w:rsidP="00923D13">
      <w:pPr>
        <w:spacing w:after="0"/>
        <w:ind w:left="708"/>
        <w:jc w:val="both"/>
      </w:pPr>
      <w:r w:rsidRPr="00923D13">
        <w:rPr>
          <w:b/>
        </w:rPr>
        <w:t>Gabaryt B</w:t>
      </w:r>
      <w:r w:rsidRPr="00CF71C3">
        <w:t xml:space="preserve"> – to przesyłka o wymiarach:</w:t>
      </w:r>
    </w:p>
    <w:p w:rsidR="00FC6BDB" w:rsidRPr="00CF71C3" w:rsidRDefault="00FC6BDB" w:rsidP="00923D13">
      <w:pPr>
        <w:spacing w:after="0"/>
        <w:ind w:left="708"/>
        <w:jc w:val="both"/>
      </w:pPr>
      <w:r w:rsidRPr="00CF71C3">
        <w:t>Minimum – jeśli choć jeden z wymiarów przekracza wysokość 20 mm lub długość 325 mm, szerokość 230 mm,.</w:t>
      </w:r>
    </w:p>
    <w:p w:rsidR="00FC6BDB" w:rsidRPr="00CF71C3" w:rsidRDefault="00FC6BDB" w:rsidP="00923D13">
      <w:pPr>
        <w:spacing w:after="0"/>
        <w:ind w:left="708"/>
        <w:jc w:val="both"/>
      </w:pPr>
      <w:r w:rsidRPr="00CF71C3">
        <w:t>Maksimum – suma długości, szerokości i wysokości nie może być większa niż</w:t>
      </w:r>
      <w:r w:rsidR="00923D13">
        <w:t xml:space="preserve"> </w:t>
      </w:r>
      <w:r w:rsidRPr="00CF71C3">
        <w:t>900 mm, przy czym największy z tych wymiarów (długość) nie może przekroczyć</w:t>
      </w:r>
      <w:r w:rsidR="00923D13">
        <w:t xml:space="preserve"> </w:t>
      </w:r>
      <w:r w:rsidRPr="00CF71C3">
        <w:t>600 mm.</w:t>
      </w:r>
    </w:p>
    <w:p w:rsidR="00FC6BDB" w:rsidRPr="00CF71C3" w:rsidRDefault="00FC6BDB" w:rsidP="00CF71C3">
      <w:pPr>
        <w:spacing w:after="0"/>
        <w:jc w:val="both"/>
      </w:pPr>
    </w:p>
    <w:p w:rsidR="00FC6BDB" w:rsidRPr="00CF71C3" w:rsidRDefault="00FC6BDB" w:rsidP="00CC7B8E">
      <w:pPr>
        <w:pStyle w:val="Akapitzlist"/>
        <w:numPr>
          <w:ilvl w:val="0"/>
          <w:numId w:val="47"/>
        </w:numPr>
        <w:spacing w:after="0"/>
        <w:jc w:val="both"/>
      </w:pPr>
      <w:r w:rsidRPr="00CF71C3">
        <w:t>Przez paczki pocztowe, będące przedmiotem zamówienia rozumie się paczki pocztowe o wadze do 10.000 g (gabaryt A i B):</w:t>
      </w:r>
    </w:p>
    <w:p w:rsidR="00FC6BDB" w:rsidRPr="00CF71C3" w:rsidRDefault="00FC6BDB" w:rsidP="00CC7B8E">
      <w:pPr>
        <w:pStyle w:val="Akapitzlist"/>
        <w:numPr>
          <w:ilvl w:val="0"/>
          <w:numId w:val="49"/>
        </w:numPr>
        <w:spacing w:after="0"/>
        <w:jc w:val="both"/>
      </w:pPr>
      <w:r w:rsidRPr="00CF71C3">
        <w:lastRenderedPageBreak/>
        <w:t>ekonomiczne – paczki rejestrowane nie będące paczkami najszybszej kategorii,</w:t>
      </w:r>
    </w:p>
    <w:p w:rsidR="00FC6BDB" w:rsidRPr="00CF71C3" w:rsidRDefault="00FC6BDB" w:rsidP="00CC7B8E">
      <w:pPr>
        <w:pStyle w:val="Akapitzlist"/>
        <w:numPr>
          <w:ilvl w:val="0"/>
          <w:numId w:val="49"/>
        </w:numPr>
        <w:spacing w:after="0"/>
        <w:jc w:val="both"/>
      </w:pPr>
      <w:r w:rsidRPr="00CF71C3">
        <w:t>priorytetowe – paczki rejestrowane najszybszej kategorii,</w:t>
      </w:r>
    </w:p>
    <w:p w:rsidR="00FC6BDB" w:rsidRPr="00CF71C3" w:rsidRDefault="00FC6BDB" w:rsidP="00CC7B8E">
      <w:pPr>
        <w:pStyle w:val="Akapitzlist"/>
        <w:numPr>
          <w:ilvl w:val="0"/>
          <w:numId w:val="49"/>
        </w:numPr>
        <w:spacing w:after="0"/>
        <w:jc w:val="both"/>
      </w:pPr>
      <w:r w:rsidRPr="00CF71C3">
        <w:t>ze zwrotnym poświadczeniem odbioru – paczki rejestrowane ekonomiczne i priorytetowe przyjęte za potwierdzeniem nadania i doręczone</w:t>
      </w:r>
      <w:r w:rsidR="00923D13">
        <w:t xml:space="preserve"> </w:t>
      </w:r>
      <w:r w:rsidRPr="00CF71C3">
        <w:t>za pokwitowaniem odbioru.</w:t>
      </w:r>
    </w:p>
    <w:p w:rsidR="00FC6BDB" w:rsidRPr="00CF71C3" w:rsidRDefault="00FC6BDB" w:rsidP="00CF71C3">
      <w:pPr>
        <w:spacing w:after="0"/>
        <w:jc w:val="both"/>
      </w:pPr>
    </w:p>
    <w:p w:rsidR="00FC6BDB" w:rsidRPr="00CF71C3" w:rsidRDefault="00FC6BDB" w:rsidP="00923D13">
      <w:pPr>
        <w:spacing w:after="0"/>
        <w:ind w:left="708"/>
        <w:jc w:val="both"/>
      </w:pPr>
      <w:r w:rsidRPr="00923D13">
        <w:rPr>
          <w:b/>
        </w:rPr>
        <w:t>Gabaryt A</w:t>
      </w:r>
      <w:r w:rsidRPr="00CF71C3">
        <w:t xml:space="preserve"> – to przesyłka o wymiarach:</w:t>
      </w:r>
    </w:p>
    <w:p w:rsidR="00FC6BDB" w:rsidRPr="00CF71C3" w:rsidRDefault="00FC6BDB" w:rsidP="00923D13">
      <w:pPr>
        <w:spacing w:after="0"/>
        <w:ind w:left="708"/>
        <w:jc w:val="both"/>
      </w:pPr>
      <w:r w:rsidRPr="00CF71C3">
        <w:t>Minimum – wymiary strony adresowej nie mogą być mniejsze niż 90 x 140 mm,</w:t>
      </w:r>
    </w:p>
    <w:p w:rsidR="00FC6BDB" w:rsidRPr="00CF71C3" w:rsidRDefault="00FC6BDB" w:rsidP="00923D13">
      <w:pPr>
        <w:spacing w:after="0"/>
        <w:ind w:left="708"/>
        <w:jc w:val="both"/>
      </w:pPr>
      <w:r w:rsidRPr="00CF71C3">
        <w:t>Maksimum – żaden z wymiarów nie może przekroczyć długości 600 mm, szerokość 500 mm, wysokość 300 mm.</w:t>
      </w:r>
    </w:p>
    <w:p w:rsidR="00FC6BDB" w:rsidRPr="00CF71C3" w:rsidRDefault="00FC6BDB" w:rsidP="00923D13">
      <w:pPr>
        <w:spacing w:after="0"/>
        <w:ind w:left="708"/>
        <w:jc w:val="both"/>
      </w:pPr>
    </w:p>
    <w:p w:rsidR="00FC6BDB" w:rsidRPr="00CF71C3" w:rsidRDefault="00FC6BDB" w:rsidP="00923D13">
      <w:pPr>
        <w:spacing w:after="0"/>
        <w:ind w:left="708"/>
        <w:jc w:val="both"/>
      </w:pPr>
      <w:r w:rsidRPr="00923D13">
        <w:rPr>
          <w:b/>
        </w:rPr>
        <w:t>Gabaryt B</w:t>
      </w:r>
      <w:r w:rsidRPr="00CF71C3">
        <w:t xml:space="preserve"> – to przesyłka o wymiarach:</w:t>
      </w:r>
    </w:p>
    <w:p w:rsidR="00FC6BDB" w:rsidRPr="00CF71C3" w:rsidRDefault="00FC6BDB" w:rsidP="00923D13">
      <w:pPr>
        <w:spacing w:after="0"/>
        <w:ind w:left="708"/>
        <w:jc w:val="both"/>
      </w:pPr>
      <w:r w:rsidRPr="00CF71C3">
        <w:t>Minimum – jeśli choć jeden z wymiarów przekracza długość 600 mm, szerokość</w:t>
      </w:r>
      <w:r w:rsidR="00923D13">
        <w:t xml:space="preserve"> </w:t>
      </w:r>
      <w:r w:rsidRPr="00CF71C3">
        <w:t>500 mm, wysokość 300 mm,</w:t>
      </w:r>
    </w:p>
    <w:p w:rsidR="00FC6BDB" w:rsidRPr="00CF71C3" w:rsidRDefault="00FC6BDB" w:rsidP="00923D13">
      <w:pPr>
        <w:spacing w:after="0"/>
        <w:ind w:left="708"/>
        <w:jc w:val="both"/>
      </w:pPr>
      <w:r w:rsidRPr="00CF71C3">
        <w:t>Maksimum – suma długości i największego obwodu mierzonego w innym kierunku niż długość nie może być większa niż 3000 mm, przy czym największy wymiar nie może przekroczyć 1500 mm.</w:t>
      </w:r>
    </w:p>
    <w:p w:rsidR="00FC6BDB" w:rsidRPr="00CF71C3" w:rsidRDefault="00FC6BDB" w:rsidP="00CF71C3">
      <w:pPr>
        <w:spacing w:after="0"/>
        <w:jc w:val="both"/>
      </w:pPr>
    </w:p>
    <w:p w:rsidR="00FC6BDB" w:rsidRPr="00CF71C3" w:rsidRDefault="00FC6BDB" w:rsidP="00CC7B8E">
      <w:pPr>
        <w:pStyle w:val="Akapitzlist"/>
        <w:numPr>
          <w:ilvl w:val="0"/>
          <w:numId w:val="47"/>
        </w:numPr>
        <w:spacing w:after="0"/>
        <w:jc w:val="both"/>
      </w:pPr>
      <w:r w:rsidRPr="00CF71C3">
        <w:t xml:space="preserve">Przesyłki pocztowe przygotowane do dystrybucji będą odbierane przez Wykonawcę w siedzibie Zamawiającego </w:t>
      </w:r>
      <w:r w:rsidR="00B56FC2" w:rsidRPr="00CF71C3">
        <w:t>do godz. 14.00</w:t>
      </w:r>
      <w:r w:rsidRPr="00CF71C3">
        <w:t xml:space="preserve"> w godzinach pracy Urzędu Miejskiego w Policach (po ich szczegółowym uzgodnieniu pomiędzy stronami). Nadanie przesyłek objętych przedmiotem zamówienia następować będzie w dniu ich przekazania przez Zamawiającego. </w:t>
      </w:r>
      <w:r w:rsidR="00F434BB">
        <w:t>W</w:t>
      </w:r>
      <w:r w:rsidR="00F434BB" w:rsidRPr="00F434BB">
        <w:rPr>
          <w:rFonts w:ascii="Calibri" w:eastAsia="Calibri" w:hAnsi="Calibri" w:cs="Times New Roman"/>
          <w:b/>
        </w:rPr>
        <w:t xml:space="preserve"> </w:t>
      </w:r>
      <w:r w:rsidR="00F434BB" w:rsidRPr="00F434BB">
        <w:rPr>
          <w:rFonts w:ascii="Calibri" w:eastAsia="Calibri" w:hAnsi="Calibri" w:cs="Times New Roman"/>
        </w:rPr>
        <w:t>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00F434BB">
        <w:rPr>
          <w:rFonts w:ascii="Calibri" w:eastAsia="Calibri" w:hAnsi="Calibri" w:cs="Times New Roman"/>
          <w:b/>
        </w:rPr>
        <w:t xml:space="preserve"> </w:t>
      </w:r>
      <w:r w:rsidRPr="00CF71C3">
        <w:t>W przypadku przesyłek priorytetowych przekazanych przez Zamawiającego do godz. 14</w:t>
      </w:r>
      <w:r w:rsidR="00F346D5" w:rsidRPr="00CF71C3">
        <w:t>:</w:t>
      </w:r>
      <w:r w:rsidR="00A73645" w:rsidRPr="00CF71C3">
        <w:t>0</w:t>
      </w:r>
      <w:r w:rsidRPr="00CF71C3">
        <w:t>0, ich nadanie następować będzie w dniu przekazania do godziny 15</w:t>
      </w:r>
      <w:r w:rsidR="00F346D5" w:rsidRPr="00CF71C3">
        <w:t>:</w:t>
      </w:r>
      <w:r w:rsidRPr="00CF71C3">
        <w:t>00.</w:t>
      </w:r>
    </w:p>
    <w:p w:rsidR="00FC6BDB" w:rsidRPr="00CF71C3" w:rsidRDefault="00FC6BDB" w:rsidP="00923D13">
      <w:pPr>
        <w:pStyle w:val="Akapitzlist"/>
        <w:spacing w:after="0"/>
        <w:jc w:val="both"/>
      </w:pPr>
      <w:r w:rsidRPr="00CF71C3">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FC6BDB" w:rsidRPr="00CF71C3" w:rsidRDefault="00FC6BDB" w:rsidP="00CC7B8E">
      <w:pPr>
        <w:pStyle w:val="Akapitzlist"/>
        <w:numPr>
          <w:ilvl w:val="0"/>
          <w:numId w:val="47"/>
        </w:numPr>
        <w:spacing w:after="0"/>
        <w:jc w:val="both"/>
      </w:pPr>
      <w:r w:rsidRPr="00CF71C3">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FC6BDB" w:rsidRPr="00CF71C3" w:rsidRDefault="00FC6BDB" w:rsidP="00923D13">
      <w:pPr>
        <w:pStyle w:val="Akapitzlist"/>
        <w:spacing w:after="0"/>
        <w:jc w:val="both"/>
      </w:pPr>
      <w:r w:rsidRPr="00CF71C3">
        <w:t>Zamawiający nie dopuszcza sytuacji, w której część przesyłek zostanie nadana przez inny podmiot na rzecz i w imieniu Zamawiającego,</w:t>
      </w:r>
      <w:r w:rsidR="0082770D" w:rsidRPr="00CF71C3">
        <w:t xml:space="preserve"> </w:t>
      </w:r>
      <w:r w:rsidRPr="00CF71C3">
        <w:t xml:space="preserve">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w:t>
      </w:r>
      <w:r w:rsidRPr="00CF71C3">
        <w:lastRenderedPageBreak/>
        <w:t>przez Zamawiającego. Zarówno na opakowaniu jak na ww. dokumentach i drukach muszą znajdować się dane adresowe Zamawiającego.</w:t>
      </w:r>
      <w:r w:rsidR="001A17CC" w:rsidRPr="00CF71C3">
        <w:t xml:space="preserve"> </w:t>
      </w:r>
      <w:r w:rsidR="0088290B" w:rsidRPr="00CF71C3">
        <w:t>Zamawiający nie dopuszcza,</w:t>
      </w:r>
      <w:r w:rsidR="00CE42CE" w:rsidRPr="00CF71C3">
        <w:t xml:space="preserve"> </w:t>
      </w:r>
      <w:r w:rsidR="001A17CC" w:rsidRPr="00CF71C3">
        <w:t>aby Wykonawca świadcząc usługi w ramach niniejszego postępowania umieszczał na przesyłkach Zamawiającego znaki opłaty pocztowej innego operatora pocztowego.</w:t>
      </w:r>
    </w:p>
    <w:p w:rsidR="00FC6BDB" w:rsidRPr="00CF71C3" w:rsidRDefault="00FC6BDB" w:rsidP="00CC7B8E">
      <w:pPr>
        <w:pStyle w:val="Akapitzlist"/>
        <w:numPr>
          <w:ilvl w:val="0"/>
          <w:numId w:val="47"/>
        </w:numPr>
        <w:spacing w:after="0"/>
        <w:jc w:val="both"/>
      </w:pPr>
      <w:r w:rsidRPr="00CF71C3">
        <w:t>Zamawiający zobowiązuje się do nadawania przesyłek w stanie uporządkowanym, przez co należy rozumieć:</w:t>
      </w:r>
    </w:p>
    <w:p w:rsidR="00FC6BDB" w:rsidRPr="00CF71C3" w:rsidRDefault="00FC6BDB" w:rsidP="00CC7B8E">
      <w:pPr>
        <w:pStyle w:val="Akapitzlist"/>
        <w:numPr>
          <w:ilvl w:val="0"/>
          <w:numId w:val="50"/>
        </w:numPr>
        <w:spacing w:after="0"/>
        <w:jc w:val="both"/>
      </w:pPr>
      <w:r w:rsidRPr="00CF71C3">
        <w:t xml:space="preserve">dla przesyłek rejestrowanych – wpisanie każdej przesyłki do pocztowej książki nadawczej Zamawiającego </w:t>
      </w:r>
    </w:p>
    <w:p w:rsidR="00FC6BDB" w:rsidRPr="00CF71C3" w:rsidRDefault="00FC6BDB" w:rsidP="00CC7B8E">
      <w:pPr>
        <w:pStyle w:val="Akapitzlist"/>
        <w:numPr>
          <w:ilvl w:val="0"/>
          <w:numId w:val="50"/>
        </w:numPr>
        <w:spacing w:after="0"/>
        <w:jc w:val="both"/>
      </w:pPr>
      <w:r w:rsidRPr="00CF71C3">
        <w:t xml:space="preserve">dla przesyłek zwykłych ‐ nierejestrowanych – zestawienie ilościowe przesyłek wg poszczególnych kategorii wagowych sporządzone dla celów rozliczeniowych </w:t>
      </w:r>
      <w:r w:rsidR="005C2038" w:rsidRPr="00CF71C3">
        <w:br/>
      </w:r>
      <w:r w:rsidRPr="00CF71C3">
        <w:t>w dwóch egzemplarzach (dla Zamawiającego oraz Wykonawcy).</w:t>
      </w:r>
    </w:p>
    <w:p w:rsidR="00FC6BDB" w:rsidRPr="00CF71C3" w:rsidRDefault="00FC6BDB" w:rsidP="00923D13">
      <w:pPr>
        <w:pStyle w:val="Akapitzlist"/>
        <w:spacing w:after="0"/>
        <w:jc w:val="both"/>
      </w:pPr>
      <w:r w:rsidRPr="00CF71C3">
        <w:t>Wzory pocztowej książki nadawczej oraz zestawienia ilościowo ‐wartościowego zostaną uzgodnione z Wykonawcą.</w:t>
      </w:r>
    </w:p>
    <w:p w:rsidR="00FC6BDB" w:rsidRPr="00CF71C3" w:rsidRDefault="00FC6BDB" w:rsidP="00CC7B8E">
      <w:pPr>
        <w:pStyle w:val="Akapitzlist"/>
        <w:numPr>
          <w:ilvl w:val="0"/>
          <w:numId w:val="47"/>
        </w:numPr>
        <w:spacing w:after="0"/>
        <w:jc w:val="both"/>
      </w:pPr>
      <w:r w:rsidRPr="00CF71C3">
        <w:t>Zamawiający jest odpowiedzialny za nadawanie przesyłek listowych i paczek</w:t>
      </w:r>
      <w:r w:rsidRPr="00CF71C3">
        <w:br/>
        <w:t>w stanie umożliwiającym Wykonawcy dorę</w:t>
      </w:r>
      <w:r w:rsidR="002504F4">
        <w:t xml:space="preserve">czenie bez ubytku i uszkodzenia </w:t>
      </w:r>
      <w:r w:rsidRPr="00CF71C3">
        <w:t>do miejsca zgodnie z adresem przeznaczenia.</w:t>
      </w:r>
    </w:p>
    <w:p w:rsidR="00FC6BDB" w:rsidRPr="00CF71C3" w:rsidRDefault="00FC6BDB" w:rsidP="00CC7B8E">
      <w:pPr>
        <w:pStyle w:val="Akapitzlist"/>
        <w:numPr>
          <w:ilvl w:val="0"/>
          <w:numId w:val="47"/>
        </w:numPr>
        <w:spacing w:after="0"/>
        <w:jc w:val="both"/>
      </w:pPr>
      <w:r w:rsidRPr="00CF71C3">
        <w:t>Opakowanie przesyłek listowych stanowi koperta Zamawiającego, odpowiednio zabezpieczona. Opakowanie paczki powinno stanowić zabezpieczenie przed dostępem do jej zawartości. Ponadto powinno uniemożliwiać uszkodzenie przesyłki w czasie przemieszczania.</w:t>
      </w:r>
    </w:p>
    <w:p w:rsidR="00FC6BDB" w:rsidRPr="00CF71C3" w:rsidRDefault="00FC6BDB" w:rsidP="00CC7B8E">
      <w:pPr>
        <w:pStyle w:val="Akapitzlist"/>
        <w:numPr>
          <w:ilvl w:val="0"/>
          <w:numId w:val="47"/>
        </w:numPr>
        <w:spacing w:after="0"/>
        <w:jc w:val="both"/>
      </w:pPr>
      <w:r w:rsidRPr="00CF71C3">
        <w:t>Wykonawca będzie doręczał do siedziby Zamawiającego, o której mowa w pkt 5 pokwitowane przez adresata „potwierdzenie odbioru” niezwłocznie po dokonaniu doręczenia</w:t>
      </w:r>
      <w:r w:rsidR="00C50C6E">
        <w:t xml:space="preserve"> przesyłki.</w:t>
      </w:r>
    </w:p>
    <w:p w:rsidR="00FC6BDB" w:rsidRPr="00CF71C3" w:rsidRDefault="00FC6BDB" w:rsidP="00CC7B8E">
      <w:pPr>
        <w:pStyle w:val="Akapitzlist"/>
        <w:numPr>
          <w:ilvl w:val="0"/>
          <w:numId w:val="47"/>
        </w:numPr>
        <w:spacing w:after="0"/>
        <w:jc w:val="both"/>
      </w:pPr>
      <w:r w:rsidRPr="00CF71C3">
        <w:t>Przesyłki doręczane na podstawie ustawy z dnia 29.08.1997 r. Or</w:t>
      </w:r>
      <w:r w:rsidR="0066317C">
        <w:t>dynacja podatkowa (Dz. U. z 2017 r. poz. 201</w:t>
      </w:r>
      <w:r w:rsidRPr="00CF71C3">
        <w:t xml:space="preserve"> z późn. zm.) będą przez Zamawiającego oznakowane w następujący sposób: na kopercie będzie przystawiona pieczęć o treści – „Doręczenie pisma odbywa się na podstawie działu IV rozdziału 5 ustawy z dnia 29.08.1997 r. Or</w:t>
      </w:r>
      <w:r w:rsidR="0066317C">
        <w:t>dynacja podatkowa (Dz. U. z 2017 r. poz. 201</w:t>
      </w:r>
      <w:r w:rsidRPr="00CF71C3">
        <w:t xml:space="preserve"> z późn. zm.).</w:t>
      </w:r>
    </w:p>
    <w:p w:rsidR="00FC6BDB" w:rsidRPr="00CF71C3" w:rsidRDefault="00FC6BDB" w:rsidP="00CC7B8E">
      <w:pPr>
        <w:pStyle w:val="Akapitzlist"/>
        <w:numPr>
          <w:ilvl w:val="0"/>
          <w:numId w:val="47"/>
        </w:numPr>
        <w:spacing w:after="0"/>
        <w:jc w:val="both"/>
      </w:pPr>
      <w:r w:rsidRPr="00CF71C3">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w:t>
      </w:r>
      <w:r w:rsidR="009F5DF1">
        <w:t xml:space="preserve">administracyjnego (Dz. U. </w:t>
      </w:r>
      <w:r w:rsidR="0066317C">
        <w:t>z 2017 r. poz. 1579</w:t>
      </w:r>
      <w:r w:rsidRPr="00CF71C3">
        <w:t>).</w:t>
      </w:r>
    </w:p>
    <w:p w:rsidR="00FC6BDB" w:rsidRPr="00CF71C3" w:rsidRDefault="00FC6BDB" w:rsidP="00CC7B8E">
      <w:pPr>
        <w:pStyle w:val="Akapitzlist"/>
        <w:numPr>
          <w:ilvl w:val="0"/>
          <w:numId w:val="47"/>
        </w:numPr>
        <w:spacing w:after="0"/>
        <w:jc w:val="both"/>
      </w:pPr>
      <w:r w:rsidRPr="00CF71C3">
        <w:t>W przypadku utraty, ubytku, uszkodzenia przesyłki bądź niewykonania lub nienależytego wykonania przedmiotu umowy Wykonawca zapłaci Zamawiającemu należne odszkodowanie lub karę umowną, zgodnie</w:t>
      </w:r>
      <w:r w:rsidR="005C2038" w:rsidRPr="00CF71C3">
        <w:t xml:space="preserve"> </w:t>
      </w:r>
      <w:r w:rsidRPr="00CF71C3">
        <w:t>z przepisami rozdziału 8 ustawy Pp i postanowieniami umowy.</w:t>
      </w:r>
    </w:p>
    <w:p w:rsidR="00FC6BDB" w:rsidRPr="00CF71C3" w:rsidRDefault="00FC6BDB" w:rsidP="00CC7B8E">
      <w:pPr>
        <w:pStyle w:val="Akapitzlist"/>
        <w:numPr>
          <w:ilvl w:val="0"/>
          <w:numId w:val="47"/>
        </w:numPr>
        <w:spacing w:after="0"/>
        <w:jc w:val="both"/>
      </w:pPr>
      <w:r w:rsidRPr="00CF71C3">
        <w:t>Faktury VAT będą wystawiane na:</w:t>
      </w:r>
    </w:p>
    <w:p w:rsidR="00FC6BDB" w:rsidRPr="00CF71C3" w:rsidRDefault="00FC6BDB" w:rsidP="00923D13">
      <w:pPr>
        <w:pStyle w:val="Akapitzlist"/>
        <w:spacing w:after="0"/>
        <w:jc w:val="both"/>
      </w:pPr>
      <w:r w:rsidRPr="00CF71C3">
        <w:t>NABYWCA: Gmina Police, ul. Stefana Batorego 3, 72-010 Police</w:t>
      </w:r>
    </w:p>
    <w:p w:rsidR="00FC6BDB" w:rsidRPr="00CF71C3" w:rsidRDefault="00FC6BDB" w:rsidP="00923D13">
      <w:pPr>
        <w:pStyle w:val="Akapitzlist"/>
        <w:spacing w:after="0"/>
        <w:jc w:val="both"/>
      </w:pPr>
      <w:r w:rsidRPr="00CF71C3">
        <w:t>i przesyłane na adres Zamawiającego podany w pkt 5.</w:t>
      </w:r>
    </w:p>
    <w:p w:rsidR="00FC6BDB" w:rsidRPr="00CF71C3" w:rsidRDefault="00FC6BDB" w:rsidP="00CC7B8E">
      <w:pPr>
        <w:pStyle w:val="Akapitzlist"/>
        <w:numPr>
          <w:ilvl w:val="0"/>
          <w:numId w:val="47"/>
        </w:numPr>
        <w:spacing w:after="0"/>
        <w:jc w:val="both"/>
      </w:pPr>
      <w:r w:rsidRPr="00CF71C3">
        <w:t>W tabeli poniżej zostały wyszczególnione rodzaje przesyłek jakie będą zlecane Wykonawcy oraz orientacyjne ilości danej korespondencji w skali 12 miesięcy. Zamawiający przyjął podane ilości przesyłek każdego rodzaju w oparciu</w:t>
      </w:r>
      <w:r w:rsidR="00DD65B6">
        <w:t xml:space="preserve"> </w:t>
      </w:r>
      <w:r w:rsidRPr="00CF71C3">
        <w:t>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w:t>
      </w:r>
      <w:r w:rsidR="005C6A5F" w:rsidRPr="00CF71C3">
        <w:t xml:space="preserve"> </w:t>
      </w:r>
      <w:r w:rsidRPr="00CF71C3">
        <w:t>na co Wykonawca wyraża zgodę. Wykonawca nie będzie dochodził roszczeń</w:t>
      </w:r>
      <w:r w:rsidR="005C6A5F" w:rsidRPr="00CF71C3">
        <w:t xml:space="preserve"> </w:t>
      </w:r>
      <w:r w:rsidRPr="00CF71C3">
        <w:t xml:space="preserve">z tytułu zmian ilościowych </w:t>
      </w:r>
      <w:r w:rsidR="00923D13">
        <w:t xml:space="preserve">i </w:t>
      </w:r>
      <w:r w:rsidRPr="00CF71C3">
        <w:t xml:space="preserve">rodzajowych w trakcie realizacji przedmiotu zamówienia. Faktyczne ilości </w:t>
      </w:r>
      <w:r w:rsidRPr="00CF71C3">
        <w:lastRenderedPageBreak/>
        <w:t>realizowanych przesyłek mogą odbiegać</w:t>
      </w:r>
      <w:r w:rsidR="005C6A5F" w:rsidRPr="00CF71C3">
        <w:t xml:space="preserve"> </w:t>
      </w:r>
      <w:r w:rsidRPr="00CF71C3">
        <w:t xml:space="preserve">od podanych ilości, zaś każda z usług wskazanych w tabeli poniżej musi być dostępna dla Zamawiającego. </w:t>
      </w:r>
    </w:p>
    <w:p w:rsidR="00FC6BDB" w:rsidRPr="00CF71C3" w:rsidRDefault="00FC6BDB" w:rsidP="00CC7B8E">
      <w:pPr>
        <w:pStyle w:val="Akapitzlist"/>
        <w:numPr>
          <w:ilvl w:val="0"/>
          <w:numId w:val="47"/>
        </w:numPr>
        <w:spacing w:after="0"/>
        <w:jc w:val="both"/>
      </w:pPr>
      <w:r w:rsidRPr="00CF71C3">
        <w:t>W przypadku powierzenia realizacji zamówienia podwykonawcom, Wykonawca zobowiązany jest do wskazania części zamówienia, której realizację powierzy podwykonawcy, informacja o podwykonawstwie i jego zakresie zostanie umieszczona w umowie</w:t>
      </w:r>
      <w:r w:rsidR="00A007BE" w:rsidRPr="00CF71C3">
        <w:t>.</w:t>
      </w:r>
    </w:p>
    <w:p w:rsidR="00CE42CE" w:rsidRPr="00CF71C3" w:rsidRDefault="00CE42CE" w:rsidP="00CC7B8E">
      <w:pPr>
        <w:pStyle w:val="Akapitzlist"/>
        <w:numPr>
          <w:ilvl w:val="0"/>
          <w:numId w:val="47"/>
        </w:numPr>
        <w:spacing w:after="0"/>
        <w:jc w:val="both"/>
      </w:pPr>
      <w:r w:rsidRPr="00CF71C3">
        <w:t>Zamawiający wymaga aby Wykonawca udostępnił bezpłatnie aplikację do śledzenia statutów przesyłek nadanych od momentu nadania do doręczenia dla niżej wymienionych rodzajów przesyłek:</w:t>
      </w:r>
    </w:p>
    <w:p w:rsidR="00CE42CE" w:rsidRPr="00CF71C3" w:rsidRDefault="00CE42CE" w:rsidP="00CC7B8E">
      <w:pPr>
        <w:pStyle w:val="Akapitzlist"/>
        <w:numPr>
          <w:ilvl w:val="0"/>
          <w:numId w:val="51"/>
        </w:numPr>
        <w:spacing w:after="0"/>
        <w:jc w:val="both"/>
      </w:pPr>
      <w:r w:rsidRPr="00CF71C3">
        <w:t>przesyłki listowe rejestrowane,</w:t>
      </w:r>
    </w:p>
    <w:p w:rsidR="00CE42CE" w:rsidRPr="00CF71C3" w:rsidRDefault="00CE42CE" w:rsidP="00CC7B8E">
      <w:pPr>
        <w:pStyle w:val="Akapitzlist"/>
        <w:numPr>
          <w:ilvl w:val="0"/>
          <w:numId w:val="51"/>
        </w:numPr>
        <w:spacing w:after="0"/>
        <w:jc w:val="both"/>
      </w:pPr>
      <w:r w:rsidRPr="00CF71C3">
        <w:t>paczki rejestrowane,</w:t>
      </w:r>
    </w:p>
    <w:p w:rsidR="00CE42CE" w:rsidRPr="00CF71C3" w:rsidRDefault="00CE42CE" w:rsidP="00CC7B8E">
      <w:pPr>
        <w:pStyle w:val="Akapitzlist"/>
        <w:numPr>
          <w:ilvl w:val="0"/>
          <w:numId w:val="51"/>
        </w:numPr>
        <w:spacing w:after="0"/>
        <w:jc w:val="both"/>
      </w:pPr>
      <w:r w:rsidRPr="00CF71C3">
        <w:t>przesyłki listowe zagraniczne,</w:t>
      </w:r>
    </w:p>
    <w:p w:rsidR="00CE42CE" w:rsidRPr="00CF71C3" w:rsidRDefault="00CE42CE" w:rsidP="00CC7B8E">
      <w:pPr>
        <w:pStyle w:val="Akapitzlist"/>
        <w:numPr>
          <w:ilvl w:val="0"/>
          <w:numId w:val="51"/>
        </w:numPr>
        <w:spacing w:after="0"/>
        <w:jc w:val="both"/>
      </w:pPr>
      <w:r w:rsidRPr="00CF71C3">
        <w:t>paczki zagraniczne,</w:t>
      </w:r>
    </w:p>
    <w:p w:rsidR="00CE42CE" w:rsidRPr="00CF71C3" w:rsidRDefault="00CE42CE" w:rsidP="00CC7B8E">
      <w:pPr>
        <w:pStyle w:val="Akapitzlist"/>
        <w:numPr>
          <w:ilvl w:val="0"/>
          <w:numId w:val="51"/>
        </w:numPr>
        <w:spacing w:after="0"/>
        <w:jc w:val="both"/>
      </w:pPr>
      <w:r w:rsidRPr="00CF71C3">
        <w:t>przesyłki listowe i paczki wartościowe.</w:t>
      </w:r>
    </w:p>
    <w:p w:rsidR="00CE42CE" w:rsidRPr="00CF71C3" w:rsidRDefault="00CE42CE" w:rsidP="00923D13">
      <w:pPr>
        <w:pStyle w:val="Akapitzlist"/>
        <w:spacing w:after="0"/>
        <w:jc w:val="both"/>
      </w:pPr>
      <w:r w:rsidRPr="00CF71C3">
        <w:t xml:space="preserve">W przypadku przesyłek krajowych system śledzenia przesyłek powinien umożliwiać śledzenie i dokładne określenie statutów przesyłek poleconych i paczek pocztowych na podstawie nadanego przez Wykonawcę numeru. </w:t>
      </w:r>
    </w:p>
    <w:p w:rsidR="00CE42CE" w:rsidRPr="00CF71C3" w:rsidRDefault="00CE42CE" w:rsidP="00923D13">
      <w:pPr>
        <w:pStyle w:val="Akapitzlist"/>
        <w:spacing w:after="0"/>
        <w:jc w:val="both"/>
      </w:pPr>
      <w:r w:rsidRPr="00CF71C3">
        <w:t>Jednocześnie Zamawiający wymaga by system ten umożliwiał Zamawiającemu lub adresatowi nadanej przez Zamawiającego przesyłki dostęp za pośrednictwem wskazanej przez Wykonawcę strony internetowej do statusu przesyłek określającego terminy w tym:</w:t>
      </w:r>
    </w:p>
    <w:p w:rsidR="00CE42CE" w:rsidRPr="00CF71C3" w:rsidRDefault="00CE42CE" w:rsidP="00CC7B8E">
      <w:pPr>
        <w:pStyle w:val="Akapitzlist"/>
        <w:numPr>
          <w:ilvl w:val="0"/>
          <w:numId w:val="52"/>
        </w:numPr>
        <w:spacing w:after="0"/>
        <w:jc w:val="both"/>
      </w:pPr>
      <w:r w:rsidRPr="00CF71C3">
        <w:t>daty dzienne nadania,</w:t>
      </w:r>
    </w:p>
    <w:p w:rsidR="00CE42CE" w:rsidRPr="00CF71C3" w:rsidRDefault="00CE42CE" w:rsidP="00CC7B8E">
      <w:pPr>
        <w:pStyle w:val="Akapitzlist"/>
        <w:numPr>
          <w:ilvl w:val="0"/>
          <w:numId w:val="52"/>
        </w:numPr>
        <w:spacing w:after="0"/>
        <w:jc w:val="both"/>
      </w:pPr>
      <w:r w:rsidRPr="00CF71C3">
        <w:t>daty dzienne doręczenia lub awizowania przesyłki</w:t>
      </w:r>
    </w:p>
    <w:p w:rsidR="00CE42CE" w:rsidRDefault="00CE42CE" w:rsidP="00CC7B8E">
      <w:pPr>
        <w:pStyle w:val="Akapitzlist"/>
        <w:numPr>
          <w:ilvl w:val="0"/>
          <w:numId w:val="52"/>
        </w:numPr>
        <w:spacing w:after="0"/>
        <w:jc w:val="both"/>
      </w:pPr>
      <w:r w:rsidRPr="00CF71C3">
        <w:t>dane dotyczące placówki pocztowej w której awizowana przesyłka oczekuje na odebranie.</w:t>
      </w:r>
    </w:p>
    <w:p w:rsidR="00C50C6E" w:rsidRPr="00CF71C3" w:rsidRDefault="00C50C6E" w:rsidP="00C50C6E">
      <w:pPr>
        <w:spacing w:after="0"/>
        <w:ind w:left="708"/>
        <w:jc w:val="both"/>
      </w:pPr>
      <w:r>
        <w:t>Zamawiający wymaga, aby ww. informacje były dostępne również po doręczeniu przesyłki</w:t>
      </w:r>
      <w:r w:rsidR="003B0049">
        <w:t xml:space="preserve"> (nie krócej niż 6 miesięcy)</w:t>
      </w:r>
      <w:r>
        <w:t>.</w:t>
      </w:r>
    </w:p>
    <w:p w:rsidR="00FC6BDB" w:rsidRPr="0098018A" w:rsidRDefault="00FC6BDB" w:rsidP="00CC7B8E">
      <w:pPr>
        <w:pStyle w:val="Akapitzlist"/>
        <w:numPr>
          <w:ilvl w:val="0"/>
          <w:numId w:val="47"/>
        </w:numPr>
        <w:spacing w:after="0"/>
        <w:jc w:val="both"/>
      </w:pPr>
      <w:r w:rsidRPr="00CF71C3">
        <w:t>Zamawiający zastrzega sobie możliwość korzystania z usług operatora wyznaczonego (w rozumieniu ustawy Prawo pocztowe) poza zamówieniem w przypadku wysyłania przesyłek w trybie art. 17 ustawy Pp, art. 57 § 5 pkt 2 ustawy – Kodeks postępowania administracyjnego (termin uważa się za zachowany, jeżeli przed jego upływem pismo zostało nadane w polskiej placówce pocztowej operatora wyznaczonego), art. 165 § 2 – Kodeks postę</w:t>
      </w:r>
      <w:r w:rsidR="00DD65B6">
        <w:t>powania cywilnego (Dz. U. z 2016 r., poz. 1822</w:t>
      </w:r>
      <w:r w:rsidRPr="00CF71C3">
        <w:t xml:space="preserve"> z późn. zm.) (oddanie pisma procesowego w polskiej placówce pocztowej operatora wyznaczonego jest równoznaczne z wniesieniem go do sądu), art. 12 § 6 pkt 2 – Ord</w:t>
      </w:r>
      <w:r w:rsidR="0066317C">
        <w:t>ynacja podatkowa (Dz. U. z 2017 r., poz. 201</w:t>
      </w:r>
      <w:r w:rsidRPr="00CF71C3">
        <w:t xml:space="preserve"> z późn. zm.)</w:t>
      </w:r>
      <w:r w:rsidR="00DD65B6">
        <w:t>.</w:t>
      </w:r>
      <w:r w:rsidRPr="00CF71C3">
        <w:t xml:space="preserve"> (Termin uważa się za zachowany, jeżeli przed jego upływem pismo zostało nadane w polskiej placówce pocztowej operatora wyznaczonego), art. 198b ust. 2 zdanie drugie ustawy Pzp (złożenie skarg w placówce pocztowej operatora wyznaczonego jest równoznaczne z jego wniesieniem); a także w innych sytuacjach, w których wymagane będzie, aby nadanie przysyłki skutkowało domniemaniem jej doręczenia w dniu nadania. </w:t>
      </w:r>
      <w:r w:rsidRPr="00CC7E22">
        <w:rPr>
          <w:u w:val="single"/>
        </w:rPr>
        <w:t xml:space="preserve">Zamawiający szacuje, iż wyłączenie powyższe </w:t>
      </w:r>
      <w:r w:rsidRPr="0098018A">
        <w:rPr>
          <w:u w:val="single"/>
        </w:rPr>
        <w:t>będzie dotyczyło około 2000 (słownie: dwa tysiące) przesyłek w skali roku.”.</w:t>
      </w:r>
    </w:p>
    <w:p w:rsidR="0098018A" w:rsidRPr="0098018A" w:rsidRDefault="0098018A" w:rsidP="00CF71C3">
      <w:pPr>
        <w:spacing w:after="0"/>
        <w:jc w:val="both"/>
        <w:rPr>
          <w:rFonts w:cs="Arial"/>
        </w:rPr>
      </w:pPr>
    </w:p>
    <w:p w:rsidR="00FC6BDB" w:rsidRPr="0098018A" w:rsidRDefault="00AD4286" w:rsidP="00CF71C3">
      <w:pPr>
        <w:spacing w:after="0"/>
        <w:jc w:val="both"/>
      </w:pPr>
      <w:r>
        <w:rPr>
          <w:rFonts w:cs="Arial"/>
        </w:rPr>
        <w:t xml:space="preserve">       18 </w:t>
      </w:r>
      <w:r w:rsidR="0098018A" w:rsidRPr="0098018A">
        <w:rPr>
          <w:rFonts w:cs="Arial"/>
        </w:rPr>
        <w:t xml:space="preserve">W przypadku nadania przez Zamawiającego przesyłek innych niż wymienione w formularzu </w:t>
      </w:r>
      <w:r>
        <w:rPr>
          <w:rFonts w:cs="Arial"/>
        </w:rPr>
        <w:t xml:space="preserve">   </w:t>
      </w:r>
      <w:r w:rsidR="0066317C">
        <w:rPr>
          <w:rFonts w:cs="Arial"/>
        </w:rPr>
        <w:t xml:space="preserve">    </w:t>
      </w:r>
      <w:r w:rsidR="0098018A" w:rsidRPr="0098018A">
        <w:rPr>
          <w:rFonts w:cs="Arial"/>
        </w:rPr>
        <w:t>asortymentowo cenowym nr 1 i 2 Zamawiający będzie regulował należności zgodnie z cennikiem Wykonawcy obowiązującym w dniu nadania przesyłek.</w:t>
      </w:r>
    </w:p>
    <w:p w:rsidR="00FC6BDB" w:rsidRPr="00CF71C3" w:rsidRDefault="00FC6BDB" w:rsidP="00CF71C3">
      <w:pPr>
        <w:spacing w:after="0"/>
        <w:jc w:val="both"/>
      </w:pPr>
      <w:r w:rsidRPr="00CF71C3">
        <w:lastRenderedPageBreak/>
        <w:t xml:space="preserve">Zamawiający dopuszcza zmiany w umowie w stosunku do treści oferty polegające </w:t>
      </w:r>
      <w:r w:rsidR="002504F4">
        <w:t xml:space="preserve">na </w:t>
      </w:r>
      <w:r w:rsidRPr="00CF71C3">
        <w:t xml:space="preserve">zmniejszeniu maksymalnego zobowiązania Zamawiającego wynikającego z umowy, w związku </w:t>
      </w:r>
      <w:r w:rsidR="005762F5">
        <w:t xml:space="preserve">z </w:t>
      </w:r>
      <w:r w:rsidRPr="00CF71C3">
        <w:t>nadawaniem przesyłek u operatora wyznaczonego, w sytuacjach, o których mowa powyżej.</w:t>
      </w:r>
    </w:p>
    <w:p w:rsidR="00CC7E22" w:rsidRDefault="00CC7E22">
      <w:r>
        <w:br w:type="page"/>
      </w:r>
    </w:p>
    <w:p w:rsidR="007E0C1D" w:rsidRPr="00CF71C3" w:rsidRDefault="007E0C1D" w:rsidP="007E0C1D">
      <w:pPr>
        <w:spacing w:after="0"/>
        <w:jc w:val="right"/>
      </w:pPr>
      <w:r w:rsidRPr="00CF71C3">
        <w:lastRenderedPageBreak/>
        <w:t xml:space="preserve">Załącznik nr </w:t>
      </w:r>
      <w:r w:rsidR="009B1D94">
        <w:t>2</w:t>
      </w:r>
      <w:r w:rsidRPr="00CF71C3">
        <w:t xml:space="preserve"> do SIWZ</w:t>
      </w:r>
    </w:p>
    <w:p w:rsidR="00E473CD" w:rsidRDefault="00E473CD" w:rsidP="00E473CD">
      <w:pPr>
        <w:spacing w:after="0"/>
        <w:jc w:val="right"/>
      </w:pPr>
    </w:p>
    <w:p w:rsidR="00E473CD" w:rsidRDefault="00E473CD" w:rsidP="00E473CD">
      <w:pPr>
        <w:pStyle w:val="Nagwek1"/>
        <w:spacing w:before="0"/>
      </w:pPr>
      <w:r>
        <w:t>Formularz asortymentowo - cenowy nr 1</w:t>
      </w:r>
    </w:p>
    <w:p w:rsidR="00E473CD" w:rsidRDefault="00E473CD" w:rsidP="00E473CD">
      <w:pPr>
        <w:pStyle w:val="Nagwek2"/>
        <w:rPr>
          <w:sz w:val="24"/>
          <w:szCs w:val="24"/>
        </w:rPr>
      </w:pPr>
      <w:r>
        <w:rPr>
          <w:sz w:val="24"/>
          <w:szCs w:val="24"/>
        </w:rPr>
        <w:t>dotyczący części I zamówienia: świadczenie usług pocztowych w zakresie przyjmowania, przemieszczenia i doręczania przesyłek listowych oraz ich ewentualnych zwrotów (przesyłki listowe i paczki pocztowe) w obrocie krajowym</w:t>
      </w:r>
    </w:p>
    <w:p w:rsidR="00E473CD" w:rsidRDefault="00E473CD" w:rsidP="00E473CD">
      <w:pPr>
        <w:spacing w:after="0"/>
        <w:jc w:val="both"/>
      </w:pPr>
    </w:p>
    <w:tbl>
      <w:tblPr>
        <w:tblW w:w="1002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2273"/>
        <w:gridCol w:w="1558"/>
        <w:gridCol w:w="1171"/>
        <w:gridCol w:w="990"/>
        <w:gridCol w:w="928"/>
        <w:gridCol w:w="934"/>
        <w:gridCol w:w="732"/>
        <w:gridCol w:w="928"/>
      </w:tblGrid>
      <w:tr w:rsidR="00E473CD" w:rsidTr="00AD4286">
        <w:trPr>
          <w:trHeight w:val="1965"/>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L.p.</w:t>
            </w:r>
          </w:p>
        </w:tc>
        <w:tc>
          <w:tcPr>
            <w:tcW w:w="2273"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Rodzaj przesyłek</w:t>
            </w:r>
          </w:p>
          <w:p w:rsidR="00E473CD" w:rsidRDefault="00E473CD">
            <w:pPr>
              <w:spacing w:after="0"/>
              <w:jc w:val="center"/>
              <w:rPr>
                <w:b/>
                <w:sz w:val="20"/>
                <w:szCs w:val="20"/>
              </w:rPr>
            </w:pPr>
            <w:r>
              <w:rPr>
                <w:b/>
                <w:sz w:val="20"/>
                <w:szCs w:val="20"/>
              </w:rPr>
              <w:t>krajowych</w:t>
            </w:r>
          </w:p>
        </w:tc>
        <w:tc>
          <w:tcPr>
            <w:tcW w:w="1558"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Przedział wagowy</w:t>
            </w:r>
          </w:p>
        </w:tc>
        <w:tc>
          <w:tcPr>
            <w:tcW w:w="1171"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Szacowana ilość przesyłek w trakcie realizacji umowy * [szt.]</w:t>
            </w:r>
          </w:p>
        </w:tc>
        <w:tc>
          <w:tcPr>
            <w:tcW w:w="990"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Wartość jednostkowa netto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Wartość łączna netto w PLN</w:t>
            </w:r>
          </w:p>
        </w:tc>
        <w:tc>
          <w:tcPr>
            <w:tcW w:w="934"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Stawka VAT w %</w:t>
            </w:r>
          </w:p>
        </w:tc>
        <w:tc>
          <w:tcPr>
            <w:tcW w:w="732"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Cena jednostkowa brutto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473CD" w:rsidRDefault="002B5232">
            <w:pPr>
              <w:spacing w:after="0"/>
              <w:jc w:val="center"/>
              <w:rPr>
                <w:b/>
                <w:sz w:val="20"/>
                <w:szCs w:val="20"/>
              </w:rPr>
            </w:pPr>
            <w:r w:rsidRPr="002B5232">
              <w:rPr>
                <w:b/>
                <w:sz w:val="20"/>
                <w:szCs w:val="20"/>
              </w:rPr>
              <w:t>Cena łączna brutto w PLN (iloczyn kol. 3 i kol. 7)</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rPr>
                <w:rFonts w:cs="Times New Roman"/>
              </w:rPr>
            </w:pPr>
          </w:p>
        </w:tc>
        <w:tc>
          <w:tcPr>
            <w:tcW w:w="2273" w:type="dxa"/>
            <w:tcBorders>
              <w:top w:val="single" w:sz="4" w:space="0" w:color="auto"/>
              <w:left w:val="single" w:sz="4" w:space="0" w:color="auto"/>
              <w:bottom w:val="single" w:sz="4" w:space="0" w:color="auto"/>
              <w:right w:val="single" w:sz="4" w:space="0" w:color="auto"/>
            </w:tcBorders>
            <w:vAlign w:val="bottom"/>
            <w:hideMark/>
          </w:tcPr>
          <w:p w:rsidR="00E473CD" w:rsidRDefault="00E473CD">
            <w:pPr>
              <w:spacing w:after="0"/>
              <w:jc w:val="center"/>
              <w:rPr>
                <w:sz w:val="20"/>
                <w:szCs w:val="20"/>
              </w:rPr>
            </w:pPr>
            <w:r>
              <w:rPr>
                <w:sz w:val="20"/>
                <w:szCs w:val="20"/>
              </w:rPr>
              <w:t>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473CD" w:rsidRDefault="00E473CD">
            <w:pPr>
              <w:spacing w:after="0"/>
              <w:jc w:val="center"/>
              <w:rPr>
                <w:sz w:val="20"/>
                <w:szCs w:val="20"/>
              </w:rPr>
            </w:pPr>
            <w:r>
              <w:rPr>
                <w:sz w:val="20"/>
                <w:szCs w:val="20"/>
              </w:rPr>
              <w:t>2</w:t>
            </w:r>
          </w:p>
        </w:tc>
        <w:tc>
          <w:tcPr>
            <w:tcW w:w="1171" w:type="dxa"/>
            <w:tcBorders>
              <w:top w:val="single" w:sz="4" w:space="0" w:color="auto"/>
              <w:left w:val="single" w:sz="4" w:space="0" w:color="auto"/>
              <w:bottom w:val="single" w:sz="4" w:space="0" w:color="auto"/>
              <w:right w:val="single" w:sz="4" w:space="0" w:color="auto"/>
            </w:tcBorders>
            <w:vAlign w:val="bottom"/>
            <w:hideMark/>
          </w:tcPr>
          <w:p w:rsidR="00E473CD" w:rsidRDefault="00E473CD">
            <w:pPr>
              <w:spacing w:after="0"/>
              <w:jc w:val="center"/>
              <w:rPr>
                <w:sz w:val="20"/>
                <w:szCs w:val="20"/>
              </w:rPr>
            </w:pPr>
            <w:r>
              <w:rPr>
                <w:sz w:val="20"/>
                <w:szCs w:val="20"/>
              </w:rPr>
              <w:t>3</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4</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5</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6</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7</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8</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473CD" w:rsidRDefault="00E473CD">
            <w:pPr>
              <w:spacing w:after="0"/>
              <w:jc w:val="center"/>
              <w:rPr>
                <w:b/>
                <w:sz w:val="20"/>
                <w:szCs w:val="20"/>
              </w:rPr>
            </w:pPr>
            <w:r>
              <w:rPr>
                <w:b/>
                <w:sz w:val="20"/>
                <w:szCs w:val="20"/>
              </w:rPr>
              <w:t>1a.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73CD" w:rsidRDefault="00E473CD">
            <w:pPr>
              <w:spacing w:after="0"/>
              <w:jc w:val="center"/>
              <w:rPr>
                <w:sz w:val="20"/>
                <w:szCs w:val="20"/>
              </w:rPr>
            </w:pPr>
            <w:r>
              <w:rPr>
                <w:sz w:val="20"/>
                <w:szCs w:val="20"/>
              </w:rPr>
              <w:t>Listy zwykłe ekonomiczne</w:t>
            </w:r>
          </w:p>
          <w:p w:rsidR="00E473CD" w:rsidRDefault="00E473CD">
            <w:pPr>
              <w:spacing w:after="0"/>
              <w:jc w:val="center"/>
              <w:rPr>
                <w:sz w:val="20"/>
                <w:szCs w:val="20"/>
              </w:rPr>
            </w:pPr>
            <w:r>
              <w:rPr>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3.0</w:t>
            </w:r>
            <w:r w:rsidR="00F64AA6">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250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F64AA6">
            <w:pPr>
              <w:spacing w:after="0"/>
              <w:jc w:val="right"/>
              <w:rPr>
                <w:sz w:val="20"/>
                <w:szCs w:val="20"/>
              </w:rPr>
            </w:pPr>
            <w:r>
              <w:rPr>
                <w:sz w:val="20"/>
                <w:szCs w:val="20"/>
              </w:rPr>
              <w:t>15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F64AA6">
            <w:pPr>
              <w:spacing w:after="0"/>
              <w:jc w:val="right"/>
              <w:rPr>
                <w:sz w:val="20"/>
                <w:szCs w:val="20"/>
              </w:rPr>
            </w:pPr>
            <w:r>
              <w:rPr>
                <w:sz w:val="20"/>
                <w:szCs w:val="20"/>
              </w:rPr>
              <w:t>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20</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b/>
                <w:sz w:val="20"/>
                <w:szCs w:val="20"/>
              </w:rPr>
            </w:pPr>
            <w:r>
              <w:rPr>
                <w:b/>
                <w:sz w:val="20"/>
                <w:szCs w:val="20"/>
              </w:rPr>
              <w:t>1b.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zwykłe ekonomiczne 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65</w:t>
            </w:r>
            <w:r w:rsidR="00234825">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234825">
            <w:pPr>
              <w:spacing w:after="0"/>
              <w:jc w:val="right"/>
              <w:rPr>
                <w:sz w:val="20"/>
                <w:szCs w:val="20"/>
              </w:rPr>
            </w:pPr>
            <w:r>
              <w:rPr>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234825">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pPr>
              <w:spacing w:after="0"/>
              <w:jc w:val="center"/>
              <w:rPr>
                <w:b/>
                <w:sz w:val="20"/>
                <w:szCs w:val="20"/>
              </w:rPr>
            </w:pPr>
            <w:r>
              <w:rPr>
                <w:b/>
                <w:sz w:val="20"/>
                <w:szCs w:val="20"/>
              </w:rPr>
              <w:t>2</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zwykłe priorytetowe</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lastRenderedPageBreak/>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473CD" w:rsidRDefault="00E473CD">
            <w:pPr>
              <w:spacing w:after="0"/>
              <w:jc w:val="center"/>
              <w:rPr>
                <w:b/>
                <w:sz w:val="20"/>
                <w:szCs w:val="20"/>
              </w:rPr>
            </w:pPr>
            <w:r>
              <w:rPr>
                <w:b/>
                <w:sz w:val="20"/>
                <w:szCs w:val="20"/>
              </w:rPr>
              <w:t>3a.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73CD" w:rsidRDefault="00E473CD">
            <w:pPr>
              <w:spacing w:after="0"/>
              <w:jc w:val="center"/>
              <w:rPr>
                <w:sz w:val="20"/>
                <w:szCs w:val="20"/>
              </w:rPr>
            </w:pPr>
            <w:r>
              <w:rPr>
                <w:sz w:val="20"/>
                <w:szCs w:val="20"/>
              </w:rPr>
              <w:t>Listy polecone ekonomiczne</w:t>
            </w:r>
          </w:p>
          <w:p w:rsidR="00E473CD" w:rsidRDefault="00E473CD">
            <w:pPr>
              <w:spacing w:after="0"/>
              <w:jc w:val="center"/>
              <w:rPr>
                <w:sz w:val="20"/>
                <w:szCs w:val="20"/>
              </w:rPr>
            </w:pPr>
            <w:r>
              <w:rPr>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b/>
                <w:sz w:val="20"/>
                <w:szCs w:val="20"/>
              </w:rPr>
            </w:pPr>
            <w:r>
              <w:rPr>
                <w:b/>
                <w:sz w:val="20"/>
                <w:szCs w:val="20"/>
              </w:rPr>
              <w:t>3b.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ekonomiczne</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b/>
                <w:sz w:val="20"/>
                <w:szCs w:val="20"/>
              </w:rPr>
            </w:pPr>
            <w:r>
              <w:rPr>
                <w:b/>
                <w:sz w:val="20"/>
                <w:szCs w:val="20"/>
              </w:rPr>
              <w:t>4a</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priorytetowe</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lastRenderedPageBreak/>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r w:rsidR="00234825">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492"/>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473CD" w:rsidRDefault="00E473CD">
            <w:pPr>
              <w:spacing w:after="0"/>
              <w:jc w:val="center"/>
              <w:rPr>
                <w:b/>
                <w:sz w:val="20"/>
                <w:szCs w:val="20"/>
              </w:rPr>
            </w:pPr>
            <w:r>
              <w:rPr>
                <w:b/>
                <w:sz w:val="20"/>
                <w:szCs w:val="20"/>
              </w:rPr>
              <w:t>5a.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ekonomiczne ze zwrotnym potwierdzeniem odbioru</w:t>
            </w:r>
          </w:p>
          <w:p w:rsidR="00E473CD" w:rsidRDefault="00E473CD">
            <w:pPr>
              <w:spacing w:after="0"/>
              <w:jc w:val="center"/>
              <w:rPr>
                <w:sz w:val="20"/>
                <w:szCs w:val="20"/>
              </w:rPr>
            </w:pPr>
            <w:r>
              <w:rPr>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15 0</w:t>
            </w:r>
            <w:r w:rsidR="00E473CD">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2000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10</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2</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73CD" w:rsidRDefault="00E473CD">
            <w:pPr>
              <w:spacing w:after="0"/>
              <w:jc w:val="center"/>
              <w:rPr>
                <w:b/>
                <w:sz w:val="20"/>
                <w:szCs w:val="20"/>
              </w:rPr>
            </w:pPr>
            <w:r>
              <w:rPr>
                <w:b/>
                <w:sz w:val="20"/>
                <w:szCs w:val="20"/>
              </w:rPr>
              <w:t>5b.</w:t>
            </w:r>
          </w:p>
          <w:p w:rsidR="00E473CD" w:rsidRDefault="00E473CD">
            <w:pPr>
              <w:spacing w:after="0"/>
              <w:jc w:val="center"/>
              <w:rPr>
                <w:b/>
                <w:sz w:val="20"/>
                <w:szCs w:val="20"/>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ekonomiczne ze zwrotnym potwierdzeniem odbioru</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5 0</w:t>
            </w:r>
            <w:r w:rsidR="00E473CD">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rsidP="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b/>
                <w:sz w:val="20"/>
                <w:szCs w:val="20"/>
              </w:rPr>
            </w:pPr>
            <w:r>
              <w:rPr>
                <w:b/>
                <w:sz w:val="20"/>
                <w:szCs w:val="20"/>
              </w:rPr>
              <w:lastRenderedPageBreak/>
              <w:t>6</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priorytetowe ze zwrotnym potwierdzeniem odbioru</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3</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68"/>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20124">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b/>
                <w:sz w:val="20"/>
                <w:szCs w:val="20"/>
              </w:rPr>
            </w:pPr>
            <w:r>
              <w:rPr>
                <w:b/>
                <w:sz w:val="20"/>
                <w:szCs w:val="20"/>
              </w:rPr>
              <w:t>7</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sz w:val="20"/>
                <w:szCs w:val="20"/>
              </w:rPr>
            </w:pPr>
            <w:r>
              <w:rPr>
                <w:sz w:val="20"/>
                <w:szCs w:val="20"/>
              </w:rPr>
              <w:t>Paczki ekonomiczne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rsidP="00CF4349">
            <w:pPr>
              <w:spacing w:after="0"/>
              <w:jc w:val="center"/>
              <w:rPr>
                <w:b/>
                <w:sz w:val="20"/>
                <w:szCs w:val="20"/>
              </w:rPr>
            </w:pPr>
            <w:r>
              <w:rPr>
                <w:b/>
                <w:sz w:val="20"/>
                <w:szCs w:val="20"/>
              </w:rPr>
              <w:t>8.</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Paczki priorytetowe</w:t>
            </w:r>
          </w:p>
          <w:p w:rsidR="00E473CD" w:rsidRDefault="00E473CD">
            <w:pPr>
              <w:spacing w:after="0"/>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pPr>
              <w:spacing w:after="0"/>
              <w:jc w:val="center"/>
              <w:rPr>
                <w:b/>
                <w:sz w:val="20"/>
                <w:szCs w:val="20"/>
              </w:rPr>
            </w:pPr>
            <w:r>
              <w:rPr>
                <w:b/>
                <w:sz w:val="20"/>
                <w:szCs w:val="20"/>
              </w:rPr>
              <w:t>9</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Paczki ekonomiczne ze zwrotnym po</w:t>
            </w:r>
            <w:r w:rsidR="00CF4349">
              <w:rPr>
                <w:sz w:val="20"/>
                <w:szCs w:val="20"/>
              </w:rPr>
              <w:t>twierdzeniem odbioru</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20124">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pPr>
              <w:spacing w:after="0"/>
              <w:jc w:val="center"/>
              <w:rPr>
                <w:b/>
                <w:sz w:val="20"/>
                <w:szCs w:val="20"/>
              </w:rPr>
            </w:pPr>
            <w:r>
              <w:rPr>
                <w:b/>
                <w:sz w:val="20"/>
                <w:szCs w:val="20"/>
              </w:rPr>
              <w:t>10</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Paczki priorytetowe ze zwrotnym po</w:t>
            </w:r>
            <w:r w:rsidR="00CF4349">
              <w:rPr>
                <w:sz w:val="20"/>
                <w:szCs w:val="20"/>
              </w:rPr>
              <w:t xml:space="preserve">twierdzeniem odbioru </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F4349">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473CD" w:rsidRDefault="00E473CD">
            <w:pPr>
              <w:spacing w:after="0"/>
              <w:jc w:val="center"/>
              <w:rPr>
                <w:b/>
                <w:sz w:val="20"/>
                <w:szCs w:val="20"/>
              </w:rPr>
            </w:pPr>
            <w:r>
              <w:rPr>
                <w:b/>
                <w:sz w:val="20"/>
                <w:szCs w:val="20"/>
              </w:rPr>
              <w:t>11.</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73CD" w:rsidRDefault="00E473CD">
            <w:pPr>
              <w:spacing w:after="0"/>
              <w:jc w:val="center"/>
              <w:rPr>
                <w:sz w:val="20"/>
                <w:szCs w:val="20"/>
              </w:rPr>
            </w:pPr>
            <w:r>
              <w:rPr>
                <w:sz w:val="20"/>
                <w:szCs w:val="20"/>
              </w:rPr>
              <w:t>Usługi</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 xml:space="preserve">Usługa zwrotu przesyłek niedostarczonych </w:t>
            </w:r>
            <w:r>
              <w:rPr>
                <w:sz w:val="20"/>
                <w:szCs w:val="20"/>
              </w:rPr>
              <w:br/>
              <w:t>Listy polecone ekonomiczne ze zwrotnym potwierdzeniem odbioru</w:t>
            </w:r>
            <w:r>
              <w:rPr>
                <w:sz w:val="20"/>
                <w:szCs w:val="20"/>
              </w:rPr>
              <w:b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20124">
            <w:pPr>
              <w:spacing w:after="0"/>
              <w:jc w:val="right"/>
              <w:rPr>
                <w:sz w:val="20"/>
                <w:szCs w:val="20"/>
              </w:rPr>
            </w:pPr>
            <w:r>
              <w:rPr>
                <w:sz w:val="20"/>
                <w:szCs w:val="20"/>
              </w:rPr>
              <w:t>1 2</w:t>
            </w:r>
            <w:r w:rsidR="00E473CD">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Usługa zwrotu przesyłek niedoręczonych</w:t>
            </w:r>
            <w:r>
              <w:rPr>
                <w:sz w:val="20"/>
                <w:szCs w:val="20"/>
              </w:rPr>
              <w:br/>
              <w:t>Listy polecone priorytetowe ze zwrotnym potwierdzeniem odbioru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C</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Usługa zwrotu paczek niedostarczonych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D</w:t>
            </w:r>
          </w:p>
        </w:tc>
        <w:tc>
          <w:tcPr>
            <w:tcW w:w="2273"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rPr>
                <w:sz w:val="20"/>
                <w:szCs w:val="20"/>
              </w:rPr>
            </w:pPr>
            <w:r>
              <w:rPr>
                <w:sz w:val="20"/>
                <w:szCs w:val="20"/>
              </w:rPr>
              <w:t>Usługa odbioru korespondencji od Zamawiającego</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Ryczałt miesięczny</w:t>
            </w:r>
          </w:p>
        </w:tc>
        <w:tc>
          <w:tcPr>
            <w:tcW w:w="1171" w:type="dxa"/>
            <w:tcBorders>
              <w:top w:val="single" w:sz="4" w:space="0" w:color="auto"/>
              <w:left w:val="single" w:sz="4" w:space="0" w:color="auto"/>
              <w:bottom w:val="single" w:sz="4" w:space="0" w:color="auto"/>
              <w:right w:val="single" w:sz="4" w:space="0" w:color="auto"/>
            </w:tcBorders>
            <w:noWrap/>
            <w:vAlign w:val="bottom"/>
          </w:tcPr>
          <w:p w:rsidR="00E473CD" w:rsidRDefault="00775481">
            <w:pPr>
              <w:spacing w:after="0"/>
              <w:jc w:val="right"/>
              <w:rPr>
                <w:sz w:val="20"/>
                <w:szCs w:val="20"/>
              </w:rPr>
            </w:pPr>
            <w:r>
              <w:rPr>
                <w:sz w:val="20"/>
                <w:szCs w:val="20"/>
              </w:rPr>
              <w:t>1</w:t>
            </w:r>
            <w:r w:rsidR="002B5232">
              <w:rPr>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934"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732"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r>
      <w:tr w:rsidR="00E473CD" w:rsidTr="00AD4286">
        <w:trPr>
          <w:trHeight w:val="96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both"/>
              <w:rPr>
                <w:b/>
                <w:sz w:val="20"/>
                <w:szCs w:val="20"/>
              </w:rPr>
            </w:pPr>
            <w:r>
              <w:rPr>
                <w:b/>
                <w:sz w:val="20"/>
                <w:szCs w:val="20"/>
              </w:rPr>
              <w:t> </w:t>
            </w:r>
          </w:p>
        </w:tc>
        <w:tc>
          <w:tcPr>
            <w:tcW w:w="5992" w:type="dxa"/>
            <w:gridSpan w:val="4"/>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 xml:space="preserve">Całkowita wartość zamówienia netto </w:t>
            </w:r>
            <w:r>
              <w:rPr>
                <w:b/>
                <w:sz w:val="20"/>
                <w:szCs w:val="20"/>
              </w:rPr>
              <w:br/>
              <w:t>(suma wszystkich wierszy kolumny 5)</w:t>
            </w:r>
          </w:p>
        </w:tc>
        <w:tc>
          <w:tcPr>
            <w:tcW w:w="928"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p w:rsidR="00E473CD" w:rsidRDefault="00E473CD">
            <w:pPr>
              <w:spacing w:after="0"/>
              <w:jc w:val="both"/>
              <w:rPr>
                <w:sz w:val="20"/>
                <w:szCs w:val="20"/>
              </w:rPr>
            </w:pPr>
            <w:r>
              <w:rPr>
                <w:sz w:val="20"/>
                <w:szCs w:val="20"/>
              </w:rPr>
              <w:t> x</w:t>
            </w:r>
          </w:p>
        </w:tc>
        <w:tc>
          <w:tcPr>
            <w:tcW w:w="934"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x</w:t>
            </w:r>
          </w:p>
        </w:tc>
        <w:tc>
          <w:tcPr>
            <w:tcW w:w="732"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p w:rsidR="00E473CD" w:rsidRDefault="00E473CD">
            <w:pPr>
              <w:spacing w:after="0"/>
              <w:jc w:val="center"/>
              <w:rPr>
                <w:sz w:val="20"/>
                <w:szCs w:val="20"/>
              </w:rPr>
            </w:pPr>
            <w:r>
              <w:rPr>
                <w:sz w:val="20"/>
                <w:szCs w:val="20"/>
              </w:rPr>
              <w:t>x</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52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both"/>
              <w:rPr>
                <w:b/>
                <w:sz w:val="20"/>
                <w:szCs w:val="20"/>
              </w:rPr>
            </w:pPr>
            <w:r>
              <w:rPr>
                <w:b/>
                <w:sz w:val="20"/>
                <w:szCs w:val="20"/>
              </w:rPr>
              <w:t> </w:t>
            </w:r>
          </w:p>
        </w:tc>
        <w:tc>
          <w:tcPr>
            <w:tcW w:w="8586" w:type="dxa"/>
            <w:gridSpan w:val="7"/>
            <w:tcBorders>
              <w:top w:val="single" w:sz="4" w:space="0" w:color="auto"/>
              <w:left w:val="single" w:sz="4" w:space="0" w:color="auto"/>
              <w:bottom w:val="single" w:sz="4" w:space="0" w:color="auto"/>
              <w:right w:val="single" w:sz="4" w:space="0" w:color="auto"/>
            </w:tcBorders>
            <w:hideMark/>
          </w:tcPr>
          <w:p w:rsidR="00E473CD" w:rsidRDefault="00E473CD">
            <w:pPr>
              <w:spacing w:after="0"/>
              <w:rPr>
                <w:b/>
                <w:sz w:val="20"/>
                <w:szCs w:val="20"/>
              </w:rPr>
            </w:pPr>
            <w:r>
              <w:rPr>
                <w:b/>
                <w:sz w:val="20"/>
                <w:szCs w:val="20"/>
              </w:rPr>
              <w:t>Całkowita wartość zamówienia brutto (suma wszystkich wierszy kolumny 8)</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bl>
    <w:p w:rsidR="00E473CD" w:rsidRDefault="00E473CD" w:rsidP="00E473CD">
      <w:pPr>
        <w:spacing w:after="0"/>
        <w:jc w:val="both"/>
        <w:rPr>
          <w:sz w:val="18"/>
          <w:szCs w:val="18"/>
        </w:rPr>
      </w:pPr>
    </w:p>
    <w:p w:rsidR="00E473CD" w:rsidRDefault="00E64E69" w:rsidP="00E473CD">
      <w:pPr>
        <w:spacing w:after="0"/>
        <w:jc w:val="both"/>
        <w:rPr>
          <w:sz w:val="18"/>
          <w:szCs w:val="18"/>
        </w:rPr>
      </w:pPr>
      <w:r w:rsidRPr="00E64E69">
        <w:rPr>
          <w:sz w:val="18"/>
          <w:szCs w:val="18"/>
        </w:rPr>
        <w:t>Przez przesyłki miejscowe należy rozumieć przesyłki adresowane na obszar Miasta Police</w:t>
      </w:r>
    </w:p>
    <w:p w:rsidR="00E64E69" w:rsidRDefault="00E64E69" w:rsidP="00E473CD">
      <w:pPr>
        <w:spacing w:after="0"/>
        <w:jc w:val="both"/>
        <w:rPr>
          <w:sz w:val="18"/>
          <w:szCs w:val="18"/>
        </w:rPr>
      </w:pPr>
    </w:p>
    <w:p w:rsidR="00E473CD" w:rsidRPr="00E473CD" w:rsidRDefault="00E473CD" w:rsidP="00E473CD">
      <w:pPr>
        <w:spacing w:after="0"/>
        <w:jc w:val="both"/>
        <w:rPr>
          <w:sz w:val="18"/>
          <w:szCs w:val="18"/>
        </w:rPr>
      </w:pPr>
      <w:r w:rsidRPr="00E473CD">
        <w:rPr>
          <w:sz w:val="18"/>
          <w:szCs w:val="18"/>
        </w:rPr>
        <w:t>Przez przesyłki zamiejscowe należy rozmieć przesyłki adresowane na pozostały obszar Polski.</w:t>
      </w:r>
    </w:p>
    <w:p w:rsidR="00E473CD" w:rsidRDefault="00E473CD" w:rsidP="00E473CD">
      <w:pPr>
        <w:spacing w:after="0"/>
        <w:jc w:val="both"/>
        <w:rPr>
          <w:sz w:val="18"/>
        </w:rPr>
      </w:pPr>
    </w:p>
    <w:p w:rsidR="00E473CD" w:rsidRDefault="00E473CD" w:rsidP="00E473CD">
      <w:pPr>
        <w:spacing w:after="0"/>
        <w:jc w:val="both"/>
        <w:rPr>
          <w:sz w:val="18"/>
        </w:rPr>
      </w:pPr>
      <w:r>
        <w:rPr>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E473CD" w:rsidRDefault="00E473CD" w:rsidP="00E473CD">
      <w:pPr>
        <w:spacing w:after="0"/>
        <w:jc w:val="both"/>
        <w:rPr>
          <w:sz w:val="18"/>
        </w:rPr>
      </w:pPr>
      <w:r>
        <w:rPr>
          <w:sz w:val="18"/>
        </w:rPr>
        <w:lastRenderedPageBreak/>
        <w:t>Wartości wskazane w kolumnie 7 są wartościami jednostkowymi, które będą obowiązywały w trakcie całego okresu umowy i stanowić będą podstawę wynagrodzenia wykonawcy.</w:t>
      </w:r>
    </w:p>
    <w:p w:rsidR="00E473CD" w:rsidRDefault="00E473CD" w:rsidP="00E473CD">
      <w:pPr>
        <w:spacing w:after="0"/>
        <w:jc w:val="both"/>
      </w:pPr>
    </w:p>
    <w:p w:rsidR="00E473CD" w:rsidRDefault="00E473CD" w:rsidP="00E473CD">
      <w:pPr>
        <w:spacing w:after="0"/>
        <w:jc w:val="both"/>
      </w:pPr>
      <w:r>
        <w:t>Słownie całkowita wartość zamówienia netto:</w:t>
      </w:r>
    </w:p>
    <w:p w:rsidR="00E473CD" w:rsidRDefault="00E473CD" w:rsidP="00E473CD">
      <w:pPr>
        <w:spacing w:after="0"/>
        <w:jc w:val="both"/>
      </w:pPr>
    </w:p>
    <w:p w:rsidR="00E473CD" w:rsidRDefault="00E473CD" w:rsidP="00E473CD">
      <w:pPr>
        <w:spacing w:after="0"/>
        <w:jc w:val="both"/>
      </w:pPr>
      <w:r>
        <w:t>……………………………………………………………………………………………………………………………….PLN</w:t>
      </w:r>
    </w:p>
    <w:p w:rsidR="00E473CD" w:rsidRDefault="00E473CD" w:rsidP="00E473CD">
      <w:pPr>
        <w:spacing w:after="0"/>
        <w:jc w:val="both"/>
      </w:pPr>
    </w:p>
    <w:p w:rsidR="00E473CD" w:rsidRDefault="00E473CD" w:rsidP="00E473CD">
      <w:pPr>
        <w:spacing w:after="0"/>
        <w:jc w:val="both"/>
      </w:pPr>
      <w:r>
        <w:t>Słownie całkowita wartość zamówienia brutto:</w:t>
      </w:r>
    </w:p>
    <w:p w:rsidR="00E473CD" w:rsidRDefault="00E473CD" w:rsidP="00E473CD">
      <w:pPr>
        <w:spacing w:after="0"/>
        <w:jc w:val="both"/>
      </w:pPr>
    </w:p>
    <w:p w:rsidR="00E473CD" w:rsidRDefault="00E473CD" w:rsidP="00E473CD">
      <w:pPr>
        <w:spacing w:after="0"/>
        <w:jc w:val="both"/>
      </w:pPr>
      <w:r>
        <w:t>……………………………………………………………………………………………………………………………….PLN</w:t>
      </w:r>
    </w:p>
    <w:p w:rsidR="00E473CD" w:rsidRDefault="00E473CD" w:rsidP="00E473CD">
      <w:pPr>
        <w:spacing w:after="0"/>
        <w:jc w:val="both"/>
      </w:pPr>
    </w:p>
    <w:p w:rsidR="00E473CD" w:rsidRDefault="00E473CD" w:rsidP="00E473CD">
      <w:pPr>
        <w:spacing w:after="0"/>
        <w:jc w:val="both"/>
      </w:pPr>
      <w:r>
        <w:t>Wykonawca wyraża zgodę i nie będzie dochodził roszczeń z tytułu zmian ilościowych i rodzajowych przesyłek listowych ujętych przez Zamawiającego w powyższym formularzu cenowym w trakcie realizacji umowy.</w:t>
      </w:r>
    </w:p>
    <w:p w:rsidR="00E473CD" w:rsidRDefault="00E473CD" w:rsidP="00E473CD">
      <w:pPr>
        <w:spacing w:after="0"/>
        <w:jc w:val="both"/>
      </w:pPr>
    </w:p>
    <w:p w:rsidR="00E473CD" w:rsidRDefault="00E473CD" w:rsidP="00E473CD">
      <w:pPr>
        <w:spacing w:after="0"/>
        <w:jc w:val="both"/>
      </w:pPr>
    </w:p>
    <w:p w:rsidR="00E473CD" w:rsidRDefault="00775481" w:rsidP="00E473CD">
      <w:pPr>
        <w:spacing w:after="0"/>
        <w:jc w:val="both"/>
      </w:pPr>
      <w:r>
        <w:t>………………….. dnia ……………………2017</w:t>
      </w:r>
      <w:r w:rsidR="00DD65B6">
        <w:t xml:space="preserve"> </w:t>
      </w:r>
      <w:r w:rsidR="00E473CD">
        <w:t>r.</w:t>
      </w:r>
    </w:p>
    <w:p w:rsidR="00E473CD" w:rsidRDefault="00E473CD" w:rsidP="00E473CD">
      <w:pPr>
        <w:spacing w:after="0"/>
        <w:jc w:val="both"/>
        <w:rPr>
          <w:sz w:val="18"/>
        </w:rPr>
      </w:pPr>
      <w:r>
        <w:rPr>
          <w:sz w:val="18"/>
        </w:rPr>
        <w:t>(miejscowość)</w:t>
      </w:r>
    </w:p>
    <w:p w:rsidR="00E473CD" w:rsidRDefault="00E473CD" w:rsidP="00E473CD">
      <w:pPr>
        <w:spacing w:after="0"/>
        <w:jc w:val="both"/>
      </w:pPr>
    </w:p>
    <w:p w:rsidR="00E473CD" w:rsidRDefault="00E473CD" w:rsidP="00E473CD">
      <w:pPr>
        <w:spacing w:after="0"/>
        <w:ind w:left="5664"/>
        <w:jc w:val="center"/>
      </w:pPr>
      <w:r>
        <w:t>…………………………………</w:t>
      </w:r>
    </w:p>
    <w:p w:rsidR="00E473CD" w:rsidRDefault="00E473CD" w:rsidP="00E473CD">
      <w:pPr>
        <w:spacing w:after="0"/>
        <w:ind w:left="5664"/>
        <w:jc w:val="center"/>
        <w:rPr>
          <w:sz w:val="18"/>
        </w:rPr>
      </w:pPr>
      <w:r>
        <w:rPr>
          <w:sz w:val="18"/>
        </w:rPr>
        <w:t>(pieczęć i czytelny podpis osoby/osób uprawnionej/ych do reprezentowania Wykonawcy)</w:t>
      </w:r>
    </w:p>
    <w:p w:rsidR="00C51792" w:rsidRDefault="00C51792">
      <w:r>
        <w:br w:type="page"/>
      </w:r>
    </w:p>
    <w:p w:rsidR="00E473CD" w:rsidRDefault="00E473CD" w:rsidP="00E473CD"/>
    <w:p w:rsidR="00FC6BDB" w:rsidRPr="00CF71C3" w:rsidRDefault="00006408" w:rsidP="00CC7E22">
      <w:pPr>
        <w:spacing w:after="0"/>
        <w:jc w:val="right"/>
      </w:pPr>
      <w:r>
        <w:t xml:space="preserve">Załącznik nr </w:t>
      </w:r>
      <w:r w:rsidR="00310BDB">
        <w:t>2</w:t>
      </w:r>
      <w:r w:rsidR="00FC6BDB" w:rsidRPr="00CF71C3">
        <w:t xml:space="preserve"> do SIWZ</w:t>
      </w:r>
    </w:p>
    <w:p w:rsidR="00FC6BDB" w:rsidRPr="00CF71C3" w:rsidRDefault="00FC6BDB" w:rsidP="00CC7E22">
      <w:pPr>
        <w:pStyle w:val="Nagwek1"/>
      </w:pPr>
      <w:r w:rsidRPr="00CF71C3">
        <w:t>Formularz asortymentowo - cenowy nr 2</w:t>
      </w:r>
    </w:p>
    <w:p w:rsidR="00FC6BDB" w:rsidRPr="00CF71C3" w:rsidRDefault="00FC6BDB" w:rsidP="00CC7E22">
      <w:pPr>
        <w:pStyle w:val="Nagwek2"/>
      </w:pPr>
      <w:r w:rsidRPr="00CF71C3">
        <w:t>dotyczący części I</w:t>
      </w:r>
      <w:r w:rsidR="000D5CE1" w:rsidRPr="00CF71C3">
        <w:t>I</w:t>
      </w:r>
      <w:r w:rsidRPr="00CF71C3">
        <w:t xml:space="preserve"> zamówienia: świadczenie usług pocztowych w zakresie przyjmowania, przemieszczenia i doręczania przesyłek listowych oraz ich ewentualnych zwrotów (przesyłki listowe i paczki pocztowe) w obrocie zagranicznym.</w:t>
      </w:r>
    </w:p>
    <w:tbl>
      <w:tblPr>
        <w:tblW w:w="102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2617"/>
        <w:gridCol w:w="1416"/>
        <w:gridCol w:w="1124"/>
        <w:gridCol w:w="992"/>
        <w:gridCol w:w="930"/>
        <w:gridCol w:w="934"/>
        <w:gridCol w:w="737"/>
        <w:gridCol w:w="935"/>
      </w:tblGrid>
      <w:tr w:rsidR="00470B45" w:rsidRPr="00470B45" w:rsidTr="00DB7090">
        <w:trPr>
          <w:trHeight w:val="1965"/>
        </w:trPr>
        <w:tc>
          <w:tcPr>
            <w:tcW w:w="564" w:type="dxa"/>
            <w:shd w:val="clear" w:color="auto" w:fill="auto"/>
            <w:noWrap/>
            <w:vAlign w:val="center"/>
            <w:hideMark/>
          </w:tcPr>
          <w:p w:rsidR="00470B45" w:rsidRPr="00470B45" w:rsidRDefault="00470B45" w:rsidP="00470B45">
            <w:pPr>
              <w:spacing w:after="0"/>
              <w:rPr>
                <w:b/>
                <w:sz w:val="20"/>
                <w:szCs w:val="20"/>
              </w:rPr>
            </w:pPr>
            <w:r w:rsidRPr="00470B45">
              <w:rPr>
                <w:b/>
                <w:sz w:val="20"/>
                <w:szCs w:val="20"/>
              </w:rPr>
              <w:t>L.p.</w:t>
            </w:r>
          </w:p>
        </w:tc>
        <w:tc>
          <w:tcPr>
            <w:tcW w:w="2617" w:type="dxa"/>
            <w:shd w:val="clear" w:color="auto" w:fill="auto"/>
            <w:vAlign w:val="center"/>
            <w:hideMark/>
          </w:tcPr>
          <w:p w:rsidR="00470B45" w:rsidRPr="00470B45" w:rsidRDefault="00470B45" w:rsidP="00470B45">
            <w:pPr>
              <w:spacing w:after="0"/>
              <w:rPr>
                <w:b/>
                <w:sz w:val="20"/>
                <w:szCs w:val="20"/>
              </w:rPr>
            </w:pPr>
            <w:r w:rsidRPr="00470B45">
              <w:rPr>
                <w:b/>
                <w:sz w:val="20"/>
                <w:szCs w:val="20"/>
              </w:rPr>
              <w:t>Rodzaj przesyłek</w:t>
            </w:r>
          </w:p>
        </w:tc>
        <w:tc>
          <w:tcPr>
            <w:tcW w:w="1416" w:type="dxa"/>
            <w:shd w:val="clear" w:color="auto" w:fill="auto"/>
            <w:vAlign w:val="center"/>
            <w:hideMark/>
          </w:tcPr>
          <w:p w:rsidR="00470B45" w:rsidRPr="00470B45" w:rsidRDefault="00470B45" w:rsidP="00470B45">
            <w:pPr>
              <w:spacing w:after="0"/>
              <w:rPr>
                <w:b/>
                <w:sz w:val="20"/>
                <w:szCs w:val="20"/>
              </w:rPr>
            </w:pPr>
            <w:r w:rsidRPr="00470B45">
              <w:rPr>
                <w:b/>
                <w:sz w:val="20"/>
                <w:szCs w:val="20"/>
              </w:rPr>
              <w:t>Przedział wagowy</w:t>
            </w:r>
          </w:p>
        </w:tc>
        <w:tc>
          <w:tcPr>
            <w:tcW w:w="1124" w:type="dxa"/>
            <w:shd w:val="clear" w:color="auto" w:fill="auto"/>
            <w:vAlign w:val="center"/>
            <w:hideMark/>
          </w:tcPr>
          <w:p w:rsidR="00470B45" w:rsidRPr="00470B45" w:rsidRDefault="00470B45" w:rsidP="00470B45">
            <w:pPr>
              <w:spacing w:after="0"/>
              <w:rPr>
                <w:b/>
                <w:sz w:val="20"/>
                <w:szCs w:val="20"/>
              </w:rPr>
            </w:pPr>
            <w:r w:rsidRPr="00470B45">
              <w:rPr>
                <w:b/>
                <w:sz w:val="20"/>
                <w:szCs w:val="20"/>
              </w:rPr>
              <w:t>Szacowana ilość przesyłek w trakcie realizacji umowy * [szt.]</w:t>
            </w:r>
          </w:p>
        </w:tc>
        <w:tc>
          <w:tcPr>
            <w:tcW w:w="992" w:type="dxa"/>
            <w:shd w:val="clear" w:color="auto" w:fill="auto"/>
            <w:vAlign w:val="center"/>
            <w:hideMark/>
          </w:tcPr>
          <w:p w:rsidR="00470B45" w:rsidRPr="00470B45" w:rsidRDefault="00470B45" w:rsidP="00470B45">
            <w:pPr>
              <w:spacing w:after="0"/>
              <w:rPr>
                <w:b/>
                <w:sz w:val="20"/>
                <w:szCs w:val="20"/>
              </w:rPr>
            </w:pPr>
          </w:p>
          <w:p w:rsidR="00470B45" w:rsidRPr="00470B45" w:rsidRDefault="009778AE" w:rsidP="00470B45">
            <w:pPr>
              <w:spacing w:after="0"/>
              <w:rPr>
                <w:b/>
                <w:sz w:val="20"/>
                <w:szCs w:val="20"/>
              </w:rPr>
            </w:pPr>
            <w:r>
              <w:rPr>
                <w:b/>
                <w:sz w:val="20"/>
                <w:szCs w:val="20"/>
              </w:rPr>
              <w:t>Wartość</w:t>
            </w:r>
            <w:r w:rsidR="00470B45" w:rsidRPr="00470B45">
              <w:rPr>
                <w:b/>
                <w:sz w:val="20"/>
                <w:szCs w:val="20"/>
              </w:rPr>
              <w:t xml:space="preserve"> jednostkowa netto w PLN</w:t>
            </w:r>
          </w:p>
        </w:tc>
        <w:tc>
          <w:tcPr>
            <w:tcW w:w="930" w:type="dxa"/>
            <w:shd w:val="clear" w:color="auto" w:fill="auto"/>
            <w:vAlign w:val="center"/>
            <w:hideMark/>
          </w:tcPr>
          <w:p w:rsidR="009778AE" w:rsidRDefault="009778AE" w:rsidP="00470B45">
            <w:pPr>
              <w:spacing w:after="0"/>
              <w:rPr>
                <w:b/>
                <w:sz w:val="20"/>
                <w:szCs w:val="20"/>
              </w:rPr>
            </w:pPr>
          </w:p>
          <w:p w:rsidR="00470B45" w:rsidRPr="00470B45" w:rsidRDefault="009778AE" w:rsidP="00470B45">
            <w:pPr>
              <w:spacing w:after="0"/>
              <w:rPr>
                <w:b/>
                <w:sz w:val="20"/>
                <w:szCs w:val="20"/>
              </w:rPr>
            </w:pPr>
            <w:r>
              <w:rPr>
                <w:b/>
                <w:sz w:val="20"/>
                <w:szCs w:val="20"/>
              </w:rPr>
              <w:t xml:space="preserve">Wartość </w:t>
            </w:r>
            <w:r w:rsidR="00470B45" w:rsidRPr="00470B45">
              <w:rPr>
                <w:b/>
                <w:sz w:val="20"/>
                <w:szCs w:val="20"/>
              </w:rPr>
              <w:t xml:space="preserve"> łączna netto w PLN</w:t>
            </w:r>
          </w:p>
        </w:tc>
        <w:tc>
          <w:tcPr>
            <w:tcW w:w="934" w:type="dxa"/>
            <w:shd w:val="clear" w:color="auto" w:fill="auto"/>
            <w:vAlign w:val="center"/>
            <w:hideMark/>
          </w:tcPr>
          <w:p w:rsidR="00470B45" w:rsidRPr="00470B45" w:rsidRDefault="00470B45" w:rsidP="00470B45">
            <w:pPr>
              <w:spacing w:after="0"/>
              <w:rPr>
                <w:b/>
                <w:sz w:val="20"/>
                <w:szCs w:val="20"/>
              </w:rPr>
            </w:pPr>
          </w:p>
          <w:p w:rsidR="00470B45" w:rsidRPr="00470B45" w:rsidRDefault="00470B45" w:rsidP="00470B45">
            <w:pPr>
              <w:spacing w:after="0"/>
              <w:rPr>
                <w:b/>
                <w:sz w:val="20"/>
                <w:szCs w:val="20"/>
              </w:rPr>
            </w:pPr>
            <w:r w:rsidRPr="00470B45">
              <w:rPr>
                <w:b/>
                <w:sz w:val="20"/>
                <w:szCs w:val="20"/>
              </w:rPr>
              <w:t>Stawka VAT w %</w:t>
            </w:r>
          </w:p>
        </w:tc>
        <w:tc>
          <w:tcPr>
            <w:tcW w:w="737" w:type="dxa"/>
            <w:shd w:val="clear" w:color="auto" w:fill="auto"/>
            <w:vAlign w:val="center"/>
            <w:hideMark/>
          </w:tcPr>
          <w:p w:rsidR="00470B45" w:rsidRPr="00470B45" w:rsidRDefault="00470B45" w:rsidP="00470B45">
            <w:pPr>
              <w:spacing w:after="0"/>
              <w:rPr>
                <w:b/>
                <w:sz w:val="20"/>
                <w:szCs w:val="20"/>
              </w:rPr>
            </w:pPr>
          </w:p>
          <w:p w:rsidR="00470B45" w:rsidRPr="00470B45" w:rsidRDefault="00470B45" w:rsidP="00470B45">
            <w:pPr>
              <w:spacing w:after="0"/>
              <w:rPr>
                <w:b/>
                <w:sz w:val="20"/>
                <w:szCs w:val="20"/>
              </w:rPr>
            </w:pPr>
            <w:r w:rsidRPr="00470B45">
              <w:rPr>
                <w:b/>
                <w:sz w:val="20"/>
                <w:szCs w:val="20"/>
              </w:rPr>
              <w:t>Cena jednostkowa brutto w PLN</w:t>
            </w:r>
          </w:p>
        </w:tc>
        <w:tc>
          <w:tcPr>
            <w:tcW w:w="935" w:type="dxa"/>
            <w:shd w:val="clear" w:color="auto" w:fill="auto"/>
            <w:vAlign w:val="center"/>
            <w:hideMark/>
          </w:tcPr>
          <w:p w:rsidR="00470B45" w:rsidRPr="00470B45" w:rsidRDefault="002B5232" w:rsidP="00470B45">
            <w:pPr>
              <w:spacing w:after="0"/>
              <w:rPr>
                <w:b/>
                <w:sz w:val="20"/>
                <w:szCs w:val="20"/>
              </w:rPr>
            </w:pPr>
            <w:r w:rsidRPr="002B5232">
              <w:rPr>
                <w:b/>
                <w:sz w:val="20"/>
                <w:szCs w:val="20"/>
              </w:rPr>
              <w:t>Cena łączna brutto w PLN (iloczyn kol. 3 i kol. 7)</w:t>
            </w:r>
          </w:p>
        </w:tc>
      </w:tr>
      <w:tr w:rsidR="00550F4A" w:rsidRPr="00470B45" w:rsidTr="00DB7090">
        <w:trPr>
          <w:trHeight w:val="300"/>
        </w:trPr>
        <w:tc>
          <w:tcPr>
            <w:tcW w:w="564" w:type="dxa"/>
            <w:shd w:val="clear" w:color="auto" w:fill="auto"/>
            <w:noWrap/>
            <w:vAlign w:val="bottom"/>
            <w:hideMark/>
          </w:tcPr>
          <w:p w:rsidR="00DC7600" w:rsidRPr="00470B45" w:rsidRDefault="00DC7600" w:rsidP="00470B45">
            <w:pPr>
              <w:spacing w:after="0"/>
              <w:jc w:val="center"/>
              <w:rPr>
                <w:b/>
                <w:sz w:val="20"/>
                <w:szCs w:val="20"/>
              </w:rPr>
            </w:pPr>
          </w:p>
        </w:tc>
        <w:tc>
          <w:tcPr>
            <w:tcW w:w="2617" w:type="dxa"/>
            <w:shd w:val="clear" w:color="auto" w:fill="auto"/>
            <w:vAlign w:val="center"/>
            <w:hideMark/>
          </w:tcPr>
          <w:p w:rsidR="00DC7600" w:rsidRPr="00470B45" w:rsidRDefault="00DC7600" w:rsidP="00470B45">
            <w:pPr>
              <w:spacing w:after="0"/>
              <w:jc w:val="center"/>
              <w:rPr>
                <w:sz w:val="20"/>
                <w:szCs w:val="20"/>
              </w:rPr>
            </w:pPr>
            <w:r w:rsidRPr="00470B45">
              <w:rPr>
                <w:sz w:val="20"/>
                <w:szCs w:val="20"/>
              </w:rPr>
              <w:t>1</w:t>
            </w:r>
          </w:p>
        </w:tc>
        <w:tc>
          <w:tcPr>
            <w:tcW w:w="1416" w:type="dxa"/>
            <w:shd w:val="clear" w:color="auto" w:fill="auto"/>
            <w:vAlign w:val="bottom"/>
            <w:hideMark/>
          </w:tcPr>
          <w:p w:rsidR="00DC7600" w:rsidRPr="00470B45" w:rsidRDefault="00DC7600" w:rsidP="00470B45">
            <w:pPr>
              <w:spacing w:after="0"/>
              <w:jc w:val="center"/>
              <w:rPr>
                <w:sz w:val="20"/>
                <w:szCs w:val="20"/>
              </w:rPr>
            </w:pPr>
            <w:r w:rsidRPr="00470B45">
              <w:rPr>
                <w:sz w:val="20"/>
                <w:szCs w:val="20"/>
              </w:rPr>
              <w:t>2</w:t>
            </w:r>
          </w:p>
        </w:tc>
        <w:tc>
          <w:tcPr>
            <w:tcW w:w="1124" w:type="dxa"/>
            <w:shd w:val="clear" w:color="auto" w:fill="auto"/>
            <w:vAlign w:val="bottom"/>
            <w:hideMark/>
          </w:tcPr>
          <w:p w:rsidR="00DC7600" w:rsidRPr="00470B45" w:rsidRDefault="00DC7600" w:rsidP="00470B45">
            <w:pPr>
              <w:spacing w:after="0"/>
              <w:jc w:val="right"/>
              <w:rPr>
                <w:sz w:val="20"/>
                <w:szCs w:val="20"/>
              </w:rPr>
            </w:pPr>
            <w:r w:rsidRPr="00470B45">
              <w:rPr>
                <w:sz w:val="20"/>
                <w:szCs w:val="20"/>
              </w:rPr>
              <w:t>3</w:t>
            </w:r>
          </w:p>
        </w:tc>
        <w:tc>
          <w:tcPr>
            <w:tcW w:w="992" w:type="dxa"/>
            <w:shd w:val="clear" w:color="auto" w:fill="auto"/>
            <w:hideMark/>
          </w:tcPr>
          <w:p w:rsidR="00DC7600" w:rsidRPr="00470B45" w:rsidRDefault="00DC7600" w:rsidP="00470B45">
            <w:pPr>
              <w:spacing w:after="0"/>
              <w:jc w:val="center"/>
              <w:rPr>
                <w:sz w:val="20"/>
                <w:szCs w:val="20"/>
              </w:rPr>
            </w:pPr>
            <w:r w:rsidRPr="00470B45">
              <w:rPr>
                <w:sz w:val="20"/>
                <w:szCs w:val="20"/>
              </w:rPr>
              <w:t>4</w:t>
            </w:r>
          </w:p>
        </w:tc>
        <w:tc>
          <w:tcPr>
            <w:tcW w:w="930" w:type="dxa"/>
            <w:shd w:val="clear" w:color="auto" w:fill="auto"/>
            <w:hideMark/>
          </w:tcPr>
          <w:p w:rsidR="00DC7600" w:rsidRPr="00470B45" w:rsidRDefault="00DC7600" w:rsidP="00470B45">
            <w:pPr>
              <w:spacing w:after="0"/>
              <w:jc w:val="center"/>
              <w:rPr>
                <w:sz w:val="20"/>
                <w:szCs w:val="20"/>
              </w:rPr>
            </w:pPr>
            <w:r w:rsidRPr="00470B45">
              <w:rPr>
                <w:sz w:val="20"/>
                <w:szCs w:val="20"/>
              </w:rPr>
              <w:t>5</w:t>
            </w:r>
          </w:p>
        </w:tc>
        <w:tc>
          <w:tcPr>
            <w:tcW w:w="934" w:type="dxa"/>
            <w:shd w:val="clear" w:color="auto" w:fill="auto"/>
            <w:hideMark/>
          </w:tcPr>
          <w:p w:rsidR="00DC7600" w:rsidRPr="00470B45" w:rsidRDefault="00DC7600" w:rsidP="00470B45">
            <w:pPr>
              <w:spacing w:after="0"/>
              <w:jc w:val="center"/>
              <w:rPr>
                <w:sz w:val="20"/>
                <w:szCs w:val="20"/>
              </w:rPr>
            </w:pPr>
            <w:r w:rsidRPr="00470B45">
              <w:rPr>
                <w:sz w:val="20"/>
                <w:szCs w:val="20"/>
              </w:rPr>
              <w:t>6</w:t>
            </w:r>
          </w:p>
        </w:tc>
        <w:tc>
          <w:tcPr>
            <w:tcW w:w="737" w:type="dxa"/>
            <w:shd w:val="clear" w:color="auto" w:fill="auto"/>
            <w:hideMark/>
          </w:tcPr>
          <w:p w:rsidR="00DC7600" w:rsidRPr="00470B45" w:rsidRDefault="00DC7600" w:rsidP="00470B45">
            <w:pPr>
              <w:spacing w:after="0"/>
              <w:jc w:val="center"/>
              <w:rPr>
                <w:sz w:val="20"/>
                <w:szCs w:val="20"/>
              </w:rPr>
            </w:pPr>
            <w:r w:rsidRPr="00470B45">
              <w:rPr>
                <w:sz w:val="20"/>
                <w:szCs w:val="20"/>
              </w:rPr>
              <w:t>7</w:t>
            </w:r>
          </w:p>
        </w:tc>
        <w:tc>
          <w:tcPr>
            <w:tcW w:w="935" w:type="dxa"/>
            <w:shd w:val="clear" w:color="auto" w:fill="auto"/>
            <w:hideMark/>
          </w:tcPr>
          <w:p w:rsidR="00DC7600" w:rsidRPr="00470B45" w:rsidRDefault="00DC7600" w:rsidP="00470B45">
            <w:pPr>
              <w:spacing w:after="0"/>
              <w:jc w:val="center"/>
              <w:rPr>
                <w:sz w:val="20"/>
                <w:szCs w:val="20"/>
              </w:rPr>
            </w:pPr>
            <w:r w:rsidRPr="00470B45">
              <w:rPr>
                <w:sz w:val="20"/>
                <w:szCs w:val="20"/>
              </w:rPr>
              <w:t>8</w:t>
            </w:r>
          </w:p>
        </w:tc>
      </w:tr>
      <w:tr w:rsidR="00550F4A" w:rsidRPr="00470B45" w:rsidTr="00DB7090">
        <w:trPr>
          <w:trHeight w:val="300"/>
        </w:trPr>
        <w:tc>
          <w:tcPr>
            <w:tcW w:w="564" w:type="dxa"/>
            <w:shd w:val="clear" w:color="auto" w:fill="auto"/>
            <w:noWrap/>
            <w:vAlign w:val="bottom"/>
            <w:hideMark/>
          </w:tcPr>
          <w:p w:rsidR="00DC7600" w:rsidRPr="00470B45" w:rsidRDefault="00DC7600" w:rsidP="00470B45">
            <w:pPr>
              <w:spacing w:after="0"/>
              <w:jc w:val="center"/>
              <w:rPr>
                <w:b/>
                <w:sz w:val="20"/>
                <w:szCs w:val="20"/>
              </w:rPr>
            </w:pPr>
          </w:p>
        </w:tc>
        <w:tc>
          <w:tcPr>
            <w:tcW w:w="2617" w:type="dxa"/>
            <w:shd w:val="clear" w:color="auto" w:fill="auto"/>
            <w:vAlign w:val="center"/>
            <w:hideMark/>
          </w:tcPr>
          <w:p w:rsidR="00DC7600" w:rsidRPr="00470B45" w:rsidRDefault="00DC7600" w:rsidP="00470B45">
            <w:pPr>
              <w:spacing w:after="0"/>
              <w:jc w:val="center"/>
              <w:rPr>
                <w:b/>
                <w:sz w:val="20"/>
                <w:szCs w:val="20"/>
              </w:rPr>
            </w:pPr>
            <w:r w:rsidRPr="00470B45">
              <w:rPr>
                <w:b/>
                <w:sz w:val="20"/>
                <w:szCs w:val="20"/>
              </w:rPr>
              <w:t>Przesyłki zagraniczne</w:t>
            </w:r>
          </w:p>
        </w:tc>
        <w:tc>
          <w:tcPr>
            <w:tcW w:w="1416" w:type="dxa"/>
            <w:shd w:val="clear" w:color="auto" w:fill="auto"/>
            <w:noWrap/>
            <w:vAlign w:val="bottom"/>
            <w:hideMark/>
          </w:tcPr>
          <w:p w:rsidR="00DC7600" w:rsidRPr="00470B45" w:rsidRDefault="00DC7600" w:rsidP="00470B45">
            <w:pPr>
              <w:spacing w:after="0"/>
              <w:jc w:val="center"/>
              <w:rPr>
                <w:b/>
                <w:sz w:val="20"/>
                <w:szCs w:val="20"/>
              </w:rPr>
            </w:pPr>
          </w:p>
        </w:tc>
        <w:tc>
          <w:tcPr>
            <w:tcW w:w="1124" w:type="dxa"/>
            <w:shd w:val="clear" w:color="auto" w:fill="auto"/>
            <w:noWrap/>
            <w:vAlign w:val="bottom"/>
            <w:hideMark/>
          </w:tcPr>
          <w:p w:rsidR="00DC7600" w:rsidRPr="00470B45" w:rsidRDefault="00DC7600" w:rsidP="00470B45">
            <w:pPr>
              <w:spacing w:after="0"/>
              <w:jc w:val="right"/>
              <w:rPr>
                <w:b/>
                <w:sz w:val="20"/>
                <w:szCs w:val="20"/>
              </w:rPr>
            </w:pPr>
            <w:r w:rsidRPr="00470B45">
              <w:rPr>
                <w:b/>
                <w:sz w:val="20"/>
                <w:szCs w:val="20"/>
              </w:rPr>
              <w:t> </w:t>
            </w:r>
          </w:p>
        </w:tc>
        <w:tc>
          <w:tcPr>
            <w:tcW w:w="992"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930"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934"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737"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935"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1.</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zwykłe ekonomiczne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06CC2" w:rsidP="00470B45">
            <w:pPr>
              <w:spacing w:after="0"/>
              <w:jc w:val="right"/>
              <w:rPr>
                <w:sz w:val="20"/>
                <w:szCs w:val="20"/>
              </w:rPr>
            </w:pPr>
            <w:r>
              <w:rPr>
                <w:sz w:val="20"/>
                <w:szCs w:val="20"/>
              </w:rPr>
              <w:t>15</w:t>
            </w:r>
            <w:r w:rsidR="00C20124">
              <w:rPr>
                <w:sz w:val="20"/>
                <w:szCs w:val="20"/>
              </w:rPr>
              <w:t>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2.</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zwykłe priorytetowe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20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10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3.</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polecone priorytetowe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492"/>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4.</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polecone priorytetowe ze zwrotnym potwierdzeniem odbioru</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15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5.</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ekonomiczne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18026A" w:rsidRPr="00470B45" w:rsidRDefault="00CF4349" w:rsidP="00CF4349">
            <w:pPr>
              <w:spacing w:after="0"/>
              <w:jc w:val="center"/>
              <w:rPr>
                <w:sz w:val="20"/>
                <w:szCs w:val="20"/>
              </w:rPr>
            </w:pPr>
            <w:r>
              <w:rPr>
                <w:sz w:val="20"/>
                <w:szCs w:val="20"/>
              </w:rPr>
              <w:t xml:space="preserve">Białoruś </w:t>
            </w:r>
            <w:r>
              <w:rPr>
                <w:sz w:val="20"/>
                <w:szCs w:val="20"/>
              </w:rPr>
              <w:br/>
              <w:t>Ukraina</w:t>
            </w:r>
            <w:r>
              <w:rPr>
                <w:sz w:val="20"/>
                <w:szCs w:val="20"/>
              </w:rPr>
              <w:br/>
              <w:t>Niemcy</w:t>
            </w:r>
            <w:r>
              <w:rPr>
                <w:sz w:val="20"/>
                <w:szCs w:val="20"/>
              </w:rPr>
              <w:b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C8262D" w:rsidP="00470B45">
            <w:pPr>
              <w:spacing w:after="0"/>
              <w:jc w:val="right"/>
              <w:rPr>
                <w:sz w:val="20"/>
                <w:szCs w:val="20"/>
              </w:rPr>
            </w:pPr>
            <w:r>
              <w:rPr>
                <w:sz w:val="20"/>
                <w:szCs w:val="20"/>
              </w:rPr>
              <w:t>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6.</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priorytetowe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CF4349" w:rsidRPr="00CF4349" w:rsidRDefault="00CF4349" w:rsidP="00CF4349">
            <w:pPr>
              <w:spacing w:after="0"/>
              <w:jc w:val="center"/>
              <w:rPr>
                <w:sz w:val="20"/>
                <w:szCs w:val="20"/>
              </w:rPr>
            </w:pPr>
            <w:r w:rsidRPr="00CF4349">
              <w:rPr>
                <w:sz w:val="20"/>
                <w:szCs w:val="20"/>
              </w:rPr>
              <w:t xml:space="preserve">Białoruś </w:t>
            </w:r>
          </w:p>
          <w:p w:rsidR="00CF4349" w:rsidRPr="00CF4349" w:rsidRDefault="00CF4349" w:rsidP="00CF4349">
            <w:pPr>
              <w:spacing w:after="0"/>
              <w:jc w:val="center"/>
              <w:rPr>
                <w:sz w:val="20"/>
                <w:szCs w:val="20"/>
              </w:rPr>
            </w:pPr>
            <w:r w:rsidRPr="00CF4349">
              <w:rPr>
                <w:sz w:val="20"/>
                <w:szCs w:val="20"/>
              </w:rPr>
              <w:t>Ukraina</w:t>
            </w:r>
          </w:p>
          <w:p w:rsidR="00CF4349" w:rsidRPr="00CF4349" w:rsidRDefault="00CF4349" w:rsidP="00CF4349">
            <w:pPr>
              <w:spacing w:after="0"/>
              <w:jc w:val="center"/>
              <w:rPr>
                <w:sz w:val="20"/>
                <w:szCs w:val="20"/>
              </w:rPr>
            </w:pPr>
            <w:r w:rsidRPr="00CF4349">
              <w:rPr>
                <w:sz w:val="20"/>
                <w:szCs w:val="20"/>
              </w:rPr>
              <w:t>Niemcy</w:t>
            </w:r>
          </w:p>
          <w:p w:rsidR="0018026A" w:rsidRPr="00470B45" w:rsidRDefault="00CF4349" w:rsidP="00CF4349">
            <w:pPr>
              <w:spacing w:after="0"/>
              <w:jc w:val="center"/>
              <w:rPr>
                <w:sz w:val="20"/>
                <w:szCs w:val="20"/>
              </w:rPr>
            </w:pPr>
            <w:r w:rsidRPr="00CF4349">
              <w:rPr>
                <w:sz w:val="20"/>
                <w:szCs w:val="20"/>
              </w:rP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492"/>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7.</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ekonomiczne ze zwrotnym potwierdzeniem odbioru</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18026A" w:rsidRPr="00470B45" w:rsidRDefault="00CF4349" w:rsidP="00470B45">
            <w:pPr>
              <w:spacing w:after="0"/>
              <w:jc w:val="center"/>
              <w:rPr>
                <w:sz w:val="20"/>
                <w:szCs w:val="20"/>
              </w:rPr>
            </w:pPr>
            <w:r>
              <w:rPr>
                <w:sz w:val="20"/>
                <w:szCs w:val="20"/>
              </w:rPr>
              <w:t>Białoruś</w:t>
            </w:r>
            <w:r>
              <w:rPr>
                <w:sz w:val="20"/>
                <w:szCs w:val="20"/>
              </w:rPr>
              <w:br/>
              <w:t>Ukraina</w:t>
            </w:r>
            <w:r>
              <w:rPr>
                <w:sz w:val="20"/>
                <w:szCs w:val="20"/>
              </w:rPr>
              <w:br/>
              <w:t>Niemcy</w:t>
            </w:r>
            <w:r>
              <w:rPr>
                <w:sz w:val="20"/>
                <w:szCs w:val="20"/>
              </w:rPr>
              <w:b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8.</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priorytetowe ze zwrotnym potwierdzeniem odbioru</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CF4349" w:rsidRPr="00CF4349" w:rsidRDefault="00CF4349" w:rsidP="00CF4349">
            <w:pPr>
              <w:spacing w:after="0"/>
              <w:jc w:val="center"/>
              <w:rPr>
                <w:sz w:val="20"/>
                <w:szCs w:val="20"/>
              </w:rPr>
            </w:pPr>
            <w:r w:rsidRPr="00CF4349">
              <w:rPr>
                <w:sz w:val="20"/>
                <w:szCs w:val="20"/>
              </w:rPr>
              <w:t xml:space="preserve">Białoruś </w:t>
            </w:r>
          </w:p>
          <w:p w:rsidR="00CF4349" w:rsidRPr="00CF4349" w:rsidRDefault="00CF4349" w:rsidP="00CF4349">
            <w:pPr>
              <w:spacing w:after="0"/>
              <w:jc w:val="center"/>
              <w:rPr>
                <w:sz w:val="20"/>
                <w:szCs w:val="20"/>
              </w:rPr>
            </w:pPr>
            <w:r w:rsidRPr="00CF4349">
              <w:rPr>
                <w:sz w:val="20"/>
                <w:szCs w:val="20"/>
              </w:rPr>
              <w:t>Ukraina</w:t>
            </w:r>
          </w:p>
          <w:p w:rsidR="00CF4349" w:rsidRPr="00CF4349" w:rsidRDefault="00CF4349" w:rsidP="00CF4349">
            <w:pPr>
              <w:spacing w:after="0"/>
              <w:jc w:val="center"/>
              <w:rPr>
                <w:sz w:val="20"/>
                <w:szCs w:val="20"/>
              </w:rPr>
            </w:pPr>
            <w:r w:rsidRPr="00CF4349">
              <w:rPr>
                <w:sz w:val="20"/>
                <w:szCs w:val="20"/>
              </w:rPr>
              <w:t>Niemcy</w:t>
            </w:r>
          </w:p>
          <w:p w:rsidR="0018026A" w:rsidRPr="00470B45" w:rsidRDefault="00CF4349" w:rsidP="00CF4349">
            <w:pPr>
              <w:spacing w:after="0"/>
              <w:jc w:val="center"/>
              <w:rPr>
                <w:sz w:val="20"/>
                <w:szCs w:val="20"/>
              </w:rPr>
            </w:pPr>
            <w:r w:rsidRPr="00CF4349">
              <w:rPr>
                <w:sz w:val="20"/>
                <w:szCs w:val="20"/>
              </w:rP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9.</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Usługi</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18026A" w:rsidRPr="00470B45" w:rsidRDefault="00DC7600" w:rsidP="00470B45">
            <w:pPr>
              <w:spacing w:after="0"/>
              <w:jc w:val="center"/>
              <w:rPr>
                <w:sz w:val="20"/>
                <w:szCs w:val="20"/>
              </w:rPr>
            </w:pPr>
            <w:r w:rsidRPr="00470B45">
              <w:rPr>
                <w:sz w:val="20"/>
                <w:szCs w:val="20"/>
              </w:rPr>
              <w:t xml:space="preserve">Usługa zwrotu przesyłek niedostarczonych </w:t>
            </w:r>
            <w:r w:rsidRPr="00470B45">
              <w:rPr>
                <w:sz w:val="20"/>
                <w:szCs w:val="20"/>
              </w:rPr>
              <w:br/>
              <w:t>Listy polecone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100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B</w:t>
            </w:r>
          </w:p>
        </w:tc>
        <w:tc>
          <w:tcPr>
            <w:tcW w:w="2617" w:type="dxa"/>
            <w:vMerge w:val="restart"/>
            <w:shd w:val="clear" w:color="auto" w:fill="auto"/>
            <w:vAlign w:val="center"/>
            <w:hideMark/>
          </w:tcPr>
          <w:p w:rsidR="0018026A" w:rsidRPr="00470B45" w:rsidRDefault="00DC7600" w:rsidP="00470B45">
            <w:pPr>
              <w:spacing w:after="0"/>
              <w:jc w:val="center"/>
              <w:rPr>
                <w:sz w:val="20"/>
                <w:szCs w:val="20"/>
              </w:rPr>
            </w:pPr>
            <w:r w:rsidRPr="00470B45">
              <w:rPr>
                <w:sz w:val="20"/>
                <w:szCs w:val="20"/>
              </w:rPr>
              <w:t xml:space="preserve">Usługa zwrotu przesyłek niedostarczonych </w:t>
            </w:r>
            <w:r w:rsidRPr="00470B45">
              <w:rPr>
                <w:sz w:val="20"/>
                <w:szCs w:val="20"/>
              </w:rPr>
              <w:br/>
              <w:t>Listy polecone ekonomiczne ze zwrotnym potwierdzeniem odbioru</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 </w:t>
            </w:r>
            <w:r w:rsidR="009778AE">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DB7090" w:rsidRPr="00470B45" w:rsidTr="00DB7090">
        <w:trPr>
          <w:trHeight w:val="300"/>
        </w:trPr>
        <w:tc>
          <w:tcPr>
            <w:tcW w:w="564" w:type="dxa"/>
            <w:vAlign w:val="center"/>
          </w:tcPr>
          <w:p w:rsidR="00DB7090" w:rsidRPr="00470B45" w:rsidRDefault="00DB7090" w:rsidP="00470B45">
            <w:pPr>
              <w:spacing w:after="0"/>
              <w:jc w:val="center"/>
              <w:rPr>
                <w:b/>
                <w:sz w:val="20"/>
                <w:szCs w:val="20"/>
              </w:rPr>
            </w:pPr>
          </w:p>
        </w:tc>
        <w:tc>
          <w:tcPr>
            <w:tcW w:w="6149" w:type="dxa"/>
            <w:gridSpan w:val="4"/>
            <w:vAlign w:val="center"/>
          </w:tcPr>
          <w:p w:rsidR="00DB7090" w:rsidRPr="00470B45" w:rsidRDefault="00DB7090" w:rsidP="00DB7090">
            <w:pPr>
              <w:spacing w:after="0"/>
              <w:jc w:val="center"/>
              <w:rPr>
                <w:sz w:val="20"/>
                <w:szCs w:val="20"/>
              </w:rPr>
            </w:pPr>
            <w:r w:rsidRPr="00470B45">
              <w:rPr>
                <w:b/>
                <w:sz w:val="20"/>
                <w:szCs w:val="20"/>
              </w:rPr>
              <w:t xml:space="preserve">Całkowita wartość zamówienia netto </w:t>
            </w:r>
            <w:r w:rsidRPr="00470B45">
              <w:rPr>
                <w:b/>
                <w:sz w:val="20"/>
                <w:szCs w:val="20"/>
              </w:rPr>
              <w:br/>
              <w:t>(suma wszystkich wierszy kolumny 5)</w:t>
            </w:r>
          </w:p>
        </w:tc>
        <w:tc>
          <w:tcPr>
            <w:tcW w:w="930" w:type="dxa"/>
            <w:shd w:val="clear" w:color="auto" w:fill="auto"/>
          </w:tcPr>
          <w:p w:rsidR="00DB7090" w:rsidRPr="00470B45" w:rsidRDefault="00984B2A" w:rsidP="00CF71C3">
            <w:pPr>
              <w:spacing w:after="0"/>
              <w:jc w:val="both"/>
              <w:rPr>
                <w:sz w:val="20"/>
                <w:szCs w:val="20"/>
              </w:rPr>
            </w:pPr>
            <w:r>
              <w:rPr>
                <w:sz w:val="20"/>
                <w:szCs w:val="20"/>
              </w:rPr>
              <w:t>x</w:t>
            </w:r>
          </w:p>
        </w:tc>
        <w:tc>
          <w:tcPr>
            <w:tcW w:w="934" w:type="dxa"/>
            <w:shd w:val="clear" w:color="auto" w:fill="auto"/>
            <w:vAlign w:val="center"/>
          </w:tcPr>
          <w:p w:rsidR="00DB7090" w:rsidRPr="00470B45" w:rsidRDefault="00DB7090" w:rsidP="00DB7090">
            <w:pPr>
              <w:spacing w:after="0"/>
              <w:jc w:val="center"/>
              <w:rPr>
                <w:sz w:val="20"/>
                <w:szCs w:val="20"/>
              </w:rPr>
            </w:pPr>
            <w:r>
              <w:rPr>
                <w:sz w:val="20"/>
                <w:szCs w:val="20"/>
              </w:rPr>
              <w:t>x</w:t>
            </w:r>
          </w:p>
        </w:tc>
        <w:tc>
          <w:tcPr>
            <w:tcW w:w="737" w:type="dxa"/>
            <w:shd w:val="clear" w:color="auto" w:fill="auto"/>
          </w:tcPr>
          <w:p w:rsidR="00DB7090" w:rsidRPr="00470B45" w:rsidRDefault="0012588C" w:rsidP="0012588C">
            <w:pPr>
              <w:spacing w:after="0"/>
              <w:jc w:val="both"/>
              <w:rPr>
                <w:sz w:val="20"/>
                <w:szCs w:val="20"/>
              </w:rPr>
            </w:pPr>
            <w:r>
              <w:rPr>
                <w:sz w:val="20"/>
                <w:szCs w:val="20"/>
              </w:rPr>
              <w:t>x</w:t>
            </w:r>
          </w:p>
        </w:tc>
        <w:tc>
          <w:tcPr>
            <w:tcW w:w="935" w:type="dxa"/>
            <w:shd w:val="clear" w:color="auto" w:fill="auto"/>
          </w:tcPr>
          <w:p w:rsidR="00DB7090" w:rsidRPr="00470B45" w:rsidRDefault="00DB7090" w:rsidP="00CF71C3">
            <w:pPr>
              <w:spacing w:after="0"/>
              <w:jc w:val="both"/>
              <w:rPr>
                <w:sz w:val="20"/>
                <w:szCs w:val="20"/>
              </w:rPr>
            </w:pPr>
          </w:p>
        </w:tc>
      </w:tr>
      <w:tr w:rsidR="00DB7090" w:rsidRPr="00470B45" w:rsidTr="004856BB">
        <w:trPr>
          <w:trHeight w:val="300"/>
        </w:trPr>
        <w:tc>
          <w:tcPr>
            <w:tcW w:w="564" w:type="dxa"/>
            <w:vAlign w:val="center"/>
          </w:tcPr>
          <w:p w:rsidR="00DB7090" w:rsidRPr="00470B45" w:rsidRDefault="00DB7090" w:rsidP="00470B45">
            <w:pPr>
              <w:spacing w:after="0"/>
              <w:jc w:val="center"/>
              <w:rPr>
                <w:b/>
                <w:sz w:val="20"/>
                <w:szCs w:val="20"/>
              </w:rPr>
            </w:pPr>
          </w:p>
        </w:tc>
        <w:tc>
          <w:tcPr>
            <w:tcW w:w="8750" w:type="dxa"/>
            <w:gridSpan w:val="7"/>
            <w:vAlign w:val="center"/>
          </w:tcPr>
          <w:p w:rsidR="00DB7090" w:rsidRPr="00470B45" w:rsidRDefault="00DB7090" w:rsidP="005C005D">
            <w:pPr>
              <w:spacing w:after="0"/>
              <w:jc w:val="center"/>
              <w:rPr>
                <w:sz w:val="20"/>
                <w:szCs w:val="20"/>
              </w:rPr>
            </w:pPr>
            <w:r w:rsidRPr="00470B45">
              <w:rPr>
                <w:b/>
                <w:sz w:val="20"/>
                <w:szCs w:val="20"/>
              </w:rPr>
              <w:t xml:space="preserve">Całkowita </w:t>
            </w:r>
            <w:r w:rsidR="005C005D">
              <w:rPr>
                <w:b/>
                <w:sz w:val="20"/>
                <w:szCs w:val="20"/>
              </w:rPr>
              <w:t xml:space="preserve">cena </w:t>
            </w:r>
            <w:r w:rsidRPr="00470B45">
              <w:rPr>
                <w:b/>
                <w:sz w:val="20"/>
                <w:szCs w:val="20"/>
              </w:rPr>
              <w:t>zamówienia brutto (suma wszystkich wierszy kolumny 8)</w:t>
            </w:r>
          </w:p>
        </w:tc>
        <w:tc>
          <w:tcPr>
            <w:tcW w:w="935" w:type="dxa"/>
            <w:shd w:val="clear" w:color="auto" w:fill="auto"/>
          </w:tcPr>
          <w:p w:rsidR="00DB7090" w:rsidRPr="00470B45" w:rsidRDefault="00DB7090" w:rsidP="00CF71C3">
            <w:pPr>
              <w:spacing w:after="0"/>
              <w:jc w:val="both"/>
              <w:rPr>
                <w:sz w:val="20"/>
                <w:szCs w:val="20"/>
              </w:rPr>
            </w:pPr>
          </w:p>
        </w:tc>
      </w:tr>
    </w:tbl>
    <w:p w:rsidR="00DC7600" w:rsidRPr="00CF71C3" w:rsidRDefault="00DC7600" w:rsidP="00CF71C3">
      <w:pPr>
        <w:spacing w:after="0"/>
        <w:jc w:val="both"/>
      </w:pPr>
    </w:p>
    <w:p w:rsidR="00FC6BDB" w:rsidRDefault="00FC6BDB" w:rsidP="00CF71C3">
      <w:pPr>
        <w:spacing w:after="0"/>
        <w:jc w:val="both"/>
        <w:rPr>
          <w:sz w:val="18"/>
        </w:rPr>
      </w:pPr>
      <w:r w:rsidRPr="00CF75FB">
        <w:rPr>
          <w:sz w:val="18"/>
        </w:rPr>
        <w:t xml:space="preserve">* Ilość podana w kolumnie 3 tabeli "Szacowana ilość przesyłek w trakcie realizacji umowy" dotyczy planowanej ilości nadanych przesyłek listowych i paczek. Zamawiający nie jest zobowiązany do realizowania podanych ilości przesyłek. </w:t>
      </w:r>
      <w:r w:rsidRPr="00CF75FB">
        <w:rPr>
          <w:sz w:val="18"/>
        </w:rPr>
        <w:lastRenderedPageBreak/>
        <w:t>Faktyczne ilości realizowanych przesyłek mogą odbiegać od planowanych ilości. Wykonawca zobowiązany jest wypełnić wszystkie pola w tabeli, nawet jeżeli zamawiający szacuje zerową ilość danego rodzaju przesyłki.</w:t>
      </w:r>
    </w:p>
    <w:p w:rsidR="00CF75FB" w:rsidRDefault="00CF75FB" w:rsidP="00CF71C3">
      <w:pPr>
        <w:spacing w:after="0"/>
        <w:jc w:val="both"/>
        <w:rPr>
          <w:sz w:val="18"/>
        </w:rPr>
      </w:pPr>
    </w:p>
    <w:p w:rsidR="00CF75FB" w:rsidRPr="00CF75FB" w:rsidRDefault="00CF75FB" w:rsidP="00CF71C3">
      <w:pPr>
        <w:spacing w:after="0"/>
        <w:jc w:val="both"/>
        <w:rPr>
          <w:sz w:val="18"/>
        </w:rPr>
      </w:pPr>
      <w:r w:rsidRPr="00CF71C3">
        <w:t>Wartości wskazane w kolumnie 7 są wartościami jednostkowymi, które będą obowiązywały w</w:t>
      </w:r>
      <w:r>
        <w:t xml:space="preserve"> </w:t>
      </w:r>
      <w:r w:rsidRPr="00CF71C3">
        <w:t>trakcie całego okresu umowy i stanowić będą podstawę wynagrodzenia wykonawcy.</w:t>
      </w:r>
    </w:p>
    <w:p w:rsidR="00CF75FB" w:rsidRDefault="00CF75FB" w:rsidP="00CF71C3">
      <w:pPr>
        <w:spacing w:after="0"/>
        <w:jc w:val="both"/>
      </w:pPr>
    </w:p>
    <w:p w:rsidR="00CF75FB" w:rsidRDefault="00CF75FB" w:rsidP="00CF75FB">
      <w:pPr>
        <w:spacing w:after="0"/>
        <w:jc w:val="both"/>
      </w:pPr>
      <w:r w:rsidRPr="00CF71C3">
        <w:t>Słownie całkowita wartość zamówienia netto:</w:t>
      </w:r>
    </w:p>
    <w:p w:rsidR="00CF75FB" w:rsidRDefault="00CF75FB" w:rsidP="00CF75FB">
      <w:pPr>
        <w:spacing w:after="0"/>
        <w:jc w:val="both"/>
      </w:pPr>
    </w:p>
    <w:p w:rsidR="00CF75FB" w:rsidRDefault="00CF75FB" w:rsidP="00CF75FB">
      <w:pPr>
        <w:spacing w:after="0"/>
        <w:jc w:val="both"/>
      </w:pPr>
      <w:r>
        <w:t>…………………………………………………</w:t>
      </w:r>
      <w:r w:rsidRPr="00CF71C3">
        <w:t>…………………………………………………………………………….PLN</w:t>
      </w:r>
    </w:p>
    <w:p w:rsidR="00CF75FB" w:rsidRPr="00CF71C3" w:rsidRDefault="00CF75FB" w:rsidP="00CF75FB">
      <w:pPr>
        <w:spacing w:after="0"/>
        <w:jc w:val="both"/>
      </w:pPr>
    </w:p>
    <w:p w:rsidR="00CF75FB" w:rsidRDefault="00CF75FB" w:rsidP="00CF75FB">
      <w:pPr>
        <w:spacing w:after="0"/>
        <w:jc w:val="both"/>
      </w:pPr>
      <w:r w:rsidRPr="00CF71C3">
        <w:t>Słownie całkowita wartość zamówienia brutto:</w:t>
      </w:r>
    </w:p>
    <w:p w:rsidR="00CF75FB" w:rsidRDefault="00CF75FB" w:rsidP="00CF75FB">
      <w:pPr>
        <w:spacing w:after="0"/>
        <w:jc w:val="both"/>
      </w:pPr>
    </w:p>
    <w:p w:rsidR="00CF75FB" w:rsidRPr="00CF71C3" w:rsidRDefault="00CF75FB" w:rsidP="00CF75FB">
      <w:pPr>
        <w:spacing w:after="0"/>
        <w:jc w:val="both"/>
      </w:pPr>
      <w:r>
        <w:t>…………………………………………………</w:t>
      </w:r>
      <w:r w:rsidRPr="00CF71C3">
        <w:t>…………………………………………………………………………….PLN</w:t>
      </w:r>
    </w:p>
    <w:p w:rsidR="00CF75FB" w:rsidRDefault="00CF75FB" w:rsidP="00CF71C3">
      <w:pPr>
        <w:spacing w:after="0"/>
        <w:jc w:val="both"/>
      </w:pPr>
    </w:p>
    <w:p w:rsidR="00CF75FB" w:rsidRPr="00CF71C3" w:rsidRDefault="00CF75FB" w:rsidP="00CF71C3">
      <w:pPr>
        <w:spacing w:after="0"/>
        <w:jc w:val="both"/>
      </w:pPr>
    </w:p>
    <w:p w:rsidR="00FC6BDB" w:rsidRPr="00CF71C3" w:rsidRDefault="00FC6BDB" w:rsidP="00CF71C3">
      <w:pPr>
        <w:spacing w:after="0"/>
        <w:jc w:val="both"/>
      </w:pPr>
      <w:r w:rsidRPr="00CF71C3">
        <w:t>Wykonawca wyraża zgodę i nie będzie dochodził roszczeń z tytułu zmian ilościowych i rodzajowych przesyłek listowych ujętych przez Zamawiającego w powyższym formularzu cenowym w trakcie realizacji umowy.</w:t>
      </w:r>
    </w:p>
    <w:p w:rsidR="00FC6BDB" w:rsidRPr="00CF71C3" w:rsidRDefault="00FC6BDB" w:rsidP="00CF71C3">
      <w:pPr>
        <w:spacing w:after="0"/>
        <w:jc w:val="both"/>
      </w:pPr>
    </w:p>
    <w:p w:rsidR="00FC6BDB" w:rsidRPr="00CF71C3" w:rsidRDefault="00FC6BDB" w:rsidP="00CF71C3">
      <w:pPr>
        <w:spacing w:after="0"/>
        <w:jc w:val="both"/>
      </w:pPr>
    </w:p>
    <w:p w:rsidR="00CF75FB" w:rsidRPr="00CF71C3" w:rsidRDefault="00B51E9F" w:rsidP="00CF75FB">
      <w:pPr>
        <w:spacing w:after="0"/>
        <w:jc w:val="both"/>
      </w:pPr>
      <w:r>
        <w:t>………………….. dnia ……………………2017</w:t>
      </w:r>
      <w:r w:rsidR="00DD65B6">
        <w:t xml:space="preserve"> </w:t>
      </w:r>
      <w:r w:rsidR="00CF75FB" w:rsidRPr="00CF71C3">
        <w:t>r.</w:t>
      </w:r>
    </w:p>
    <w:p w:rsidR="00CF75FB" w:rsidRPr="00470B45" w:rsidRDefault="00CF75FB" w:rsidP="00CF75FB">
      <w:pPr>
        <w:spacing w:after="0"/>
        <w:jc w:val="both"/>
        <w:rPr>
          <w:sz w:val="18"/>
        </w:rPr>
      </w:pPr>
      <w:r w:rsidRPr="00470B45">
        <w:rPr>
          <w:sz w:val="18"/>
        </w:rPr>
        <w:t>(miejscowość)</w:t>
      </w:r>
    </w:p>
    <w:p w:rsidR="00CF75FB" w:rsidRPr="00CF71C3" w:rsidRDefault="00CF75FB" w:rsidP="00CF75FB">
      <w:pPr>
        <w:spacing w:after="0"/>
        <w:jc w:val="both"/>
      </w:pPr>
    </w:p>
    <w:p w:rsidR="00CF75FB" w:rsidRPr="00CF71C3" w:rsidRDefault="00CF75FB" w:rsidP="00CF75FB">
      <w:pPr>
        <w:spacing w:after="0"/>
        <w:ind w:left="5664"/>
        <w:jc w:val="center"/>
      </w:pPr>
      <w:r w:rsidRPr="00CF71C3">
        <w:t>…………………………………</w:t>
      </w:r>
    </w:p>
    <w:p w:rsidR="00CF75FB" w:rsidRPr="00470B45" w:rsidRDefault="00CF75FB" w:rsidP="00CF75FB">
      <w:pPr>
        <w:spacing w:after="0"/>
        <w:ind w:left="5664"/>
        <w:jc w:val="both"/>
        <w:rPr>
          <w:sz w:val="18"/>
        </w:rPr>
      </w:pPr>
      <w:r w:rsidRPr="00470B45">
        <w:rPr>
          <w:sz w:val="18"/>
        </w:rPr>
        <w:t>(pieczęć i czytelny podpis osoby/osób uprawnionej/ych do reprezentowania Wykonawcy)</w:t>
      </w:r>
    </w:p>
    <w:p w:rsidR="00CF75FB" w:rsidRDefault="00CF75FB">
      <w:r>
        <w:br w:type="page"/>
      </w:r>
    </w:p>
    <w:p w:rsidR="00FC6BDB" w:rsidRPr="00CF71C3" w:rsidRDefault="00FC6BDB" w:rsidP="00CF75FB">
      <w:pPr>
        <w:spacing w:after="0"/>
        <w:jc w:val="right"/>
      </w:pPr>
      <w:r w:rsidRPr="00CF71C3">
        <w:lastRenderedPageBreak/>
        <w:t>Załącznik nr 4 do SIWZ</w:t>
      </w:r>
    </w:p>
    <w:p w:rsidR="00FC6BDB" w:rsidRPr="00CF71C3" w:rsidRDefault="00FC6BDB" w:rsidP="00CF75FB">
      <w:pPr>
        <w:pStyle w:val="Nagwek1"/>
        <w:jc w:val="center"/>
      </w:pPr>
      <w:r w:rsidRPr="00CF71C3">
        <w:t>Umowa nr</w:t>
      </w:r>
      <w:r w:rsidR="007A613C" w:rsidRPr="00CF71C3">
        <w:t xml:space="preserve"> </w:t>
      </w:r>
      <w:r w:rsidR="00F73B15" w:rsidRPr="00CF71C3">
        <w:t>OR</w:t>
      </w:r>
      <w:r w:rsidR="00682217" w:rsidRPr="00CF71C3">
        <w:t>……………………..</w:t>
      </w:r>
    </w:p>
    <w:p w:rsidR="00CF75FB" w:rsidRDefault="00CF75FB" w:rsidP="00CF71C3">
      <w:pPr>
        <w:spacing w:after="0"/>
        <w:jc w:val="both"/>
      </w:pPr>
    </w:p>
    <w:p w:rsidR="00CF75FB" w:rsidRDefault="00FC6BDB" w:rsidP="00CF71C3">
      <w:pPr>
        <w:spacing w:after="0"/>
        <w:jc w:val="both"/>
      </w:pPr>
      <w:r w:rsidRPr="00CF71C3">
        <w:t>zawarta …………………… pomiędzy Gminą Police z siedzibą w Policach przy ul. Stefana Batorego 3, reprezentowaną przez:</w:t>
      </w:r>
    </w:p>
    <w:p w:rsidR="00CF75FB" w:rsidRDefault="00CF75FB" w:rsidP="00CF71C3">
      <w:pPr>
        <w:spacing w:after="0"/>
        <w:jc w:val="both"/>
      </w:pPr>
    </w:p>
    <w:p w:rsidR="00FC6BDB" w:rsidRDefault="00FC6BDB" w:rsidP="00CF71C3">
      <w:pPr>
        <w:spacing w:after="0"/>
        <w:jc w:val="both"/>
      </w:pPr>
      <w:r w:rsidRPr="00CF71C3">
        <w:t>Władysława Diakuna – Burmistrza Polic,</w:t>
      </w:r>
      <w:r w:rsidR="00CF75FB">
        <w:t xml:space="preserve"> </w:t>
      </w:r>
      <w:r w:rsidRPr="00CF71C3">
        <w:t>zwaną dalej Zamawiającym,</w:t>
      </w:r>
    </w:p>
    <w:p w:rsidR="00CF75FB" w:rsidRPr="00CF71C3" w:rsidRDefault="00CF75FB" w:rsidP="00CF71C3">
      <w:pPr>
        <w:spacing w:after="0"/>
        <w:jc w:val="both"/>
      </w:pPr>
    </w:p>
    <w:p w:rsidR="00FC6BDB" w:rsidRPr="00CF71C3" w:rsidRDefault="00FC6BDB" w:rsidP="00CF71C3">
      <w:pPr>
        <w:spacing w:after="0"/>
        <w:jc w:val="both"/>
      </w:pPr>
      <w:r w:rsidRPr="00CF71C3">
        <w:t>a…………………………………………., reprezentowaną przez:</w:t>
      </w:r>
    </w:p>
    <w:p w:rsidR="00FC6BDB" w:rsidRDefault="00FC6BDB" w:rsidP="00CF71C3">
      <w:pPr>
        <w:spacing w:after="0"/>
        <w:jc w:val="both"/>
      </w:pPr>
      <w:r w:rsidRPr="00CF71C3">
        <w:t>………………………………………………………………………………………………...</w:t>
      </w:r>
      <w:r w:rsidR="00CF75FB">
        <w:t xml:space="preserve"> </w:t>
      </w:r>
      <w:r w:rsidRPr="00CF71C3">
        <w:t>zwaną dalej Wykonawcą.</w:t>
      </w:r>
    </w:p>
    <w:p w:rsidR="00CF75FB" w:rsidRPr="00CF71C3" w:rsidRDefault="00CF75FB" w:rsidP="00CF71C3">
      <w:pPr>
        <w:spacing w:after="0"/>
        <w:jc w:val="both"/>
      </w:pPr>
    </w:p>
    <w:p w:rsidR="00FC6BDB" w:rsidRDefault="00FC6BDB" w:rsidP="00CF71C3">
      <w:pPr>
        <w:spacing w:after="0"/>
        <w:jc w:val="both"/>
      </w:pPr>
      <w:r w:rsidRPr="00CF71C3">
        <w:t>Umowa niniejsza zostaje zawarta z Wykonawcą wybranym w wyniku przeprowadzonego postępowania o udzielenie zamówienia publicznego w trybie przetargu nieograniczonego zgodnie z art. 39 ustawy Prawo zamówień publicznych z dnia 2</w:t>
      </w:r>
      <w:r w:rsidR="00DD65B6">
        <w:t xml:space="preserve">9 stycznia </w:t>
      </w:r>
      <w:r w:rsidR="00B51E9F">
        <w:t>2004r. (Dz. U. z 2017</w:t>
      </w:r>
      <w:r w:rsidR="00500F61">
        <w:t xml:space="preserve"> r., poz. </w:t>
      </w:r>
      <w:r w:rsidR="00DC57D2">
        <w:t>1579</w:t>
      </w:r>
      <w:r w:rsidR="00DD65B6">
        <w:t xml:space="preserve"> </w:t>
      </w:r>
      <w:r w:rsidRPr="00CF71C3">
        <w:t xml:space="preserve"> z późn. zm.), dalej "ustawa Pzp”.</w:t>
      </w:r>
    </w:p>
    <w:p w:rsidR="00CF75FB" w:rsidRPr="00CF71C3" w:rsidRDefault="00CF75FB" w:rsidP="00CF71C3">
      <w:pPr>
        <w:spacing w:after="0"/>
        <w:jc w:val="both"/>
      </w:pPr>
    </w:p>
    <w:p w:rsidR="00FC6BDB" w:rsidRPr="00EC4AC9" w:rsidRDefault="00FC6BDB" w:rsidP="00CF71C3">
      <w:pPr>
        <w:spacing w:after="0"/>
        <w:jc w:val="both"/>
        <w:rPr>
          <w:b/>
          <w:color w:val="000000" w:themeColor="text1"/>
        </w:rPr>
      </w:pPr>
      <w:r w:rsidRPr="00EC4AC9">
        <w:rPr>
          <w:b/>
          <w:color w:val="000000" w:themeColor="text1"/>
        </w:rPr>
        <w:t xml:space="preserve">CPV 64110000-0 Usługi pocztowe. </w:t>
      </w:r>
    </w:p>
    <w:p w:rsidR="00FC6BDB" w:rsidRPr="00EC4AC9" w:rsidRDefault="00FC6BDB" w:rsidP="00CF71C3">
      <w:pPr>
        <w:spacing w:after="0"/>
        <w:jc w:val="both"/>
        <w:rPr>
          <w:color w:val="000000" w:themeColor="text1"/>
        </w:rPr>
      </w:pPr>
      <w:r w:rsidRPr="00EC4AC9">
        <w:rPr>
          <w:b/>
          <w:color w:val="000000" w:themeColor="text1"/>
        </w:rPr>
        <w:t>§</w:t>
      </w:r>
      <w:r w:rsidR="00CF75FB" w:rsidRPr="00EC4AC9">
        <w:rPr>
          <w:b/>
          <w:color w:val="000000" w:themeColor="text1"/>
        </w:rPr>
        <w:t xml:space="preserve"> 1.</w:t>
      </w:r>
      <w:r w:rsidR="00CF75FB" w:rsidRPr="00EC4AC9">
        <w:rPr>
          <w:color w:val="000000" w:themeColor="text1"/>
        </w:rPr>
        <w:t xml:space="preserve"> 1. </w:t>
      </w:r>
      <w:r w:rsidR="00AC6947" w:rsidRPr="00EC4AC9">
        <w:rPr>
          <w:color w:val="000000" w:themeColor="text1"/>
        </w:rPr>
        <w:t>Zamawiający zleca, a</w:t>
      </w:r>
      <w:r w:rsidRPr="00EC4AC9">
        <w:rPr>
          <w:color w:val="000000" w:themeColor="text1"/>
        </w:rPr>
        <w:t xml:space="preserve"> Wykonawca przyjmuje do wykonania realizację:</w:t>
      </w:r>
    </w:p>
    <w:p w:rsidR="00FC6BDB" w:rsidRPr="00EC4AC9" w:rsidRDefault="00FC6BDB" w:rsidP="00CC7B8E">
      <w:pPr>
        <w:pStyle w:val="Akapitzlist"/>
        <w:numPr>
          <w:ilvl w:val="0"/>
          <w:numId w:val="53"/>
        </w:numPr>
        <w:spacing w:after="0"/>
        <w:jc w:val="both"/>
        <w:rPr>
          <w:color w:val="000000" w:themeColor="text1"/>
        </w:rPr>
      </w:pPr>
      <w:r w:rsidRPr="00EC4AC9">
        <w:rPr>
          <w:color w:val="000000" w:themeColor="text1"/>
        </w:rPr>
        <w:t xml:space="preserve">usług pocztowych polegających na przyjmowaniu, przemieszczaniu i doręczaniu przesyłek listowych nierejestrowanych i rejestrowanych przesyłek listowych z zadeklarowaną wartością, ekonomicznych i priorytetowych, paczek pocztowych z zadeklarowaną wartością, przesyłek przyjmowanych na warunkach szczególnych priorytetowych i ekonomiczny, w obrocie krajowym oraz/lub zagranicznym. </w:t>
      </w:r>
    </w:p>
    <w:p w:rsidR="00FC6BDB" w:rsidRPr="00EC4AC9" w:rsidRDefault="00FC6BDB" w:rsidP="00CC7B8E">
      <w:pPr>
        <w:pStyle w:val="Akapitzlist"/>
        <w:numPr>
          <w:ilvl w:val="0"/>
          <w:numId w:val="53"/>
        </w:numPr>
        <w:spacing w:after="0"/>
        <w:jc w:val="both"/>
        <w:rPr>
          <w:color w:val="000000" w:themeColor="text1"/>
        </w:rPr>
      </w:pPr>
      <w:r w:rsidRPr="00EC4AC9">
        <w:rPr>
          <w:color w:val="000000" w:themeColor="text1"/>
        </w:rPr>
        <w:t>usług towarzyszących: potwierdzenie odbioru przesyłek rejestrowanych oraz usług specjalnych oraz lub usług towarzyszących w obrocie zagranicznym: potwierdzenie odbioru, traktowanie przesyłki jako przesyłki z zadeklarowaną zawartością,</w:t>
      </w:r>
    </w:p>
    <w:p w:rsidR="00FC6BDB" w:rsidRPr="00EC4AC9" w:rsidRDefault="00AC6947" w:rsidP="00CC7B8E">
      <w:pPr>
        <w:pStyle w:val="Akapitzlist"/>
        <w:numPr>
          <w:ilvl w:val="0"/>
          <w:numId w:val="53"/>
        </w:numPr>
        <w:spacing w:after="0"/>
        <w:jc w:val="both"/>
        <w:rPr>
          <w:color w:val="000000" w:themeColor="text1"/>
        </w:rPr>
      </w:pPr>
      <w:r w:rsidRPr="00EC4AC9">
        <w:rPr>
          <w:color w:val="000000" w:themeColor="text1"/>
        </w:rPr>
        <w:t>zwrotów nie</w:t>
      </w:r>
      <w:r w:rsidR="00FC6BDB" w:rsidRPr="00EC4AC9">
        <w:rPr>
          <w:color w:val="000000" w:themeColor="text1"/>
        </w:rPr>
        <w:t>doręczonych przesyłek do Zamawiającego.</w:t>
      </w:r>
    </w:p>
    <w:p w:rsidR="00FC6BDB" w:rsidRPr="00EC4AC9" w:rsidRDefault="00020A14" w:rsidP="00CC7B8E">
      <w:pPr>
        <w:pStyle w:val="Akapitzlist"/>
        <w:numPr>
          <w:ilvl w:val="0"/>
          <w:numId w:val="54"/>
        </w:numPr>
        <w:spacing w:after="0"/>
        <w:jc w:val="both"/>
        <w:rPr>
          <w:color w:val="000000" w:themeColor="text1"/>
        </w:rPr>
      </w:pPr>
      <w:r w:rsidRPr="00EC4AC9">
        <w:rPr>
          <w:color w:val="000000" w:themeColor="text1"/>
        </w:rPr>
        <w:t xml:space="preserve"> </w:t>
      </w:r>
      <w:r w:rsidR="00FC6BDB" w:rsidRPr="00EC4AC9">
        <w:rPr>
          <w:color w:val="000000" w:themeColor="text1"/>
        </w:rPr>
        <w:t xml:space="preserve">Przesyłki pocztowe przygotowane </w:t>
      </w:r>
      <w:r w:rsidR="00AC6947" w:rsidRPr="00EC4AC9">
        <w:rPr>
          <w:color w:val="000000" w:themeColor="text1"/>
        </w:rPr>
        <w:t xml:space="preserve">przez Zamawiającego do dystrybucji będą odbierane </w:t>
      </w:r>
      <w:r w:rsidR="002878A6" w:rsidRPr="00EC4AC9">
        <w:rPr>
          <w:color w:val="000000" w:themeColor="text1"/>
        </w:rPr>
        <w:t>przez Wykonawcę</w:t>
      </w:r>
      <w:r w:rsidR="0082770D" w:rsidRPr="00EC4AC9">
        <w:rPr>
          <w:color w:val="000000" w:themeColor="text1"/>
        </w:rPr>
        <w:t xml:space="preserve"> </w:t>
      </w:r>
      <w:r w:rsidR="002878A6" w:rsidRPr="00EC4AC9">
        <w:rPr>
          <w:color w:val="000000" w:themeColor="text1"/>
        </w:rPr>
        <w:t>w siedzibie Zamawiającego do godz. 14:00.</w:t>
      </w:r>
      <w:r w:rsidR="00FC6BDB" w:rsidRPr="00EC4AC9">
        <w:rPr>
          <w:color w:val="000000" w:themeColor="text1"/>
        </w:rPr>
        <w:t xml:space="preserve"> Nadanie przesyłek objętych przedmiotem zamówienia następować będzie w dniu ich przekazania przez Zamawiającego. </w:t>
      </w:r>
      <w:r w:rsidR="001D3230" w:rsidRPr="00EC4AC9">
        <w:rPr>
          <w:color w:val="000000" w:themeColor="text1"/>
        </w:rPr>
        <w:br/>
      </w:r>
      <w:r w:rsidR="001D3230" w:rsidRPr="00EC4AC9">
        <w:rPr>
          <w:rFonts w:ascii="Calibri" w:eastAsia="Calibri" w:hAnsi="Calibri" w:cs="Times New Roman"/>
          <w:color w:val="000000" w:themeColor="text1"/>
        </w:rPr>
        <w:t>W 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001D3230" w:rsidRPr="00EC4AC9">
        <w:rPr>
          <w:rFonts w:ascii="Calibri" w:eastAsia="Calibri" w:hAnsi="Calibri" w:cs="Times New Roman"/>
          <w:b/>
          <w:color w:val="000000" w:themeColor="text1"/>
        </w:rPr>
        <w:t xml:space="preserve"> </w:t>
      </w:r>
      <w:r w:rsidR="00FC6BDB" w:rsidRPr="00EC4AC9">
        <w:rPr>
          <w:color w:val="000000" w:themeColor="text1"/>
        </w:rPr>
        <w:t>W przypadku przesyłek priorytetowych przekazanych pr</w:t>
      </w:r>
      <w:r w:rsidR="00CE42CE" w:rsidRPr="00EC4AC9">
        <w:rPr>
          <w:color w:val="000000" w:themeColor="text1"/>
        </w:rPr>
        <w:t>zez Zamawiającego do godz. 14:30</w:t>
      </w:r>
      <w:r w:rsidR="00FC6BDB" w:rsidRPr="00EC4AC9">
        <w:rPr>
          <w:color w:val="000000" w:themeColor="text1"/>
        </w:rPr>
        <w:t>, ich nadanie następować będzie do godz. 15:00.</w:t>
      </w:r>
    </w:p>
    <w:p w:rsidR="00FC6BDB" w:rsidRPr="00EC4AC9" w:rsidRDefault="00020A14" w:rsidP="00CC7B8E">
      <w:pPr>
        <w:pStyle w:val="Akapitzlist"/>
        <w:numPr>
          <w:ilvl w:val="0"/>
          <w:numId w:val="54"/>
        </w:numPr>
        <w:spacing w:after="0"/>
        <w:jc w:val="both"/>
        <w:rPr>
          <w:color w:val="000000" w:themeColor="text1"/>
        </w:rPr>
      </w:pPr>
      <w:r w:rsidRPr="00EC4AC9">
        <w:rPr>
          <w:color w:val="000000" w:themeColor="text1"/>
        </w:rPr>
        <w:t xml:space="preserve"> </w:t>
      </w:r>
      <w:r w:rsidR="00FC6BDB" w:rsidRPr="00EC4AC9">
        <w:rPr>
          <w:color w:val="000000" w:themeColor="text1"/>
        </w:rPr>
        <w:t xml:space="preserve">Przyjęcie przesyłek do obrotu pocztowego przez Wykonawcę będzie dokumentowane pieczęcią, podpisem i datą w książce nadawczej (dla przesyłek rejestrowanych) oraz na zestawieniu ilościowym przesyłek nierejestrowanych. </w:t>
      </w:r>
    </w:p>
    <w:p w:rsidR="00FC6BDB" w:rsidRPr="00EC4AC9" w:rsidRDefault="00020A14" w:rsidP="00CC7B8E">
      <w:pPr>
        <w:pStyle w:val="Akapitzlist"/>
        <w:numPr>
          <w:ilvl w:val="0"/>
          <w:numId w:val="54"/>
        </w:numPr>
        <w:spacing w:after="0"/>
        <w:jc w:val="both"/>
        <w:rPr>
          <w:color w:val="000000" w:themeColor="text1"/>
        </w:rPr>
      </w:pPr>
      <w:r w:rsidRPr="00EC4AC9">
        <w:rPr>
          <w:color w:val="000000" w:themeColor="text1"/>
        </w:rPr>
        <w:t xml:space="preserve"> </w:t>
      </w:r>
      <w:r w:rsidR="00FC6BDB" w:rsidRPr="00EC4AC9">
        <w:rPr>
          <w:color w:val="000000" w:themeColor="text1"/>
        </w:rPr>
        <w:t>Wykonawca zobowiązany jest do dostarczenia przesyłek na warunk</w:t>
      </w:r>
      <w:r w:rsidR="00DC57D2" w:rsidRPr="00EC4AC9">
        <w:rPr>
          <w:color w:val="000000" w:themeColor="text1"/>
        </w:rPr>
        <w:t xml:space="preserve">ach </w:t>
      </w:r>
      <w:r w:rsidR="00FC6BDB" w:rsidRPr="00EC4AC9">
        <w:rPr>
          <w:color w:val="000000" w:themeColor="text1"/>
        </w:rPr>
        <w:t>i w terminach określonych w aktach prawnych regulujących świadczenie usług pocztowych wymienionych w §4 ust. 1 niniejszej umowy.</w:t>
      </w:r>
    </w:p>
    <w:p w:rsidR="00FC6BDB" w:rsidRPr="00CF71C3" w:rsidRDefault="00020A14" w:rsidP="00CC7B8E">
      <w:pPr>
        <w:pStyle w:val="Akapitzlist"/>
        <w:numPr>
          <w:ilvl w:val="0"/>
          <w:numId w:val="54"/>
        </w:numPr>
        <w:spacing w:after="0"/>
        <w:jc w:val="both"/>
      </w:pPr>
      <w:r w:rsidRPr="00EC4AC9">
        <w:rPr>
          <w:color w:val="000000" w:themeColor="text1"/>
        </w:rPr>
        <w:t xml:space="preserve"> </w:t>
      </w:r>
      <w:r w:rsidR="00FC6BDB" w:rsidRPr="00EC4AC9">
        <w:rPr>
          <w:color w:val="000000" w:themeColor="text1"/>
        </w:rPr>
        <w:t xml:space="preserve">W przypadku korzystania przez Wykonawcę przy wykonywaniu przedmiotu niniejszej umowy z usług podwykonawców, Wykonawca odpowiedzialny jest wobec Zamawiającego za ich działania i </w:t>
      </w:r>
      <w:r w:rsidR="00FC6BDB" w:rsidRPr="00CF71C3">
        <w:lastRenderedPageBreak/>
        <w:t>zaniechania jak działania własne. Podwykonawcom nie przysługuje roszczenie o wynagrodzenie względem Zamawiającego.</w:t>
      </w:r>
    </w:p>
    <w:p w:rsidR="00FC6BDB" w:rsidRPr="00CF71C3" w:rsidRDefault="00020A14" w:rsidP="00CC7B8E">
      <w:pPr>
        <w:pStyle w:val="Akapitzlist"/>
        <w:numPr>
          <w:ilvl w:val="0"/>
          <w:numId w:val="54"/>
        </w:numPr>
        <w:spacing w:after="0"/>
        <w:jc w:val="both"/>
      </w:pPr>
      <w:r>
        <w:t xml:space="preserve"> </w:t>
      </w:r>
      <w:r w:rsidR="00FC6BDB" w:rsidRPr="00CF71C3">
        <w:t>Wykonawca będzie doręczał do siedzib</w:t>
      </w:r>
      <w:r w:rsidR="00DC57D2">
        <w:t xml:space="preserve">y Zamawiającego, o której mowa </w:t>
      </w:r>
      <w:r w:rsidR="00FC6BDB" w:rsidRPr="00CF71C3">
        <w:t>w §11 ust. 2, potwierdzenia odbioru niezwłocznie po dokonaniu doręczenia przesyłki, na zasadach określonych w szczegółowym opisie przedmiotu zamówienia (załącznik nr 2 do umowy).</w:t>
      </w:r>
    </w:p>
    <w:p w:rsidR="00FC6BDB" w:rsidRPr="00CF71C3" w:rsidRDefault="00020A14" w:rsidP="00CC7B8E">
      <w:pPr>
        <w:pStyle w:val="Akapitzlist"/>
        <w:numPr>
          <w:ilvl w:val="0"/>
          <w:numId w:val="54"/>
        </w:numPr>
        <w:spacing w:after="0"/>
        <w:jc w:val="both"/>
      </w:pPr>
      <w:r>
        <w:t xml:space="preserve"> </w:t>
      </w:r>
      <w:r w:rsidR="00FC6BDB" w:rsidRPr="00CF71C3">
        <w:t>Wykonawca będzie doręczał do siedzib</w:t>
      </w:r>
      <w:r w:rsidR="007E0C1D">
        <w:t xml:space="preserve">y Zamawiającego, o której mowa </w:t>
      </w:r>
      <w:r w:rsidR="00FC6BDB" w:rsidRPr="00CF71C3">
        <w:t>w §11 ust. 2, zwroty nie dostarczonych przesyłek.</w:t>
      </w:r>
    </w:p>
    <w:p w:rsidR="00FC6BDB" w:rsidRPr="00CF71C3" w:rsidRDefault="00020A14" w:rsidP="00CC7B8E">
      <w:pPr>
        <w:pStyle w:val="Akapitzlist"/>
        <w:numPr>
          <w:ilvl w:val="0"/>
          <w:numId w:val="54"/>
        </w:numPr>
        <w:spacing w:after="0"/>
        <w:jc w:val="both"/>
      </w:pPr>
      <w:r>
        <w:t xml:space="preserve"> </w:t>
      </w:r>
      <w:r w:rsidR="00FC6BDB" w:rsidRPr="00CF71C3">
        <w:t>Wykonawca zobowiązany jest zapewnić bezpłatne formularze potwierdzeń obioru.</w:t>
      </w:r>
    </w:p>
    <w:p w:rsidR="00FC6BDB" w:rsidRDefault="00020A14" w:rsidP="00CC7B8E">
      <w:pPr>
        <w:pStyle w:val="Akapitzlist"/>
        <w:numPr>
          <w:ilvl w:val="0"/>
          <w:numId w:val="54"/>
        </w:numPr>
        <w:spacing w:after="0"/>
        <w:jc w:val="both"/>
      </w:pPr>
      <w:r>
        <w:t xml:space="preserve"> </w:t>
      </w:r>
      <w:r w:rsidR="00FC6BDB" w:rsidRPr="00CF71C3">
        <w:t xml:space="preserve">W przypadku przesyłek nadawanych „za potwierdzeniem odbioru”, Zamawiający będzie używał druków „za potwierdzeniem odbioru” dostarczonych przez Wykonawcę. W przypadku, gdy przesyłki nadawane „za potwierdzeniem odbioru” będą wymagały stosowania przyjętych wewnętrznie przez Zamawiającego druków „za potwierdzeniem odbioru”, Zamawiający zapewni odpowiednie formularze potwierdzeń odbioru. Decyzja, który druk zastosować należy do Zamawiającego. </w:t>
      </w:r>
    </w:p>
    <w:p w:rsidR="00CF75FB" w:rsidRPr="00CF71C3" w:rsidRDefault="00CF75FB" w:rsidP="00CF75FB">
      <w:pPr>
        <w:pStyle w:val="Akapitzlist"/>
        <w:spacing w:after="0"/>
        <w:jc w:val="both"/>
      </w:pPr>
    </w:p>
    <w:p w:rsidR="00FC6BDB" w:rsidRPr="00CF71C3" w:rsidRDefault="00FC6BDB" w:rsidP="00CF71C3">
      <w:pPr>
        <w:spacing w:after="0"/>
        <w:jc w:val="both"/>
      </w:pPr>
      <w:r w:rsidRPr="00CF75FB">
        <w:rPr>
          <w:b/>
        </w:rPr>
        <w:t>§</w:t>
      </w:r>
      <w:r w:rsidR="00CF75FB" w:rsidRPr="00CF75FB">
        <w:rPr>
          <w:b/>
        </w:rPr>
        <w:t xml:space="preserve"> </w:t>
      </w:r>
      <w:r w:rsidRPr="00CF75FB">
        <w:rPr>
          <w:b/>
        </w:rPr>
        <w:t>2</w:t>
      </w:r>
      <w:r w:rsidR="00CF75FB">
        <w:rPr>
          <w:b/>
        </w:rPr>
        <w:t xml:space="preserve">. </w:t>
      </w:r>
      <w:r w:rsidR="00CF75FB" w:rsidRPr="00CF75FB">
        <w:t>1.</w:t>
      </w:r>
      <w:r w:rsidR="00CF75FB">
        <w:rPr>
          <w:b/>
        </w:rPr>
        <w:t xml:space="preserve"> </w:t>
      </w:r>
      <w:r w:rsidRPr="00CF71C3">
        <w:t>Zamawiający zobowiązuje się do:</w:t>
      </w:r>
    </w:p>
    <w:p w:rsidR="00FC6BDB" w:rsidRPr="00CF71C3" w:rsidRDefault="00FC6BDB" w:rsidP="00CC7B8E">
      <w:pPr>
        <w:pStyle w:val="Akapitzlist"/>
        <w:numPr>
          <w:ilvl w:val="0"/>
          <w:numId w:val="55"/>
        </w:numPr>
        <w:spacing w:after="0"/>
        <w:jc w:val="both"/>
      </w:pPr>
      <w:r w:rsidRPr="00CF71C3">
        <w:t xml:space="preserve">przygotowania przesyłek do nadania w formie odpowiadającej wymogom dla danego rodzaju przesyłek pocztowych, określonych w ustawie, rozporządzeniu oraz innych aktach prawnych wydanych na ich podstawie, w o których mowa w § 4 umowy; </w:t>
      </w:r>
    </w:p>
    <w:p w:rsidR="00FC6BDB" w:rsidRPr="00CF71C3" w:rsidRDefault="00FC6BDB" w:rsidP="00CC7B8E">
      <w:pPr>
        <w:pStyle w:val="Akapitzlist"/>
        <w:numPr>
          <w:ilvl w:val="0"/>
          <w:numId w:val="55"/>
        </w:numPr>
        <w:spacing w:after="0"/>
        <w:jc w:val="both"/>
      </w:pPr>
      <w:r w:rsidRPr="00CF71C3">
        <w:t>nadawania przesyłek w stanie uporządkowanym, przez co należy rozumieć:</w:t>
      </w:r>
    </w:p>
    <w:p w:rsidR="00FC6BDB" w:rsidRPr="00CF71C3" w:rsidRDefault="00FC6BDB" w:rsidP="00CC7B8E">
      <w:pPr>
        <w:pStyle w:val="Akapitzlist"/>
        <w:numPr>
          <w:ilvl w:val="0"/>
          <w:numId w:val="56"/>
        </w:numPr>
        <w:spacing w:after="0"/>
        <w:jc w:val="both"/>
      </w:pPr>
      <w:r w:rsidRPr="00CF71C3">
        <w:t>dla przesyłek rejestrowanych- wpisanie każdej przesyłki do pocztowej książki nadawczej Zamawiającego,</w:t>
      </w:r>
    </w:p>
    <w:p w:rsidR="00FC6BDB" w:rsidRPr="00CF71C3" w:rsidRDefault="00FC6BDB" w:rsidP="00CC7B8E">
      <w:pPr>
        <w:pStyle w:val="Akapitzlist"/>
        <w:numPr>
          <w:ilvl w:val="0"/>
          <w:numId w:val="56"/>
        </w:numPr>
        <w:spacing w:after="0"/>
        <w:jc w:val="both"/>
      </w:pPr>
      <w:r w:rsidRPr="00CF71C3">
        <w:t>dla przesyłek niezarejestrowanych (zwykłych) – zestawienie ilościowego przesyłek wg poszczególnych przedziałów wagowych, sporządzonego w dwóch egzemplarzach (dla Zmawiającego oraz Wykonawcy);</w:t>
      </w:r>
    </w:p>
    <w:p w:rsidR="00FC6BDB" w:rsidRPr="00CF71C3" w:rsidRDefault="00FC6BDB" w:rsidP="00CC7B8E">
      <w:pPr>
        <w:pStyle w:val="Akapitzlist"/>
        <w:numPr>
          <w:ilvl w:val="0"/>
          <w:numId w:val="55"/>
        </w:numPr>
        <w:spacing w:after="0"/>
        <w:jc w:val="both"/>
      </w:pPr>
      <w:r w:rsidRPr="00CF71C3">
        <w:t>umieszczenia na każdej nadawanej przesyłce nazwy odbiorcy wraz z jego adresem (podanym jednocześnie w pocztowej książce nadawczej dla przesyłek rejestrowanych), określając rodzaj przesyłki (zwykła, polecona, priorytet, zadeklarowana wartość czy ze zwrotnym potwierdzeniem odbioru- ZPO), umieszczania nadruku (pieczątki) określającej pełną nazwę i adres Zamawiającego na stronie adresowej każdej nadawanej przesyłki.</w:t>
      </w:r>
    </w:p>
    <w:p w:rsidR="00FC6BDB" w:rsidRPr="00CF71C3" w:rsidRDefault="00FC6BDB" w:rsidP="00CC7B8E">
      <w:pPr>
        <w:pStyle w:val="Akapitzlist"/>
        <w:numPr>
          <w:ilvl w:val="0"/>
          <w:numId w:val="57"/>
        </w:numPr>
        <w:spacing w:after="0"/>
        <w:jc w:val="both"/>
      </w:pPr>
      <w:r w:rsidRPr="00CF71C3">
        <w:t>W przypadku zastrzeżeń dotyczących odebranych przesyłek, Wykonawca bez zbędnej zwłoki wyjaśni je z Zamawiającym.</w:t>
      </w:r>
    </w:p>
    <w:p w:rsidR="00FC6BDB" w:rsidRPr="00CF71C3" w:rsidRDefault="00FC6BDB" w:rsidP="00CF71C3">
      <w:pPr>
        <w:spacing w:after="0"/>
        <w:jc w:val="both"/>
      </w:pPr>
    </w:p>
    <w:p w:rsidR="00FC6BDB" w:rsidRPr="00CF71C3" w:rsidRDefault="00FC6BDB" w:rsidP="00CF71C3">
      <w:pPr>
        <w:spacing w:after="0"/>
        <w:jc w:val="both"/>
      </w:pPr>
      <w:r w:rsidRPr="00CF75FB">
        <w:rPr>
          <w:b/>
        </w:rPr>
        <w:t>§</w:t>
      </w:r>
      <w:r w:rsidR="00CF75FB" w:rsidRPr="00CF75FB">
        <w:rPr>
          <w:b/>
        </w:rPr>
        <w:t xml:space="preserve"> </w:t>
      </w:r>
      <w:r w:rsidRPr="00CF75FB">
        <w:rPr>
          <w:b/>
        </w:rPr>
        <w:t>3</w:t>
      </w:r>
      <w:r w:rsidR="00CF75FB">
        <w:rPr>
          <w:b/>
        </w:rPr>
        <w:t xml:space="preserve">. </w:t>
      </w:r>
      <w:r w:rsidRPr="00CF71C3">
        <w:t>Strony ustalają, że przedmiot Umowy zostanie wykonany:</w:t>
      </w:r>
    </w:p>
    <w:p w:rsidR="00FC6BDB" w:rsidRPr="00CF71C3" w:rsidRDefault="00CF75FB" w:rsidP="00CC7B8E">
      <w:pPr>
        <w:pStyle w:val="Akapitzlist"/>
        <w:numPr>
          <w:ilvl w:val="0"/>
          <w:numId w:val="58"/>
        </w:numPr>
        <w:spacing w:after="0"/>
        <w:jc w:val="both"/>
      </w:pPr>
      <w:r>
        <w:t>o</w:t>
      </w:r>
      <w:r w:rsidR="00FC6BDB" w:rsidRPr="00CF71C3">
        <w:t>sobiście</w:t>
      </w:r>
    </w:p>
    <w:p w:rsidR="00FC6BDB" w:rsidRPr="00CF71C3" w:rsidRDefault="00FC6BDB" w:rsidP="00CC7B8E">
      <w:pPr>
        <w:pStyle w:val="Akapitzlist"/>
        <w:numPr>
          <w:ilvl w:val="0"/>
          <w:numId w:val="58"/>
        </w:numPr>
        <w:spacing w:after="0"/>
        <w:jc w:val="both"/>
      </w:pPr>
      <w:r w:rsidRPr="00CF71C3">
        <w:t>z udziałem Podwykonawcy/ów (należy wskazać zakres zamówienia realizowanego przez podwykonawców).</w:t>
      </w:r>
    </w:p>
    <w:p w:rsidR="00FC6BDB" w:rsidRPr="00CF71C3" w:rsidRDefault="00FC6BDB" w:rsidP="00CF71C3">
      <w:pPr>
        <w:spacing w:after="0"/>
        <w:jc w:val="both"/>
      </w:pPr>
    </w:p>
    <w:p w:rsidR="00FC6BDB" w:rsidRPr="00CF71C3" w:rsidRDefault="00FC6BDB" w:rsidP="00CF75FB">
      <w:pPr>
        <w:spacing w:after="0"/>
        <w:jc w:val="both"/>
      </w:pPr>
      <w:r w:rsidRPr="00CF75FB">
        <w:rPr>
          <w:b/>
        </w:rPr>
        <w:t>§</w:t>
      </w:r>
      <w:r w:rsidR="00CF75FB">
        <w:rPr>
          <w:b/>
        </w:rPr>
        <w:t> </w:t>
      </w:r>
      <w:r w:rsidRPr="00CF75FB">
        <w:rPr>
          <w:b/>
        </w:rPr>
        <w:t>4</w:t>
      </w:r>
      <w:r w:rsidR="00CF75FB">
        <w:rPr>
          <w:b/>
        </w:rPr>
        <w:t>. </w:t>
      </w:r>
      <w:r w:rsidR="00CF75FB" w:rsidRPr="00CF75FB">
        <w:t>1.</w:t>
      </w:r>
      <w:r w:rsidR="00CF75FB">
        <w:t> </w:t>
      </w:r>
      <w:r w:rsidRPr="00CF71C3">
        <w:t>Wykonawca zobowiązany jest świadczyć usługi pocztowe zgodnie z powszechnie obowiązującymi przepisami prawa, a w szczególności ustawą z dnia 23 listopada 2012 r. Prawo</w:t>
      </w:r>
      <w:r w:rsidR="004151C1">
        <w:t xml:space="preserve"> pocztowe (Dz. U. z 2017 r., poz. 1481</w:t>
      </w:r>
      <w:r w:rsidRPr="00CF71C3">
        <w:t>), dalej „ustawy Pp” i wewnętrznymi regulaminami Wykonawcy, wydanym na podstawie obowiązujących przepisów prawa, o ile regulaminy te nie pozostają w sprzeczności z postanowieniami niniejszej umowy i specyfikacji istotnych warunków zamówienia (SIWZ).</w:t>
      </w:r>
    </w:p>
    <w:p w:rsidR="00FC6BDB" w:rsidRPr="00CF71C3" w:rsidRDefault="00020A14" w:rsidP="00CC7B8E">
      <w:pPr>
        <w:pStyle w:val="Akapitzlist"/>
        <w:numPr>
          <w:ilvl w:val="0"/>
          <w:numId w:val="59"/>
        </w:numPr>
        <w:spacing w:after="0"/>
        <w:jc w:val="both"/>
      </w:pPr>
      <w:r>
        <w:t xml:space="preserve"> </w:t>
      </w:r>
      <w:r w:rsidR="00FC6BDB" w:rsidRPr="00CF71C3">
        <w:t>Postanowienia wewnętrznych uregulowań Wykonawcy sprzeczne z niniejszą umową i SIWZ, a nie wynikające z powyższych aktów prawnych, nie wiążą Zamawiającego.</w:t>
      </w:r>
    </w:p>
    <w:p w:rsidR="00FC6BDB" w:rsidRPr="00CF71C3" w:rsidRDefault="00FC6BDB" w:rsidP="00CC7B8E">
      <w:pPr>
        <w:pStyle w:val="Akapitzlist"/>
        <w:numPr>
          <w:ilvl w:val="0"/>
          <w:numId w:val="59"/>
        </w:numPr>
        <w:spacing w:after="0"/>
        <w:jc w:val="both"/>
      </w:pPr>
      <w:r w:rsidRPr="00CF71C3">
        <w:lastRenderedPageBreak/>
        <w:t xml:space="preserve">Wykonawca nie ponosi odpowiedzialności za ewentualne błędy popełnione przez Zamawiającego w zakresie komplementowania i wypełniania dokumentacji niezbędnej przy wysyłce przesyłek za granicę. </w:t>
      </w:r>
    </w:p>
    <w:p w:rsidR="00FC6BDB" w:rsidRPr="00CF71C3" w:rsidRDefault="00FC6BDB" w:rsidP="00CC7B8E">
      <w:pPr>
        <w:pStyle w:val="Akapitzlist"/>
        <w:numPr>
          <w:ilvl w:val="0"/>
          <w:numId w:val="59"/>
        </w:numPr>
        <w:spacing w:after="0"/>
        <w:jc w:val="both"/>
      </w:pPr>
      <w:r w:rsidRPr="00CF71C3">
        <w:t xml:space="preserve">Strony zobowiązują się do nieujawniania informacji uzyskanych w związku </w:t>
      </w:r>
      <w:r w:rsidR="00020A14">
        <w:t xml:space="preserve"> </w:t>
      </w:r>
      <w:r w:rsidRPr="00CF71C3">
        <w:t xml:space="preserve">z realizacją umowy stanowiących tajemnicę przedsiębiorstwa Wykonawcy </w:t>
      </w:r>
      <w:r w:rsidR="00020A14">
        <w:t xml:space="preserve"> </w:t>
      </w:r>
      <w:r w:rsidRPr="00CF71C3">
        <w:t xml:space="preserve">i Zamawiającego w rozumieniu ustawy z dnia 16 kwietnia 1993 r., </w:t>
      </w:r>
      <w:r w:rsidR="00020A14">
        <w:t xml:space="preserve"> </w:t>
      </w:r>
      <w:r w:rsidRPr="00CF71C3">
        <w:t>o zwalczaniu nieuczciwej konkurencji (Dz. U. z 2003 r. Nr 153 poz. 1503 z późn. zm.) i nie mogą być ujawnione w jakiejkolwiek postaci osobom trzecim przez żadną ze Stron.</w:t>
      </w:r>
    </w:p>
    <w:p w:rsidR="00020A14" w:rsidRDefault="00020A14" w:rsidP="00CF71C3">
      <w:pPr>
        <w:spacing w:after="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5</w:t>
      </w:r>
      <w:r w:rsidR="00020A14" w:rsidRPr="00020A14">
        <w:rPr>
          <w:b/>
        </w:rPr>
        <w:t>.</w:t>
      </w:r>
      <w:r w:rsidR="00020A14">
        <w:rPr>
          <w:b/>
        </w:rPr>
        <w:t xml:space="preserve"> </w:t>
      </w:r>
      <w:r w:rsidR="00020A14" w:rsidRPr="00020A14">
        <w:t>1.</w:t>
      </w:r>
      <w:r w:rsidR="00020A14">
        <w:rPr>
          <w:b/>
        </w:rPr>
        <w:t xml:space="preserve"> </w:t>
      </w:r>
      <w:r w:rsidRPr="00CF71C3">
        <w:t>Maksymalne wynagrodzenie na wykonanie przedmiotu umowy zgodnie ze złożoną ofertą nie przekroczy kwoty………………………zł brutto (słownie złotych brutto: …………………………………………………..…….).</w:t>
      </w:r>
    </w:p>
    <w:p w:rsidR="00FC6BDB" w:rsidRPr="00CF71C3" w:rsidRDefault="00FC6BDB" w:rsidP="00CF71C3">
      <w:pPr>
        <w:spacing w:after="0"/>
        <w:jc w:val="both"/>
      </w:pPr>
      <w:r w:rsidRPr="00CF71C3">
        <w:t>Zamawiający zastrzega sobie prawo zmniejszenia maksymalnego zobowiązania w przypadku zaistnienia okoliczności wskazujących na niewykorzystanie wszystkich zaangażowanych środków finansowych do końca okresu obowiązywania umowy. Zamawiający zastrzega sobie prawo zmniejszenia maksymalnego zobowiązania, w związku nadawaniem przesyłek u operatora wyznaczonego, w sytuacjach, o których mowa w ust. 1</w:t>
      </w:r>
      <w:r w:rsidR="00A007BE" w:rsidRPr="00CF71C3">
        <w:t>8</w:t>
      </w:r>
      <w:r w:rsidRPr="00CF71C3">
        <w:t xml:space="preserve"> załącznika nr 2 do SIWZ.</w:t>
      </w:r>
    </w:p>
    <w:p w:rsidR="00FC6BDB" w:rsidRPr="00CF71C3" w:rsidRDefault="00020A14" w:rsidP="00CC7B8E">
      <w:pPr>
        <w:pStyle w:val="Akapitzlist"/>
        <w:numPr>
          <w:ilvl w:val="0"/>
          <w:numId w:val="60"/>
        </w:numPr>
        <w:spacing w:after="0"/>
        <w:jc w:val="both"/>
      </w:pPr>
      <w:r>
        <w:t xml:space="preserve"> </w:t>
      </w:r>
      <w:r w:rsidR="00FC6BDB" w:rsidRPr="00CF71C3">
        <w:t>Wykonawca zobowiązany jest do stosowania cen jednostkowych brutto podanych w formularzu stanowiącym załącznik nr 2 do umowy.</w:t>
      </w:r>
    </w:p>
    <w:p w:rsidR="00FC6BDB" w:rsidRPr="00CF71C3" w:rsidRDefault="00020A14" w:rsidP="00CC7B8E">
      <w:pPr>
        <w:pStyle w:val="Akapitzlist"/>
        <w:numPr>
          <w:ilvl w:val="0"/>
          <w:numId w:val="60"/>
        </w:numPr>
        <w:spacing w:after="0"/>
        <w:jc w:val="both"/>
      </w:pPr>
      <w:r>
        <w:t xml:space="preserve"> </w:t>
      </w:r>
      <w:r w:rsidR="00FC6BDB" w:rsidRPr="00CF71C3">
        <w:t xml:space="preserve">Ceny zaoferowane przez Wykonawcę w ofercie przetargowej nie ulegną podwyższeniu przez cały okres obowiązywania umowy. </w:t>
      </w:r>
    </w:p>
    <w:p w:rsidR="00FC6BDB" w:rsidRPr="00CF71C3" w:rsidRDefault="00020A14" w:rsidP="00CC7B8E">
      <w:pPr>
        <w:pStyle w:val="Akapitzlist"/>
        <w:numPr>
          <w:ilvl w:val="0"/>
          <w:numId w:val="60"/>
        </w:numPr>
        <w:spacing w:after="0"/>
        <w:jc w:val="both"/>
      </w:pPr>
      <w:r>
        <w:t xml:space="preserve"> </w:t>
      </w:r>
      <w:r w:rsidR="00FC6BDB" w:rsidRPr="00CF71C3">
        <w:t xml:space="preserve">Wykonawcy nie będą przysługiwały żadne roszczenia wobec Zamawiającego, w przypadku, gdy łączne wynagrodzenie za zrealizowanie przedmiotu zamówienia, określonego w §1 ust. 1 umowy, będzie niższe od wynagrodzenia maksymalnego, o którym mowa w ust. 1. </w:t>
      </w:r>
    </w:p>
    <w:p w:rsidR="00FC6BDB" w:rsidRPr="00CF71C3" w:rsidRDefault="00FC6BDB" w:rsidP="00CF71C3">
      <w:pPr>
        <w:spacing w:after="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6</w:t>
      </w:r>
      <w:r w:rsidR="00020A14" w:rsidRPr="00020A14">
        <w:rPr>
          <w:b/>
        </w:rPr>
        <w:t>.</w:t>
      </w:r>
      <w:r w:rsidR="00AA05EC" w:rsidRPr="00AA05EC">
        <w:t xml:space="preserve"> 1. Rozliczenia finansowe między Stronami z tytułu realizacji przedmiotu umowy dokonywane będą z dołu, tj. w terminie późniejszym niż dzień nadania przesyłek, przy czym obliczenia dokonuje się w ostatn</w:t>
      </w:r>
      <w:r w:rsidR="00AA05EC">
        <w:t>im dniu okresu rozliczeniowego.</w:t>
      </w:r>
    </w:p>
    <w:p w:rsidR="00FC6BDB" w:rsidRPr="00CF71C3" w:rsidRDefault="00020A14" w:rsidP="00CC7B8E">
      <w:pPr>
        <w:pStyle w:val="Akapitzlist"/>
        <w:numPr>
          <w:ilvl w:val="0"/>
          <w:numId w:val="61"/>
        </w:numPr>
        <w:spacing w:after="0"/>
        <w:jc w:val="both"/>
      </w:pPr>
      <w:r>
        <w:t xml:space="preserve"> </w:t>
      </w:r>
      <w:r w:rsidR="00FC6BDB" w:rsidRPr="00CF71C3">
        <w:t>Okres rozliczeniowy opłaty „z dołu” za usługi objęte przedmiotem zamówienia ustala się na miesiąc kalendarzowy</w:t>
      </w:r>
    </w:p>
    <w:p w:rsidR="00FC6BDB" w:rsidRPr="00CF71C3" w:rsidRDefault="00020A14" w:rsidP="00CC7B8E">
      <w:pPr>
        <w:pStyle w:val="Akapitzlist"/>
        <w:numPr>
          <w:ilvl w:val="0"/>
          <w:numId w:val="61"/>
        </w:numPr>
        <w:spacing w:after="0"/>
        <w:jc w:val="both"/>
      </w:pPr>
      <w:r>
        <w:t xml:space="preserve"> </w:t>
      </w:r>
      <w:r w:rsidR="00FC6BDB" w:rsidRPr="00CF71C3">
        <w:t xml:space="preserve">Zamawiający zastrzega, iż ilość poszczególnych przesyłek w stosunku do określonych w szczegółowym opisie przedmiotu zamówienia (stanowiącym załącznik nr 1 do umowy), może ulec zmianie z zastrzeżeniem, iż wartość tych przesyłek nie przekroczy wartości przedmiotu umowy. Z tego tytułu Wykonawcy nie będą przysługiwały żadne roszczenia. </w:t>
      </w:r>
    </w:p>
    <w:p w:rsidR="00FC6BDB" w:rsidRPr="00CF71C3" w:rsidRDefault="00020A14" w:rsidP="00CC7B8E">
      <w:pPr>
        <w:pStyle w:val="Akapitzlist"/>
        <w:numPr>
          <w:ilvl w:val="0"/>
          <w:numId w:val="61"/>
        </w:numPr>
        <w:spacing w:after="0"/>
        <w:jc w:val="both"/>
      </w:pPr>
      <w:r>
        <w:t xml:space="preserve"> </w:t>
      </w:r>
      <w:r w:rsidR="00FC6BDB" w:rsidRPr="00CF71C3">
        <w:t xml:space="preserve">Podstawą rozliczeń finansowych jest suma opłat za poszczególne rodzaje przesyłek, stwierdzona na podstawie dokumentów nadawczych i oddawczych w okresie rozliczeniowym, zgodnie z formularzem stanowiącym załącznik nr 2 do umowy i postanowieniami § 5 ust. 3. </w:t>
      </w:r>
    </w:p>
    <w:p w:rsidR="00020A14" w:rsidRPr="00CF71C3" w:rsidRDefault="00020A14" w:rsidP="00020A14">
      <w:pPr>
        <w:pStyle w:val="Akapitzlist"/>
        <w:spacing w:after="0"/>
        <w:ind w:left="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7</w:t>
      </w:r>
      <w:r w:rsidR="00020A14" w:rsidRPr="00020A14">
        <w:rPr>
          <w:b/>
        </w:rPr>
        <w:t>.</w:t>
      </w:r>
      <w:r w:rsidR="00020A14">
        <w:rPr>
          <w:b/>
        </w:rPr>
        <w:t xml:space="preserve"> </w:t>
      </w:r>
      <w:r w:rsidR="00020A14" w:rsidRPr="00020A14">
        <w:t>1.</w:t>
      </w:r>
      <w:r w:rsidR="00020A14">
        <w:rPr>
          <w:b/>
        </w:rPr>
        <w:t xml:space="preserve"> </w:t>
      </w:r>
      <w:r w:rsidRPr="00CF71C3">
        <w:t xml:space="preserve">Faktury VAT z tytułu należności wynikających z realizacji niniejszej umowy, wystawiane będą w terminie do 7 dni od zakończenia okresu rozliczeniowego. </w:t>
      </w:r>
    </w:p>
    <w:p w:rsidR="00FC6BDB" w:rsidRPr="00CF71C3" w:rsidRDefault="00020A14" w:rsidP="00CC7B8E">
      <w:pPr>
        <w:pStyle w:val="Akapitzlist"/>
        <w:numPr>
          <w:ilvl w:val="0"/>
          <w:numId w:val="62"/>
        </w:numPr>
        <w:spacing w:after="0"/>
        <w:jc w:val="both"/>
      </w:pPr>
      <w:r>
        <w:t xml:space="preserve"> </w:t>
      </w:r>
      <w:r w:rsidR="00FC6BDB" w:rsidRPr="00CF71C3">
        <w:t>Strony ustalają, że płatność za realizację przedmiotu umowy nastąpi na podstawie faktury wystawionej na: Gmina P</w:t>
      </w:r>
      <w:r w:rsidR="00C51792">
        <w:t xml:space="preserve">olice, ul. Stefana Batorego 3, </w:t>
      </w:r>
      <w:r w:rsidR="00FC6BDB" w:rsidRPr="00CF71C3">
        <w:t>72-010 Police, NIP: 8511000695.</w:t>
      </w:r>
    </w:p>
    <w:p w:rsidR="00FC6BDB" w:rsidRPr="00CF71C3" w:rsidRDefault="00020A14" w:rsidP="00CC7B8E">
      <w:pPr>
        <w:pStyle w:val="Akapitzlist"/>
        <w:numPr>
          <w:ilvl w:val="0"/>
          <w:numId w:val="62"/>
        </w:numPr>
        <w:spacing w:after="0"/>
        <w:jc w:val="both"/>
      </w:pPr>
      <w:r>
        <w:t xml:space="preserve"> </w:t>
      </w:r>
      <w:r w:rsidR="00FC6BDB" w:rsidRPr="00CF71C3">
        <w:t>Wykonawca, faktury opisane jak w ust. 2, będzie przekazywał na adres Zamawiającego wskazany w §11 ust. 2.</w:t>
      </w:r>
    </w:p>
    <w:p w:rsidR="00FC6BDB" w:rsidRPr="00CF71C3" w:rsidRDefault="00020A14" w:rsidP="00CC7B8E">
      <w:pPr>
        <w:pStyle w:val="Akapitzlist"/>
        <w:numPr>
          <w:ilvl w:val="0"/>
          <w:numId w:val="62"/>
        </w:numPr>
        <w:spacing w:after="0"/>
        <w:jc w:val="both"/>
      </w:pPr>
      <w:r>
        <w:t xml:space="preserve"> </w:t>
      </w:r>
      <w:r w:rsidR="00FC6BDB" w:rsidRPr="00CF71C3">
        <w:t xml:space="preserve">Wypłata wynagrodzenia nastąpi w terminie </w:t>
      </w:r>
      <w:r w:rsidR="00186CAD" w:rsidRPr="00CF71C3">
        <w:t>14</w:t>
      </w:r>
      <w:r w:rsidR="00FC6BDB" w:rsidRPr="00CF71C3">
        <w:t xml:space="preserve"> dni od daty otrzymania faktury VAT, przelewem na rachunek bankowy wskazany przez Wykonawcę.</w:t>
      </w:r>
    </w:p>
    <w:p w:rsidR="00FC6BDB" w:rsidRPr="00CF71C3" w:rsidRDefault="00020A14" w:rsidP="00CC7B8E">
      <w:pPr>
        <w:pStyle w:val="Akapitzlist"/>
        <w:numPr>
          <w:ilvl w:val="0"/>
          <w:numId w:val="62"/>
        </w:numPr>
        <w:spacing w:after="0"/>
        <w:jc w:val="both"/>
      </w:pPr>
      <w:r>
        <w:lastRenderedPageBreak/>
        <w:t xml:space="preserve"> </w:t>
      </w:r>
      <w:r w:rsidR="00FC6BDB" w:rsidRPr="00CF71C3">
        <w:t>Za dzień zapłaty przyjmuje się dzień obciążenia rachunku bankowego Zamawiającego.</w:t>
      </w:r>
    </w:p>
    <w:p w:rsidR="00020A14" w:rsidRDefault="00AA05EC" w:rsidP="00AA05EC">
      <w:pPr>
        <w:pStyle w:val="Akapitzlist"/>
        <w:numPr>
          <w:ilvl w:val="0"/>
          <w:numId w:val="62"/>
        </w:numPr>
        <w:spacing w:after="0"/>
        <w:jc w:val="both"/>
      </w:pPr>
      <w:r w:rsidRPr="00AA05EC">
        <w:t>Faktury VAT mogą być wystawiane w formie elektronicznej i przesyłane na adres e-mail: faktury@ug.police.pl</w:t>
      </w:r>
    </w:p>
    <w:p w:rsidR="00AA05EC" w:rsidRDefault="00AA05EC" w:rsidP="00AA05EC">
      <w:pPr>
        <w:pStyle w:val="Akapitzlist"/>
        <w:spacing w:after="0"/>
        <w:ind w:left="0"/>
        <w:jc w:val="both"/>
      </w:pPr>
    </w:p>
    <w:p w:rsidR="00AA05EC" w:rsidRPr="006E6FF9" w:rsidRDefault="00AA05EC" w:rsidP="00AA05EC">
      <w:pPr>
        <w:pStyle w:val="Akapitzlist"/>
        <w:spacing w:after="0"/>
        <w:ind w:left="0"/>
        <w:jc w:val="both"/>
      </w:pPr>
      <w:r w:rsidRPr="00AA05EC">
        <w:rPr>
          <w:b/>
        </w:rPr>
        <w:t xml:space="preserve">§ 8. </w:t>
      </w:r>
      <w:r w:rsidRPr="006E6FF9">
        <w:t>1. Odpowiedzialność Wykonawcy i postępowanie reklamacyjne reguluje ustawa prawo pocztowe.</w:t>
      </w:r>
    </w:p>
    <w:p w:rsidR="00AA05EC" w:rsidRPr="006E6FF9" w:rsidRDefault="00AA05EC" w:rsidP="00AA05EC">
      <w:pPr>
        <w:pStyle w:val="Akapitzlist"/>
        <w:numPr>
          <w:ilvl w:val="0"/>
          <w:numId w:val="63"/>
        </w:numPr>
        <w:spacing w:after="0"/>
        <w:jc w:val="both"/>
      </w:pPr>
      <w:r w:rsidRPr="006E6FF9">
        <w:t xml:space="preserve"> Zamawiający dopuszcza możliwość zmiany cen w</w:t>
      </w:r>
      <w:r w:rsidR="0059768E">
        <w:t xml:space="preserve"> tylko</w:t>
      </w:r>
      <w:r w:rsidRPr="006E6FF9">
        <w:t xml:space="preserve"> przypadku zmiany</w:t>
      </w:r>
      <w:r w:rsidR="0059768E">
        <w:t xml:space="preserve"> stawki</w:t>
      </w:r>
      <w:r w:rsidRPr="006E6FF9">
        <w:t xml:space="preserve"> podatku od towarów i usług.</w:t>
      </w:r>
    </w:p>
    <w:p w:rsidR="00AA05EC" w:rsidRPr="006E6FF9" w:rsidRDefault="00AA05EC" w:rsidP="00AA05EC">
      <w:pPr>
        <w:pStyle w:val="Akapitzlist"/>
        <w:numPr>
          <w:ilvl w:val="0"/>
          <w:numId w:val="63"/>
        </w:numPr>
        <w:spacing w:after="0"/>
        <w:jc w:val="both"/>
      </w:pPr>
      <w:r w:rsidRPr="006E6FF9">
        <w:t xml:space="preserve"> 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FC6BDB" w:rsidRPr="006E6FF9" w:rsidRDefault="00AA05EC" w:rsidP="0072380C">
      <w:pPr>
        <w:pStyle w:val="Akapitzlist"/>
        <w:numPr>
          <w:ilvl w:val="0"/>
          <w:numId w:val="63"/>
        </w:numPr>
        <w:spacing w:after="0"/>
        <w:jc w:val="both"/>
      </w:pPr>
      <w:r w:rsidRPr="006E6FF9">
        <w:t xml:space="preserve"> Rozwiązanie umowy może być dokonane na piśmie przez każdą ze Stron, z zachowaniem miesięcznego okresu wypowiedzenia liczonego od pierwszego dnia miesiąca kalendarzowego następującego po miesiącu, w którym nastąpiło wypowiedzenie.</w:t>
      </w:r>
    </w:p>
    <w:p w:rsidR="00020A14" w:rsidRPr="00CF71C3" w:rsidRDefault="00020A14" w:rsidP="00020A14">
      <w:pPr>
        <w:pStyle w:val="Akapitzlist"/>
        <w:spacing w:after="0"/>
        <w:ind w:left="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9</w:t>
      </w:r>
      <w:r w:rsidR="00020A14" w:rsidRPr="00020A14">
        <w:rPr>
          <w:b/>
        </w:rPr>
        <w:t>.</w:t>
      </w:r>
      <w:r w:rsidR="00020A14">
        <w:t xml:space="preserve"> 1. </w:t>
      </w:r>
      <w:r w:rsidRPr="00CF71C3">
        <w:t>Umowa zostaje zaw</w:t>
      </w:r>
      <w:r w:rsidR="000F7DDE" w:rsidRPr="00CF71C3">
        <w:t>arta na okres od dnia 01</w:t>
      </w:r>
      <w:r w:rsidR="005C2631">
        <w:t>.01.2018</w:t>
      </w:r>
      <w:r w:rsidR="002878A6" w:rsidRPr="00CF71C3">
        <w:t>r. do dnia 31.12.2</w:t>
      </w:r>
      <w:r w:rsidR="00B77FE1">
        <w:t>018</w:t>
      </w:r>
      <w:r w:rsidRPr="00CF71C3">
        <w:t>r.</w:t>
      </w:r>
    </w:p>
    <w:p w:rsidR="00FC6BDB" w:rsidRDefault="00020A14" w:rsidP="00CC7B8E">
      <w:pPr>
        <w:pStyle w:val="Akapitzlist"/>
        <w:numPr>
          <w:ilvl w:val="0"/>
          <w:numId w:val="64"/>
        </w:numPr>
        <w:spacing w:after="0"/>
        <w:jc w:val="both"/>
      </w:pPr>
      <w:r>
        <w:t xml:space="preserve"> </w:t>
      </w:r>
      <w:r w:rsidR="00FC6BDB" w:rsidRPr="00CF71C3">
        <w:t>Umowa ulega wygaśnięciu przed terminem wskazanym w ust. 1 w przypadku zapłaty wynagrodzenia do kwoty, o której mowa w § 5 ust. 1 niniejszej umowy. Kontrola stanu wykorzystania tej kwoty należy do Zamawiającego.</w:t>
      </w:r>
    </w:p>
    <w:p w:rsidR="00020A14" w:rsidRPr="00CF71C3" w:rsidRDefault="00020A14" w:rsidP="00020A14">
      <w:pPr>
        <w:pStyle w:val="Akapitzlist"/>
        <w:spacing w:after="0"/>
        <w:ind w:left="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10</w:t>
      </w:r>
      <w:r w:rsidR="00020A14" w:rsidRPr="00020A14">
        <w:rPr>
          <w:b/>
        </w:rPr>
        <w:t xml:space="preserve">. </w:t>
      </w:r>
      <w:r w:rsidR="00020A14" w:rsidRPr="00020A14">
        <w:t>1.</w:t>
      </w:r>
      <w:r w:rsidR="00020A14">
        <w:rPr>
          <w:b/>
        </w:rPr>
        <w:t xml:space="preserve"> </w:t>
      </w:r>
      <w:r w:rsidRPr="00CF71C3">
        <w:t xml:space="preserve">Do nadzoru nad realizacją umowy wyznaczeni są: </w:t>
      </w:r>
    </w:p>
    <w:p w:rsidR="00FC6BDB" w:rsidRPr="00CF71C3" w:rsidRDefault="00FC6BDB" w:rsidP="00CC7B8E">
      <w:pPr>
        <w:pStyle w:val="Akapitzlist"/>
        <w:numPr>
          <w:ilvl w:val="0"/>
          <w:numId w:val="65"/>
        </w:numPr>
        <w:spacing w:after="0"/>
        <w:jc w:val="both"/>
      </w:pPr>
      <w:r w:rsidRPr="00CF71C3">
        <w:t>ze strony Zamawiającego: Wydział Organizacyjno-Prawny,</w:t>
      </w:r>
    </w:p>
    <w:p w:rsidR="00FC6BDB" w:rsidRPr="00CF71C3" w:rsidRDefault="00FC6BDB" w:rsidP="00CC7B8E">
      <w:pPr>
        <w:pStyle w:val="Akapitzlist"/>
        <w:numPr>
          <w:ilvl w:val="0"/>
          <w:numId w:val="65"/>
        </w:numPr>
        <w:spacing w:after="0"/>
        <w:jc w:val="both"/>
      </w:pPr>
      <w:r w:rsidRPr="00CF71C3">
        <w:t>ze strony Wykonawcy…………… ………………………………………………….</w:t>
      </w:r>
    </w:p>
    <w:p w:rsidR="00FC6BDB" w:rsidRPr="00CF71C3" w:rsidRDefault="00FC6BDB" w:rsidP="00CF71C3">
      <w:pPr>
        <w:spacing w:after="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11</w:t>
      </w:r>
      <w:r w:rsidR="00020A14" w:rsidRPr="00020A14">
        <w:rPr>
          <w:b/>
        </w:rPr>
        <w:t>.</w:t>
      </w:r>
      <w:r w:rsidR="00020A14">
        <w:t xml:space="preserve"> 1. </w:t>
      </w:r>
      <w:r w:rsidRPr="00CF71C3">
        <w:t>Strony umowy zobowiązują się do niezwłocznego wzajemnego informowania</w:t>
      </w:r>
      <w:r w:rsidRPr="00CF71C3">
        <w:br/>
        <w:t>o każdej zmianie danych w dokumentach rejestracyjnych oraz innych danych wymienionych w umowie, a mających wpływ na jej ważność.</w:t>
      </w:r>
    </w:p>
    <w:p w:rsidR="00FC6BDB" w:rsidRPr="00CF71C3" w:rsidRDefault="00FC6BDB" w:rsidP="00CC7B8E">
      <w:pPr>
        <w:pStyle w:val="Akapitzlist"/>
        <w:numPr>
          <w:ilvl w:val="0"/>
          <w:numId w:val="66"/>
        </w:numPr>
        <w:spacing w:after="0"/>
        <w:jc w:val="both"/>
      </w:pPr>
      <w:r w:rsidRPr="00CF71C3">
        <w:t xml:space="preserve">Adresem właściwym dla Zamawiającego jest: Urząd Miejski w Policach, </w:t>
      </w:r>
      <w:r w:rsidRPr="00CF71C3">
        <w:br/>
        <w:t>ul. Stefana Batorego 3, 72-010 Police</w:t>
      </w:r>
    </w:p>
    <w:p w:rsidR="00FC6BDB" w:rsidRPr="00CF71C3" w:rsidRDefault="00FC6BDB" w:rsidP="00CC7B8E">
      <w:pPr>
        <w:pStyle w:val="Akapitzlist"/>
        <w:numPr>
          <w:ilvl w:val="0"/>
          <w:numId w:val="66"/>
        </w:numPr>
        <w:spacing w:after="0"/>
        <w:jc w:val="both"/>
      </w:pPr>
      <w:r w:rsidRPr="00CF71C3">
        <w:t>Adresem właściwym dla Wykonawcy jest: ……………………………………………. ……………………………………………………………………...……..………………...</w:t>
      </w:r>
    </w:p>
    <w:p w:rsidR="00FC6BDB" w:rsidRPr="00CF71C3" w:rsidRDefault="00FC6BDB" w:rsidP="00CF71C3">
      <w:pPr>
        <w:spacing w:after="0"/>
        <w:jc w:val="both"/>
      </w:pPr>
    </w:p>
    <w:p w:rsidR="00FF0691" w:rsidRPr="00CF71C3" w:rsidRDefault="00592B29" w:rsidP="00CF71C3">
      <w:pPr>
        <w:spacing w:after="0"/>
        <w:jc w:val="both"/>
      </w:pPr>
      <w:r w:rsidRPr="00020A14">
        <w:rPr>
          <w:b/>
        </w:rPr>
        <w:t>§ 12</w:t>
      </w:r>
      <w:r w:rsidR="00020A14">
        <w:rPr>
          <w:b/>
        </w:rPr>
        <w:t xml:space="preserve">. </w:t>
      </w:r>
      <w:r w:rsidR="00FF0691" w:rsidRPr="00CF71C3">
        <w:t>Zamawiający dopuszcza zmiany w umowie w stosunku do treści oferty polegające</w:t>
      </w:r>
      <w:r w:rsidR="00BF4944">
        <w:t xml:space="preserve"> na</w:t>
      </w:r>
      <w:bookmarkStart w:id="64" w:name="_GoBack"/>
      <w:bookmarkEnd w:id="64"/>
      <w:r w:rsidR="00FF0691" w:rsidRPr="00CF71C3">
        <w:t xml:space="preserve"> zmniejszeniu maksymalnego zobowiązania Zamawiającego wynikającego </w:t>
      </w:r>
      <w:r w:rsidR="00020A14">
        <w:t xml:space="preserve"> </w:t>
      </w:r>
      <w:r w:rsidR="00FF0691" w:rsidRPr="00CF71C3">
        <w:t>z umowy, w związku nadawaniem przesyłek u operatora wyznaczonego, w sytuacjach, o których mowa powyżej.</w:t>
      </w:r>
    </w:p>
    <w:p w:rsidR="00592B29" w:rsidRPr="00CF71C3" w:rsidRDefault="00592B29" w:rsidP="00CF71C3">
      <w:pPr>
        <w:spacing w:after="0"/>
        <w:jc w:val="both"/>
      </w:pPr>
    </w:p>
    <w:p w:rsidR="00FC6BDB" w:rsidRPr="00CF71C3" w:rsidRDefault="00592B29" w:rsidP="00CF71C3">
      <w:pPr>
        <w:spacing w:after="0"/>
        <w:jc w:val="both"/>
      </w:pPr>
      <w:r w:rsidRPr="00020A14">
        <w:rPr>
          <w:b/>
        </w:rPr>
        <w:t>§ 13</w:t>
      </w:r>
      <w:r w:rsidR="00020A14">
        <w:rPr>
          <w:b/>
        </w:rPr>
        <w:t>. </w:t>
      </w:r>
      <w:r w:rsidR="00020A14" w:rsidRPr="00020A14">
        <w:t>1.</w:t>
      </w:r>
      <w:r w:rsidR="00020A14">
        <w:t> </w:t>
      </w:r>
      <w:r w:rsidR="00FC6BDB" w:rsidRPr="00CF71C3">
        <w:t>Wykonawca zapewnia przestrzeganie zasad przetwarzania i ochrony danych osobowych zgodnie z przepisami ustawy o ochronie danych osobowych.</w:t>
      </w:r>
    </w:p>
    <w:p w:rsidR="00FC6BDB" w:rsidRPr="00CF71C3" w:rsidRDefault="00FC6BDB" w:rsidP="00CC7B8E">
      <w:pPr>
        <w:pStyle w:val="Akapitzlist"/>
        <w:numPr>
          <w:ilvl w:val="0"/>
          <w:numId w:val="67"/>
        </w:numPr>
        <w:spacing w:after="0"/>
        <w:jc w:val="both"/>
      </w:pPr>
      <w:r w:rsidRPr="00CF71C3">
        <w:t>Wykonawca ponosi odpowiedzialność za ewentualne skutki działania niezgodnego z przepisami, o których mowa w ust. 1, Zamawiający realizuje obowiązki Administratora Danych Osobowych określone w ww. ustawie.</w:t>
      </w:r>
    </w:p>
    <w:p w:rsidR="00FC6BDB" w:rsidRPr="00CF71C3" w:rsidRDefault="00FC6BDB" w:rsidP="00CC7B8E">
      <w:pPr>
        <w:pStyle w:val="Akapitzlist"/>
        <w:numPr>
          <w:ilvl w:val="0"/>
          <w:numId w:val="67"/>
        </w:numPr>
        <w:spacing w:after="0"/>
        <w:jc w:val="both"/>
      </w:pPr>
      <w:r w:rsidRPr="00CF71C3">
        <w:t xml:space="preserve">Wykonawca oświadcza, że systemy wykorzystywane w procesie przetwarzania danych osobowych spełniają wymogi zawarte w Rozporządzeniu Ministra Spraw Wewnętrznych i Administracji z dnia 29 kwietnia 2004 r. w sprawie dokumentacji przetwarzania danych osobowych oraz warunków </w:t>
      </w:r>
      <w:r w:rsidRPr="00CF71C3">
        <w:lastRenderedPageBreak/>
        <w:t>technicznych i organizacyjnych, jakim powinny odpowiadać urządzenia i systemy informatyczne służące do przetwarzania danych osobowych, (jeżeli dane osobowe będą przetwarzane w systemach informatycznych).</w:t>
      </w:r>
    </w:p>
    <w:p w:rsidR="00FC6BDB" w:rsidRPr="00CF71C3" w:rsidRDefault="00FC6BDB" w:rsidP="00CC7B8E">
      <w:pPr>
        <w:pStyle w:val="Akapitzlist"/>
        <w:numPr>
          <w:ilvl w:val="0"/>
          <w:numId w:val="67"/>
        </w:numPr>
        <w:spacing w:after="0"/>
        <w:jc w:val="both"/>
      </w:pPr>
      <w:r w:rsidRPr="00CF71C3">
        <w:t>Wykonawca zapewnia, że przetwarzane dane osobowe będą wykorzystane wyłącznie w celu realizacji umowy.</w:t>
      </w:r>
    </w:p>
    <w:p w:rsidR="00FC6BDB" w:rsidRPr="00CF71C3" w:rsidRDefault="00FC6BDB" w:rsidP="00CC7B8E">
      <w:pPr>
        <w:pStyle w:val="Akapitzlist"/>
        <w:numPr>
          <w:ilvl w:val="0"/>
          <w:numId w:val="67"/>
        </w:numPr>
        <w:spacing w:after="0"/>
        <w:jc w:val="both"/>
      </w:pPr>
      <w:r w:rsidRPr="00CF71C3">
        <w:t>Zamawiający zobowiązuje Wykonawcę do natychmiastowego powiadomienia Administratora Danych Osobowych o stwierdzeniu próby lub faktu naruszenia poufności danych osobowych przetwarzanych w wyniku realizacji umowy.</w:t>
      </w:r>
    </w:p>
    <w:p w:rsidR="00FC6BDB" w:rsidRPr="00CF71C3" w:rsidRDefault="00FC6BDB" w:rsidP="00CC7B8E">
      <w:pPr>
        <w:pStyle w:val="Akapitzlist"/>
        <w:numPr>
          <w:ilvl w:val="0"/>
          <w:numId w:val="67"/>
        </w:numPr>
        <w:spacing w:after="0"/>
        <w:jc w:val="both"/>
      </w:pPr>
      <w:r w:rsidRPr="00CF71C3">
        <w:t xml:space="preserve">Wykonawca na pisemne żądanie Administratora Danych Osobowych umożliwia Zamawiającemu przeprowadzenie kontroli procesu przetwarzania i ochrony danych osobowych w sytuacjach odnotowania incydentu, o którym mowa w ust. 6. </w:t>
      </w:r>
    </w:p>
    <w:p w:rsidR="00FC6BDB" w:rsidRPr="00CF71C3" w:rsidRDefault="00FC6BDB" w:rsidP="00CC7B8E">
      <w:pPr>
        <w:pStyle w:val="Akapitzlist"/>
        <w:numPr>
          <w:ilvl w:val="0"/>
          <w:numId w:val="67"/>
        </w:numPr>
        <w:spacing w:after="0"/>
        <w:jc w:val="both"/>
      </w:pPr>
      <w:r w:rsidRPr="00CF71C3">
        <w:t>Zamawiający zastrzega sobie możliwość rozwiązania umowy w przypadku stwierdzenia przez Wykonawcę omijania warunków bezpieczeństwa i ochrony danych osobowych. W takim przypadku Wykonawca zapłaci Zamawia</w:t>
      </w:r>
      <w:r w:rsidR="001D3230">
        <w:t xml:space="preserve">jącemu karę umowną w wysokości </w:t>
      </w:r>
      <w:r w:rsidRPr="00CF71C3">
        <w:t>5% wynagrodzenia umownego brutto określonego w § 5 ust. 1.</w:t>
      </w:r>
    </w:p>
    <w:p w:rsidR="00FC6BDB" w:rsidRPr="00CF71C3" w:rsidRDefault="00FC6BDB" w:rsidP="00CF71C3">
      <w:pPr>
        <w:spacing w:after="0"/>
        <w:jc w:val="both"/>
      </w:pPr>
    </w:p>
    <w:p w:rsidR="00FC6BDB" w:rsidRPr="00CF71C3" w:rsidRDefault="00FC6BDB" w:rsidP="00CF71C3">
      <w:pPr>
        <w:spacing w:after="0"/>
        <w:jc w:val="both"/>
      </w:pPr>
      <w:r w:rsidRPr="00020A14">
        <w:rPr>
          <w:b/>
        </w:rPr>
        <w:t>§</w:t>
      </w:r>
      <w:r w:rsidR="00020A14">
        <w:rPr>
          <w:b/>
        </w:rPr>
        <w:t xml:space="preserve"> </w:t>
      </w:r>
      <w:r w:rsidRPr="00020A14">
        <w:rPr>
          <w:b/>
        </w:rPr>
        <w:t>14</w:t>
      </w:r>
      <w:r w:rsidR="00020A14">
        <w:rPr>
          <w:b/>
        </w:rPr>
        <w:t xml:space="preserve">. </w:t>
      </w:r>
      <w:r w:rsidR="00020A14">
        <w:t xml:space="preserve">1. </w:t>
      </w:r>
      <w:r w:rsidRPr="00CF71C3">
        <w:t>Ewentualne spory wynikłe w związku z realizacją postanowień niniejszej umowy, Strony będą starały się rozstrzygać w drodze negocjacji i porozumienia.</w:t>
      </w:r>
    </w:p>
    <w:p w:rsidR="00FC6BDB" w:rsidRPr="00CF71C3" w:rsidRDefault="00FC6BDB" w:rsidP="00CC7B8E">
      <w:pPr>
        <w:pStyle w:val="Akapitzlist"/>
        <w:numPr>
          <w:ilvl w:val="0"/>
          <w:numId w:val="68"/>
        </w:numPr>
        <w:spacing w:after="0"/>
        <w:jc w:val="both"/>
      </w:pPr>
      <w:r w:rsidRPr="00CF71C3">
        <w:t>W razie braku porozumienia spory będą podlegać rozstrzygnięciu przez sąd powszechny właściwy dla siedziby Zamawiającego, ustalonej zgodnie z § 11 ust. 2.</w:t>
      </w:r>
    </w:p>
    <w:p w:rsidR="00FC6BDB" w:rsidRPr="00CF71C3" w:rsidRDefault="00FC6BDB" w:rsidP="00CC7B8E">
      <w:pPr>
        <w:pStyle w:val="Akapitzlist"/>
        <w:numPr>
          <w:ilvl w:val="0"/>
          <w:numId w:val="68"/>
        </w:numPr>
        <w:spacing w:after="0"/>
        <w:jc w:val="both"/>
      </w:pPr>
      <w:r w:rsidRPr="00CF71C3">
        <w:t>Wykonawca bez pisemnej zgody Zamawiającego nie może przenosić wierzytelności wynikających z niniejszej umowy na osoby trzecie.</w:t>
      </w:r>
    </w:p>
    <w:p w:rsidR="00373B39" w:rsidRDefault="00373B39" w:rsidP="00CF71C3">
      <w:pPr>
        <w:spacing w:after="0"/>
        <w:jc w:val="both"/>
        <w:rPr>
          <w:b/>
        </w:rPr>
      </w:pPr>
    </w:p>
    <w:p w:rsidR="00FC6BDB" w:rsidRPr="00CF71C3" w:rsidRDefault="00FC6BDB" w:rsidP="00CF71C3">
      <w:pPr>
        <w:spacing w:after="0"/>
        <w:jc w:val="both"/>
      </w:pPr>
      <w:r w:rsidRPr="00373B39">
        <w:rPr>
          <w:b/>
        </w:rPr>
        <w:t>§</w:t>
      </w:r>
      <w:r w:rsidR="00373B39">
        <w:rPr>
          <w:b/>
        </w:rPr>
        <w:t> </w:t>
      </w:r>
      <w:r w:rsidRPr="00373B39">
        <w:rPr>
          <w:b/>
        </w:rPr>
        <w:t>15</w:t>
      </w:r>
      <w:r w:rsidR="00373B39">
        <w:rPr>
          <w:b/>
        </w:rPr>
        <w:t xml:space="preserve">. </w:t>
      </w:r>
      <w:r w:rsidRPr="00CF71C3">
        <w:t xml:space="preserve">W sprawach nieuregulowanych niniejszą umową mają zastosowanie przepisy powszechnie obowiązujące, w tym przepisy </w:t>
      </w:r>
      <w:r w:rsidR="000613EC">
        <w:t>Kodeksu Cywil</w:t>
      </w:r>
      <w:r w:rsidR="004261F2">
        <w:t>nego (Dz. U. z 2017 r. poz. 459</w:t>
      </w:r>
      <w:r w:rsidRPr="00CF71C3">
        <w:t xml:space="preserve"> z późn. zm.) oraz ustawy Pzp.</w:t>
      </w:r>
    </w:p>
    <w:p w:rsidR="00FC6BDB" w:rsidRPr="00CF71C3" w:rsidRDefault="00FC6BDB" w:rsidP="00CF71C3">
      <w:pPr>
        <w:spacing w:after="0"/>
        <w:jc w:val="both"/>
      </w:pPr>
    </w:p>
    <w:p w:rsidR="00FC6BDB" w:rsidRPr="00CF71C3" w:rsidRDefault="00FC6BDB" w:rsidP="00CF71C3">
      <w:pPr>
        <w:spacing w:after="0"/>
        <w:jc w:val="both"/>
      </w:pPr>
      <w:r w:rsidRPr="00373B39">
        <w:rPr>
          <w:b/>
        </w:rPr>
        <w:t>§</w:t>
      </w:r>
      <w:r w:rsidR="00373B39">
        <w:rPr>
          <w:b/>
        </w:rPr>
        <w:t> </w:t>
      </w:r>
      <w:r w:rsidRPr="00373B39">
        <w:rPr>
          <w:b/>
        </w:rPr>
        <w:t>16</w:t>
      </w:r>
      <w:r w:rsidR="00373B39">
        <w:rPr>
          <w:b/>
        </w:rPr>
        <w:t xml:space="preserve">. </w:t>
      </w:r>
      <w:r w:rsidR="000613EC">
        <w:t xml:space="preserve">Umowę sporządzono w trzech </w:t>
      </w:r>
      <w:r w:rsidRPr="00CF71C3">
        <w:t xml:space="preserve"> jednobrzmiących egzemplar</w:t>
      </w:r>
      <w:r w:rsidR="005F3834">
        <w:t xml:space="preserve">zach, w tym dwa </w:t>
      </w:r>
      <w:r w:rsidRPr="00CF71C3">
        <w:t xml:space="preserve"> dla Zamawiającego i jeden dla Wykonawcy.</w:t>
      </w:r>
    </w:p>
    <w:p w:rsidR="00FC6BDB" w:rsidRPr="00CF71C3" w:rsidRDefault="00FC6BDB" w:rsidP="00CF71C3">
      <w:pPr>
        <w:spacing w:after="0"/>
        <w:jc w:val="both"/>
      </w:pPr>
    </w:p>
    <w:p w:rsidR="00FC6BDB" w:rsidRPr="00CF71C3" w:rsidRDefault="00FC6BDB" w:rsidP="00CF71C3">
      <w:pPr>
        <w:spacing w:after="0"/>
        <w:jc w:val="both"/>
      </w:pPr>
      <w:r w:rsidRPr="00373B39">
        <w:rPr>
          <w:b/>
        </w:rPr>
        <w:t>§</w:t>
      </w:r>
      <w:r w:rsidR="00373B39">
        <w:rPr>
          <w:b/>
        </w:rPr>
        <w:t xml:space="preserve"> </w:t>
      </w:r>
      <w:r w:rsidRPr="00373B39">
        <w:rPr>
          <w:b/>
        </w:rPr>
        <w:t>17</w:t>
      </w:r>
      <w:r w:rsidR="00373B39">
        <w:rPr>
          <w:b/>
        </w:rPr>
        <w:t xml:space="preserve">. </w:t>
      </w:r>
      <w:r w:rsidRPr="00CF71C3">
        <w:t>Wszystkie załączniki do niniejszej umowy stanowią jej integralną część:</w:t>
      </w:r>
    </w:p>
    <w:p w:rsidR="00FC6BDB" w:rsidRPr="00CF71C3" w:rsidRDefault="00FC6BDB" w:rsidP="00CF71C3">
      <w:pPr>
        <w:spacing w:after="0"/>
        <w:jc w:val="both"/>
      </w:pPr>
      <w:r w:rsidRPr="00CF71C3">
        <w:t>Załącznik nr 1 – Szczegółowy opis przedmiotu zamówienia,</w:t>
      </w:r>
    </w:p>
    <w:p w:rsidR="00FC6BDB" w:rsidRPr="00CF71C3" w:rsidRDefault="00FC6BDB" w:rsidP="00CF71C3">
      <w:pPr>
        <w:spacing w:after="0"/>
        <w:jc w:val="both"/>
      </w:pPr>
      <w:r w:rsidRPr="00CF71C3">
        <w:t>Załącznik nr 2 – Formularz asortymentowo-cenowy (nr 1,nr 2).</w:t>
      </w:r>
    </w:p>
    <w:p w:rsidR="00FC6BDB" w:rsidRPr="00CF71C3" w:rsidRDefault="00FC6BDB" w:rsidP="00CF71C3">
      <w:pPr>
        <w:spacing w:after="0"/>
        <w:jc w:val="both"/>
      </w:pPr>
    </w:p>
    <w:p w:rsidR="00FC6BDB" w:rsidRPr="00CF71C3" w:rsidRDefault="00FC6BDB" w:rsidP="00CF71C3">
      <w:pPr>
        <w:spacing w:after="0"/>
        <w:jc w:val="both"/>
      </w:pPr>
    </w:p>
    <w:p w:rsidR="00FC6BDB" w:rsidRPr="00373B39" w:rsidRDefault="00FC6BDB" w:rsidP="00373B39">
      <w:pPr>
        <w:spacing w:after="0"/>
        <w:jc w:val="center"/>
        <w:rPr>
          <w:b/>
        </w:rPr>
      </w:pPr>
      <w:r w:rsidRPr="00373B39">
        <w:rPr>
          <w:b/>
        </w:rPr>
        <w:t>WYKONAWCA</w:t>
      </w:r>
      <w:r w:rsidRPr="00373B39">
        <w:rPr>
          <w:b/>
        </w:rPr>
        <w:tab/>
      </w:r>
      <w:r w:rsidRPr="00373B39">
        <w:rPr>
          <w:b/>
        </w:rPr>
        <w:tab/>
      </w:r>
      <w:r w:rsidRPr="00373B39">
        <w:rPr>
          <w:b/>
        </w:rPr>
        <w:tab/>
      </w:r>
      <w:r w:rsidRPr="00373B39">
        <w:rPr>
          <w:b/>
        </w:rPr>
        <w:tab/>
      </w:r>
      <w:r w:rsidRPr="00373B39">
        <w:rPr>
          <w:b/>
        </w:rPr>
        <w:tab/>
      </w:r>
      <w:r w:rsidRPr="00373B39">
        <w:rPr>
          <w:b/>
        </w:rPr>
        <w:tab/>
      </w:r>
      <w:r w:rsidRPr="00373B39">
        <w:rPr>
          <w:b/>
        </w:rPr>
        <w:tab/>
      </w:r>
      <w:r w:rsidRPr="00373B39">
        <w:rPr>
          <w:b/>
        </w:rPr>
        <w:tab/>
        <w:t>ZAMAWIAJĄCY</w:t>
      </w:r>
    </w:p>
    <w:p w:rsidR="00373B39" w:rsidRDefault="00373B39">
      <w:r>
        <w:br w:type="page"/>
      </w:r>
    </w:p>
    <w:p w:rsidR="00FF0691" w:rsidRPr="00CF71C3" w:rsidRDefault="00FF0691" w:rsidP="00373B39">
      <w:pPr>
        <w:spacing w:after="0"/>
        <w:jc w:val="right"/>
      </w:pPr>
      <w:r w:rsidRPr="00CF71C3">
        <w:lastRenderedPageBreak/>
        <w:t>Załącznik nr 1 do umowy Nr …………..</w:t>
      </w:r>
    </w:p>
    <w:p w:rsidR="00E056F6" w:rsidRDefault="00E056F6" w:rsidP="00E056F6">
      <w:pPr>
        <w:pStyle w:val="Nagwek2"/>
        <w:jc w:val="center"/>
      </w:pPr>
      <w:r w:rsidRPr="00923D13">
        <w:t>Szczegółowy opis przedmiotu zamówienia</w:t>
      </w:r>
    </w:p>
    <w:p w:rsidR="00E056F6" w:rsidRPr="00923D13" w:rsidRDefault="00E056F6" w:rsidP="00E056F6">
      <w:pPr>
        <w:spacing w:after="0"/>
        <w:jc w:val="center"/>
        <w:rPr>
          <w:b/>
        </w:rPr>
      </w:pPr>
    </w:p>
    <w:p w:rsidR="00E056F6" w:rsidRPr="00CF71C3" w:rsidRDefault="00E056F6" w:rsidP="00E056F6">
      <w:pPr>
        <w:spacing w:after="0"/>
        <w:jc w:val="both"/>
      </w:pPr>
      <w:r w:rsidRPr="00CF71C3">
        <w:t>Świadczenie usług pocztowych w obrocie krajowym i zagranicznym w zakresie przyjmowania, przemieszczania i doręczania przesyłek pocztowych oraz ich ewentualnych zwro</w:t>
      </w:r>
      <w:r w:rsidR="00B77FE1">
        <w:t>tów w okresie od dnia 01.01.2018 r. do dnia 31.12.2018</w:t>
      </w:r>
      <w:r>
        <w:t xml:space="preserve"> </w:t>
      </w:r>
      <w:r w:rsidRPr="00CF71C3">
        <w:t>r. z zastrzeżeniem opisanym w § 9 ust. 2 wzoru umowy.</w:t>
      </w:r>
    </w:p>
    <w:p w:rsidR="00E056F6" w:rsidRPr="00CF71C3" w:rsidRDefault="00E056F6" w:rsidP="00E056F6">
      <w:pPr>
        <w:pStyle w:val="Akapitzlist"/>
        <w:numPr>
          <w:ilvl w:val="0"/>
          <w:numId w:val="47"/>
        </w:numPr>
        <w:spacing w:after="0"/>
        <w:jc w:val="both"/>
      </w:pPr>
      <w:r w:rsidRPr="00CF71C3">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056F6" w:rsidRPr="00CF71C3" w:rsidRDefault="00E056F6" w:rsidP="00E056F6">
      <w:pPr>
        <w:pStyle w:val="Akapitzlist"/>
        <w:numPr>
          <w:ilvl w:val="0"/>
          <w:numId w:val="47"/>
        </w:numPr>
        <w:spacing w:after="0"/>
        <w:jc w:val="both"/>
      </w:pPr>
      <w:r w:rsidRPr="00CF71C3">
        <w:t>Przez przesyłki pocztowe, będące przedmiotem zamówienia rozumie się przesyłki listowe o wadze do 2000 g (gabaryt A i B):</w:t>
      </w:r>
    </w:p>
    <w:p w:rsidR="00E056F6" w:rsidRPr="00CF71C3" w:rsidRDefault="00E056F6" w:rsidP="00E056F6">
      <w:pPr>
        <w:pStyle w:val="Akapitzlist"/>
        <w:numPr>
          <w:ilvl w:val="0"/>
          <w:numId w:val="48"/>
        </w:numPr>
        <w:spacing w:after="0"/>
        <w:jc w:val="both"/>
      </w:pPr>
      <w:r w:rsidRPr="00CF71C3">
        <w:t>zwykłe ekonomiczne – przesyłka nierejestrowana nie będąca przesyłką najszybszej kategorii (termin dostarczenia:</w:t>
      </w:r>
      <w:r>
        <w:t xml:space="preserve"> dzień nadania plus 4 dni</w:t>
      </w:r>
      <w:r w:rsidRPr="00CF71C3">
        <w:t>),</w:t>
      </w:r>
    </w:p>
    <w:p w:rsidR="00E056F6" w:rsidRPr="00CF71C3" w:rsidRDefault="00E056F6" w:rsidP="00E056F6">
      <w:pPr>
        <w:pStyle w:val="Akapitzlist"/>
        <w:numPr>
          <w:ilvl w:val="0"/>
          <w:numId w:val="48"/>
        </w:numPr>
        <w:spacing w:after="0"/>
        <w:jc w:val="both"/>
      </w:pPr>
      <w:r w:rsidRPr="00CF71C3">
        <w:t>zwykłe priorytetowe – przesyłka nierejestrowana najszybszej kategorii (termin dostarczenia:</w:t>
      </w:r>
      <w:r>
        <w:t xml:space="preserve"> dzień nadania plus 2 dni </w:t>
      </w:r>
      <w:r w:rsidRPr="00CF71C3">
        <w:t>),</w:t>
      </w:r>
    </w:p>
    <w:p w:rsidR="00E056F6" w:rsidRPr="00CF71C3" w:rsidRDefault="00E056F6" w:rsidP="00E056F6">
      <w:pPr>
        <w:pStyle w:val="Akapitzlist"/>
        <w:numPr>
          <w:ilvl w:val="0"/>
          <w:numId w:val="48"/>
        </w:numPr>
        <w:spacing w:after="0"/>
        <w:jc w:val="both"/>
      </w:pPr>
      <w:r w:rsidRPr="00CF71C3">
        <w:t>polecone ekonomiczne – przesyłka rejestrowana będąca przesyłką listową, przemieszczaną i doręczaną w sposób zabezpieczający ją przed utratą, ubytkiem zawartości lub uszkodzeniem (termin dostarczenia:</w:t>
      </w:r>
      <w:r w:rsidRPr="004856BB">
        <w:t xml:space="preserve"> </w:t>
      </w:r>
      <w:r>
        <w:t>dzień nadania plus 4 dni</w:t>
      </w:r>
      <w:r w:rsidRPr="00CF71C3">
        <w:t>),</w:t>
      </w:r>
    </w:p>
    <w:p w:rsidR="00E056F6" w:rsidRPr="00CF71C3" w:rsidRDefault="00E056F6" w:rsidP="00E056F6">
      <w:pPr>
        <w:pStyle w:val="Akapitzlist"/>
        <w:numPr>
          <w:ilvl w:val="0"/>
          <w:numId w:val="48"/>
        </w:numPr>
        <w:spacing w:after="0"/>
        <w:jc w:val="both"/>
      </w:pPr>
      <w:r w:rsidRPr="00CF71C3">
        <w:t>polecone priorytetowe – przesyłka rejestrowana najszybszej kategorii będąca przesyłką listową, przemieszczaną i doręczaną w sposób zabezpieczający ją przed utratą, ubytkiem zawartości lub uszkodzeniem (termin dostarczenia:</w:t>
      </w:r>
      <w:r w:rsidRPr="00C50C6E">
        <w:t xml:space="preserve"> </w:t>
      </w:r>
      <w:r>
        <w:t>dzień nadania plus 2 dni</w:t>
      </w:r>
      <w:r w:rsidRPr="00CF71C3">
        <w:t>),</w:t>
      </w:r>
    </w:p>
    <w:p w:rsidR="00E056F6" w:rsidRPr="00CF71C3" w:rsidRDefault="00E056F6" w:rsidP="00E056F6">
      <w:pPr>
        <w:pStyle w:val="Akapitzlist"/>
        <w:numPr>
          <w:ilvl w:val="0"/>
          <w:numId w:val="48"/>
        </w:numPr>
        <w:spacing w:after="0"/>
        <w:jc w:val="both"/>
      </w:pPr>
      <w:r w:rsidRPr="00CF71C3">
        <w:t>polecone ze zwrotnym poświadczeniem odbioru (ZPO) – przesyłka listowa przyjęta za potwierdzeniem nadania i doręczona za pokwitowaniem odbioru (termin dostarczenia:</w:t>
      </w:r>
      <w:r w:rsidRPr="00C50C6E">
        <w:t xml:space="preserve"> </w:t>
      </w:r>
      <w:r>
        <w:t>dzień nadania plus 4 dni</w:t>
      </w:r>
      <w:r w:rsidRPr="00CF71C3">
        <w:t>),</w:t>
      </w:r>
    </w:p>
    <w:p w:rsidR="00E056F6" w:rsidRPr="00CF71C3" w:rsidRDefault="00E056F6" w:rsidP="00E056F6">
      <w:pPr>
        <w:pStyle w:val="Akapitzlist"/>
        <w:numPr>
          <w:ilvl w:val="0"/>
          <w:numId w:val="48"/>
        </w:numPr>
        <w:spacing w:after="0"/>
        <w:jc w:val="both"/>
      </w:pPr>
      <w:r w:rsidRPr="00CF71C3">
        <w:t>polecone priorytetowe ze zwrotnym poświadczeniem odbioru (ZPO) – przesyłka najszybszej kategorii przyjęta za potwierdzeniem nadania i doręczona za pokwitowaniem odbioru (termin dostarczenia:</w:t>
      </w:r>
      <w:r w:rsidRPr="00C50C6E">
        <w:t xml:space="preserve"> </w:t>
      </w:r>
      <w:r>
        <w:t>dzień nadania plus 2 dni).</w:t>
      </w:r>
    </w:p>
    <w:p w:rsidR="00E056F6" w:rsidRPr="00CF71C3" w:rsidRDefault="00E056F6" w:rsidP="00E056F6">
      <w:pPr>
        <w:spacing w:after="0"/>
        <w:jc w:val="both"/>
      </w:pPr>
    </w:p>
    <w:p w:rsidR="00E056F6" w:rsidRPr="00CF71C3" w:rsidRDefault="00E056F6" w:rsidP="00E056F6">
      <w:pPr>
        <w:spacing w:after="0"/>
        <w:ind w:left="708"/>
        <w:jc w:val="both"/>
      </w:pPr>
      <w:r w:rsidRPr="00923D13">
        <w:rPr>
          <w:b/>
        </w:rPr>
        <w:t>Gabaryt A</w:t>
      </w:r>
      <w:r>
        <w:t xml:space="preserve"> </w:t>
      </w:r>
      <w:r w:rsidRPr="00CF71C3">
        <w:t>‐ to przesyłka o wymiarach:</w:t>
      </w:r>
    </w:p>
    <w:p w:rsidR="00E056F6" w:rsidRPr="00CF71C3" w:rsidRDefault="00E056F6" w:rsidP="00E056F6">
      <w:pPr>
        <w:spacing w:after="0"/>
        <w:ind w:left="708"/>
        <w:jc w:val="both"/>
      </w:pPr>
      <w:r w:rsidRPr="00CF71C3">
        <w:t>Minimum – wymiary strony adresowej nie mogą być mniejsze niż 90 x140 mm,</w:t>
      </w:r>
    </w:p>
    <w:p w:rsidR="00E056F6" w:rsidRPr="00CF71C3" w:rsidRDefault="00E056F6" w:rsidP="00E056F6">
      <w:pPr>
        <w:spacing w:after="0"/>
        <w:ind w:left="708"/>
        <w:jc w:val="both"/>
      </w:pPr>
      <w:r w:rsidRPr="00CF71C3">
        <w:t>Maksimum – żaden z wymiarów nie może przekraczać wysokości 20 mm, długości 325 mm, szerokości 230 mm.</w:t>
      </w:r>
    </w:p>
    <w:p w:rsidR="00E056F6" w:rsidRPr="00CF71C3" w:rsidRDefault="00E056F6" w:rsidP="00E056F6">
      <w:pPr>
        <w:spacing w:after="0"/>
        <w:ind w:left="708"/>
        <w:jc w:val="both"/>
      </w:pPr>
    </w:p>
    <w:p w:rsidR="00E056F6" w:rsidRPr="00CF71C3" w:rsidRDefault="00E056F6" w:rsidP="00E056F6">
      <w:pPr>
        <w:spacing w:after="0"/>
        <w:ind w:left="708"/>
        <w:jc w:val="both"/>
      </w:pPr>
      <w:r w:rsidRPr="00923D13">
        <w:rPr>
          <w:b/>
        </w:rPr>
        <w:t>Gabaryt B</w:t>
      </w:r>
      <w:r w:rsidRPr="00CF71C3">
        <w:t xml:space="preserve"> – to przesyłka o wymiarach:</w:t>
      </w:r>
    </w:p>
    <w:p w:rsidR="00E056F6" w:rsidRPr="00CF71C3" w:rsidRDefault="00E056F6" w:rsidP="00E056F6">
      <w:pPr>
        <w:spacing w:after="0"/>
        <w:ind w:left="708"/>
        <w:jc w:val="both"/>
      </w:pPr>
      <w:r w:rsidRPr="00CF71C3">
        <w:t>Minimum – jeśli choć jeden z wymiarów przekracza wysokość 20 mm lub długość 325 mm, szerokość 230 mm,.</w:t>
      </w:r>
    </w:p>
    <w:p w:rsidR="00E056F6" w:rsidRPr="00CF71C3" w:rsidRDefault="00E056F6" w:rsidP="00E056F6">
      <w:pPr>
        <w:spacing w:after="0"/>
        <w:ind w:left="708"/>
        <w:jc w:val="both"/>
      </w:pPr>
      <w:r w:rsidRPr="00CF71C3">
        <w:t>Maksimum – suma długości, szerokości i wysokości nie może być większa niż</w:t>
      </w:r>
      <w:r>
        <w:t xml:space="preserve"> </w:t>
      </w:r>
      <w:r w:rsidRPr="00CF71C3">
        <w:t>900 mm, przy czym największy z tych wymiarów (długość) nie może przekroczyć</w:t>
      </w:r>
      <w:r>
        <w:t xml:space="preserve"> </w:t>
      </w:r>
      <w:r w:rsidRPr="00CF71C3">
        <w:t>600 mm.</w:t>
      </w:r>
    </w:p>
    <w:p w:rsidR="00E056F6" w:rsidRPr="00CF71C3" w:rsidRDefault="00E056F6" w:rsidP="00E056F6">
      <w:pPr>
        <w:spacing w:after="0"/>
        <w:jc w:val="both"/>
      </w:pPr>
    </w:p>
    <w:p w:rsidR="00E056F6" w:rsidRPr="00CF71C3" w:rsidRDefault="00E056F6" w:rsidP="00E056F6">
      <w:pPr>
        <w:pStyle w:val="Akapitzlist"/>
        <w:numPr>
          <w:ilvl w:val="0"/>
          <w:numId w:val="47"/>
        </w:numPr>
        <w:spacing w:after="0"/>
        <w:jc w:val="both"/>
      </w:pPr>
      <w:r w:rsidRPr="00CF71C3">
        <w:t>Przez paczki pocztowe, będące przedmiotem zamówienia rozumie się paczki pocztowe o wadze do 10.000 g (gabaryt A i B):</w:t>
      </w:r>
    </w:p>
    <w:p w:rsidR="00E056F6" w:rsidRPr="00CF71C3" w:rsidRDefault="00E056F6" w:rsidP="00E056F6">
      <w:pPr>
        <w:pStyle w:val="Akapitzlist"/>
        <w:numPr>
          <w:ilvl w:val="0"/>
          <w:numId w:val="49"/>
        </w:numPr>
        <w:spacing w:after="0"/>
        <w:jc w:val="both"/>
      </w:pPr>
      <w:r w:rsidRPr="00CF71C3">
        <w:t>ekonomiczne – paczki rejestrowane nie będące paczkami najszybszej kategorii,</w:t>
      </w:r>
    </w:p>
    <w:p w:rsidR="00E056F6" w:rsidRPr="00CF71C3" w:rsidRDefault="00E056F6" w:rsidP="00E056F6">
      <w:pPr>
        <w:pStyle w:val="Akapitzlist"/>
        <w:numPr>
          <w:ilvl w:val="0"/>
          <w:numId w:val="49"/>
        </w:numPr>
        <w:spacing w:after="0"/>
        <w:jc w:val="both"/>
      </w:pPr>
      <w:r w:rsidRPr="00CF71C3">
        <w:lastRenderedPageBreak/>
        <w:t>priorytetowe – paczki rejestrowane najszybszej kategorii,</w:t>
      </w:r>
    </w:p>
    <w:p w:rsidR="00E056F6" w:rsidRPr="00CF71C3" w:rsidRDefault="00E056F6" w:rsidP="00E056F6">
      <w:pPr>
        <w:pStyle w:val="Akapitzlist"/>
        <w:numPr>
          <w:ilvl w:val="0"/>
          <w:numId w:val="49"/>
        </w:numPr>
        <w:spacing w:after="0"/>
        <w:jc w:val="both"/>
      </w:pPr>
      <w:r w:rsidRPr="00CF71C3">
        <w:t>ze zwrotnym poświadczeniem odbioru – paczki rejestrowane ekonomiczne i priorytetowe przyjęte za potwierdzeniem nadania i doręczone</w:t>
      </w:r>
      <w:r>
        <w:t xml:space="preserve"> </w:t>
      </w:r>
      <w:r w:rsidRPr="00CF71C3">
        <w:t>za pokwitowaniem odbioru.</w:t>
      </w:r>
    </w:p>
    <w:p w:rsidR="00E056F6" w:rsidRPr="00CF71C3" w:rsidRDefault="00E056F6" w:rsidP="00E056F6">
      <w:pPr>
        <w:spacing w:after="0"/>
        <w:jc w:val="both"/>
      </w:pPr>
    </w:p>
    <w:p w:rsidR="00E056F6" w:rsidRPr="00CF71C3" w:rsidRDefault="00E056F6" w:rsidP="00E056F6">
      <w:pPr>
        <w:spacing w:after="0"/>
        <w:ind w:left="708"/>
        <w:jc w:val="both"/>
      </w:pPr>
      <w:r w:rsidRPr="00923D13">
        <w:rPr>
          <w:b/>
        </w:rPr>
        <w:t>Gabaryt A</w:t>
      </w:r>
      <w:r w:rsidRPr="00CF71C3">
        <w:t xml:space="preserve"> – to przesyłka o wymiarach:</w:t>
      </w:r>
    </w:p>
    <w:p w:rsidR="00E056F6" w:rsidRPr="00CF71C3" w:rsidRDefault="00E056F6" w:rsidP="00E056F6">
      <w:pPr>
        <w:spacing w:after="0"/>
        <w:ind w:left="708"/>
        <w:jc w:val="both"/>
      </w:pPr>
      <w:r w:rsidRPr="00CF71C3">
        <w:t>Minimum – wymiary strony adresowej nie mogą być mniejsze niż 90 x 140 mm,</w:t>
      </w:r>
    </w:p>
    <w:p w:rsidR="00E056F6" w:rsidRPr="00CF71C3" w:rsidRDefault="00E056F6" w:rsidP="00E056F6">
      <w:pPr>
        <w:spacing w:after="0"/>
        <w:ind w:left="708"/>
        <w:jc w:val="both"/>
      </w:pPr>
      <w:r w:rsidRPr="00CF71C3">
        <w:t>Maksimum – żaden z wymiarów nie może przekroczyć długości 600 mm, szerokość 500 mm, wysokość 300 mm.</w:t>
      </w:r>
    </w:p>
    <w:p w:rsidR="00E056F6" w:rsidRPr="00CF71C3" w:rsidRDefault="00E056F6" w:rsidP="00E056F6">
      <w:pPr>
        <w:spacing w:after="0"/>
        <w:ind w:left="708"/>
        <w:jc w:val="both"/>
      </w:pPr>
    </w:p>
    <w:p w:rsidR="00E056F6" w:rsidRPr="00CF71C3" w:rsidRDefault="00E056F6" w:rsidP="00E056F6">
      <w:pPr>
        <w:spacing w:after="0"/>
        <w:ind w:left="708"/>
        <w:jc w:val="both"/>
      </w:pPr>
      <w:r w:rsidRPr="00923D13">
        <w:rPr>
          <w:b/>
        </w:rPr>
        <w:t>Gabaryt B</w:t>
      </w:r>
      <w:r w:rsidRPr="00CF71C3">
        <w:t xml:space="preserve"> – to przesyłka o wymiarach:</w:t>
      </w:r>
    </w:p>
    <w:p w:rsidR="00E056F6" w:rsidRPr="00CF71C3" w:rsidRDefault="00E056F6" w:rsidP="00E056F6">
      <w:pPr>
        <w:spacing w:after="0"/>
        <w:ind w:left="708"/>
        <w:jc w:val="both"/>
      </w:pPr>
      <w:r w:rsidRPr="00CF71C3">
        <w:t>Minimum – jeśli choć jeden z wymiarów przekracza długość 600 mm, szerokość</w:t>
      </w:r>
      <w:r>
        <w:t xml:space="preserve"> </w:t>
      </w:r>
      <w:r w:rsidRPr="00CF71C3">
        <w:t>500 mm, wysokość 300 mm,</w:t>
      </w:r>
    </w:p>
    <w:p w:rsidR="00E056F6" w:rsidRPr="00CF71C3" w:rsidRDefault="00E056F6" w:rsidP="00E056F6">
      <w:pPr>
        <w:spacing w:after="0"/>
        <w:ind w:left="708"/>
        <w:jc w:val="both"/>
      </w:pPr>
      <w:r w:rsidRPr="00CF71C3">
        <w:t>Maksimum – suma długości i największego obwodu mierzonego w innym kierunku niż długość nie może być większa niż 3000 mm, przy czym największy wymiar nie może przekroczyć 1500 mm.</w:t>
      </w:r>
    </w:p>
    <w:p w:rsidR="00E056F6" w:rsidRPr="00CF71C3" w:rsidRDefault="00E056F6" w:rsidP="00E056F6">
      <w:pPr>
        <w:spacing w:after="0"/>
        <w:jc w:val="both"/>
      </w:pPr>
    </w:p>
    <w:p w:rsidR="00E056F6" w:rsidRPr="00CF71C3" w:rsidRDefault="00E056F6" w:rsidP="00E056F6">
      <w:pPr>
        <w:pStyle w:val="Akapitzlist"/>
        <w:numPr>
          <w:ilvl w:val="0"/>
          <w:numId w:val="47"/>
        </w:numPr>
        <w:spacing w:after="0"/>
        <w:jc w:val="both"/>
      </w:pPr>
      <w:r w:rsidRPr="00CF71C3">
        <w:t xml:space="preserve">Przesyłki pocztowe przygotowane do dystrybucji będą odbierane przez Wykonawcę w siedzibie Zamawiającego do godz. 14.00 w godzinach pracy Urzędu Miejskiego w Policach (po ich szczegółowym uzgodnieniu pomiędzy stronami). Nadanie przesyłek objętych przedmiotem zamówienia następować będzie w dniu ich przekazania przez Zamawiającego. </w:t>
      </w:r>
      <w:r>
        <w:t>W</w:t>
      </w:r>
      <w:r w:rsidRPr="00F434BB">
        <w:rPr>
          <w:rFonts w:ascii="Calibri" w:eastAsia="Calibri" w:hAnsi="Calibri" w:cs="Times New Roman"/>
          <w:b/>
        </w:rPr>
        <w:t xml:space="preserve"> </w:t>
      </w:r>
      <w:r w:rsidRPr="00F434BB">
        <w:rPr>
          <w:rFonts w:ascii="Calibri" w:eastAsia="Calibri" w:hAnsi="Calibri" w:cs="Times New Roman"/>
        </w:rPr>
        <w:t>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Pr>
          <w:rFonts w:ascii="Calibri" w:eastAsia="Calibri" w:hAnsi="Calibri" w:cs="Times New Roman"/>
          <w:b/>
        </w:rPr>
        <w:t xml:space="preserve"> </w:t>
      </w:r>
      <w:r w:rsidRPr="00CF71C3">
        <w:t>W przypadku przesyłek priorytetowych przekazanych przez Zamawiającego do godz. 14:00, ich nadanie następować będzie w dniu przekazania do godziny 15:00.</w:t>
      </w:r>
    </w:p>
    <w:p w:rsidR="00E056F6" w:rsidRPr="00CF71C3" w:rsidRDefault="00E056F6" w:rsidP="00E056F6">
      <w:pPr>
        <w:pStyle w:val="Akapitzlist"/>
        <w:spacing w:after="0"/>
        <w:jc w:val="both"/>
      </w:pPr>
      <w:r w:rsidRPr="00CF71C3">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056F6" w:rsidRPr="00CF71C3" w:rsidRDefault="00E056F6" w:rsidP="00E056F6">
      <w:pPr>
        <w:pStyle w:val="Akapitzlist"/>
        <w:numPr>
          <w:ilvl w:val="0"/>
          <w:numId w:val="47"/>
        </w:numPr>
        <w:spacing w:after="0"/>
        <w:jc w:val="both"/>
      </w:pPr>
      <w:r w:rsidRPr="00CF71C3">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E056F6" w:rsidRPr="00CF71C3" w:rsidRDefault="00E056F6" w:rsidP="00E056F6">
      <w:pPr>
        <w:pStyle w:val="Akapitzlist"/>
        <w:spacing w:after="0"/>
        <w:jc w:val="both"/>
      </w:pPr>
      <w:r w:rsidRPr="00CF71C3">
        <w:t xml:space="preserve">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w:t>
      </w:r>
      <w:r w:rsidRPr="00CF71C3">
        <w:lastRenderedPageBreak/>
        <w:t>znajdować się dane adresowe Zamawiającego. Zamawiający nie dopuszcza, aby Wykonawca świadcząc usługi w ramach niniejszego postępowania umieszczał na przesyłkach Zamawiającego znaki opłaty pocztowej innego operatora pocztowego.</w:t>
      </w:r>
    </w:p>
    <w:p w:rsidR="00E056F6" w:rsidRPr="00CF71C3" w:rsidRDefault="00E056F6" w:rsidP="00E056F6">
      <w:pPr>
        <w:pStyle w:val="Akapitzlist"/>
        <w:numPr>
          <w:ilvl w:val="0"/>
          <w:numId w:val="47"/>
        </w:numPr>
        <w:spacing w:after="0"/>
        <w:jc w:val="both"/>
      </w:pPr>
      <w:r w:rsidRPr="00CF71C3">
        <w:t>Zamawiający zobowiązuje się do nadawania przesyłek w stanie uporządkowanym, przez co należy rozumieć:</w:t>
      </w:r>
    </w:p>
    <w:p w:rsidR="00E056F6" w:rsidRPr="00CF71C3" w:rsidRDefault="00E056F6" w:rsidP="00E056F6">
      <w:pPr>
        <w:pStyle w:val="Akapitzlist"/>
        <w:numPr>
          <w:ilvl w:val="0"/>
          <w:numId w:val="50"/>
        </w:numPr>
        <w:spacing w:after="0"/>
        <w:jc w:val="both"/>
      </w:pPr>
      <w:r w:rsidRPr="00CF71C3">
        <w:t xml:space="preserve">dla przesyłek rejestrowanych – wpisanie każdej przesyłki do pocztowej książki nadawczej Zamawiającego </w:t>
      </w:r>
    </w:p>
    <w:p w:rsidR="00E056F6" w:rsidRPr="00CF71C3" w:rsidRDefault="00E056F6" w:rsidP="00E056F6">
      <w:pPr>
        <w:pStyle w:val="Akapitzlist"/>
        <w:numPr>
          <w:ilvl w:val="0"/>
          <w:numId w:val="50"/>
        </w:numPr>
        <w:spacing w:after="0"/>
        <w:jc w:val="both"/>
      </w:pPr>
      <w:r w:rsidRPr="00CF71C3">
        <w:t xml:space="preserve">dla przesyłek zwykłych ‐ nierejestrowanych – zestawienie ilościowe przesyłek wg poszczególnych kategorii wagowych sporządzone dla celów rozliczeniowych </w:t>
      </w:r>
      <w:r w:rsidRPr="00CF71C3">
        <w:br/>
        <w:t>w dwóch egzemplarzach (dla Zamawiającego oraz Wykonawcy).</w:t>
      </w:r>
    </w:p>
    <w:p w:rsidR="00E056F6" w:rsidRPr="00CF71C3" w:rsidRDefault="00E056F6" w:rsidP="00E056F6">
      <w:pPr>
        <w:pStyle w:val="Akapitzlist"/>
        <w:spacing w:after="0"/>
        <w:jc w:val="both"/>
      </w:pPr>
      <w:r w:rsidRPr="00CF71C3">
        <w:t>Wzory pocztowej książki nadawczej oraz zestawienia ilościowo ‐wartościowego zostaną uzgodnione z Wykonawcą.</w:t>
      </w:r>
    </w:p>
    <w:p w:rsidR="00E056F6" w:rsidRPr="00CF71C3" w:rsidRDefault="00E056F6" w:rsidP="00E056F6">
      <w:pPr>
        <w:pStyle w:val="Akapitzlist"/>
        <w:numPr>
          <w:ilvl w:val="0"/>
          <w:numId w:val="47"/>
        </w:numPr>
        <w:spacing w:after="0"/>
        <w:jc w:val="both"/>
      </w:pPr>
      <w:r w:rsidRPr="00CF71C3">
        <w:t>Zamawiający jest odpowiedzialny za nadawanie przesyłek listowych i paczek</w:t>
      </w:r>
      <w:r w:rsidRPr="00CF71C3">
        <w:br/>
        <w:t>w stanie umożliwiającym Wykonawcy dorę</w:t>
      </w:r>
      <w:r>
        <w:t xml:space="preserve">czenie bez ubytku i uszkodzenia </w:t>
      </w:r>
      <w:r w:rsidRPr="00CF71C3">
        <w:t>do miejsca zgodnie z adresem przeznaczenia.</w:t>
      </w:r>
    </w:p>
    <w:p w:rsidR="00E056F6" w:rsidRPr="00CF71C3" w:rsidRDefault="00E056F6" w:rsidP="00E056F6">
      <w:pPr>
        <w:pStyle w:val="Akapitzlist"/>
        <w:numPr>
          <w:ilvl w:val="0"/>
          <w:numId w:val="47"/>
        </w:numPr>
        <w:spacing w:after="0"/>
        <w:jc w:val="both"/>
      </w:pPr>
      <w:r w:rsidRPr="00CF71C3">
        <w:t>Opakowanie przesyłek listowych stanowi koperta Zamawiającego, odpowiednio zabezpieczona. Opakowanie paczki powinno stanowić zabezpieczenie przed dostępem do jej zawartości. Ponadto powinno uniemożliwiać uszkodzenie przesyłki w czasie przemieszczania.</w:t>
      </w:r>
    </w:p>
    <w:p w:rsidR="00E056F6" w:rsidRPr="00CF71C3" w:rsidRDefault="00E056F6" w:rsidP="00E056F6">
      <w:pPr>
        <w:pStyle w:val="Akapitzlist"/>
        <w:numPr>
          <w:ilvl w:val="0"/>
          <w:numId w:val="47"/>
        </w:numPr>
        <w:spacing w:after="0"/>
        <w:jc w:val="both"/>
      </w:pPr>
      <w:r w:rsidRPr="00CF71C3">
        <w:t>Wykonawca będzie doręczał do siedziby Zamawiającego, o której mowa w pkt 5 pokwitowane przez adresata „potwierdzenie odbioru” niezwłocznie po dokonaniu doręczenia</w:t>
      </w:r>
      <w:r>
        <w:t xml:space="preserve"> przesyłki.</w:t>
      </w:r>
    </w:p>
    <w:p w:rsidR="00E056F6" w:rsidRPr="00CF71C3" w:rsidRDefault="00E056F6" w:rsidP="00E056F6">
      <w:pPr>
        <w:pStyle w:val="Akapitzlist"/>
        <w:numPr>
          <w:ilvl w:val="0"/>
          <w:numId w:val="47"/>
        </w:numPr>
        <w:spacing w:after="0"/>
        <w:jc w:val="both"/>
      </w:pPr>
      <w:r w:rsidRPr="00CF71C3">
        <w:t>Przesyłki doręczane na podstawie ustawy z dnia 29.08.1997 r. Or</w:t>
      </w:r>
      <w:r w:rsidR="00B77FE1">
        <w:t>dynacja podatkowa (Dz. U. z 2017 r. poz. 201</w:t>
      </w:r>
      <w:r w:rsidRPr="00CF71C3">
        <w:t xml:space="preserve"> z późn. zm.) będą przez Zamawiającego oznakowane w następujący sposób: na kopercie będzie przystawiona pieczęć o treści – „Doręczenie pisma odbywa się na podstawie działu IV rozdziału 5 ustawy z dnia 29.08.1997 r. Or</w:t>
      </w:r>
      <w:r w:rsidR="00B77FE1">
        <w:t>dynacja podatkowa (Dz. U. z 2017 r. poz. 201</w:t>
      </w:r>
      <w:r w:rsidRPr="00CF71C3">
        <w:t xml:space="preserve"> z późn. zm.).</w:t>
      </w:r>
    </w:p>
    <w:p w:rsidR="00E056F6" w:rsidRPr="00CF71C3" w:rsidRDefault="00E056F6" w:rsidP="00E056F6">
      <w:pPr>
        <w:pStyle w:val="Akapitzlist"/>
        <w:numPr>
          <w:ilvl w:val="0"/>
          <w:numId w:val="47"/>
        </w:numPr>
        <w:spacing w:after="0"/>
        <w:jc w:val="both"/>
      </w:pPr>
      <w:r w:rsidRPr="00CF71C3">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w:t>
      </w:r>
      <w:r w:rsidR="008F70FA">
        <w:t>administracyjnego (Dz. U. z 2017 r. poz. 1257</w:t>
      </w:r>
      <w:r w:rsidRPr="00CF71C3">
        <w:t>).</w:t>
      </w:r>
    </w:p>
    <w:p w:rsidR="00E056F6" w:rsidRPr="00CF71C3" w:rsidRDefault="00E056F6" w:rsidP="00E056F6">
      <w:pPr>
        <w:pStyle w:val="Akapitzlist"/>
        <w:numPr>
          <w:ilvl w:val="0"/>
          <w:numId w:val="47"/>
        </w:numPr>
        <w:spacing w:after="0"/>
        <w:jc w:val="both"/>
      </w:pPr>
      <w:r w:rsidRPr="00CF71C3">
        <w:t>W przypadku utraty, ubytku, uszkodzenia przesyłki bądź niewykonania lub nienależytego wykonania przedmiotu umowy Wykonawca zapłaci Zamawiającemu należne odszkodowanie lub karę umowną, zgodnie z przepisami rozdziału 8 ustawy Pp i postanowieniami umowy.</w:t>
      </w:r>
    </w:p>
    <w:p w:rsidR="00E056F6" w:rsidRPr="00CF71C3" w:rsidRDefault="00E056F6" w:rsidP="00E056F6">
      <w:pPr>
        <w:pStyle w:val="Akapitzlist"/>
        <w:numPr>
          <w:ilvl w:val="0"/>
          <w:numId w:val="47"/>
        </w:numPr>
        <w:spacing w:after="0"/>
        <w:jc w:val="both"/>
      </w:pPr>
      <w:r w:rsidRPr="00CF71C3">
        <w:t>Faktury VAT będą wystawiane na:</w:t>
      </w:r>
    </w:p>
    <w:p w:rsidR="00E056F6" w:rsidRPr="00CF71C3" w:rsidRDefault="00E056F6" w:rsidP="00E056F6">
      <w:pPr>
        <w:pStyle w:val="Akapitzlist"/>
        <w:spacing w:after="0"/>
        <w:jc w:val="both"/>
      </w:pPr>
      <w:r w:rsidRPr="00CF71C3">
        <w:t>NABYWCA: Gmina Police, ul. Stefana Batorego 3, 72-010 Police</w:t>
      </w:r>
    </w:p>
    <w:p w:rsidR="00E056F6" w:rsidRPr="00CF71C3" w:rsidRDefault="00E056F6" w:rsidP="00E056F6">
      <w:pPr>
        <w:pStyle w:val="Akapitzlist"/>
        <w:spacing w:after="0"/>
        <w:jc w:val="both"/>
      </w:pPr>
      <w:r w:rsidRPr="00CF71C3">
        <w:t>i przesyłane na adres Zamawiającego podany w pkt 5.</w:t>
      </w:r>
    </w:p>
    <w:p w:rsidR="00E056F6" w:rsidRPr="00CF71C3" w:rsidRDefault="00E056F6" w:rsidP="00E056F6">
      <w:pPr>
        <w:pStyle w:val="Akapitzlist"/>
        <w:numPr>
          <w:ilvl w:val="0"/>
          <w:numId w:val="47"/>
        </w:numPr>
        <w:spacing w:after="0"/>
        <w:jc w:val="both"/>
      </w:pPr>
      <w:r w:rsidRPr="00CF71C3">
        <w:t>W tabeli poniżej zostały wyszczególnione rodzaje przesyłek jakie będą zlecane Wykonawcy oraz orientacyjne ilości danej korespondencji w skali 12 miesięcy. Zamawiający przyjął podane ilości przesyłek każdego rodzaju w oparciu</w:t>
      </w:r>
      <w:r>
        <w:t xml:space="preserve"> </w:t>
      </w:r>
      <w:r w:rsidRPr="00CF71C3">
        <w:t xml:space="preserve">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w:t>
      </w:r>
      <w:r>
        <w:t xml:space="preserve">i </w:t>
      </w:r>
      <w:r w:rsidRPr="00CF71C3">
        <w:t xml:space="preserve">rodzajowych w trakcie realizacji przedmiotu zamówienia. Faktyczne ilości </w:t>
      </w:r>
      <w:r w:rsidRPr="00CF71C3">
        <w:lastRenderedPageBreak/>
        <w:t xml:space="preserve">realizowanych przesyłek mogą odbiegać od podanych ilości, zaś każda z usług wskazanych w tabeli poniżej musi być dostępna dla Zamawiającego. </w:t>
      </w:r>
    </w:p>
    <w:p w:rsidR="00E056F6" w:rsidRPr="00CF71C3" w:rsidRDefault="00E056F6" w:rsidP="00E056F6">
      <w:pPr>
        <w:pStyle w:val="Akapitzlist"/>
        <w:numPr>
          <w:ilvl w:val="0"/>
          <w:numId w:val="47"/>
        </w:numPr>
        <w:spacing w:after="0"/>
        <w:jc w:val="both"/>
      </w:pPr>
      <w:r w:rsidRPr="00CF71C3">
        <w:t>W przypadku powierzenia realizacji zamówienia podwykonawcom, Wykonawca zobowiązany jest do wskazania części zamówienia, której realizację powierzy podwykonawcy, informacja o podwykonawstwie i jego zakresie zostanie umieszczona w umowie.</w:t>
      </w:r>
    </w:p>
    <w:p w:rsidR="00E056F6" w:rsidRPr="00CF71C3" w:rsidRDefault="00E056F6" w:rsidP="00E056F6">
      <w:pPr>
        <w:pStyle w:val="Akapitzlist"/>
        <w:numPr>
          <w:ilvl w:val="0"/>
          <w:numId w:val="47"/>
        </w:numPr>
        <w:spacing w:after="0"/>
        <w:jc w:val="both"/>
      </w:pPr>
      <w:r w:rsidRPr="00CF71C3">
        <w:t>Zamawiający wymaga aby Wykonawca udostępnił bezpłatnie aplikację do śledzenia statutów przesyłek nadanych od momentu nadania do doręczenia dla niżej wymienionych rodzajów przesyłek:</w:t>
      </w:r>
    </w:p>
    <w:p w:rsidR="00E056F6" w:rsidRPr="00CF71C3" w:rsidRDefault="00E056F6" w:rsidP="00E056F6">
      <w:pPr>
        <w:pStyle w:val="Akapitzlist"/>
        <w:numPr>
          <w:ilvl w:val="0"/>
          <w:numId w:val="51"/>
        </w:numPr>
        <w:spacing w:after="0"/>
        <w:jc w:val="both"/>
      </w:pPr>
      <w:r w:rsidRPr="00CF71C3">
        <w:t>przesyłki listowe rejestrowane,</w:t>
      </w:r>
    </w:p>
    <w:p w:rsidR="00E056F6" w:rsidRPr="00CF71C3" w:rsidRDefault="00E056F6" w:rsidP="00E056F6">
      <w:pPr>
        <w:pStyle w:val="Akapitzlist"/>
        <w:numPr>
          <w:ilvl w:val="0"/>
          <w:numId w:val="51"/>
        </w:numPr>
        <w:spacing w:after="0"/>
        <w:jc w:val="both"/>
      </w:pPr>
      <w:r w:rsidRPr="00CF71C3">
        <w:t>paczki rejestrowane,</w:t>
      </w:r>
    </w:p>
    <w:p w:rsidR="00E056F6" w:rsidRPr="00CF71C3" w:rsidRDefault="00E056F6" w:rsidP="00E056F6">
      <w:pPr>
        <w:pStyle w:val="Akapitzlist"/>
        <w:numPr>
          <w:ilvl w:val="0"/>
          <w:numId w:val="51"/>
        </w:numPr>
        <w:spacing w:after="0"/>
        <w:jc w:val="both"/>
      </w:pPr>
      <w:r w:rsidRPr="00CF71C3">
        <w:t>przesyłki listowe zagraniczne,</w:t>
      </w:r>
    </w:p>
    <w:p w:rsidR="00E056F6" w:rsidRPr="00CF71C3" w:rsidRDefault="00E056F6" w:rsidP="00E056F6">
      <w:pPr>
        <w:pStyle w:val="Akapitzlist"/>
        <w:numPr>
          <w:ilvl w:val="0"/>
          <w:numId w:val="51"/>
        </w:numPr>
        <w:spacing w:after="0"/>
        <w:jc w:val="both"/>
      </w:pPr>
      <w:r w:rsidRPr="00CF71C3">
        <w:t>paczki zagraniczne,</w:t>
      </w:r>
    </w:p>
    <w:p w:rsidR="00E056F6" w:rsidRPr="00CF71C3" w:rsidRDefault="00E056F6" w:rsidP="00E056F6">
      <w:pPr>
        <w:pStyle w:val="Akapitzlist"/>
        <w:numPr>
          <w:ilvl w:val="0"/>
          <w:numId w:val="51"/>
        </w:numPr>
        <w:spacing w:after="0"/>
        <w:jc w:val="both"/>
      </w:pPr>
      <w:r w:rsidRPr="00CF71C3">
        <w:t>przesyłki listowe i paczki wartościowe.</w:t>
      </w:r>
    </w:p>
    <w:p w:rsidR="00E056F6" w:rsidRPr="00CF71C3" w:rsidRDefault="00E056F6" w:rsidP="00E056F6">
      <w:pPr>
        <w:pStyle w:val="Akapitzlist"/>
        <w:spacing w:after="0"/>
        <w:jc w:val="both"/>
      </w:pPr>
      <w:r w:rsidRPr="00CF71C3">
        <w:t xml:space="preserve">W przypadku przesyłek krajowych system śledzenia przesyłek powinien umożliwiać śledzenie i dokładne określenie statutów przesyłek poleconych i paczek pocztowych na podstawie nadanego przez Wykonawcę numeru. </w:t>
      </w:r>
    </w:p>
    <w:p w:rsidR="00E056F6" w:rsidRPr="00CF71C3" w:rsidRDefault="00E056F6" w:rsidP="00E056F6">
      <w:pPr>
        <w:pStyle w:val="Akapitzlist"/>
        <w:spacing w:after="0"/>
        <w:jc w:val="both"/>
      </w:pPr>
      <w:r w:rsidRPr="00CF71C3">
        <w:t>Jednocześnie Zamawiający wymaga by system ten umożliwiał Zamawiającemu lub adresatowi nadanej przez Zamawiającego przesyłki dostęp za pośrednictwem wskazanej przez Wykonawcę strony internetowej do statusu przesyłek określającego terminy w tym:</w:t>
      </w:r>
    </w:p>
    <w:p w:rsidR="00E056F6" w:rsidRPr="00CF71C3" w:rsidRDefault="00E056F6" w:rsidP="00E056F6">
      <w:pPr>
        <w:pStyle w:val="Akapitzlist"/>
        <w:numPr>
          <w:ilvl w:val="0"/>
          <w:numId w:val="52"/>
        </w:numPr>
        <w:spacing w:after="0"/>
        <w:jc w:val="both"/>
      </w:pPr>
      <w:r w:rsidRPr="00CF71C3">
        <w:t>daty dzienne nadania,</w:t>
      </w:r>
    </w:p>
    <w:p w:rsidR="00E056F6" w:rsidRPr="00CF71C3" w:rsidRDefault="00E056F6" w:rsidP="00E056F6">
      <w:pPr>
        <w:pStyle w:val="Akapitzlist"/>
        <w:numPr>
          <w:ilvl w:val="0"/>
          <w:numId w:val="52"/>
        </w:numPr>
        <w:spacing w:after="0"/>
        <w:jc w:val="both"/>
      </w:pPr>
      <w:r w:rsidRPr="00CF71C3">
        <w:t>daty dzienne doręczenia lub awizowania przesyłki</w:t>
      </w:r>
    </w:p>
    <w:p w:rsidR="00E056F6" w:rsidRDefault="00E056F6" w:rsidP="00E056F6">
      <w:pPr>
        <w:pStyle w:val="Akapitzlist"/>
        <w:numPr>
          <w:ilvl w:val="0"/>
          <w:numId w:val="52"/>
        </w:numPr>
        <w:spacing w:after="0"/>
        <w:jc w:val="both"/>
      </w:pPr>
      <w:r w:rsidRPr="00CF71C3">
        <w:t>dane dotyczące placówki pocztowej w której awizowana przesyłka oczekuje na odebranie.</w:t>
      </w:r>
    </w:p>
    <w:p w:rsidR="00E056F6" w:rsidRPr="00CF71C3" w:rsidRDefault="00E056F6" w:rsidP="00E056F6">
      <w:pPr>
        <w:spacing w:after="0"/>
        <w:ind w:left="708"/>
        <w:jc w:val="both"/>
      </w:pPr>
      <w:r>
        <w:t>Zamawiający wymaga, aby ww. informacje były dostępne również po doręczeniu przesyłki (nie krócej niż 6 miesięcy).</w:t>
      </w:r>
    </w:p>
    <w:p w:rsidR="00E056F6" w:rsidRPr="0098018A" w:rsidRDefault="00E056F6" w:rsidP="00E056F6">
      <w:pPr>
        <w:pStyle w:val="Akapitzlist"/>
        <w:numPr>
          <w:ilvl w:val="0"/>
          <w:numId w:val="47"/>
        </w:numPr>
        <w:spacing w:after="0"/>
        <w:jc w:val="both"/>
      </w:pPr>
      <w:r w:rsidRPr="00CF71C3">
        <w:t>Zamawiający zastrzega sobie możliwość korzystania z usług operatora wyznaczonego (w rozumieniu ustawy Prawo pocztowe) poza zamówieniem w przypadku wysyłania przesyłek w trybie art. 17 ustawy Pp, art. 57 § 5 pkt 2 ustawy – Kodeks postępowania administracyjnego (termin uważa się za zachowany, jeżeli przed jego upływem pismo zostało nadane w polskiej placówce pocztowej operatora wyznaczonego), art. 165 § 2 – Kodeks postę</w:t>
      </w:r>
      <w:r w:rsidR="008F70FA">
        <w:t>powania cywilnego (Dz. U. z 2017</w:t>
      </w:r>
      <w:r>
        <w:t xml:space="preserve"> r., poz. 1822</w:t>
      </w:r>
      <w:r w:rsidRPr="00CF71C3">
        <w:t xml:space="preserve"> z późn. zm.) (oddanie pisma procesowego w polskiej placówce pocztowej operatora wyznaczonego jest równoznaczne z wniesieniem go do sądu), art. 12 § 6 pkt 2 – Ord</w:t>
      </w:r>
      <w:r w:rsidR="008F70FA">
        <w:t>ynacja podatkowa (Dz. U. z 2017 r., poz. 201</w:t>
      </w:r>
      <w:r w:rsidRPr="00CF71C3">
        <w:t xml:space="preserve"> z późn. zm.)</w:t>
      </w:r>
      <w:r>
        <w:t>.</w:t>
      </w:r>
      <w:r w:rsidRPr="00CF71C3">
        <w:t xml:space="preserve"> (Termin uważa się za zachowany, jeżeli przed jego upływem pismo zostało nadane w polskiej placówce pocztowej operatora wyznaczonego), art. 198b ust. 2 zdanie drugie ustawy Pzp (złożenie skarg w placówce pocztowej operatora wyznaczonego jest równoznaczne z jego wniesieniem); a także w innych sytuacjach, w których wymagane będzie, aby nadanie przysyłki skutkowało domniemaniem jej doręczenia w dniu nadania. </w:t>
      </w:r>
      <w:r w:rsidRPr="00CC7E22">
        <w:rPr>
          <w:u w:val="single"/>
        </w:rPr>
        <w:t xml:space="preserve">Zamawiający szacuje, iż wyłączenie powyższe </w:t>
      </w:r>
      <w:r w:rsidRPr="0098018A">
        <w:rPr>
          <w:u w:val="single"/>
        </w:rPr>
        <w:t>będzie dotyczyło około 2000 (słownie: dwa tysiące) przesyłek w skali roku.”.</w:t>
      </w:r>
    </w:p>
    <w:p w:rsidR="00E056F6" w:rsidRPr="0098018A" w:rsidRDefault="00E056F6" w:rsidP="00E056F6">
      <w:pPr>
        <w:spacing w:after="0"/>
        <w:jc w:val="both"/>
        <w:rPr>
          <w:rFonts w:cs="Arial"/>
        </w:rPr>
      </w:pPr>
    </w:p>
    <w:p w:rsidR="00E056F6" w:rsidRPr="0098018A" w:rsidRDefault="00E056F6" w:rsidP="00E056F6">
      <w:pPr>
        <w:spacing w:after="0"/>
        <w:jc w:val="both"/>
      </w:pPr>
      <w:r>
        <w:rPr>
          <w:rFonts w:cs="Arial"/>
        </w:rPr>
        <w:t xml:space="preserve">       35. </w:t>
      </w:r>
      <w:r w:rsidRPr="0098018A">
        <w:rPr>
          <w:rFonts w:cs="Arial"/>
        </w:rPr>
        <w:t xml:space="preserve">W przypadku nadania przez Zamawiającego przesyłek innych niż wymienione w formularzu </w:t>
      </w:r>
      <w:r>
        <w:rPr>
          <w:rFonts w:cs="Arial"/>
        </w:rPr>
        <w:t xml:space="preserve">   </w:t>
      </w:r>
      <w:r w:rsidRPr="0098018A">
        <w:rPr>
          <w:rFonts w:cs="Arial"/>
        </w:rPr>
        <w:t>asortymentowo cenowym nr 1 i 2 Zamawiający będzie regulował należności zgodnie z cennikiem Wykonawcy obowiązującym w dniu nadania przesyłek.</w:t>
      </w:r>
    </w:p>
    <w:p w:rsidR="00E056F6" w:rsidRPr="00CF71C3" w:rsidRDefault="00E056F6" w:rsidP="00E056F6">
      <w:pPr>
        <w:spacing w:after="0"/>
        <w:jc w:val="both"/>
      </w:pPr>
      <w:r w:rsidRPr="00CF71C3">
        <w:lastRenderedPageBreak/>
        <w:t xml:space="preserve">Zamawiający dopuszcza zmiany w umowie w stosunku do treści oferty polegające </w:t>
      </w:r>
      <w:r>
        <w:t xml:space="preserve">na </w:t>
      </w:r>
      <w:r w:rsidRPr="00CF71C3">
        <w:t xml:space="preserve">zmniejszeniu maksymalnego zobowiązania Zamawiającego wynikającego z umowy, w związku </w:t>
      </w:r>
      <w:r>
        <w:t xml:space="preserve">z </w:t>
      </w:r>
      <w:r w:rsidRPr="00CF71C3">
        <w:t>nadawaniem przesyłek u operatora wyznaczonego, w sytuacjach, o których mowa powyżej.</w:t>
      </w:r>
    </w:p>
    <w:p w:rsidR="00E056F6" w:rsidRDefault="00E056F6" w:rsidP="00E056F6">
      <w:r>
        <w:br w:type="page"/>
      </w:r>
    </w:p>
    <w:p w:rsidR="00FF0691" w:rsidRPr="00CF71C3" w:rsidRDefault="00FF0691" w:rsidP="00CF71C3">
      <w:pPr>
        <w:spacing w:after="0"/>
        <w:jc w:val="both"/>
      </w:pPr>
    </w:p>
    <w:p w:rsidR="000B1510" w:rsidRPr="00CF71C3" w:rsidRDefault="000B1510" w:rsidP="00CF71C3">
      <w:pPr>
        <w:spacing w:after="0"/>
        <w:jc w:val="both"/>
      </w:pPr>
    </w:p>
    <w:p w:rsidR="00FC6BDB" w:rsidRPr="00CF71C3" w:rsidRDefault="00FC6BDB" w:rsidP="00373B39">
      <w:pPr>
        <w:spacing w:after="0"/>
        <w:jc w:val="right"/>
      </w:pPr>
      <w:r w:rsidRPr="00CF71C3">
        <w:t>Zał. nr 5 do SIWZ</w:t>
      </w:r>
    </w:p>
    <w:p w:rsidR="00FC6BDB" w:rsidRPr="00CF71C3" w:rsidRDefault="00FC6BDB" w:rsidP="00CF71C3">
      <w:pPr>
        <w:spacing w:after="0"/>
        <w:jc w:val="both"/>
      </w:pPr>
    </w:p>
    <w:p w:rsidR="00FC6BDB" w:rsidRPr="00CF71C3" w:rsidRDefault="00FC6BDB" w:rsidP="00CF71C3">
      <w:pPr>
        <w:spacing w:after="0"/>
        <w:jc w:val="both"/>
      </w:pPr>
      <w:r w:rsidRPr="00CF71C3">
        <w:t>........................................</w:t>
      </w:r>
    </w:p>
    <w:p w:rsidR="00FC6BDB" w:rsidRPr="00373B39" w:rsidRDefault="00FC6BDB" w:rsidP="00CF71C3">
      <w:pPr>
        <w:spacing w:after="0"/>
        <w:jc w:val="both"/>
        <w:rPr>
          <w:sz w:val="18"/>
        </w:rPr>
      </w:pPr>
      <w:r w:rsidRPr="00373B39">
        <w:rPr>
          <w:sz w:val="18"/>
        </w:rPr>
        <w:t>/pieczęć firmowa Wykonawcy/</w:t>
      </w:r>
    </w:p>
    <w:p w:rsidR="00FC6BDB" w:rsidRPr="00CF71C3" w:rsidRDefault="00FC6BDB" w:rsidP="00CF71C3">
      <w:pPr>
        <w:spacing w:after="0"/>
        <w:jc w:val="both"/>
      </w:pPr>
    </w:p>
    <w:p w:rsidR="00FC6BDB" w:rsidRPr="00CF71C3" w:rsidRDefault="00FC6BDB" w:rsidP="00CF71C3">
      <w:pPr>
        <w:spacing w:after="0"/>
        <w:jc w:val="both"/>
      </w:pPr>
    </w:p>
    <w:p w:rsidR="00FC6BDB" w:rsidRPr="00373B39" w:rsidRDefault="00FC6BDB" w:rsidP="00373B39">
      <w:pPr>
        <w:pStyle w:val="Nagwek1"/>
        <w:jc w:val="center"/>
      </w:pPr>
      <w:r w:rsidRPr="00373B39">
        <w:t>OŚWIADCZENIE</w:t>
      </w:r>
    </w:p>
    <w:p w:rsidR="00FC6BDB" w:rsidRPr="00CF71C3" w:rsidRDefault="00FC6BDB" w:rsidP="00CF71C3">
      <w:pPr>
        <w:spacing w:after="0"/>
        <w:jc w:val="both"/>
      </w:pPr>
    </w:p>
    <w:p w:rsidR="00FC6BDB" w:rsidRPr="00CF71C3" w:rsidRDefault="00FC6BDB" w:rsidP="00CF71C3">
      <w:pPr>
        <w:spacing w:after="0"/>
        <w:jc w:val="both"/>
      </w:pPr>
      <w:r w:rsidRPr="00CF71C3">
        <w:t>W związku z przystąpieniem do postępowania o udzielenie zamówienia publicznego w trybie przetargu nieograniczonego na:</w:t>
      </w:r>
    </w:p>
    <w:p w:rsidR="00FC6BDB" w:rsidRPr="00CF71C3" w:rsidRDefault="00FC6BDB" w:rsidP="00CF71C3">
      <w:pPr>
        <w:spacing w:after="0"/>
        <w:jc w:val="both"/>
      </w:pPr>
    </w:p>
    <w:p w:rsidR="00FC6BDB" w:rsidRPr="00373B39" w:rsidRDefault="00FC6BDB" w:rsidP="00373B39">
      <w:pPr>
        <w:spacing w:after="0"/>
        <w:jc w:val="center"/>
        <w:rPr>
          <w:b/>
        </w:rPr>
      </w:pPr>
      <w:r w:rsidRPr="00373B39">
        <w:rPr>
          <w:b/>
        </w:rPr>
        <w:t>„Świadczenie usług pocztowych dla Urzędu Miejskiego w Policach”</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 xml:space="preserve">oświadczam, że Wykonawca spełnia warunki </w:t>
      </w:r>
      <w:r w:rsidR="00C33953">
        <w:t xml:space="preserve">udziału w postępowaniu </w:t>
      </w:r>
      <w:r w:rsidRPr="00CF71C3">
        <w:t>dotyczące:</w:t>
      </w:r>
    </w:p>
    <w:p w:rsidR="00FC6BDB" w:rsidRPr="00CF71C3" w:rsidRDefault="00FC6BDB" w:rsidP="00CF71C3">
      <w:pPr>
        <w:spacing w:after="0"/>
        <w:jc w:val="both"/>
      </w:pPr>
    </w:p>
    <w:p w:rsidR="00FC6BDB" w:rsidRPr="00CF71C3" w:rsidRDefault="00C33953" w:rsidP="00CC7B8E">
      <w:pPr>
        <w:pStyle w:val="Akapitzlist"/>
        <w:numPr>
          <w:ilvl w:val="0"/>
          <w:numId w:val="75"/>
        </w:numPr>
        <w:spacing w:after="0"/>
        <w:jc w:val="both"/>
      </w:pPr>
      <w:r>
        <w:t>kompetencji lub uprawnień do prowadzenia określonej działalności zawodowej o ile wynika to z odrębnych przepisów</w:t>
      </w:r>
      <w:r w:rsidR="00FC6BDB" w:rsidRPr="00CF71C3">
        <w:t>,</w:t>
      </w:r>
    </w:p>
    <w:p w:rsidR="00FC6BDB" w:rsidRPr="00CF71C3" w:rsidRDefault="00C33953" w:rsidP="00CC7B8E">
      <w:pPr>
        <w:pStyle w:val="Akapitzlist"/>
        <w:numPr>
          <w:ilvl w:val="0"/>
          <w:numId w:val="75"/>
        </w:numPr>
        <w:spacing w:after="0"/>
        <w:jc w:val="both"/>
      </w:pPr>
      <w:r w:rsidRPr="00CF71C3">
        <w:t xml:space="preserve">sytuacji ekonomicznej i </w:t>
      </w:r>
      <w:r>
        <w:t xml:space="preserve"> </w:t>
      </w:r>
      <w:r w:rsidRPr="00CF71C3">
        <w:t>finansowej</w:t>
      </w:r>
      <w:r w:rsidR="00FC6BDB" w:rsidRPr="00CF71C3">
        <w:t>,</w:t>
      </w:r>
    </w:p>
    <w:p w:rsidR="00FC6BDB" w:rsidRPr="00CF71C3" w:rsidRDefault="00326DED" w:rsidP="00326DED">
      <w:pPr>
        <w:pStyle w:val="Akapitzlist"/>
        <w:numPr>
          <w:ilvl w:val="0"/>
          <w:numId w:val="75"/>
        </w:numPr>
        <w:spacing w:after="0"/>
        <w:jc w:val="both"/>
      </w:pPr>
      <w:r>
        <w:t>zdolności technicznej lub zawodowej</w:t>
      </w:r>
      <w:r w:rsidR="00FC6BDB" w:rsidRPr="00CF71C3">
        <w:t>,</w:t>
      </w:r>
    </w:p>
    <w:p w:rsidR="00FC6BDB" w:rsidRPr="00CF71C3" w:rsidRDefault="00FC6BDB" w:rsidP="00CF71C3">
      <w:pPr>
        <w:spacing w:after="0"/>
        <w:jc w:val="both"/>
      </w:pPr>
    </w:p>
    <w:p w:rsidR="00FC6BDB" w:rsidRPr="00CF71C3" w:rsidRDefault="00FC6BDB" w:rsidP="00CF71C3">
      <w:pPr>
        <w:spacing w:after="0"/>
        <w:jc w:val="both"/>
      </w:pPr>
      <w:r w:rsidRPr="00CF71C3">
        <w:t>oraz, że:</w:t>
      </w:r>
    </w:p>
    <w:p w:rsidR="00FC6BDB" w:rsidRPr="00CF71C3" w:rsidRDefault="00FC6BDB" w:rsidP="00CF71C3">
      <w:pPr>
        <w:spacing w:after="0"/>
        <w:jc w:val="both"/>
      </w:pPr>
    </w:p>
    <w:p w:rsidR="00FC6BDB" w:rsidRPr="00CF71C3" w:rsidRDefault="00FC6BDB" w:rsidP="00CC7B8E">
      <w:pPr>
        <w:pStyle w:val="Akapitzlist"/>
        <w:numPr>
          <w:ilvl w:val="0"/>
          <w:numId w:val="76"/>
        </w:numPr>
        <w:spacing w:after="0"/>
        <w:jc w:val="both"/>
      </w:pPr>
      <w:r w:rsidRPr="00CF71C3">
        <w:t>przedstawiona w ofercie cena jest kompletna,</w:t>
      </w:r>
    </w:p>
    <w:p w:rsidR="00FC6BDB" w:rsidRPr="00CF71C3" w:rsidRDefault="00FC6BDB" w:rsidP="00CC7B8E">
      <w:pPr>
        <w:pStyle w:val="Akapitzlist"/>
        <w:numPr>
          <w:ilvl w:val="0"/>
          <w:numId w:val="76"/>
        </w:numPr>
        <w:spacing w:after="0"/>
        <w:jc w:val="both"/>
      </w:pPr>
      <w:r w:rsidRPr="00CF71C3">
        <w:t>Wykonawca zapoznał się z SIWZ i przyjmuje ją bez zastrzeżeń,</w:t>
      </w:r>
    </w:p>
    <w:p w:rsidR="00FC6BDB" w:rsidRPr="00CF71C3" w:rsidRDefault="00FC6BDB" w:rsidP="00CC7B8E">
      <w:pPr>
        <w:pStyle w:val="Akapitzlist"/>
        <w:numPr>
          <w:ilvl w:val="0"/>
          <w:numId w:val="76"/>
        </w:numPr>
        <w:spacing w:after="0"/>
        <w:jc w:val="both"/>
      </w:pPr>
      <w:r w:rsidRPr="00CF71C3">
        <w:t>Wykonawca nie podlega wykluczeniu z postępowania o udzielenie zamówienia publicznego.</w:t>
      </w:r>
    </w:p>
    <w:p w:rsidR="00CC7B8E" w:rsidRDefault="00CC7B8E" w:rsidP="00CF71C3">
      <w:pPr>
        <w:spacing w:after="0"/>
        <w:jc w:val="both"/>
      </w:pPr>
    </w:p>
    <w:p w:rsidR="00CC7B8E" w:rsidRDefault="00CC7B8E" w:rsidP="00CF71C3">
      <w:pPr>
        <w:spacing w:after="0"/>
        <w:jc w:val="both"/>
      </w:pPr>
    </w:p>
    <w:p w:rsidR="00FC6BDB" w:rsidRPr="00CF71C3" w:rsidRDefault="00FC6BDB" w:rsidP="00CC7B8E">
      <w:pPr>
        <w:spacing w:after="0"/>
        <w:ind w:left="5664"/>
        <w:jc w:val="center"/>
      </w:pPr>
      <w:r w:rsidRPr="00CF71C3">
        <w:t>...….……………………………….</w:t>
      </w:r>
    </w:p>
    <w:p w:rsidR="00FC6BDB" w:rsidRPr="00CC7B8E" w:rsidRDefault="00FC6BDB" w:rsidP="00CC7B8E">
      <w:pPr>
        <w:spacing w:after="0"/>
        <w:ind w:left="5664"/>
        <w:jc w:val="center"/>
        <w:rPr>
          <w:sz w:val="18"/>
        </w:rPr>
      </w:pPr>
      <w:r w:rsidRPr="00CC7B8E">
        <w:rPr>
          <w:sz w:val="18"/>
        </w:rPr>
        <w:t>/data i podpis osoby upoważnionej</w:t>
      </w:r>
      <w:r w:rsidR="0082770D" w:rsidRPr="00CC7B8E">
        <w:rPr>
          <w:sz w:val="18"/>
        </w:rPr>
        <w:t xml:space="preserve"> </w:t>
      </w:r>
      <w:r w:rsidRPr="00CC7B8E">
        <w:rPr>
          <w:sz w:val="18"/>
        </w:rPr>
        <w:t>do reprezentowania Wykonawcy/</w:t>
      </w:r>
    </w:p>
    <w:p w:rsidR="00CC7B8E" w:rsidRDefault="00CC7B8E">
      <w:r>
        <w:br w:type="page"/>
      </w:r>
    </w:p>
    <w:p w:rsidR="00592B29" w:rsidRPr="00CF71C3" w:rsidRDefault="004C7C3C" w:rsidP="00CC7B8E">
      <w:pPr>
        <w:spacing w:after="0"/>
        <w:jc w:val="right"/>
      </w:pPr>
      <w:r>
        <w:lastRenderedPageBreak/>
        <w:t>Zał. nr 6</w:t>
      </w:r>
      <w:r w:rsidR="00592B29" w:rsidRPr="00CF71C3">
        <w:t xml:space="preserve"> do SIWZ</w:t>
      </w:r>
    </w:p>
    <w:p w:rsidR="00592B29" w:rsidRPr="00CF71C3" w:rsidRDefault="00592B29" w:rsidP="00CF71C3">
      <w:pPr>
        <w:spacing w:after="0"/>
        <w:jc w:val="both"/>
      </w:pPr>
      <w:r w:rsidRPr="00CF71C3">
        <w:t>................................</w:t>
      </w:r>
    </w:p>
    <w:p w:rsidR="00592B29" w:rsidRPr="00CC7B8E" w:rsidRDefault="00592B29" w:rsidP="00CF71C3">
      <w:pPr>
        <w:spacing w:after="0"/>
        <w:jc w:val="both"/>
        <w:rPr>
          <w:sz w:val="18"/>
        </w:rPr>
      </w:pPr>
      <w:r w:rsidRPr="00CC7B8E">
        <w:rPr>
          <w:sz w:val="18"/>
        </w:rPr>
        <w:t>/pieczęć</w:t>
      </w:r>
      <w:r w:rsidR="0082770D" w:rsidRPr="00CC7B8E">
        <w:rPr>
          <w:sz w:val="18"/>
        </w:rPr>
        <w:t xml:space="preserve"> </w:t>
      </w:r>
      <w:r w:rsidRPr="00CC7B8E">
        <w:rPr>
          <w:sz w:val="18"/>
        </w:rPr>
        <w:t>Wykonawcy/</w:t>
      </w:r>
    </w:p>
    <w:p w:rsidR="00592B29" w:rsidRPr="00CF71C3" w:rsidRDefault="00592B29" w:rsidP="00CF71C3">
      <w:pPr>
        <w:spacing w:after="0"/>
        <w:jc w:val="both"/>
      </w:pPr>
    </w:p>
    <w:p w:rsidR="00592B29" w:rsidRPr="00CF71C3" w:rsidRDefault="00592B29" w:rsidP="00CF71C3">
      <w:pPr>
        <w:spacing w:after="0"/>
        <w:jc w:val="both"/>
      </w:pPr>
    </w:p>
    <w:p w:rsidR="00592B29" w:rsidRPr="00CF71C3" w:rsidRDefault="00592B29" w:rsidP="00CC7B8E">
      <w:pPr>
        <w:pStyle w:val="Nagwek1"/>
        <w:jc w:val="center"/>
      </w:pPr>
      <w:r w:rsidRPr="00CF71C3">
        <w:t>OŚWIADCZENIE</w:t>
      </w:r>
    </w:p>
    <w:p w:rsidR="00592B29" w:rsidRPr="00CF71C3" w:rsidRDefault="00592B29" w:rsidP="00CF71C3">
      <w:pPr>
        <w:spacing w:after="0"/>
        <w:jc w:val="both"/>
      </w:pPr>
    </w:p>
    <w:p w:rsidR="00CC7B8E" w:rsidRDefault="00592B29" w:rsidP="00CF71C3">
      <w:pPr>
        <w:spacing w:after="0"/>
        <w:jc w:val="both"/>
      </w:pPr>
      <w:r w:rsidRPr="00CF71C3">
        <w:t>Ja (MY), niżej podpisany (ni) ………………………….....................................................</w:t>
      </w:r>
      <w:r w:rsidR="00CC7B8E">
        <w:t xml:space="preserve">............................... </w:t>
      </w:r>
      <w:r w:rsidRPr="00CF71C3">
        <w:t>działając w imieniu i na rzecz:</w:t>
      </w:r>
      <w:r w:rsidR="00CC7B8E">
        <w:t xml:space="preserve"> </w:t>
      </w:r>
    </w:p>
    <w:p w:rsidR="00CC7B8E" w:rsidRDefault="00CC7B8E" w:rsidP="00CF71C3">
      <w:pPr>
        <w:spacing w:after="0"/>
        <w:jc w:val="both"/>
      </w:pPr>
    </w:p>
    <w:p w:rsidR="00CC7B8E" w:rsidRDefault="00592B29" w:rsidP="00CF71C3">
      <w:pPr>
        <w:spacing w:after="0"/>
        <w:jc w:val="both"/>
      </w:pPr>
      <w:r w:rsidRPr="00CF71C3">
        <w:t>…………………………………………………………………………………………………</w:t>
      </w:r>
      <w:r w:rsidR="00CC7B8E">
        <w:t>……………………..</w:t>
      </w:r>
      <w:r w:rsidRPr="00CF71C3">
        <w:br/>
        <w:t>(pełna nazwa wykonawcy)</w:t>
      </w:r>
    </w:p>
    <w:p w:rsidR="00CC7B8E" w:rsidRDefault="00CC7B8E" w:rsidP="00CF71C3">
      <w:pPr>
        <w:spacing w:after="0"/>
        <w:jc w:val="both"/>
      </w:pPr>
    </w:p>
    <w:p w:rsidR="00592B29" w:rsidRPr="00CF71C3" w:rsidRDefault="00592B29" w:rsidP="00CF71C3">
      <w:pPr>
        <w:spacing w:after="0"/>
        <w:jc w:val="both"/>
      </w:pPr>
      <w:r w:rsidRPr="00CF71C3">
        <w:t>…………………………………………………………………………………………………</w:t>
      </w:r>
      <w:r w:rsidR="00CC7B8E">
        <w:t>……………………….</w:t>
      </w:r>
      <w:r w:rsidRPr="00CF71C3">
        <w:br/>
        <w:t>(adres siedziby wykonawcy)</w:t>
      </w:r>
    </w:p>
    <w:p w:rsidR="00592B29" w:rsidRPr="00CF71C3" w:rsidRDefault="00592B29" w:rsidP="00CF71C3">
      <w:pPr>
        <w:spacing w:after="0"/>
        <w:jc w:val="both"/>
      </w:pPr>
    </w:p>
    <w:p w:rsidR="00592B29" w:rsidRPr="00CF71C3" w:rsidRDefault="00592B29" w:rsidP="00CF71C3">
      <w:pPr>
        <w:spacing w:after="0"/>
        <w:jc w:val="both"/>
      </w:pPr>
      <w:r w:rsidRPr="00CF71C3">
        <w:t>w odpowiedzi na ogłoszenie o przetargu nieograniczonego na:</w:t>
      </w:r>
    </w:p>
    <w:p w:rsidR="00592B29" w:rsidRPr="00CF71C3" w:rsidRDefault="00592B29" w:rsidP="00CF71C3">
      <w:pPr>
        <w:spacing w:after="0"/>
        <w:jc w:val="both"/>
      </w:pPr>
    </w:p>
    <w:p w:rsidR="00592B29" w:rsidRPr="00CF71C3" w:rsidRDefault="00592B29" w:rsidP="00CF71C3">
      <w:pPr>
        <w:spacing w:after="0"/>
        <w:jc w:val="both"/>
      </w:pPr>
      <w:r w:rsidRPr="00CF71C3">
        <w:t>„Świadczenie usług pocztowych dla Urzędu Miejskiego w Policach”</w:t>
      </w:r>
    </w:p>
    <w:p w:rsidR="00592B29" w:rsidRPr="00CF71C3" w:rsidRDefault="00592B29" w:rsidP="00CF71C3">
      <w:pPr>
        <w:spacing w:after="0"/>
        <w:jc w:val="both"/>
      </w:pPr>
    </w:p>
    <w:p w:rsidR="00592B29" w:rsidRPr="00CF71C3" w:rsidRDefault="00592B29" w:rsidP="00CF71C3">
      <w:pPr>
        <w:spacing w:after="0"/>
        <w:jc w:val="both"/>
      </w:pPr>
    </w:p>
    <w:p w:rsidR="00592B29" w:rsidRPr="00CF71C3" w:rsidRDefault="00592B29" w:rsidP="00CF71C3">
      <w:pPr>
        <w:spacing w:after="0"/>
        <w:jc w:val="both"/>
      </w:pPr>
      <w:r w:rsidRPr="00CF71C3">
        <w:t>oświadczam(my), że wykonawca, którego reprezentuję(jemy) zapewni usługę w minimum 6 placówkach pocztowych na terenie Gminy Police na osiedlach wskazanych poniżej oraz, że w każdym z podanych osiedli znajduje się minimum 1 placówka pocztowa</w:t>
      </w:r>
    </w:p>
    <w:p w:rsidR="00592B29" w:rsidRPr="00CF71C3" w:rsidRDefault="00592B29" w:rsidP="00CF71C3">
      <w:pPr>
        <w:spacing w:after="0"/>
        <w:jc w:val="both"/>
      </w:pPr>
    </w:p>
    <w:tbl>
      <w:tblPr>
        <w:tblStyle w:val="Tabela-Siatka"/>
        <w:tblW w:w="0" w:type="auto"/>
        <w:tblLook w:val="04A0" w:firstRow="1" w:lastRow="0" w:firstColumn="1" w:lastColumn="0" w:noHBand="0" w:noVBand="1"/>
      </w:tblPr>
      <w:tblGrid>
        <w:gridCol w:w="675"/>
        <w:gridCol w:w="3686"/>
        <w:gridCol w:w="4851"/>
      </w:tblGrid>
      <w:tr w:rsidR="00592B29" w:rsidRPr="00CC7B8E" w:rsidTr="0082770D">
        <w:tc>
          <w:tcPr>
            <w:tcW w:w="675" w:type="dxa"/>
          </w:tcPr>
          <w:p w:rsidR="00592B29" w:rsidRPr="00CC7B8E" w:rsidRDefault="00592B29" w:rsidP="00CF71C3">
            <w:pPr>
              <w:spacing w:line="276" w:lineRule="auto"/>
              <w:jc w:val="both"/>
              <w:rPr>
                <w:rFonts w:asciiTheme="minorHAnsi" w:hAnsiTheme="minorHAnsi"/>
                <w:b/>
                <w:sz w:val="22"/>
                <w:szCs w:val="22"/>
              </w:rPr>
            </w:pPr>
            <w:r w:rsidRPr="00CC7B8E">
              <w:rPr>
                <w:rFonts w:asciiTheme="minorHAnsi" w:hAnsiTheme="minorHAnsi"/>
                <w:b/>
                <w:sz w:val="22"/>
                <w:szCs w:val="22"/>
              </w:rPr>
              <w:t>Lp.</w:t>
            </w:r>
          </w:p>
        </w:tc>
        <w:tc>
          <w:tcPr>
            <w:tcW w:w="3686" w:type="dxa"/>
          </w:tcPr>
          <w:p w:rsidR="00592B29" w:rsidRPr="00CC7B8E" w:rsidRDefault="00592B29" w:rsidP="00CF71C3">
            <w:pPr>
              <w:spacing w:line="276" w:lineRule="auto"/>
              <w:jc w:val="both"/>
              <w:rPr>
                <w:rFonts w:asciiTheme="minorHAnsi" w:hAnsiTheme="minorHAnsi"/>
                <w:b/>
                <w:sz w:val="22"/>
                <w:szCs w:val="22"/>
              </w:rPr>
            </w:pPr>
            <w:r w:rsidRPr="00CC7B8E">
              <w:rPr>
                <w:rFonts w:asciiTheme="minorHAnsi" w:hAnsiTheme="minorHAnsi"/>
                <w:b/>
                <w:sz w:val="22"/>
                <w:szCs w:val="22"/>
              </w:rPr>
              <w:t>Nazwa osiedla</w:t>
            </w:r>
          </w:p>
        </w:tc>
        <w:tc>
          <w:tcPr>
            <w:tcW w:w="4851" w:type="dxa"/>
          </w:tcPr>
          <w:p w:rsidR="00592B29" w:rsidRPr="00CC7B8E" w:rsidRDefault="00592B29" w:rsidP="00CF71C3">
            <w:pPr>
              <w:spacing w:line="276" w:lineRule="auto"/>
              <w:jc w:val="both"/>
              <w:rPr>
                <w:rFonts w:asciiTheme="minorHAnsi" w:hAnsiTheme="minorHAnsi"/>
                <w:b/>
                <w:sz w:val="22"/>
                <w:szCs w:val="22"/>
              </w:rPr>
            </w:pPr>
            <w:r w:rsidRPr="00CC7B8E">
              <w:rPr>
                <w:rFonts w:asciiTheme="minorHAnsi" w:hAnsiTheme="minorHAnsi"/>
                <w:b/>
                <w:sz w:val="22"/>
                <w:szCs w:val="22"/>
              </w:rPr>
              <w:t>Adres placówki pocztowej</w:t>
            </w: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1.</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Stare Police</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2.</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Jagiellonki</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3.</w:t>
            </w:r>
          </w:p>
        </w:tc>
        <w:tc>
          <w:tcPr>
            <w:tcW w:w="3686" w:type="dxa"/>
          </w:tcPr>
          <w:p w:rsidR="00592B29" w:rsidRPr="00CC7B8E" w:rsidRDefault="00A3686A" w:rsidP="00CF71C3">
            <w:pPr>
              <w:spacing w:line="276" w:lineRule="auto"/>
              <w:jc w:val="both"/>
              <w:rPr>
                <w:rFonts w:asciiTheme="minorHAnsi" w:hAnsiTheme="minorHAnsi"/>
                <w:sz w:val="22"/>
                <w:szCs w:val="22"/>
              </w:rPr>
            </w:pPr>
            <w:r>
              <w:rPr>
                <w:rFonts w:asciiTheme="minorHAnsi" w:hAnsiTheme="minorHAnsi"/>
                <w:sz w:val="22"/>
                <w:szCs w:val="22"/>
              </w:rPr>
              <w:t>Dą</w:t>
            </w:r>
            <w:r w:rsidR="00592B29" w:rsidRPr="00CC7B8E">
              <w:rPr>
                <w:rFonts w:asciiTheme="minorHAnsi" w:hAnsiTheme="minorHAnsi"/>
                <w:sz w:val="22"/>
                <w:szCs w:val="22"/>
              </w:rPr>
              <w:t>brówka</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4.</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Jasienica</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5.</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Tanowo</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6.</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Trzebież</w:t>
            </w:r>
          </w:p>
        </w:tc>
        <w:tc>
          <w:tcPr>
            <w:tcW w:w="4851" w:type="dxa"/>
          </w:tcPr>
          <w:p w:rsidR="00592B29" w:rsidRPr="00CC7B8E" w:rsidRDefault="00592B29" w:rsidP="00CF71C3">
            <w:pPr>
              <w:spacing w:line="276" w:lineRule="auto"/>
              <w:jc w:val="both"/>
              <w:rPr>
                <w:rFonts w:asciiTheme="minorHAnsi" w:hAnsiTheme="minorHAnsi"/>
                <w:sz w:val="22"/>
                <w:szCs w:val="22"/>
              </w:rPr>
            </w:pPr>
          </w:p>
        </w:tc>
      </w:tr>
    </w:tbl>
    <w:p w:rsidR="00592B29" w:rsidRPr="00CF71C3" w:rsidRDefault="00592B29" w:rsidP="00CF71C3">
      <w:pPr>
        <w:spacing w:after="0"/>
        <w:jc w:val="both"/>
      </w:pPr>
    </w:p>
    <w:p w:rsidR="00592B29" w:rsidRPr="00CF71C3" w:rsidRDefault="00592B29" w:rsidP="00CF71C3">
      <w:pPr>
        <w:spacing w:after="0"/>
        <w:jc w:val="both"/>
      </w:pPr>
      <w:r w:rsidRPr="00CF71C3">
        <w:t>Niniejsze oświadczenie potwierdza ww. okoliczność na dzień składania ofert.</w:t>
      </w:r>
    </w:p>
    <w:p w:rsidR="00592B29" w:rsidRPr="00CF71C3" w:rsidRDefault="00592B29" w:rsidP="00CF71C3">
      <w:pPr>
        <w:spacing w:after="0"/>
        <w:jc w:val="both"/>
      </w:pPr>
    </w:p>
    <w:p w:rsidR="00CC7B8E" w:rsidRDefault="00CC7B8E" w:rsidP="00CF71C3">
      <w:pPr>
        <w:spacing w:after="0"/>
        <w:jc w:val="both"/>
      </w:pPr>
    </w:p>
    <w:p w:rsidR="00CC7B8E" w:rsidRDefault="00592B29" w:rsidP="00CC7B8E">
      <w:pPr>
        <w:spacing w:after="0"/>
        <w:ind w:left="2832"/>
        <w:jc w:val="center"/>
      </w:pPr>
      <w:r w:rsidRPr="00CF71C3">
        <w:t>………………………., dn. ……………………</w:t>
      </w:r>
      <w:r w:rsidR="0082770D" w:rsidRPr="00CF71C3">
        <w:t xml:space="preserve"> </w:t>
      </w:r>
      <w:r w:rsidRPr="00CF71C3">
        <w:t>…………………………………………...</w:t>
      </w:r>
    </w:p>
    <w:p w:rsidR="00592B29" w:rsidRPr="00CF71C3" w:rsidRDefault="00592B29" w:rsidP="00CC7B8E">
      <w:pPr>
        <w:spacing w:after="0"/>
        <w:ind w:left="2832"/>
        <w:jc w:val="center"/>
      </w:pPr>
      <w:r w:rsidRPr="00CF71C3">
        <w:t>(podpis(y) osób uprawnionych</w:t>
      </w:r>
      <w:r w:rsidR="0082770D" w:rsidRPr="00CF71C3">
        <w:t xml:space="preserve"> </w:t>
      </w:r>
      <w:r w:rsidRPr="00CF71C3">
        <w:t>do reprezentacji</w:t>
      </w:r>
      <w:r w:rsidR="0082770D" w:rsidRPr="00CF71C3">
        <w:t xml:space="preserve"> </w:t>
      </w:r>
      <w:r w:rsidRPr="00CF71C3">
        <w:t>wykonawcy, w przypadku oferty wspólnej –podpis pełnomocnika wykonawcy)</w:t>
      </w:r>
    </w:p>
    <w:sectPr w:rsidR="00592B29" w:rsidRPr="00CF7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4958334C"/>
    <w:name w:val="WW8Num9"/>
    <w:lvl w:ilvl="0">
      <w:start w:val="1"/>
      <w:numFmt w:val="decimal"/>
      <w:lvlText w:val="%1."/>
      <w:lvlJc w:val="left"/>
      <w:pPr>
        <w:tabs>
          <w:tab w:val="num" w:pos="1004"/>
        </w:tabs>
        <w:ind w:left="1004" w:hanging="360"/>
      </w:pPr>
      <w:rPr>
        <w:rFonts w:ascii="Arial" w:eastAsia="Times New Roman" w:hAnsi="Arial" w:cs="Aria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5"/>
    <w:multiLevelType w:val="multilevel"/>
    <w:tmpl w:val="00000015"/>
    <w:name w:val="WW8Num21"/>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6E2471"/>
    <w:multiLevelType w:val="hybridMultilevel"/>
    <w:tmpl w:val="9DD4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484441"/>
    <w:multiLevelType w:val="hybridMultilevel"/>
    <w:tmpl w:val="698A4D46"/>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1624EA"/>
    <w:multiLevelType w:val="hybridMultilevel"/>
    <w:tmpl w:val="DE64675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AB10299E">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3D24155"/>
    <w:multiLevelType w:val="multilevel"/>
    <w:tmpl w:val="ECCCF0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456780F"/>
    <w:multiLevelType w:val="hybridMultilevel"/>
    <w:tmpl w:val="DCF06568"/>
    <w:lvl w:ilvl="0" w:tplc="B56A2DA8">
      <w:start w:val="2"/>
      <w:numFmt w:val="decimal"/>
      <w:suff w:val="nothing"/>
      <w:lvlText w:val="%1."/>
      <w:lvlJc w:val="left"/>
      <w:pPr>
        <w:ind w:left="0" w:firstLine="0"/>
      </w:pPr>
      <w:rPr>
        <w:rFonts w:hint="default"/>
      </w:rPr>
    </w:lvl>
    <w:lvl w:ilvl="1" w:tplc="04150019" w:tentative="1">
      <w:start w:val="1"/>
      <w:numFmt w:val="lowerLetter"/>
      <w:lvlText w:val="%2."/>
      <w:lvlJc w:val="left"/>
      <w:pPr>
        <w:ind w:left="15" w:hanging="360"/>
      </w:pPr>
    </w:lvl>
    <w:lvl w:ilvl="2" w:tplc="0415001B" w:tentative="1">
      <w:start w:val="1"/>
      <w:numFmt w:val="lowerRoman"/>
      <w:lvlText w:val="%3."/>
      <w:lvlJc w:val="right"/>
      <w:pPr>
        <w:ind w:left="735" w:hanging="180"/>
      </w:pPr>
    </w:lvl>
    <w:lvl w:ilvl="3" w:tplc="0415000F" w:tentative="1">
      <w:start w:val="1"/>
      <w:numFmt w:val="decimal"/>
      <w:lvlText w:val="%4."/>
      <w:lvlJc w:val="left"/>
      <w:pPr>
        <w:ind w:left="1455" w:hanging="360"/>
      </w:pPr>
    </w:lvl>
    <w:lvl w:ilvl="4" w:tplc="04150019" w:tentative="1">
      <w:start w:val="1"/>
      <w:numFmt w:val="lowerLetter"/>
      <w:lvlText w:val="%5."/>
      <w:lvlJc w:val="left"/>
      <w:pPr>
        <w:ind w:left="2175" w:hanging="360"/>
      </w:pPr>
    </w:lvl>
    <w:lvl w:ilvl="5" w:tplc="0415001B" w:tentative="1">
      <w:start w:val="1"/>
      <w:numFmt w:val="lowerRoman"/>
      <w:lvlText w:val="%6."/>
      <w:lvlJc w:val="right"/>
      <w:pPr>
        <w:ind w:left="2895" w:hanging="180"/>
      </w:pPr>
    </w:lvl>
    <w:lvl w:ilvl="6" w:tplc="0415000F" w:tentative="1">
      <w:start w:val="1"/>
      <w:numFmt w:val="decimal"/>
      <w:lvlText w:val="%7."/>
      <w:lvlJc w:val="left"/>
      <w:pPr>
        <w:ind w:left="3615" w:hanging="360"/>
      </w:pPr>
    </w:lvl>
    <w:lvl w:ilvl="7" w:tplc="04150019" w:tentative="1">
      <w:start w:val="1"/>
      <w:numFmt w:val="lowerLetter"/>
      <w:lvlText w:val="%8."/>
      <w:lvlJc w:val="left"/>
      <w:pPr>
        <w:ind w:left="4335" w:hanging="360"/>
      </w:pPr>
    </w:lvl>
    <w:lvl w:ilvl="8" w:tplc="0415001B" w:tentative="1">
      <w:start w:val="1"/>
      <w:numFmt w:val="lowerRoman"/>
      <w:lvlText w:val="%9."/>
      <w:lvlJc w:val="right"/>
      <w:pPr>
        <w:ind w:left="5055" w:hanging="180"/>
      </w:pPr>
    </w:lvl>
  </w:abstractNum>
  <w:abstractNum w:abstractNumId="9" w15:restartNumberingAfterBreak="0">
    <w:nsid w:val="050D6DBC"/>
    <w:multiLevelType w:val="hybridMultilevel"/>
    <w:tmpl w:val="0F744702"/>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F83837"/>
    <w:multiLevelType w:val="hybridMultilevel"/>
    <w:tmpl w:val="8A8EE83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8736FD"/>
    <w:multiLevelType w:val="hybridMultilevel"/>
    <w:tmpl w:val="94B45D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AF4538C"/>
    <w:multiLevelType w:val="hybridMultilevel"/>
    <w:tmpl w:val="E77639CA"/>
    <w:lvl w:ilvl="0" w:tplc="D1D0A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7D59D5"/>
    <w:multiLevelType w:val="hybridMultilevel"/>
    <w:tmpl w:val="35C08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8B62E0"/>
    <w:multiLevelType w:val="hybridMultilevel"/>
    <w:tmpl w:val="E7C2840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3236D9"/>
    <w:multiLevelType w:val="hybridMultilevel"/>
    <w:tmpl w:val="B4DAC0B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B31DF4"/>
    <w:multiLevelType w:val="hybridMultilevel"/>
    <w:tmpl w:val="AFAA928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D93C02"/>
    <w:multiLevelType w:val="hybridMultilevel"/>
    <w:tmpl w:val="C3BCBA2A"/>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F5B55C7"/>
    <w:multiLevelType w:val="hybridMultilevel"/>
    <w:tmpl w:val="FC421300"/>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907FA7"/>
    <w:multiLevelType w:val="hybridMultilevel"/>
    <w:tmpl w:val="F4366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C2031E"/>
    <w:multiLevelType w:val="hybridMultilevel"/>
    <w:tmpl w:val="A86A7D5E"/>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35C65ED"/>
    <w:multiLevelType w:val="hybridMultilevel"/>
    <w:tmpl w:val="12FC9DE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161422B9"/>
    <w:multiLevelType w:val="hybridMultilevel"/>
    <w:tmpl w:val="AEDEE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6256CD"/>
    <w:multiLevelType w:val="hybridMultilevel"/>
    <w:tmpl w:val="FBF0CA0E"/>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15:restartNumberingAfterBreak="0">
    <w:nsid w:val="1BC46060"/>
    <w:multiLevelType w:val="hybridMultilevel"/>
    <w:tmpl w:val="95C8B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4519E7"/>
    <w:multiLevelType w:val="hybridMultilevel"/>
    <w:tmpl w:val="BF92F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DF18B6"/>
    <w:multiLevelType w:val="hybridMultilevel"/>
    <w:tmpl w:val="385C73CA"/>
    <w:lvl w:ilvl="0" w:tplc="0415000F">
      <w:start w:val="1"/>
      <w:numFmt w:val="decimal"/>
      <w:lvlText w:val="%1."/>
      <w:lvlJc w:val="left"/>
      <w:pPr>
        <w:ind w:left="720" w:hanging="360"/>
      </w:pPr>
    </w:lvl>
    <w:lvl w:ilvl="1" w:tplc="827EA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B522BA"/>
    <w:multiLevelType w:val="hybridMultilevel"/>
    <w:tmpl w:val="7B3A0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BD5B30"/>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9" w15:restartNumberingAfterBreak="0">
    <w:nsid w:val="276B7FCC"/>
    <w:multiLevelType w:val="hybridMultilevel"/>
    <w:tmpl w:val="F79CD26C"/>
    <w:lvl w:ilvl="0" w:tplc="80B6489C">
      <w:start w:val="2"/>
      <w:numFmt w:val="decimal"/>
      <w:suff w:val="nothing"/>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15:restartNumberingAfterBreak="0">
    <w:nsid w:val="293E57BD"/>
    <w:multiLevelType w:val="hybridMultilevel"/>
    <w:tmpl w:val="8F6EFF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9665D3A"/>
    <w:multiLevelType w:val="hybridMultilevel"/>
    <w:tmpl w:val="8B360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213DFC"/>
    <w:multiLevelType w:val="hybridMultilevel"/>
    <w:tmpl w:val="6EAA0E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2D902854"/>
    <w:multiLevelType w:val="hybridMultilevel"/>
    <w:tmpl w:val="A51220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F6D2559"/>
    <w:multiLevelType w:val="hybridMultilevel"/>
    <w:tmpl w:val="FB38610E"/>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CF6020"/>
    <w:multiLevelType w:val="hybridMultilevel"/>
    <w:tmpl w:val="37307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85623"/>
    <w:multiLevelType w:val="hybridMultilevel"/>
    <w:tmpl w:val="806AE9D4"/>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6B248E"/>
    <w:multiLevelType w:val="hybridMultilevel"/>
    <w:tmpl w:val="154A2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602FB9"/>
    <w:multiLevelType w:val="hybridMultilevel"/>
    <w:tmpl w:val="E1529532"/>
    <w:lvl w:ilvl="0" w:tplc="0682E5C8">
      <w:start w:val="2"/>
      <w:numFmt w:val="decimal"/>
      <w:suff w:val="nothing"/>
      <w:lvlText w:val="%1."/>
      <w:lvlJc w:val="left"/>
      <w:pPr>
        <w:ind w:left="0" w:firstLine="3"/>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9" w15:restartNumberingAfterBreak="0">
    <w:nsid w:val="3B33633C"/>
    <w:multiLevelType w:val="hybridMultilevel"/>
    <w:tmpl w:val="66A2AF68"/>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3CAA107C"/>
    <w:multiLevelType w:val="hybridMultilevel"/>
    <w:tmpl w:val="2D5C97B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1807A9"/>
    <w:multiLevelType w:val="hybridMultilevel"/>
    <w:tmpl w:val="4044F8C8"/>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2894E0A"/>
    <w:multiLevelType w:val="hybridMultilevel"/>
    <w:tmpl w:val="B01E0E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3037D4E"/>
    <w:multiLevelType w:val="hybridMultilevel"/>
    <w:tmpl w:val="D056EE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D91D22"/>
    <w:multiLevelType w:val="hybridMultilevel"/>
    <w:tmpl w:val="A63A969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DF5226"/>
    <w:multiLevelType w:val="hybridMultilevel"/>
    <w:tmpl w:val="6F36D2C0"/>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1B6432"/>
    <w:multiLevelType w:val="hybridMultilevel"/>
    <w:tmpl w:val="3600F154"/>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E82970"/>
    <w:multiLevelType w:val="hybridMultilevel"/>
    <w:tmpl w:val="1FA42B3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8" w15:restartNumberingAfterBreak="0">
    <w:nsid w:val="45F217A4"/>
    <w:multiLevelType w:val="hybridMultilevel"/>
    <w:tmpl w:val="544AEB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6D6911"/>
    <w:multiLevelType w:val="hybridMultilevel"/>
    <w:tmpl w:val="E656F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BA1EB9"/>
    <w:multiLevelType w:val="hybridMultilevel"/>
    <w:tmpl w:val="98D6D01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DAA3CC4"/>
    <w:multiLevelType w:val="hybridMultilevel"/>
    <w:tmpl w:val="BD90E23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D648FA"/>
    <w:multiLevelType w:val="hybridMultilevel"/>
    <w:tmpl w:val="AB30D90E"/>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3F01C1"/>
    <w:multiLevelType w:val="hybridMultilevel"/>
    <w:tmpl w:val="E50A324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E653258"/>
    <w:multiLevelType w:val="hybridMultilevel"/>
    <w:tmpl w:val="2A7AE42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746FA8"/>
    <w:multiLevelType w:val="hybridMultilevel"/>
    <w:tmpl w:val="BC049A0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4A0A97"/>
    <w:multiLevelType w:val="hybridMultilevel"/>
    <w:tmpl w:val="0BC49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864B14"/>
    <w:multiLevelType w:val="hybridMultilevel"/>
    <w:tmpl w:val="1A4E696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40309F"/>
    <w:multiLevelType w:val="hybridMultilevel"/>
    <w:tmpl w:val="2272C1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2717488"/>
    <w:multiLevelType w:val="hybridMultilevel"/>
    <w:tmpl w:val="A4E0A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B36F3A"/>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1" w15:restartNumberingAfterBreak="0">
    <w:nsid w:val="52F13C8E"/>
    <w:multiLevelType w:val="hybridMultilevel"/>
    <w:tmpl w:val="AEAC6F34"/>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2" w15:restartNumberingAfterBreak="0">
    <w:nsid w:val="536871B5"/>
    <w:multiLevelType w:val="hybridMultilevel"/>
    <w:tmpl w:val="DDE2AB9E"/>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D23C63"/>
    <w:multiLevelType w:val="hybridMultilevel"/>
    <w:tmpl w:val="1F4CE692"/>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4" w15:restartNumberingAfterBreak="0">
    <w:nsid w:val="5C4049FC"/>
    <w:multiLevelType w:val="hybridMultilevel"/>
    <w:tmpl w:val="0402FB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DD33E8F"/>
    <w:multiLevelType w:val="multilevel"/>
    <w:tmpl w:val="483A56C0"/>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5802C86"/>
    <w:multiLevelType w:val="hybridMultilevel"/>
    <w:tmpl w:val="84B0F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24196F"/>
    <w:multiLevelType w:val="hybridMultilevel"/>
    <w:tmpl w:val="1772B414"/>
    <w:lvl w:ilvl="0" w:tplc="D1D0A1F8">
      <w:start w:val="1"/>
      <w:numFmt w:val="decimal"/>
      <w:lvlText w:val="%1)"/>
      <w:lvlJc w:val="left"/>
      <w:pPr>
        <w:ind w:left="720" w:hanging="360"/>
      </w:pPr>
    </w:lvl>
    <w:lvl w:ilvl="1" w:tplc="E04ED1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4E58B7"/>
    <w:multiLevelType w:val="hybridMultilevel"/>
    <w:tmpl w:val="532C58BA"/>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28150C"/>
    <w:multiLevelType w:val="hybridMultilevel"/>
    <w:tmpl w:val="265AC5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6C1B1A14"/>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1" w15:restartNumberingAfterBreak="0">
    <w:nsid w:val="6EFF69C6"/>
    <w:multiLevelType w:val="hybridMultilevel"/>
    <w:tmpl w:val="9F040D20"/>
    <w:lvl w:ilvl="0" w:tplc="04150011">
      <w:start w:val="1"/>
      <w:numFmt w:val="decimal"/>
      <w:lvlText w:val="%1)"/>
      <w:lvlJc w:val="left"/>
      <w:pPr>
        <w:ind w:left="720" w:hanging="360"/>
      </w:pPr>
    </w:lvl>
    <w:lvl w:ilvl="1" w:tplc="DA5A624A">
      <w:start w:val="1"/>
      <w:numFmt w:val="bullet"/>
      <w:lvlText w:val=""/>
      <w:lvlJc w:val="left"/>
      <w:pPr>
        <w:ind w:left="1440" w:hanging="360"/>
      </w:pPr>
      <w:rPr>
        <w:rFonts w:ascii="Symbol" w:eastAsiaTheme="minorEastAsia"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7D63FE"/>
    <w:multiLevelType w:val="hybridMultilevel"/>
    <w:tmpl w:val="B39AA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594E6F"/>
    <w:multiLevelType w:val="hybridMultilevel"/>
    <w:tmpl w:val="EF24CD44"/>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8046DA"/>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5" w15:restartNumberingAfterBreak="0">
    <w:nsid w:val="73BB2A25"/>
    <w:multiLevelType w:val="hybridMultilevel"/>
    <w:tmpl w:val="01D0FE7C"/>
    <w:lvl w:ilvl="0" w:tplc="078A78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790C0FB0"/>
    <w:multiLevelType w:val="hybridMultilevel"/>
    <w:tmpl w:val="204EC4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7B29314D"/>
    <w:multiLevelType w:val="hybridMultilevel"/>
    <w:tmpl w:val="2214DAF2"/>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C98340D"/>
    <w:multiLevelType w:val="hybridMultilevel"/>
    <w:tmpl w:val="4768E8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D97573D"/>
    <w:multiLevelType w:val="hybridMultilevel"/>
    <w:tmpl w:val="EC62FADE"/>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80" w15:restartNumberingAfterBreak="0">
    <w:nsid w:val="7EEF7218"/>
    <w:multiLevelType w:val="hybridMultilevel"/>
    <w:tmpl w:val="6BAAB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C02F89"/>
    <w:multiLevelType w:val="hybridMultilevel"/>
    <w:tmpl w:val="93A80AE4"/>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2"/>
  </w:num>
  <w:num w:numId="3">
    <w:abstractNumId w:val="54"/>
  </w:num>
  <w:num w:numId="4">
    <w:abstractNumId w:val="26"/>
  </w:num>
  <w:num w:numId="5">
    <w:abstractNumId w:val="32"/>
  </w:num>
  <w:num w:numId="6">
    <w:abstractNumId w:val="16"/>
  </w:num>
  <w:num w:numId="7">
    <w:abstractNumId w:val="7"/>
  </w:num>
  <w:num w:numId="8">
    <w:abstractNumId w:val="51"/>
  </w:num>
  <w:num w:numId="9">
    <w:abstractNumId w:val="62"/>
  </w:num>
  <w:num w:numId="10">
    <w:abstractNumId w:val="65"/>
  </w:num>
  <w:num w:numId="11">
    <w:abstractNumId w:val="14"/>
  </w:num>
  <w:num w:numId="12">
    <w:abstractNumId w:val="15"/>
  </w:num>
  <w:num w:numId="13">
    <w:abstractNumId w:val="18"/>
  </w:num>
  <w:num w:numId="14">
    <w:abstractNumId w:val="55"/>
  </w:num>
  <w:num w:numId="15">
    <w:abstractNumId w:val="67"/>
  </w:num>
  <w:num w:numId="16">
    <w:abstractNumId w:val="68"/>
  </w:num>
  <w:num w:numId="17">
    <w:abstractNumId w:val="25"/>
  </w:num>
  <w:num w:numId="18">
    <w:abstractNumId w:val="73"/>
  </w:num>
  <w:num w:numId="19">
    <w:abstractNumId w:val="9"/>
  </w:num>
  <w:num w:numId="20">
    <w:abstractNumId w:val="44"/>
  </w:num>
  <w:num w:numId="21">
    <w:abstractNumId w:val="61"/>
  </w:num>
  <w:num w:numId="22">
    <w:abstractNumId w:val="34"/>
  </w:num>
  <w:num w:numId="23">
    <w:abstractNumId w:val="81"/>
  </w:num>
  <w:num w:numId="24">
    <w:abstractNumId w:val="52"/>
  </w:num>
  <w:num w:numId="25">
    <w:abstractNumId w:val="46"/>
  </w:num>
  <w:num w:numId="26">
    <w:abstractNumId w:val="45"/>
  </w:num>
  <w:num w:numId="27">
    <w:abstractNumId w:val="57"/>
  </w:num>
  <w:num w:numId="28">
    <w:abstractNumId w:val="66"/>
  </w:num>
  <w:num w:numId="29">
    <w:abstractNumId w:val="49"/>
  </w:num>
  <w:num w:numId="30">
    <w:abstractNumId w:val="72"/>
  </w:num>
  <w:num w:numId="31">
    <w:abstractNumId w:val="53"/>
  </w:num>
  <w:num w:numId="32">
    <w:abstractNumId w:val="42"/>
  </w:num>
  <w:num w:numId="33">
    <w:abstractNumId w:val="71"/>
  </w:num>
  <w:num w:numId="34">
    <w:abstractNumId w:val="6"/>
  </w:num>
  <w:num w:numId="35">
    <w:abstractNumId w:val="56"/>
  </w:num>
  <w:num w:numId="36">
    <w:abstractNumId w:val="50"/>
  </w:num>
  <w:num w:numId="37">
    <w:abstractNumId w:val="22"/>
  </w:num>
  <w:num w:numId="38">
    <w:abstractNumId w:val="35"/>
  </w:num>
  <w:num w:numId="39">
    <w:abstractNumId w:val="19"/>
  </w:num>
  <w:num w:numId="40">
    <w:abstractNumId w:val="10"/>
  </w:num>
  <w:num w:numId="41">
    <w:abstractNumId w:val="4"/>
  </w:num>
  <w:num w:numId="42">
    <w:abstractNumId w:val="41"/>
  </w:num>
  <w:num w:numId="43">
    <w:abstractNumId w:val="27"/>
  </w:num>
  <w:num w:numId="44">
    <w:abstractNumId w:val="48"/>
  </w:num>
  <w:num w:numId="45">
    <w:abstractNumId w:val="31"/>
  </w:num>
  <w:num w:numId="46">
    <w:abstractNumId w:val="43"/>
  </w:num>
  <w:num w:numId="47">
    <w:abstractNumId w:val="24"/>
  </w:num>
  <w:num w:numId="48">
    <w:abstractNumId w:val="64"/>
  </w:num>
  <w:num w:numId="49">
    <w:abstractNumId w:val="30"/>
  </w:num>
  <w:num w:numId="50">
    <w:abstractNumId w:val="33"/>
  </w:num>
  <w:num w:numId="51">
    <w:abstractNumId w:val="20"/>
  </w:num>
  <w:num w:numId="52">
    <w:abstractNumId w:val="75"/>
  </w:num>
  <w:num w:numId="53">
    <w:abstractNumId w:val="78"/>
  </w:num>
  <w:num w:numId="54">
    <w:abstractNumId w:val="8"/>
  </w:num>
  <w:num w:numId="55">
    <w:abstractNumId w:val="59"/>
  </w:num>
  <w:num w:numId="56">
    <w:abstractNumId w:val="11"/>
  </w:num>
  <w:num w:numId="57">
    <w:abstractNumId w:val="29"/>
  </w:num>
  <w:num w:numId="58">
    <w:abstractNumId w:val="36"/>
  </w:num>
  <w:num w:numId="59">
    <w:abstractNumId w:val="38"/>
  </w:num>
  <w:num w:numId="60">
    <w:abstractNumId w:val="47"/>
  </w:num>
  <w:num w:numId="61">
    <w:abstractNumId w:val="79"/>
  </w:num>
  <w:num w:numId="62">
    <w:abstractNumId w:val="63"/>
  </w:num>
  <w:num w:numId="63">
    <w:abstractNumId w:val="74"/>
  </w:num>
  <w:num w:numId="64">
    <w:abstractNumId w:val="70"/>
  </w:num>
  <w:num w:numId="65">
    <w:abstractNumId w:val="13"/>
  </w:num>
  <w:num w:numId="66">
    <w:abstractNumId w:val="23"/>
  </w:num>
  <w:num w:numId="67">
    <w:abstractNumId w:val="60"/>
  </w:num>
  <w:num w:numId="68">
    <w:abstractNumId w:val="28"/>
  </w:num>
  <w:num w:numId="69">
    <w:abstractNumId w:val="37"/>
  </w:num>
  <w:num w:numId="70">
    <w:abstractNumId w:val="69"/>
  </w:num>
  <w:num w:numId="71">
    <w:abstractNumId w:val="58"/>
  </w:num>
  <w:num w:numId="72">
    <w:abstractNumId w:val="76"/>
  </w:num>
  <w:num w:numId="73">
    <w:abstractNumId w:val="39"/>
  </w:num>
  <w:num w:numId="74">
    <w:abstractNumId w:val="17"/>
  </w:num>
  <w:num w:numId="75">
    <w:abstractNumId w:val="5"/>
  </w:num>
  <w:num w:numId="76">
    <w:abstractNumId w:val="77"/>
  </w:num>
  <w:num w:numId="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2F"/>
    <w:rsid w:val="000027DA"/>
    <w:rsid w:val="00006408"/>
    <w:rsid w:val="000157DC"/>
    <w:rsid w:val="000209A8"/>
    <w:rsid w:val="00020A14"/>
    <w:rsid w:val="0004683A"/>
    <w:rsid w:val="00046BED"/>
    <w:rsid w:val="00053985"/>
    <w:rsid w:val="000613EC"/>
    <w:rsid w:val="00071677"/>
    <w:rsid w:val="00080C81"/>
    <w:rsid w:val="00090967"/>
    <w:rsid w:val="000A0D1E"/>
    <w:rsid w:val="000B1510"/>
    <w:rsid w:val="000B6E92"/>
    <w:rsid w:val="000D5CE1"/>
    <w:rsid w:val="000E6C17"/>
    <w:rsid w:val="000F7DDE"/>
    <w:rsid w:val="00100521"/>
    <w:rsid w:val="0012588C"/>
    <w:rsid w:val="00141D7B"/>
    <w:rsid w:val="00142A47"/>
    <w:rsid w:val="0018026A"/>
    <w:rsid w:val="00186CAD"/>
    <w:rsid w:val="0019303E"/>
    <w:rsid w:val="001A17CC"/>
    <w:rsid w:val="001C5F38"/>
    <w:rsid w:val="001D3230"/>
    <w:rsid w:val="001E0645"/>
    <w:rsid w:val="002139EA"/>
    <w:rsid w:val="0021455A"/>
    <w:rsid w:val="00232A62"/>
    <w:rsid w:val="00234825"/>
    <w:rsid w:val="002504F4"/>
    <w:rsid w:val="00271863"/>
    <w:rsid w:val="002878A6"/>
    <w:rsid w:val="002A3C8A"/>
    <w:rsid w:val="002B5232"/>
    <w:rsid w:val="002C7FD5"/>
    <w:rsid w:val="002F6184"/>
    <w:rsid w:val="002F6FDB"/>
    <w:rsid w:val="003060F4"/>
    <w:rsid w:val="00310BDB"/>
    <w:rsid w:val="00326DED"/>
    <w:rsid w:val="0034545B"/>
    <w:rsid w:val="00373B39"/>
    <w:rsid w:val="00381EAC"/>
    <w:rsid w:val="00382E41"/>
    <w:rsid w:val="00390B3E"/>
    <w:rsid w:val="003B0049"/>
    <w:rsid w:val="003B6DDE"/>
    <w:rsid w:val="003E1F17"/>
    <w:rsid w:val="003F5C95"/>
    <w:rsid w:val="003F7626"/>
    <w:rsid w:val="004151C1"/>
    <w:rsid w:val="004261F2"/>
    <w:rsid w:val="00470B45"/>
    <w:rsid w:val="0048067D"/>
    <w:rsid w:val="004808CC"/>
    <w:rsid w:val="004856BB"/>
    <w:rsid w:val="004C7C3C"/>
    <w:rsid w:val="004D61DD"/>
    <w:rsid w:val="004E53EF"/>
    <w:rsid w:val="00500F61"/>
    <w:rsid w:val="00515E2F"/>
    <w:rsid w:val="00516544"/>
    <w:rsid w:val="005246DF"/>
    <w:rsid w:val="00550F4A"/>
    <w:rsid w:val="00554D48"/>
    <w:rsid w:val="0056451C"/>
    <w:rsid w:val="005660AC"/>
    <w:rsid w:val="005762F5"/>
    <w:rsid w:val="00581EBF"/>
    <w:rsid w:val="00584184"/>
    <w:rsid w:val="00592B29"/>
    <w:rsid w:val="0059768E"/>
    <w:rsid w:val="005A3947"/>
    <w:rsid w:val="005C005D"/>
    <w:rsid w:val="005C2038"/>
    <w:rsid w:val="005C2631"/>
    <w:rsid w:val="005C6A5F"/>
    <w:rsid w:val="005D6298"/>
    <w:rsid w:val="005D63F8"/>
    <w:rsid w:val="005F2B4B"/>
    <w:rsid w:val="005F3834"/>
    <w:rsid w:val="00615E5A"/>
    <w:rsid w:val="00645EDB"/>
    <w:rsid w:val="0066317C"/>
    <w:rsid w:val="00666B56"/>
    <w:rsid w:val="00666B73"/>
    <w:rsid w:val="00682217"/>
    <w:rsid w:val="006B30E8"/>
    <w:rsid w:val="006B4984"/>
    <w:rsid w:val="006E6FF9"/>
    <w:rsid w:val="00742E06"/>
    <w:rsid w:val="007539A0"/>
    <w:rsid w:val="00775481"/>
    <w:rsid w:val="007940B1"/>
    <w:rsid w:val="007A613C"/>
    <w:rsid w:val="007C6068"/>
    <w:rsid w:val="007E0B18"/>
    <w:rsid w:val="007E0C1D"/>
    <w:rsid w:val="007E6B4D"/>
    <w:rsid w:val="007E77A5"/>
    <w:rsid w:val="008156B9"/>
    <w:rsid w:val="00822ABE"/>
    <w:rsid w:val="0082770D"/>
    <w:rsid w:val="0084792E"/>
    <w:rsid w:val="00863F6B"/>
    <w:rsid w:val="0088290B"/>
    <w:rsid w:val="00891C55"/>
    <w:rsid w:val="008978EA"/>
    <w:rsid w:val="008C0F14"/>
    <w:rsid w:val="008C490D"/>
    <w:rsid w:val="008E7AF6"/>
    <w:rsid w:val="008F6ABA"/>
    <w:rsid w:val="008F70FA"/>
    <w:rsid w:val="00923D13"/>
    <w:rsid w:val="00944798"/>
    <w:rsid w:val="00963740"/>
    <w:rsid w:val="00976A1E"/>
    <w:rsid w:val="009778AE"/>
    <w:rsid w:val="0098018A"/>
    <w:rsid w:val="00984B2A"/>
    <w:rsid w:val="0098723D"/>
    <w:rsid w:val="00995CBA"/>
    <w:rsid w:val="009B1D94"/>
    <w:rsid w:val="009D6C22"/>
    <w:rsid w:val="009E0C46"/>
    <w:rsid w:val="009F5DF1"/>
    <w:rsid w:val="00A007BE"/>
    <w:rsid w:val="00A3686A"/>
    <w:rsid w:val="00A44275"/>
    <w:rsid w:val="00A66D9C"/>
    <w:rsid w:val="00A73645"/>
    <w:rsid w:val="00A7505F"/>
    <w:rsid w:val="00A82161"/>
    <w:rsid w:val="00AA05EC"/>
    <w:rsid w:val="00AB4BD1"/>
    <w:rsid w:val="00AC4553"/>
    <w:rsid w:val="00AC6947"/>
    <w:rsid w:val="00AD4286"/>
    <w:rsid w:val="00AD5AD5"/>
    <w:rsid w:val="00AE16E3"/>
    <w:rsid w:val="00AE1C7B"/>
    <w:rsid w:val="00AF49AD"/>
    <w:rsid w:val="00B055BF"/>
    <w:rsid w:val="00B51E9F"/>
    <w:rsid w:val="00B56FC2"/>
    <w:rsid w:val="00B65153"/>
    <w:rsid w:val="00B6717E"/>
    <w:rsid w:val="00B77FE1"/>
    <w:rsid w:val="00BA4E98"/>
    <w:rsid w:val="00BB3CF8"/>
    <w:rsid w:val="00BE78B2"/>
    <w:rsid w:val="00BE79B3"/>
    <w:rsid w:val="00BF4944"/>
    <w:rsid w:val="00BF697B"/>
    <w:rsid w:val="00C06371"/>
    <w:rsid w:val="00C06CC2"/>
    <w:rsid w:val="00C20124"/>
    <w:rsid w:val="00C33953"/>
    <w:rsid w:val="00C465FF"/>
    <w:rsid w:val="00C50C6E"/>
    <w:rsid w:val="00C51792"/>
    <w:rsid w:val="00C533E6"/>
    <w:rsid w:val="00C8244C"/>
    <w:rsid w:val="00C8262D"/>
    <w:rsid w:val="00CB673F"/>
    <w:rsid w:val="00CC02FB"/>
    <w:rsid w:val="00CC7B8E"/>
    <w:rsid w:val="00CC7E22"/>
    <w:rsid w:val="00CE42CE"/>
    <w:rsid w:val="00CF2299"/>
    <w:rsid w:val="00CF4349"/>
    <w:rsid w:val="00CF71C3"/>
    <w:rsid w:val="00CF75FB"/>
    <w:rsid w:val="00D3679F"/>
    <w:rsid w:val="00D62DB6"/>
    <w:rsid w:val="00D651D4"/>
    <w:rsid w:val="00D917C0"/>
    <w:rsid w:val="00DA3864"/>
    <w:rsid w:val="00DB7090"/>
    <w:rsid w:val="00DC49F2"/>
    <w:rsid w:val="00DC57D2"/>
    <w:rsid w:val="00DC7600"/>
    <w:rsid w:val="00DC7C38"/>
    <w:rsid w:val="00DD65B6"/>
    <w:rsid w:val="00DF2848"/>
    <w:rsid w:val="00E056F6"/>
    <w:rsid w:val="00E31CF7"/>
    <w:rsid w:val="00E473CD"/>
    <w:rsid w:val="00E607F3"/>
    <w:rsid w:val="00E64E69"/>
    <w:rsid w:val="00E76850"/>
    <w:rsid w:val="00EA2282"/>
    <w:rsid w:val="00EC4AC9"/>
    <w:rsid w:val="00ED0E0F"/>
    <w:rsid w:val="00F207BB"/>
    <w:rsid w:val="00F346D5"/>
    <w:rsid w:val="00F434BB"/>
    <w:rsid w:val="00F64AA6"/>
    <w:rsid w:val="00F70DF7"/>
    <w:rsid w:val="00F720D6"/>
    <w:rsid w:val="00F73B15"/>
    <w:rsid w:val="00F97E11"/>
    <w:rsid w:val="00FC6BDB"/>
    <w:rsid w:val="00FC6E0E"/>
    <w:rsid w:val="00FD6965"/>
    <w:rsid w:val="00FF0691"/>
    <w:rsid w:val="00FF6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AF781-56DE-4AD4-82B2-B22CF095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71C3"/>
  </w:style>
  <w:style w:type="paragraph" w:styleId="Nagwek1">
    <w:name w:val="heading 1"/>
    <w:basedOn w:val="Normalny"/>
    <w:next w:val="Normalny"/>
    <w:link w:val="Nagwek1Znak"/>
    <w:uiPriority w:val="9"/>
    <w:qFormat/>
    <w:rsid w:val="00CF71C3"/>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CF71C3"/>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CF71C3"/>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CF71C3"/>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CF71C3"/>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CF71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CF71C3"/>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CF71C3"/>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CF71C3"/>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71C3"/>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CF71C3"/>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CF71C3"/>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CF71C3"/>
    <w:rPr>
      <w:rFonts w:asciiTheme="majorHAnsi" w:eastAsiaTheme="majorEastAsia" w:hAnsiTheme="majorHAnsi" w:cstheme="majorBidi"/>
      <w:b/>
      <w:bCs/>
      <w:i/>
      <w:iCs/>
    </w:rPr>
  </w:style>
  <w:style w:type="character" w:styleId="Hipercze">
    <w:name w:val="Hyperlink"/>
    <w:uiPriority w:val="99"/>
    <w:unhideWhenUsed/>
    <w:rsid w:val="00FC6BDB"/>
    <w:rPr>
      <w:color w:val="0000FF"/>
      <w:u w:val="single"/>
    </w:rPr>
  </w:style>
  <w:style w:type="character" w:styleId="UyteHipercze">
    <w:name w:val="FollowedHyperlink"/>
    <w:basedOn w:val="Domylnaczcionkaakapitu"/>
    <w:uiPriority w:val="99"/>
    <w:semiHidden/>
    <w:unhideWhenUsed/>
    <w:rsid w:val="00FC6BDB"/>
    <w:rPr>
      <w:color w:val="954F72" w:themeColor="followedHyperlink"/>
      <w:u w:val="single"/>
    </w:rPr>
  </w:style>
  <w:style w:type="paragraph" w:styleId="NormalnyWeb">
    <w:name w:val="Normal (Web)"/>
    <w:basedOn w:val="Normalny"/>
    <w:semiHidden/>
    <w:unhideWhenUsed/>
    <w:rsid w:val="00FC6BDB"/>
    <w:pPr>
      <w:spacing w:before="280" w:after="119"/>
    </w:pPr>
  </w:style>
  <w:style w:type="paragraph" w:styleId="Spistreci1">
    <w:name w:val="toc 1"/>
    <w:basedOn w:val="Normalny"/>
    <w:next w:val="Normalny"/>
    <w:autoRedefine/>
    <w:uiPriority w:val="39"/>
    <w:semiHidden/>
    <w:unhideWhenUsed/>
    <w:rsid w:val="00FC6BDB"/>
    <w:pPr>
      <w:tabs>
        <w:tab w:val="right" w:leader="dot" w:pos="9335"/>
      </w:tabs>
      <w:ind w:left="1418" w:hanging="1418"/>
    </w:pPr>
    <w:rPr>
      <w:b/>
      <w:noProof/>
      <w:color w:val="000000"/>
    </w:rPr>
  </w:style>
  <w:style w:type="paragraph" w:styleId="Spistreci2">
    <w:name w:val="toc 2"/>
    <w:basedOn w:val="Normalny"/>
    <w:next w:val="Normalny"/>
    <w:autoRedefine/>
    <w:uiPriority w:val="39"/>
    <w:semiHidden/>
    <w:unhideWhenUsed/>
    <w:rsid w:val="00FC6BDB"/>
    <w:pPr>
      <w:tabs>
        <w:tab w:val="left" w:pos="1134"/>
        <w:tab w:val="left" w:pos="1985"/>
        <w:tab w:val="right" w:leader="dot" w:pos="9335"/>
      </w:tabs>
      <w:ind w:left="1701" w:hanging="283"/>
    </w:pPr>
    <w:rPr>
      <w:noProof/>
      <w:color w:val="000000"/>
    </w:rPr>
  </w:style>
  <w:style w:type="paragraph" w:styleId="Spistreci3">
    <w:name w:val="toc 3"/>
    <w:basedOn w:val="Normalny"/>
    <w:next w:val="Normalny"/>
    <w:autoRedefine/>
    <w:uiPriority w:val="39"/>
    <w:semiHidden/>
    <w:unhideWhenUsed/>
    <w:rsid w:val="00FC6BDB"/>
    <w:pPr>
      <w:tabs>
        <w:tab w:val="right" w:leader="dot" w:pos="9335"/>
      </w:tabs>
      <w:ind w:left="1985" w:hanging="284"/>
    </w:pPr>
    <w:rPr>
      <w:noProof/>
    </w:rPr>
  </w:style>
  <w:style w:type="paragraph" w:styleId="Nagwek">
    <w:name w:val="header"/>
    <w:basedOn w:val="Normalny"/>
    <w:link w:val="NagwekZnak1"/>
    <w:semiHidden/>
    <w:unhideWhenUsed/>
    <w:rsid w:val="00FC6BDB"/>
    <w:pPr>
      <w:tabs>
        <w:tab w:val="center" w:pos="4536"/>
        <w:tab w:val="right" w:pos="9072"/>
      </w:tabs>
    </w:pPr>
  </w:style>
  <w:style w:type="character" w:customStyle="1" w:styleId="NagwekZnak">
    <w:name w:val="Nagłówek Znak"/>
    <w:basedOn w:val="Domylnaczcionkaakapitu"/>
    <w:semiHidden/>
    <w:rsid w:val="00FC6BDB"/>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C6BDB"/>
    <w:pPr>
      <w:tabs>
        <w:tab w:val="center" w:pos="4536"/>
        <w:tab w:val="right" w:pos="9072"/>
      </w:tabs>
    </w:pPr>
  </w:style>
  <w:style w:type="character" w:customStyle="1" w:styleId="StopkaZnak">
    <w:name w:val="Stopka Znak"/>
    <w:basedOn w:val="Domylnaczcionkaakapitu"/>
    <w:link w:val="Stopka"/>
    <w:uiPriority w:val="99"/>
    <w:semiHidden/>
    <w:rsid w:val="00FC6BDB"/>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semiHidden/>
    <w:unhideWhenUsed/>
    <w:rsid w:val="00FC6BDB"/>
    <w:rPr>
      <w:sz w:val="20"/>
      <w:szCs w:val="20"/>
    </w:rPr>
  </w:style>
  <w:style w:type="character" w:customStyle="1" w:styleId="TekstprzypisukocowegoZnak">
    <w:name w:val="Tekst przypisu końcowego Znak"/>
    <w:basedOn w:val="Domylnaczcionkaakapitu"/>
    <w:link w:val="Tekstprzypisukocowego"/>
    <w:semiHidden/>
    <w:rsid w:val="00FC6BDB"/>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FC6BDB"/>
    <w:pPr>
      <w:spacing w:after="120"/>
    </w:pPr>
  </w:style>
  <w:style w:type="character" w:customStyle="1" w:styleId="TekstpodstawowyZnak">
    <w:name w:val="Tekst podstawowy Znak"/>
    <w:basedOn w:val="Domylnaczcionkaakapitu"/>
    <w:link w:val="Tekstpodstawowy"/>
    <w:rsid w:val="00FC6BDB"/>
    <w:rPr>
      <w:rFonts w:ascii="Times New Roman" w:eastAsia="Times New Roman" w:hAnsi="Times New Roman" w:cs="Times New Roman"/>
      <w:sz w:val="24"/>
      <w:szCs w:val="24"/>
      <w:lang w:eastAsia="ar-SA"/>
    </w:rPr>
  </w:style>
  <w:style w:type="paragraph" w:styleId="Lista">
    <w:name w:val="List"/>
    <w:basedOn w:val="Tekstpodstawowy"/>
    <w:semiHidden/>
    <w:unhideWhenUsed/>
    <w:rsid w:val="00FC6BDB"/>
    <w:rPr>
      <w:rFonts w:cs="Tahoma"/>
    </w:rPr>
  </w:style>
  <w:style w:type="paragraph" w:styleId="Tytu">
    <w:name w:val="Title"/>
    <w:basedOn w:val="Normalny"/>
    <w:next w:val="Normalny"/>
    <w:link w:val="TytuZnak"/>
    <w:uiPriority w:val="10"/>
    <w:qFormat/>
    <w:rsid w:val="00CF71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CF71C3"/>
    <w:rPr>
      <w:rFonts w:asciiTheme="majorHAnsi" w:eastAsiaTheme="majorEastAsia" w:hAnsiTheme="majorHAnsi" w:cstheme="majorBidi"/>
      <w:spacing w:val="5"/>
      <w:sz w:val="52"/>
      <w:szCs w:val="52"/>
    </w:rPr>
  </w:style>
  <w:style w:type="paragraph" w:styleId="Tekstpodstawowywcity">
    <w:name w:val="Body Text Indent"/>
    <w:basedOn w:val="Normalny"/>
    <w:link w:val="TekstpodstawowywcityZnak"/>
    <w:semiHidden/>
    <w:unhideWhenUsed/>
    <w:rsid w:val="00FC6BDB"/>
    <w:pPr>
      <w:spacing w:after="120"/>
      <w:ind w:left="283"/>
    </w:pPr>
  </w:style>
  <w:style w:type="character" w:customStyle="1" w:styleId="TekstpodstawowywcityZnak">
    <w:name w:val="Tekst podstawowy wcięty Znak"/>
    <w:basedOn w:val="Domylnaczcionkaakapitu"/>
    <w:link w:val="Tekstpodstawowywcity"/>
    <w:semiHidden/>
    <w:rsid w:val="00FC6BDB"/>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FC6BDB"/>
    <w:pPr>
      <w:spacing w:after="120" w:line="480" w:lineRule="auto"/>
    </w:pPr>
  </w:style>
  <w:style w:type="character" w:customStyle="1" w:styleId="Tekstpodstawowy2Znak">
    <w:name w:val="Tekst podstawowy 2 Znak"/>
    <w:basedOn w:val="Domylnaczcionkaakapitu"/>
    <w:link w:val="Tekstpodstawowy2"/>
    <w:semiHidden/>
    <w:rsid w:val="00FC6BDB"/>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FC6BDB"/>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semiHidden/>
    <w:rsid w:val="00FC6BD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FC6BDB"/>
    <w:rPr>
      <w:rFonts w:ascii="Tahoma" w:hAnsi="Tahoma" w:cs="Tahoma"/>
      <w:sz w:val="16"/>
      <w:szCs w:val="16"/>
    </w:rPr>
  </w:style>
  <w:style w:type="character" w:customStyle="1" w:styleId="TekstdymkaZnak">
    <w:name w:val="Tekst dymka Znak"/>
    <w:basedOn w:val="Domylnaczcionkaakapitu"/>
    <w:link w:val="Tekstdymka"/>
    <w:semiHidden/>
    <w:rsid w:val="00FC6BDB"/>
    <w:rPr>
      <w:rFonts w:ascii="Tahoma" w:eastAsia="Times New Roman" w:hAnsi="Tahoma" w:cs="Tahoma"/>
      <w:sz w:val="16"/>
      <w:szCs w:val="16"/>
      <w:lang w:eastAsia="ar-SA"/>
    </w:rPr>
  </w:style>
  <w:style w:type="paragraph" w:styleId="Akapitzlist">
    <w:name w:val="List Paragraph"/>
    <w:basedOn w:val="Normalny"/>
    <w:uiPriority w:val="34"/>
    <w:qFormat/>
    <w:rsid w:val="00CF71C3"/>
    <w:pPr>
      <w:ind w:left="720"/>
      <w:contextualSpacing/>
    </w:pPr>
  </w:style>
  <w:style w:type="paragraph" w:styleId="Nagwekspisutreci">
    <w:name w:val="TOC Heading"/>
    <w:basedOn w:val="Nagwek1"/>
    <w:next w:val="Normalny"/>
    <w:uiPriority w:val="39"/>
    <w:semiHidden/>
    <w:unhideWhenUsed/>
    <w:qFormat/>
    <w:rsid w:val="00CF71C3"/>
    <w:pPr>
      <w:outlineLvl w:val="9"/>
    </w:pPr>
    <w:rPr>
      <w:lang w:bidi="en-US"/>
    </w:rPr>
  </w:style>
  <w:style w:type="paragraph" w:customStyle="1" w:styleId="Nagwek10">
    <w:name w:val="Nagłówek1"/>
    <w:basedOn w:val="Normalny"/>
    <w:next w:val="Tekstpodstawowy"/>
    <w:rsid w:val="00FC6BDB"/>
    <w:pPr>
      <w:keepNext/>
      <w:spacing w:before="240" w:after="120"/>
    </w:pPr>
    <w:rPr>
      <w:rFonts w:ascii="Arial" w:eastAsia="MS Mincho" w:hAnsi="Arial" w:cs="Tahoma"/>
      <w:sz w:val="28"/>
      <w:szCs w:val="28"/>
    </w:rPr>
  </w:style>
  <w:style w:type="paragraph" w:customStyle="1" w:styleId="Podpis1">
    <w:name w:val="Podpis1"/>
    <w:basedOn w:val="Normalny"/>
    <w:rsid w:val="00FC6BDB"/>
    <w:pPr>
      <w:suppressLineNumbers/>
      <w:spacing w:before="120" w:after="120"/>
    </w:pPr>
    <w:rPr>
      <w:rFonts w:cs="Tahoma"/>
      <w:i/>
      <w:iCs/>
    </w:rPr>
  </w:style>
  <w:style w:type="paragraph" w:customStyle="1" w:styleId="Indeks">
    <w:name w:val="Indeks"/>
    <w:basedOn w:val="Normalny"/>
    <w:rsid w:val="00FC6BDB"/>
    <w:pPr>
      <w:suppressLineNumbers/>
    </w:pPr>
    <w:rPr>
      <w:rFonts w:cs="Tahoma"/>
    </w:rPr>
  </w:style>
  <w:style w:type="paragraph" w:customStyle="1" w:styleId="Zawartotabeli">
    <w:name w:val="Zawartość tabeli"/>
    <w:basedOn w:val="Normalny"/>
    <w:rsid w:val="00FC6BDB"/>
    <w:pPr>
      <w:suppressLineNumbers/>
    </w:pPr>
  </w:style>
  <w:style w:type="paragraph" w:customStyle="1" w:styleId="Nagwektabeli">
    <w:name w:val="Nagłówek tabeli"/>
    <w:basedOn w:val="Zawartotabeli"/>
    <w:rsid w:val="00FC6BDB"/>
    <w:pPr>
      <w:jc w:val="center"/>
    </w:pPr>
    <w:rPr>
      <w:b/>
      <w:bCs/>
    </w:rPr>
  </w:style>
  <w:style w:type="paragraph" w:customStyle="1" w:styleId="Zawartoramki">
    <w:name w:val="Zawartość ramki"/>
    <w:basedOn w:val="Tekstpodstawowy"/>
    <w:rsid w:val="00FC6BDB"/>
  </w:style>
  <w:style w:type="paragraph" w:customStyle="1" w:styleId="Tekstpodstawowy21">
    <w:name w:val="Tekst podstawowy 21"/>
    <w:basedOn w:val="Normalny"/>
    <w:rsid w:val="00FC6BDB"/>
    <w:pPr>
      <w:tabs>
        <w:tab w:val="left" w:pos="8352"/>
      </w:tabs>
      <w:overflowPunct w:val="0"/>
      <w:autoSpaceDE w:val="0"/>
      <w:autoSpaceDN w:val="0"/>
      <w:adjustRightInd w:val="0"/>
    </w:pPr>
    <w:rPr>
      <w:szCs w:val="20"/>
      <w:lang w:eastAsia="pl-PL"/>
    </w:rPr>
  </w:style>
  <w:style w:type="paragraph" w:customStyle="1" w:styleId="StylIwony">
    <w:name w:val="Styl Iwony"/>
    <w:basedOn w:val="Normalny"/>
    <w:rsid w:val="00FC6BDB"/>
    <w:pPr>
      <w:overflowPunct w:val="0"/>
      <w:autoSpaceDE w:val="0"/>
      <w:autoSpaceDN w:val="0"/>
      <w:adjustRightInd w:val="0"/>
      <w:spacing w:before="120" w:after="120"/>
      <w:jc w:val="both"/>
    </w:pPr>
    <w:rPr>
      <w:rFonts w:ascii="Bookman Old Style" w:hAnsi="Bookman Old Style"/>
      <w:szCs w:val="20"/>
      <w:lang w:eastAsia="pl-PL"/>
    </w:rPr>
  </w:style>
  <w:style w:type="paragraph" w:customStyle="1" w:styleId="WW-Tekstpodstawowywcity2">
    <w:name w:val="WW-Tekst podstawowy wcięty 2"/>
    <w:basedOn w:val="Normalny"/>
    <w:rsid w:val="00FC6BDB"/>
    <w:pPr>
      <w:widowControl w:val="0"/>
      <w:spacing w:line="120" w:lineRule="atLeast"/>
      <w:ind w:left="284" w:hanging="284"/>
      <w:jc w:val="both"/>
    </w:pPr>
    <w:rPr>
      <w:szCs w:val="20"/>
    </w:rPr>
  </w:style>
  <w:style w:type="paragraph" w:customStyle="1" w:styleId="Default">
    <w:name w:val="Default"/>
    <w:rsid w:val="00FC6B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kocowego">
    <w:name w:val="endnote reference"/>
    <w:uiPriority w:val="99"/>
    <w:semiHidden/>
    <w:unhideWhenUsed/>
    <w:rsid w:val="00FC6BDB"/>
    <w:rPr>
      <w:vertAlign w:val="superscript"/>
    </w:rPr>
  </w:style>
  <w:style w:type="character" w:customStyle="1" w:styleId="WW8Num2z0">
    <w:name w:val="WW8Num2z0"/>
    <w:rsid w:val="00FC6BDB"/>
    <w:rPr>
      <w:rFonts w:ascii="Symbol" w:eastAsia="Times New Roman" w:hAnsi="Symbol" w:cs="Arial" w:hint="default"/>
    </w:rPr>
  </w:style>
  <w:style w:type="character" w:customStyle="1" w:styleId="WW8Num8z1">
    <w:name w:val="WW8Num8z1"/>
    <w:rsid w:val="00FC6BDB"/>
    <w:rPr>
      <w:b w:val="0"/>
      <w:bCs w:val="0"/>
    </w:rPr>
  </w:style>
  <w:style w:type="character" w:customStyle="1" w:styleId="WW8Num11z0">
    <w:name w:val="WW8Num11z0"/>
    <w:rsid w:val="00FC6BDB"/>
    <w:rPr>
      <w:rFonts w:ascii="Symbol" w:hAnsi="Symbol" w:hint="default"/>
      <w:sz w:val="20"/>
    </w:rPr>
  </w:style>
  <w:style w:type="character" w:customStyle="1" w:styleId="WW8Num11z1">
    <w:name w:val="WW8Num11z1"/>
    <w:rsid w:val="00FC6BDB"/>
    <w:rPr>
      <w:rFonts w:ascii="Courier New" w:hAnsi="Courier New" w:cs="Courier New" w:hint="default"/>
      <w:sz w:val="20"/>
    </w:rPr>
  </w:style>
  <w:style w:type="character" w:customStyle="1" w:styleId="WW8Num11z2">
    <w:name w:val="WW8Num11z2"/>
    <w:rsid w:val="00FC6BDB"/>
    <w:rPr>
      <w:rFonts w:ascii="Wingdings" w:hAnsi="Wingdings" w:hint="default"/>
      <w:sz w:val="20"/>
    </w:rPr>
  </w:style>
  <w:style w:type="character" w:customStyle="1" w:styleId="WW8Num14z0">
    <w:name w:val="WW8Num14z0"/>
    <w:rsid w:val="00FC6BDB"/>
    <w:rPr>
      <w:rFonts w:ascii="Arial" w:hAnsi="Arial" w:cs="Arial" w:hint="default"/>
      <w:b/>
      <w:bCs w:val="0"/>
      <w:sz w:val="24"/>
      <w:szCs w:val="24"/>
    </w:rPr>
  </w:style>
  <w:style w:type="character" w:customStyle="1" w:styleId="WW8Num16z0">
    <w:name w:val="WW8Num16z0"/>
    <w:rsid w:val="00FC6BDB"/>
    <w:rPr>
      <w:b w:val="0"/>
      <w:bCs w:val="0"/>
    </w:rPr>
  </w:style>
  <w:style w:type="character" w:customStyle="1" w:styleId="WW8Num17z1">
    <w:name w:val="WW8Num17z1"/>
    <w:rsid w:val="00FC6BDB"/>
    <w:rPr>
      <w:b/>
      <w:bCs w:val="0"/>
    </w:rPr>
  </w:style>
  <w:style w:type="character" w:customStyle="1" w:styleId="WW8Num18z1">
    <w:name w:val="WW8Num18z1"/>
    <w:rsid w:val="00FC6BDB"/>
    <w:rPr>
      <w:b/>
      <w:bCs w:val="0"/>
    </w:rPr>
  </w:style>
  <w:style w:type="character" w:customStyle="1" w:styleId="Absatz-Standardschriftart">
    <w:name w:val="Absatz-Standardschriftart"/>
    <w:rsid w:val="00FC6BDB"/>
  </w:style>
  <w:style w:type="character" w:customStyle="1" w:styleId="WW8Num2z1">
    <w:name w:val="WW8Num2z1"/>
    <w:rsid w:val="00FC6BDB"/>
    <w:rPr>
      <w:rFonts w:ascii="Courier New" w:hAnsi="Courier New" w:cs="Courier New" w:hint="default"/>
    </w:rPr>
  </w:style>
  <w:style w:type="character" w:customStyle="1" w:styleId="WW8Num2z2">
    <w:name w:val="WW8Num2z2"/>
    <w:rsid w:val="00FC6BDB"/>
    <w:rPr>
      <w:rFonts w:ascii="Wingdings" w:hAnsi="Wingdings" w:hint="default"/>
    </w:rPr>
  </w:style>
  <w:style w:type="character" w:customStyle="1" w:styleId="WW8Num2z3">
    <w:name w:val="WW8Num2z3"/>
    <w:rsid w:val="00FC6BDB"/>
    <w:rPr>
      <w:rFonts w:ascii="Symbol" w:hAnsi="Symbol" w:hint="default"/>
    </w:rPr>
  </w:style>
  <w:style w:type="character" w:customStyle="1" w:styleId="WW8Num12z0">
    <w:name w:val="WW8Num12z0"/>
    <w:rsid w:val="00FC6BDB"/>
    <w:rPr>
      <w:rFonts w:ascii="Symbol" w:hAnsi="Symbol" w:hint="default"/>
      <w:sz w:val="20"/>
    </w:rPr>
  </w:style>
  <w:style w:type="character" w:customStyle="1" w:styleId="WW8Num12z1">
    <w:name w:val="WW8Num12z1"/>
    <w:rsid w:val="00FC6BDB"/>
    <w:rPr>
      <w:rFonts w:ascii="Courier New" w:hAnsi="Courier New" w:cs="Courier New" w:hint="default"/>
      <w:sz w:val="20"/>
    </w:rPr>
  </w:style>
  <w:style w:type="character" w:customStyle="1" w:styleId="WW8Num12z2">
    <w:name w:val="WW8Num12z2"/>
    <w:rsid w:val="00FC6BDB"/>
    <w:rPr>
      <w:rFonts w:ascii="Wingdings" w:hAnsi="Wingdings" w:hint="default"/>
      <w:sz w:val="20"/>
    </w:rPr>
  </w:style>
  <w:style w:type="character" w:customStyle="1" w:styleId="WW8Num15z0">
    <w:name w:val="WW8Num15z0"/>
    <w:rsid w:val="00FC6BDB"/>
    <w:rPr>
      <w:rFonts w:ascii="Arial" w:hAnsi="Arial" w:cs="Arial" w:hint="default"/>
      <w:b/>
      <w:bCs w:val="0"/>
      <w:sz w:val="24"/>
      <w:szCs w:val="24"/>
    </w:rPr>
  </w:style>
  <w:style w:type="character" w:customStyle="1" w:styleId="WW8Num17z0">
    <w:name w:val="WW8Num17z0"/>
    <w:rsid w:val="00FC6BDB"/>
    <w:rPr>
      <w:b w:val="0"/>
      <w:bCs w:val="0"/>
    </w:rPr>
  </w:style>
  <w:style w:type="character" w:customStyle="1" w:styleId="WW8Num19z1">
    <w:name w:val="WW8Num19z1"/>
    <w:rsid w:val="00FC6BDB"/>
    <w:rPr>
      <w:rFonts w:ascii="Times New Roman" w:eastAsia="Times New Roman" w:hAnsi="Times New Roman" w:cs="Times New Roman" w:hint="default"/>
    </w:rPr>
  </w:style>
  <w:style w:type="character" w:customStyle="1" w:styleId="Domylnaczcionkaakapitu1">
    <w:name w:val="Domyślna czcionka akapitu1"/>
    <w:rsid w:val="00FC6BDB"/>
  </w:style>
  <w:style w:type="character" w:customStyle="1" w:styleId="Znakinumeracji">
    <w:name w:val="Znaki numeracji"/>
    <w:rsid w:val="00FC6BDB"/>
  </w:style>
  <w:style w:type="character" w:customStyle="1" w:styleId="NagwekZnak1">
    <w:name w:val="Nagłówek Znak1"/>
    <w:basedOn w:val="Domylnaczcionkaakapitu"/>
    <w:link w:val="Nagwek"/>
    <w:semiHidden/>
    <w:locked/>
    <w:rsid w:val="00FC6BDB"/>
    <w:rPr>
      <w:rFonts w:ascii="Times New Roman" w:eastAsia="Times New Roman" w:hAnsi="Times New Roman" w:cs="Times New Roman"/>
      <w:sz w:val="24"/>
      <w:szCs w:val="24"/>
      <w:lang w:eastAsia="ar-SA"/>
    </w:rPr>
  </w:style>
  <w:style w:type="table" w:styleId="Tabela-Siatka">
    <w:name w:val="Table Grid"/>
    <w:basedOn w:val="Standardowy"/>
    <w:uiPriority w:val="59"/>
    <w:rsid w:val="00FC6B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2A3C8A"/>
    <w:pPr>
      <w:pBdr>
        <w:bottom w:val="single" w:sz="8" w:space="0" w:color="auto"/>
        <w:right w:val="single" w:sz="8" w:space="0" w:color="auto"/>
      </w:pBdr>
      <w:spacing w:before="100" w:beforeAutospacing="1" w:after="100" w:afterAutospacing="1"/>
    </w:pPr>
    <w:rPr>
      <w:lang w:eastAsia="pl-PL"/>
    </w:rPr>
  </w:style>
  <w:style w:type="paragraph" w:customStyle="1" w:styleId="xl64">
    <w:name w:val="xl64"/>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i/>
      <w:iCs/>
      <w:sz w:val="18"/>
      <w:szCs w:val="18"/>
      <w:lang w:eastAsia="pl-PL"/>
    </w:rPr>
  </w:style>
  <w:style w:type="paragraph" w:customStyle="1" w:styleId="xl65">
    <w:name w:val="xl65"/>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i/>
      <w:iCs/>
      <w:sz w:val="18"/>
      <w:szCs w:val="18"/>
      <w:lang w:eastAsia="pl-PL"/>
    </w:rPr>
  </w:style>
  <w:style w:type="paragraph" w:customStyle="1" w:styleId="xl66">
    <w:name w:val="xl66"/>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67">
    <w:name w:val="xl67"/>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68">
    <w:name w:val="xl68"/>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6"/>
      <w:szCs w:val="16"/>
      <w:lang w:eastAsia="pl-PL"/>
    </w:rPr>
  </w:style>
  <w:style w:type="paragraph" w:customStyle="1" w:styleId="xl69">
    <w:name w:val="xl69"/>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70">
    <w:name w:val="xl70"/>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1">
    <w:name w:val="xl71"/>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6"/>
      <w:szCs w:val="16"/>
      <w:lang w:eastAsia="pl-PL"/>
    </w:rPr>
  </w:style>
  <w:style w:type="paragraph" w:customStyle="1" w:styleId="xl72">
    <w:name w:val="xl72"/>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3">
    <w:name w:val="xl73"/>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sz w:val="18"/>
      <w:szCs w:val="18"/>
      <w:lang w:eastAsia="pl-PL"/>
    </w:rPr>
  </w:style>
  <w:style w:type="paragraph" w:customStyle="1" w:styleId="xl74">
    <w:name w:val="xl74"/>
    <w:basedOn w:val="Normalny"/>
    <w:rsid w:val="002A3C8A"/>
    <w:pPr>
      <w:pBdr>
        <w:left w:val="single" w:sz="8" w:space="0" w:color="auto"/>
        <w:bottom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75">
    <w:name w:val="xl75"/>
    <w:basedOn w:val="Normalny"/>
    <w:rsid w:val="002A3C8A"/>
    <w:pPr>
      <w:spacing w:before="100" w:beforeAutospacing="1" w:after="100" w:afterAutospacing="1"/>
      <w:jc w:val="both"/>
      <w:textAlignment w:val="top"/>
    </w:pPr>
    <w:rPr>
      <w:rFonts w:ascii="Arial" w:hAnsi="Arial" w:cs="Arial"/>
      <w:b/>
      <w:bCs/>
      <w:lang w:eastAsia="pl-PL"/>
    </w:rPr>
  </w:style>
  <w:style w:type="paragraph" w:customStyle="1" w:styleId="xl76">
    <w:name w:val="xl76"/>
    <w:basedOn w:val="Normalny"/>
    <w:rsid w:val="002A3C8A"/>
    <w:pPr>
      <w:pBdr>
        <w:top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lang w:eastAsia="pl-PL"/>
    </w:rPr>
  </w:style>
  <w:style w:type="paragraph" w:customStyle="1" w:styleId="xl77">
    <w:name w:val="xl77"/>
    <w:basedOn w:val="Normalny"/>
    <w:rsid w:val="002A3C8A"/>
    <w:pPr>
      <w:spacing w:before="100" w:beforeAutospacing="1" w:after="100" w:afterAutospacing="1"/>
      <w:jc w:val="both"/>
      <w:textAlignment w:val="top"/>
    </w:pPr>
    <w:rPr>
      <w:rFonts w:ascii="Arial" w:hAnsi="Arial" w:cs="Arial"/>
      <w:b/>
      <w:bCs/>
      <w:lang w:eastAsia="pl-PL"/>
    </w:rPr>
  </w:style>
  <w:style w:type="paragraph" w:customStyle="1" w:styleId="xl78">
    <w:name w:val="xl78"/>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9">
    <w:name w:val="xl79"/>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80">
    <w:name w:val="xl80"/>
    <w:basedOn w:val="Normalny"/>
    <w:rsid w:val="002A3C8A"/>
    <w:pPr>
      <w:pBdr>
        <w:bottom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81">
    <w:name w:val="xl81"/>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82">
    <w:name w:val="xl82"/>
    <w:basedOn w:val="Normalny"/>
    <w:rsid w:val="002A3C8A"/>
    <w:pPr>
      <w:pBdr>
        <w:top w:val="single" w:sz="8" w:space="0" w:color="auto"/>
        <w:left w:val="single" w:sz="8" w:space="0" w:color="auto"/>
        <w:bottom w:val="single" w:sz="8" w:space="0" w:color="auto"/>
        <w:right w:val="single" w:sz="8" w:space="0" w:color="auto"/>
      </w:pBdr>
      <w:spacing w:before="100" w:beforeAutospacing="1" w:after="100" w:afterAutospacing="1"/>
    </w:pPr>
    <w:rPr>
      <w:lang w:eastAsia="pl-PL"/>
    </w:rPr>
  </w:style>
  <w:style w:type="paragraph" w:customStyle="1" w:styleId="xl83">
    <w:name w:val="xl83"/>
    <w:basedOn w:val="Normalny"/>
    <w:rsid w:val="002A3C8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eastAsia="pl-PL"/>
    </w:rPr>
  </w:style>
  <w:style w:type="paragraph" w:customStyle="1" w:styleId="xl84">
    <w:name w:val="xl84"/>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eastAsia="pl-PL"/>
    </w:rPr>
  </w:style>
  <w:style w:type="paragraph" w:customStyle="1" w:styleId="xl85">
    <w:name w:val="xl85"/>
    <w:basedOn w:val="Normalny"/>
    <w:rsid w:val="002A3C8A"/>
    <w:pPr>
      <w:pBdr>
        <w:bottom w:val="single" w:sz="8" w:space="0" w:color="auto"/>
        <w:right w:val="single" w:sz="8" w:space="0" w:color="auto"/>
      </w:pBdr>
      <w:spacing w:before="100" w:beforeAutospacing="1" w:after="100" w:afterAutospacing="1"/>
      <w:jc w:val="both"/>
    </w:pPr>
    <w:rPr>
      <w:rFonts w:ascii="Arial" w:hAnsi="Arial" w:cs="Arial"/>
      <w:b/>
      <w:bCs/>
      <w:sz w:val="18"/>
      <w:szCs w:val="18"/>
      <w:lang w:eastAsia="pl-PL"/>
    </w:rPr>
  </w:style>
  <w:style w:type="paragraph" w:customStyle="1" w:styleId="xl86">
    <w:name w:val="xl86"/>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sz w:val="18"/>
      <w:szCs w:val="18"/>
      <w:lang w:eastAsia="pl-PL"/>
    </w:rPr>
  </w:style>
  <w:style w:type="paragraph" w:customStyle="1" w:styleId="xl87">
    <w:name w:val="xl87"/>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lang w:eastAsia="pl-PL"/>
    </w:rPr>
  </w:style>
  <w:style w:type="paragraph" w:customStyle="1" w:styleId="xl88">
    <w:name w:val="xl88"/>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lang w:eastAsia="pl-PL"/>
    </w:rPr>
  </w:style>
  <w:style w:type="paragraph" w:customStyle="1" w:styleId="xl89">
    <w:name w:val="xl89"/>
    <w:basedOn w:val="Normalny"/>
    <w:rsid w:val="002A3C8A"/>
    <w:pPr>
      <w:pBdr>
        <w:left w:val="single" w:sz="8" w:space="0" w:color="auto"/>
        <w:bottom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0">
    <w:name w:val="xl90"/>
    <w:basedOn w:val="Normalny"/>
    <w:rsid w:val="002A3C8A"/>
    <w:pPr>
      <w:pBdr>
        <w:bottom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1">
    <w:name w:val="xl91"/>
    <w:basedOn w:val="Normalny"/>
    <w:rsid w:val="002A3C8A"/>
    <w:pPr>
      <w:pBdr>
        <w:bottom w:val="single" w:sz="8" w:space="0" w:color="auto"/>
        <w:right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2">
    <w:name w:val="xl92"/>
    <w:basedOn w:val="Normalny"/>
    <w:rsid w:val="002A3C8A"/>
    <w:pPr>
      <w:pBdr>
        <w:top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93">
    <w:name w:val="xl93"/>
    <w:basedOn w:val="Normalny"/>
    <w:rsid w:val="002A3C8A"/>
    <w:pPr>
      <w:pBdr>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94">
    <w:name w:val="xl94"/>
    <w:basedOn w:val="Normalny"/>
    <w:rsid w:val="002A3C8A"/>
    <w:pPr>
      <w:pBdr>
        <w:top w:val="single" w:sz="8" w:space="0" w:color="auto"/>
        <w:left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95">
    <w:name w:val="xl95"/>
    <w:basedOn w:val="Normalny"/>
    <w:rsid w:val="002A3C8A"/>
    <w:pPr>
      <w:pBdr>
        <w:left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96">
    <w:name w:val="xl96"/>
    <w:basedOn w:val="Normalny"/>
    <w:rsid w:val="002A3C8A"/>
    <w:pPr>
      <w:pBdr>
        <w:top w:val="single" w:sz="8" w:space="0" w:color="auto"/>
        <w:lef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7">
    <w:name w:val="xl97"/>
    <w:basedOn w:val="Normalny"/>
    <w:rsid w:val="002A3C8A"/>
    <w:pPr>
      <w:pBdr>
        <w:top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8">
    <w:name w:val="xl98"/>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9">
    <w:name w:val="xl99"/>
    <w:basedOn w:val="Normalny"/>
    <w:rsid w:val="002A3C8A"/>
    <w:pPr>
      <w:pBdr>
        <w:left w:val="single" w:sz="8" w:space="0" w:color="auto"/>
        <w:bottom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0">
    <w:name w:val="xl100"/>
    <w:basedOn w:val="Normalny"/>
    <w:rsid w:val="002A3C8A"/>
    <w:pPr>
      <w:pBdr>
        <w:bottom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1">
    <w:name w:val="xl101"/>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2">
    <w:name w:val="xl102"/>
    <w:basedOn w:val="Normalny"/>
    <w:rsid w:val="002A3C8A"/>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3">
    <w:name w:val="xl103"/>
    <w:basedOn w:val="Normalny"/>
    <w:rsid w:val="002A3C8A"/>
    <w:pPr>
      <w:pBdr>
        <w:left w:val="single" w:sz="8" w:space="0" w:color="auto"/>
        <w:righ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4">
    <w:name w:val="xl104"/>
    <w:basedOn w:val="Normalny"/>
    <w:rsid w:val="002A3C8A"/>
    <w:pPr>
      <w:pBdr>
        <w:top w:val="single" w:sz="8" w:space="0" w:color="auto"/>
        <w:lef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5">
    <w:name w:val="xl105"/>
    <w:basedOn w:val="Normalny"/>
    <w:rsid w:val="002A3C8A"/>
    <w:pPr>
      <w:pBdr>
        <w:lef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6">
    <w:name w:val="xl106"/>
    <w:basedOn w:val="Normalny"/>
    <w:rsid w:val="002A3C8A"/>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107">
    <w:name w:val="xl107"/>
    <w:basedOn w:val="Normalny"/>
    <w:rsid w:val="002A3C8A"/>
    <w:pPr>
      <w:pBdr>
        <w:left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108">
    <w:name w:val="xl108"/>
    <w:basedOn w:val="Normalny"/>
    <w:rsid w:val="002A3C8A"/>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109">
    <w:name w:val="xl109"/>
    <w:basedOn w:val="Normalny"/>
    <w:rsid w:val="002A3C8A"/>
    <w:pPr>
      <w:pBdr>
        <w:top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110">
    <w:name w:val="xl110"/>
    <w:basedOn w:val="Normalny"/>
    <w:rsid w:val="002A3C8A"/>
    <w:pPr>
      <w:pBdr>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111">
    <w:name w:val="xl111"/>
    <w:basedOn w:val="Normalny"/>
    <w:rsid w:val="002A3C8A"/>
    <w:pPr>
      <w:pBdr>
        <w:right w:val="single" w:sz="8" w:space="0" w:color="auto"/>
      </w:pBdr>
      <w:spacing w:before="100" w:beforeAutospacing="1" w:after="100" w:afterAutospacing="1"/>
    </w:pPr>
    <w:rPr>
      <w:lang w:eastAsia="pl-PL"/>
    </w:rPr>
  </w:style>
  <w:style w:type="paragraph" w:customStyle="1" w:styleId="xl112">
    <w:name w:val="xl112"/>
    <w:basedOn w:val="Normalny"/>
    <w:rsid w:val="002A3C8A"/>
    <w:pPr>
      <w:pBdr>
        <w:top w:val="single" w:sz="8" w:space="0" w:color="auto"/>
        <w:left w:val="single" w:sz="8" w:space="0" w:color="auto"/>
        <w:right w:val="single" w:sz="8" w:space="0" w:color="auto"/>
      </w:pBdr>
      <w:spacing w:before="100" w:beforeAutospacing="1" w:after="100" w:afterAutospacing="1"/>
      <w:jc w:val="center"/>
    </w:pPr>
    <w:rPr>
      <w:lang w:eastAsia="pl-PL"/>
    </w:rPr>
  </w:style>
  <w:style w:type="paragraph" w:customStyle="1" w:styleId="xl113">
    <w:name w:val="xl113"/>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lang w:eastAsia="pl-PL"/>
    </w:rPr>
  </w:style>
  <w:style w:type="paragraph" w:customStyle="1" w:styleId="xl114">
    <w:name w:val="xl114"/>
    <w:basedOn w:val="Normalny"/>
    <w:rsid w:val="002A3C8A"/>
    <w:pPr>
      <w:pBdr>
        <w:left w:val="single" w:sz="8" w:space="0" w:color="auto"/>
        <w:right w:val="single" w:sz="8" w:space="0" w:color="auto"/>
      </w:pBdr>
      <w:spacing w:before="100" w:beforeAutospacing="1" w:after="100" w:afterAutospacing="1"/>
      <w:jc w:val="center"/>
    </w:pPr>
    <w:rPr>
      <w:lang w:eastAsia="pl-PL"/>
    </w:rPr>
  </w:style>
  <w:style w:type="paragraph" w:customStyle="1" w:styleId="xl115">
    <w:name w:val="xl115"/>
    <w:basedOn w:val="Normalny"/>
    <w:rsid w:val="002A3C8A"/>
    <w:pPr>
      <w:pBdr>
        <w:top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116">
    <w:name w:val="xl116"/>
    <w:basedOn w:val="Normalny"/>
    <w:rsid w:val="002A3C8A"/>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lang w:eastAsia="pl-PL"/>
    </w:rPr>
  </w:style>
  <w:style w:type="paragraph" w:customStyle="1" w:styleId="xl117">
    <w:name w:val="xl117"/>
    <w:basedOn w:val="Normalny"/>
    <w:rsid w:val="002A3C8A"/>
    <w:pPr>
      <w:pBdr>
        <w:left w:val="single" w:sz="8" w:space="0" w:color="auto"/>
        <w:right w:val="single" w:sz="8" w:space="0" w:color="auto"/>
      </w:pBdr>
      <w:spacing w:before="100" w:beforeAutospacing="1" w:after="100" w:afterAutospacing="1"/>
    </w:pPr>
    <w:rPr>
      <w:rFonts w:ascii="Arial" w:hAnsi="Arial" w:cs="Arial"/>
      <w:sz w:val="18"/>
      <w:szCs w:val="18"/>
      <w:lang w:eastAsia="pl-PL"/>
    </w:rPr>
  </w:style>
  <w:style w:type="paragraph" w:customStyle="1" w:styleId="xl118">
    <w:name w:val="xl118"/>
    <w:basedOn w:val="Normalny"/>
    <w:rsid w:val="002A3C8A"/>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lang w:eastAsia="pl-PL"/>
    </w:rPr>
  </w:style>
  <w:style w:type="character" w:customStyle="1" w:styleId="Nagwek5Znak">
    <w:name w:val="Nagłówek 5 Znak"/>
    <w:basedOn w:val="Domylnaczcionkaakapitu"/>
    <w:link w:val="Nagwek5"/>
    <w:uiPriority w:val="9"/>
    <w:semiHidden/>
    <w:rsid w:val="00CF71C3"/>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CF71C3"/>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CF71C3"/>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CF71C3"/>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CF71C3"/>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qFormat/>
    <w:rsid w:val="00CF71C3"/>
    <w:rPr>
      <w:caps/>
      <w:spacing w:val="10"/>
      <w:sz w:val="18"/>
      <w:szCs w:val="18"/>
    </w:rPr>
  </w:style>
  <w:style w:type="paragraph" w:styleId="Podtytu">
    <w:name w:val="Subtitle"/>
    <w:basedOn w:val="Normalny"/>
    <w:next w:val="Normalny"/>
    <w:link w:val="PodtytuZnak"/>
    <w:uiPriority w:val="11"/>
    <w:qFormat/>
    <w:rsid w:val="00CF71C3"/>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CF71C3"/>
    <w:rPr>
      <w:rFonts w:asciiTheme="majorHAnsi" w:eastAsiaTheme="majorEastAsia" w:hAnsiTheme="majorHAnsi" w:cstheme="majorBidi"/>
      <w:i/>
      <w:iCs/>
      <w:spacing w:val="13"/>
      <w:sz w:val="24"/>
      <w:szCs w:val="24"/>
    </w:rPr>
  </w:style>
  <w:style w:type="character" w:styleId="Pogrubienie">
    <w:name w:val="Strong"/>
    <w:uiPriority w:val="22"/>
    <w:qFormat/>
    <w:rsid w:val="00CF71C3"/>
    <w:rPr>
      <w:b/>
      <w:bCs/>
    </w:rPr>
  </w:style>
  <w:style w:type="character" w:styleId="Uwydatnienie">
    <w:name w:val="Emphasis"/>
    <w:uiPriority w:val="20"/>
    <w:qFormat/>
    <w:rsid w:val="00CF71C3"/>
    <w:rPr>
      <w:b/>
      <w:bCs/>
      <w:i/>
      <w:iCs/>
      <w:spacing w:val="10"/>
      <w:bdr w:val="none" w:sz="0" w:space="0" w:color="auto"/>
      <w:shd w:val="clear" w:color="auto" w:fill="auto"/>
    </w:rPr>
  </w:style>
  <w:style w:type="paragraph" w:styleId="Bezodstpw">
    <w:name w:val="No Spacing"/>
    <w:basedOn w:val="Normalny"/>
    <w:link w:val="BezodstpwZnak"/>
    <w:uiPriority w:val="1"/>
    <w:qFormat/>
    <w:rsid w:val="00CF71C3"/>
    <w:pPr>
      <w:spacing w:after="0" w:line="240" w:lineRule="auto"/>
    </w:pPr>
  </w:style>
  <w:style w:type="paragraph" w:styleId="Cytat">
    <w:name w:val="Quote"/>
    <w:basedOn w:val="Normalny"/>
    <w:next w:val="Normalny"/>
    <w:link w:val="CytatZnak"/>
    <w:uiPriority w:val="29"/>
    <w:qFormat/>
    <w:rsid w:val="00CF71C3"/>
    <w:pPr>
      <w:spacing w:before="200" w:after="0"/>
      <w:ind w:left="360" w:right="360"/>
    </w:pPr>
    <w:rPr>
      <w:i/>
      <w:iCs/>
    </w:rPr>
  </w:style>
  <w:style w:type="character" w:customStyle="1" w:styleId="CytatZnak">
    <w:name w:val="Cytat Znak"/>
    <w:basedOn w:val="Domylnaczcionkaakapitu"/>
    <w:link w:val="Cytat"/>
    <w:uiPriority w:val="29"/>
    <w:rsid w:val="00CF71C3"/>
    <w:rPr>
      <w:i/>
      <w:iCs/>
    </w:rPr>
  </w:style>
  <w:style w:type="paragraph" w:styleId="Cytatintensywny">
    <w:name w:val="Intense Quote"/>
    <w:basedOn w:val="Normalny"/>
    <w:next w:val="Normalny"/>
    <w:link w:val="CytatintensywnyZnak"/>
    <w:uiPriority w:val="30"/>
    <w:qFormat/>
    <w:rsid w:val="00CF71C3"/>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CF71C3"/>
    <w:rPr>
      <w:b/>
      <w:bCs/>
      <w:i/>
      <w:iCs/>
    </w:rPr>
  </w:style>
  <w:style w:type="character" w:styleId="Wyrnieniedelikatne">
    <w:name w:val="Subtle Emphasis"/>
    <w:uiPriority w:val="19"/>
    <w:qFormat/>
    <w:rsid w:val="00CF71C3"/>
    <w:rPr>
      <w:i/>
      <w:iCs/>
    </w:rPr>
  </w:style>
  <w:style w:type="character" w:styleId="Wyrnienieintensywne">
    <w:name w:val="Intense Emphasis"/>
    <w:uiPriority w:val="21"/>
    <w:qFormat/>
    <w:rsid w:val="00CF71C3"/>
    <w:rPr>
      <w:b/>
      <w:bCs/>
    </w:rPr>
  </w:style>
  <w:style w:type="character" w:styleId="Odwoaniedelikatne">
    <w:name w:val="Subtle Reference"/>
    <w:uiPriority w:val="31"/>
    <w:qFormat/>
    <w:rsid w:val="00CF71C3"/>
    <w:rPr>
      <w:smallCaps/>
    </w:rPr>
  </w:style>
  <w:style w:type="character" w:styleId="Odwoanieintensywne">
    <w:name w:val="Intense Reference"/>
    <w:uiPriority w:val="32"/>
    <w:qFormat/>
    <w:rsid w:val="00CF71C3"/>
    <w:rPr>
      <w:smallCaps/>
      <w:spacing w:val="5"/>
      <w:u w:val="single"/>
    </w:rPr>
  </w:style>
  <w:style w:type="character" w:styleId="Tytuksiki">
    <w:name w:val="Book Title"/>
    <w:uiPriority w:val="33"/>
    <w:qFormat/>
    <w:rsid w:val="00CF71C3"/>
    <w:rPr>
      <w:i/>
      <w:iCs/>
      <w:smallCaps/>
      <w:spacing w:val="5"/>
    </w:rPr>
  </w:style>
  <w:style w:type="character" w:customStyle="1" w:styleId="BezodstpwZnak">
    <w:name w:val="Bez odstępów Znak"/>
    <w:basedOn w:val="Domylnaczcionkaakapitu"/>
    <w:link w:val="Bezodstpw"/>
    <w:uiPriority w:val="1"/>
    <w:rsid w:val="00CF71C3"/>
  </w:style>
  <w:style w:type="paragraph" w:customStyle="1" w:styleId="tekst">
    <w:name w:val="tekst"/>
    <w:basedOn w:val="Normalny"/>
    <w:qFormat/>
    <w:rsid w:val="00BE78B2"/>
    <w:pPr>
      <w:spacing w:before="240" w:after="0"/>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27296">
      <w:bodyDiv w:val="1"/>
      <w:marLeft w:val="0"/>
      <w:marRight w:val="0"/>
      <w:marTop w:val="0"/>
      <w:marBottom w:val="0"/>
      <w:divBdr>
        <w:top w:val="none" w:sz="0" w:space="0" w:color="auto"/>
        <w:left w:val="none" w:sz="0" w:space="0" w:color="auto"/>
        <w:bottom w:val="none" w:sz="0" w:space="0" w:color="auto"/>
        <w:right w:val="none" w:sz="0" w:space="0" w:color="auto"/>
      </w:divBdr>
    </w:div>
    <w:div w:id="215241560">
      <w:bodyDiv w:val="1"/>
      <w:marLeft w:val="0"/>
      <w:marRight w:val="0"/>
      <w:marTop w:val="0"/>
      <w:marBottom w:val="0"/>
      <w:divBdr>
        <w:top w:val="none" w:sz="0" w:space="0" w:color="auto"/>
        <w:left w:val="none" w:sz="0" w:space="0" w:color="auto"/>
        <w:bottom w:val="none" w:sz="0" w:space="0" w:color="auto"/>
        <w:right w:val="none" w:sz="0" w:space="0" w:color="auto"/>
      </w:divBdr>
    </w:div>
    <w:div w:id="18729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kolesinska@ug.pol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kolesinska@ug.pol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4A18-1361-453E-994D-6C0B1DAF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47</Pages>
  <Words>13510</Words>
  <Characters>81060</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komp475</dc:creator>
  <cp:lastModifiedBy>User</cp:lastModifiedBy>
  <cp:revision>61</cp:revision>
  <cp:lastPrinted>2017-11-29T10:36:00Z</cp:lastPrinted>
  <dcterms:created xsi:type="dcterms:W3CDTF">2015-11-25T07:08:00Z</dcterms:created>
  <dcterms:modified xsi:type="dcterms:W3CDTF">2017-12-08T09:49:00Z</dcterms:modified>
</cp:coreProperties>
</file>