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5A" w:rsidRDefault="00140B5A" w:rsidP="00140B5A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</w:rPr>
        <w:t xml:space="preserve">UCHWAŁA </w:t>
      </w:r>
      <w:r w:rsidR="008245BB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Nr </w:t>
      </w:r>
      <w:r w:rsidR="008245BB">
        <w:rPr>
          <w:rFonts w:ascii="Arial" w:hAnsi="Arial"/>
          <w:b/>
          <w:sz w:val="32"/>
        </w:rPr>
        <w:t>XXIV/</w:t>
      </w:r>
      <w:r w:rsidR="00615063">
        <w:rPr>
          <w:rFonts w:ascii="Arial" w:hAnsi="Arial"/>
          <w:b/>
          <w:sz w:val="32"/>
        </w:rPr>
        <w:t>239</w:t>
      </w:r>
      <w:r>
        <w:rPr>
          <w:rFonts w:ascii="Arial" w:hAnsi="Arial"/>
          <w:b/>
          <w:sz w:val="32"/>
        </w:rPr>
        <w:t>/2016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</w:rPr>
        <w:t>Rady Miejskiej w Policach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32"/>
          <w:szCs w:val="20"/>
        </w:rPr>
      </w:pPr>
      <w:r>
        <w:rPr>
          <w:rFonts w:ascii="Arial" w:hAnsi="Arial"/>
          <w:b/>
          <w:sz w:val="32"/>
        </w:rPr>
        <w:t xml:space="preserve">z dnia </w:t>
      </w:r>
      <w:r w:rsidR="008245BB">
        <w:rPr>
          <w:rFonts w:ascii="Arial" w:hAnsi="Arial"/>
          <w:b/>
          <w:sz w:val="32"/>
        </w:rPr>
        <w:t>29 listopada</w:t>
      </w:r>
      <w:r>
        <w:rPr>
          <w:rFonts w:ascii="Arial" w:hAnsi="Arial"/>
          <w:b/>
          <w:sz w:val="32"/>
        </w:rPr>
        <w:t xml:space="preserve"> 2016 r.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32"/>
          <w:szCs w:val="20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w sprawie </w:t>
      </w:r>
      <w:r w:rsidR="00795F26">
        <w:rPr>
          <w:rFonts w:ascii="Arial" w:hAnsi="Arial"/>
          <w:b/>
        </w:rPr>
        <w:t xml:space="preserve">trybu udzielania i </w:t>
      </w:r>
      <w:r>
        <w:rPr>
          <w:rFonts w:ascii="Arial" w:hAnsi="Arial"/>
          <w:b/>
        </w:rPr>
        <w:t xml:space="preserve">rozliczania </w:t>
      </w:r>
      <w:r w:rsidR="007C6670">
        <w:rPr>
          <w:rFonts w:ascii="Arial" w:hAnsi="Arial"/>
          <w:b/>
        </w:rPr>
        <w:t xml:space="preserve">dotacji dla </w:t>
      </w:r>
      <w:r w:rsidR="00E80333">
        <w:rPr>
          <w:rFonts w:ascii="Arial" w:hAnsi="Arial"/>
          <w:b/>
        </w:rPr>
        <w:t xml:space="preserve">niepublicznych szkół, </w:t>
      </w:r>
      <w:r w:rsidR="007C6670">
        <w:rPr>
          <w:rFonts w:ascii="Arial" w:hAnsi="Arial"/>
          <w:b/>
        </w:rPr>
        <w:t>przedszkoli</w:t>
      </w:r>
      <w:r w:rsidR="00E80333">
        <w:rPr>
          <w:rFonts w:ascii="Arial" w:hAnsi="Arial"/>
          <w:b/>
        </w:rPr>
        <w:t xml:space="preserve"> oraz</w:t>
      </w:r>
      <w:r w:rsidR="001377C6">
        <w:rPr>
          <w:rFonts w:ascii="Arial" w:hAnsi="Arial"/>
          <w:b/>
        </w:rPr>
        <w:t xml:space="preserve"> innych form wychowania przedszkolnego </w:t>
      </w:r>
      <w:r w:rsidR="007C6670">
        <w:rPr>
          <w:rFonts w:ascii="Arial" w:hAnsi="Arial"/>
          <w:b/>
        </w:rPr>
        <w:t xml:space="preserve"> </w:t>
      </w:r>
      <w:r w:rsidR="00083269">
        <w:rPr>
          <w:rFonts w:ascii="Arial" w:hAnsi="Arial"/>
          <w:b/>
        </w:rPr>
        <w:t>prowadzonych na terenie Gminy P</w:t>
      </w:r>
      <w:r w:rsidR="007C6670">
        <w:rPr>
          <w:rFonts w:ascii="Arial" w:hAnsi="Arial"/>
          <w:b/>
        </w:rPr>
        <w:t xml:space="preserve">olice </w:t>
      </w:r>
      <w:r w:rsidR="00795F26">
        <w:rPr>
          <w:rFonts w:ascii="Arial" w:hAnsi="Arial"/>
          <w:b/>
        </w:rPr>
        <w:t xml:space="preserve">oraz trybu i zakresu kontroli prawidłowości ich pobrania               i wykorzystania 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zCs w:val="20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szCs w:val="20"/>
        </w:rPr>
      </w:pPr>
    </w:p>
    <w:p w:rsidR="00140B5A" w:rsidRDefault="00140B5A" w:rsidP="00140B5A">
      <w:pPr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18 ust. 2 pkt 15 ustawy z dnia 8 marca 1990 r.                             o samorządzie gminnym (Dz. U. z 2016 r. poz.446 i 1579</w:t>
      </w:r>
      <w:r w:rsidRPr="00AF1203">
        <w:rPr>
          <w:rFonts w:ascii="Arial" w:hAnsi="Arial"/>
          <w:color w:val="000000" w:themeColor="text1"/>
        </w:rPr>
        <w:t xml:space="preserve">) i art. 90 ust. 4 </w:t>
      </w:r>
      <w:r>
        <w:rPr>
          <w:rFonts w:ascii="Arial" w:hAnsi="Arial"/>
        </w:rPr>
        <w:t xml:space="preserve">ustawy </w:t>
      </w:r>
      <w:r w:rsidR="000B5F19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 xml:space="preserve">z dnia 7 września 1991 r. o systemie oświaty </w:t>
      </w:r>
      <w:r w:rsidRPr="00251C25">
        <w:rPr>
          <w:rFonts w:ascii="Arial" w:hAnsi="Arial" w:cs="Arial"/>
        </w:rPr>
        <w:t>(</w:t>
      </w:r>
      <w:r w:rsidR="000B5F19">
        <w:rPr>
          <w:rFonts w:ascii="Arial" w:hAnsi="Arial" w:cs="Arial"/>
        </w:rPr>
        <w:t>Dz.U</w:t>
      </w:r>
      <w:r w:rsidR="007C227C">
        <w:rPr>
          <w:rFonts w:ascii="Arial" w:hAnsi="Arial" w:cs="Arial"/>
        </w:rPr>
        <w:t>.</w:t>
      </w:r>
      <w:r w:rsidR="000B5F19">
        <w:rPr>
          <w:rFonts w:ascii="Arial" w:hAnsi="Arial" w:cs="Arial"/>
        </w:rPr>
        <w:t xml:space="preserve"> z 2015 r. poz. 2156</w:t>
      </w:r>
      <w:r w:rsidR="00907230">
        <w:rPr>
          <w:rFonts w:ascii="Arial" w:hAnsi="Arial" w:cs="Arial"/>
        </w:rPr>
        <w:t xml:space="preserve">, </w:t>
      </w:r>
      <w:r w:rsidR="00C05B0F">
        <w:rPr>
          <w:rFonts w:ascii="Arial" w:hAnsi="Arial" w:cs="Arial"/>
        </w:rPr>
        <w:t xml:space="preserve">oraz                       </w:t>
      </w:r>
      <w:r w:rsidR="00907230">
        <w:rPr>
          <w:rFonts w:ascii="Arial" w:hAnsi="Arial" w:cs="Arial"/>
        </w:rPr>
        <w:t>z 2016 r. poz. 35, 64, 195, 668</w:t>
      </w:r>
      <w:r w:rsidR="00C05B0F">
        <w:rPr>
          <w:rFonts w:ascii="Arial" w:hAnsi="Arial" w:cs="Arial"/>
        </w:rPr>
        <w:t xml:space="preserve"> i 1010</w:t>
      </w:r>
      <w:r w:rsidRPr="00735203">
        <w:rPr>
          <w:rFonts w:ascii="Arial" w:hAnsi="Arial" w:cs="Arial"/>
        </w:rPr>
        <w:t>)</w:t>
      </w:r>
      <w:r>
        <w:rPr>
          <w:rFonts w:ascii="Arial" w:hAnsi="Arial"/>
        </w:rPr>
        <w:t>, Rada Miejska w Policach uchwala, co następuje: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5158EA" w:rsidRDefault="00140B5A" w:rsidP="005158E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sym w:font="Times New Roman" w:char="00A7"/>
      </w:r>
      <w:r>
        <w:rPr>
          <w:rFonts w:ascii="Arial" w:hAnsi="Arial"/>
          <w:b/>
          <w:bCs/>
        </w:rPr>
        <w:t xml:space="preserve"> 1. </w:t>
      </w:r>
      <w:r w:rsidR="005C4DAA" w:rsidRPr="005C4DAA">
        <w:rPr>
          <w:rFonts w:ascii="Arial" w:hAnsi="Arial"/>
          <w:bCs/>
        </w:rPr>
        <w:t>1.</w:t>
      </w:r>
      <w:r w:rsidR="005C4DAA">
        <w:rPr>
          <w:rFonts w:ascii="Arial" w:hAnsi="Arial"/>
          <w:b/>
          <w:bCs/>
        </w:rPr>
        <w:t xml:space="preserve"> </w:t>
      </w:r>
      <w:r w:rsidR="007C6670">
        <w:rPr>
          <w:rFonts w:ascii="Arial" w:hAnsi="Arial"/>
          <w:bCs/>
        </w:rPr>
        <w:t xml:space="preserve">Uchwała </w:t>
      </w:r>
      <w:r w:rsidR="00795F26">
        <w:rPr>
          <w:rFonts w:ascii="Arial" w:hAnsi="Arial"/>
          <w:bCs/>
        </w:rPr>
        <w:t xml:space="preserve">określa tryb udzielania dotacji niepublicznym przedszkolom, szkołom oraz innym formom wychowania przedszkolnego, prowadzonym </w:t>
      </w:r>
      <w:r w:rsidR="00D66EAC">
        <w:rPr>
          <w:rFonts w:ascii="Arial" w:hAnsi="Arial"/>
          <w:bCs/>
        </w:rPr>
        <w:t xml:space="preserve">na terenie Gminy Police </w:t>
      </w:r>
      <w:r w:rsidR="00795F26">
        <w:rPr>
          <w:rFonts w:ascii="Arial" w:hAnsi="Arial"/>
          <w:bCs/>
        </w:rPr>
        <w:t>przez osoby fizyczne i prawne</w:t>
      </w:r>
      <w:r w:rsidR="00AC7E7A">
        <w:rPr>
          <w:rFonts w:ascii="Arial" w:hAnsi="Arial"/>
          <w:bCs/>
        </w:rPr>
        <w:t xml:space="preserve"> inne niż jednostki samorządu terytorialnego</w:t>
      </w:r>
      <w:r w:rsidR="00795F26">
        <w:rPr>
          <w:rFonts w:ascii="Arial" w:hAnsi="Arial"/>
          <w:bCs/>
        </w:rPr>
        <w:t xml:space="preserve">, </w:t>
      </w:r>
      <w:r w:rsidR="000B211F">
        <w:rPr>
          <w:rFonts w:ascii="Arial" w:hAnsi="Arial"/>
          <w:bCs/>
        </w:rPr>
        <w:t xml:space="preserve">tryb rozliczania tych dotacji </w:t>
      </w:r>
      <w:r w:rsidR="00295E00">
        <w:rPr>
          <w:rFonts w:ascii="Arial" w:hAnsi="Arial"/>
          <w:bCs/>
        </w:rPr>
        <w:t>oraz tryb</w:t>
      </w:r>
      <w:r w:rsidR="00AC7E7A">
        <w:rPr>
          <w:rFonts w:ascii="Arial" w:hAnsi="Arial"/>
          <w:bCs/>
        </w:rPr>
        <w:t xml:space="preserve"> </w:t>
      </w:r>
      <w:r w:rsidR="00295E00">
        <w:rPr>
          <w:rFonts w:ascii="Arial" w:hAnsi="Arial"/>
          <w:bCs/>
        </w:rPr>
        <w:t xml:space="preserve">i </w:t>
      </w:r>
      <w:r w:rsidR="000B211F">
        <w:rPr>
          <w:rFonts w:ascii="Arial" w:hAnsi="Arial"/>
          <w:bCs/>
        </w:rPr>
        <w:t xml:space="preserve"> zakres </w:t>
      </w:r>
      <w:r w:rsidR="007D07A4">
        <w:rPr>
          <w:rFonts w:ascii="Arial" w:hAnsi="Arial"/>
          <w:bCs/>
        </w:rPr>
        <w:t xml:space="preserve">kontroli </w:t>
      </w:r>
      <w:r w:rsidR="000B211F">
        <w:rPr>
          <w:rFonts w:ascii="Arial" w:hAnsi="Arial"/>
          <w:bCs/>
        </w:rPr>
        <w:t xml:space="preserve">prawidłowości ich pobrania i wykorzystania. </w:t>
      </w:r>
    </w:p>
    <w:p w:rsidR="001377C6" w:rsidRDefault="00DD217A" w:rsidP="00DD217A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2. </w:t>
      </w:r>
      <w:r w:rsidR="001377C6">
        <w:rPr>
          <w:rFonts w:ascii="Arial" w:hAnsi="Arial"/>
        </w:rPr>
        <w:t>Ilekroć w niniejszej uchwale jest mowa o:</w:t>
      </w:r>
    </w:p>
    <w:p w:rsidR="001377C6" w:rsidRPr="00EE592C" w:rsidRDefault="000104E9" w:rsidP="001377C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bCs/>
        </w:rPr>
      </w:pPr>
      <w:r w:rsidRPr="00EE592C">
        <w:rPr>
          <w:rFonts w:ascii="Arial" w:hAnsi="Arial"/>
          <w:bCs/>
        </w:rPr>
        <w:t xml:space="preserve">Gminie – należy </w:t>
      </w:r>
      <w:r w:rsidR="001377C6" w:rsidRPr="00EE592C">
        <w:rPr>
          <w:rFonts w:ascii="Arial" w:hAnsi="Arial"/>
          <w:bCs/>
        </w:rPr>
        <w:t>przez to rozumieć Gminę Police,</w:t>
      </w:r>
    </w:p>
    <w:p w:rsidR="001377C6" w:rsidRPr="00EE592C" w:rsidRDefault="001377C6" w:rsidP="001377C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bCs/>
          <w:color w:val="000000" w:themeColor="text1"/>
        </w:rPr>
      </w:pPr>
      <w:r w:rsidRPr="00EE592C">
        <w:rPr>
          <w:rFonts w:ascii="Arial" w:hAnsi="Arial"/>
          <w:bCs/>
          <w:color w:val="000000" w:themeColor="text1"/>
        </w:rPr>
        <w:t>Burmistrzu – należy przez to rozumie</w:t>
      </w:r>
      <w:r w:rsidR="000104E9" w:rsidRPr="00EE592C">
        <w:rPr>
          <w:rFonts w:ascii="Arial" w:hAnsi="Arial"/>
          <w:bCs/>
          <w:color w:val="000000" w:themeColor="text1"/>
        </w:rPr>
        <w:t>ć</w:t>
      </w:r>
      <w:r w:rsidRPr="00EE592C">
        <w:rPr>
          <w:rFonts w:ascii="Arial" w:hAnsi="Arial"/>
          <w:bCs/>
          <w:color w:val="000000" w:themeColor="text1"/>
        </w:rPr>
        <w:t xml:space="preserve"> Burmistrza Polic</w:t>
      </w:r>
      <w:r w:rsidR="0035005F" w:rsidRPr="00EE592C">
        <w:rPr>
          <w:rFonts w:ascii="Arial" w:hAnsi="Arial"/>
          <w:bCs/>
          <w:color w:val="000000" w:themeColor="text1"/>
        </w:rPr>
        <w:t>,</w:t>
      </w:r>
    </w:p>
    <w:p w:rsidR="0035005F" w:rsidRDefault="0035005F" w:rsidP="001377C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ustawie – należy przez to rozumieć ustawę z dnia 7 września 1991 r. o systemie oświaty (Dz. </w:t>
      </w:r>
      <w:r w:rsidR="000104E9">
        <w:rPr>
          <w:rFonts w:ascii="Arial" w:hAnsi="Arial"/>
          <w:bCs/>
        </w:rPr>
        <w:t>U</w:t>
      </w:r>
      <w:r>
        <w:rPr>
          <w:rFonts w:ascii="Arial" w:hAnsi="Arial"/>
          <w:bCs/>
        </w:rPr>
        <w:t>. z 2015 r. poz. 2156 z póz.zm.),</w:t>
      </w:r>
    </w:p>
    <w:p w:rsidR="0035005F" w:rsidRDefault="0035005F" w:rsidP="001377C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uczniu – należy przez to rozumieć także wychowanka </w:t>
      </w:r>
      <w:r w:rsidR="00D72BAA">
        <w:rPr>
          <w:rFonts w:ascii="Arial" w:hAnsi="Arial"/>
          <w:bCs/>
        </w:rPr>
        <w:t>w przedszkolu i w innej formie wychowania przedszkolnego,</w:t>
      </w:r>
    </w:p>
    <w:p w:rsidR="0035005F" w:rsidRPr="008C61EE" w:rsidRDefault="0035005F" w:rsidP="001377C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</w:rPr>
        <w:t xml:space="preserve">podstawowej kwocie dotacji – należy przez to rozumieć </w:t>
      </w:r>
      <w:r w:rsidR="00D72BAA">
        <w:rPr>
          <w:rFonts w:ascii="Arial" w:hAnsi="Arial"/>
          <w:bCs/>
        </w:rPr>
        <w:t xml:space="preserve">odpowiednio podstawowe kwoty dotacji, o których mowa w </w:t>
      </w:r>
      <w:r>
        <w:rPr>
          <w:rFonts w:ascii="Arial" w:hAnsi="Arial"/>
          <w:bCs/>
        </w:rPr>
        <w:t>art. 78</w:t>
      </w:r>
      <w:r w:rsidR="00557A5F">
        <w:rPr>
          <w:rFonts w:ascii="Arial" w:hAnsi="Arial"/>
          <w:bCs/>
        </w:rPr>
        <w:t>b</w:t>
      </w:r>
      <w:r>
        <w:rPr>
          <w:rFonts w:ascii="Arial" w:hAnsi="Arial"/>
          <w:bCs/>
        </w:rPr>
        <w:t xml:space="preserve"> </w:t>
      </w:r>
      <w:r w:rsidR="00D72BAA">
        <w:rPr>
          <w:rFonts w:ascii="Arial" w:hAnsi="Arial"/>
          <w:bCs/>
        </w:rPr>
        <w:t xml:space="preserve"> </w:t>
      </w:r>
      <w:r w:rsidR="00D72BAA" w:rsidRPr="008C61EE">
        <w:rPr>
          <w:rFonts w:ascii="Arial" w:hAnsi="Arial"/>
          <w:bCs/>
          <w:color w:val="000000" w:themeColor="text1"/>
        </w:rPr>
        <w:t>ust.</w:t>
      </w:r>
      <w:r w:rsidR="00AC0D1E" w:rsidRPr="00AC0D1E">
        <w:rPr>
          <w:rFonts w:ascii="Arial" w:hAnsi="Arial"/>
          <w:bCs/>
          <w:color w:val="000000" w:themeColor="text1"/>
        </w:rPr>
        <w:t xml:space="preserve">1 i </w:t>
      </w:r>
      <w:r w:rsidR="00322055">
        <w:rPr>
          <w:rFonts w:ascii="Arial" w:hAnsi="Arial"/>
          <w:bCs/>
          <w:color w:val="000000" w:themeColor="text1"/>
        </w:rPr>
        <w:t>2</w:t>
      </w:r>
      <w:r w:rsidR="00D72BAA" w:rsidRPr="00AC0D1E">
        <w:rPr>
          <w:rFonts w:ascii="Arial" w:hAnsi="Arial"/>
          <w:bCs/>
          <w:color w:val="000000" w:themeColor="text1"/>
        </w:rPr>
        <w:t xml:space="preserve"> </w:t>
      </w:r>
      <w:r w:rsidRPr="00AC0D1E">
        <w:rPr>
          <w:rFonts w:ascii="Arial" w:hAnsi="Arial"/>
          <w:bCs/>
          <w:color w:val="000000" w:themeColor="text1"/>
        </w:rPr>
        <w:t>ustawy</w:t>
      </w:r>
      <w:r w:rsidR="00D72BAA" w:rsidRPr="00AC0D1E">
        <w:rPr>
          <w:rFonts w:ascii="Arial" w:hAnsi="Arial"/>
          <w:bCs/>
          <w:color w:val="000000" w:themeColor="text1"/>
        </w:rPr>
        <w:t>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b/>
          <w:bCs/>
        </w:rPr>
      </w:pPr>
    </w:p>
    <w:p w:rsidR="000A04BA" w:rsidRDefault="00140B5A" w:rsidP="00D72BAA">
      <w:pPr>
        <w:ind w:firstLine="708"/>
        <w:jc w:val="both"/>
        <w:rPr>
          <w:rFonts w:ascii="Arial" w:hAnsi="Arial"/>
        </w:rPr>
      </w:pPr>
      <w:r w:rsidRPr="001026A4">
        <w:rPr>
          <w:rFonts w:ascii="Arial" w:hAnsi="Arial"/>
          <w:b/>
          <w:bCs/>
        </w:rPr>
        <w:sym w:font="Times New Roman" w:char="00A7"/>
      </w:r>
      <w:r w:rsidRPr="001026A4">
        <w:rPr>
          <w:rFonts w:ascii="Arial" w:hAnsi="Arial"/>
          <w:b/>
          <w:bCs/>
        </w:rPr>
        <w:t> </w:t>
      </w:r>
      <w:r w:rsidR="00DD217A">
        <w:rPr>
          <w:rFonts w:ascii="Arial" w:hAnsi="Arial"/>
          <w:b/>
          <w:bCs/>
        </w:rPr>
        <w:t>2</w:t>
      </w:r>
      <w:r w:rsidRPr="001026A4">
        <w:rPr>
          <w:rFonts w:ascii="Arial" w:hAnsi="Arial"/>
          <w:b/>
          <w:bCs/>
        </w:rPr>
        <w:t>. </w:t>
      </w:r>
      <w:r>
        <w:rPr>
          <w:rFonts w:ascii="Arial" w:hAnsi="Arial"/>
          <w:bCs/>
        </w:rPr>
        <w:t>1</w:t>
      </w:r>
      <w:r w:rsidRPr="001026A4">
        <w:rPr>
          <w:rFonts w:ascii="Arial" w:hAnsi="Arial"/>
        </w:rPr>
        <w:t>. </w:t>
      </w:r>
      <w:r>
        <w:rPr>
          <w:rFonts w:ascii="Arial" w:hAnsi="Arial"/>
        </w:rPr>
        <w:t>Niepubliczn</w:t>
      </w:r>
      <w:r w:rsidR="00A57188">
        <w:rPr>
          <w:rFonts w:ascii="Arial" w:hAnsi="Arial"/>
        </w:rPr>
        <w:t>e</w:t>
      </w:r>
      <w:r>
        <w:rPr>
          <w:rFonts w:ascii="Arial" w:hAnsi="Arial"/>
        </w:rPr>
        <w:t xml:space="preserve"> przedszkol</w:t>
      </w:r>
      <w:r w:rsidR="00A57188">
        <w:rPr>
          <w:rFonts w:ascii="Arial" w:hAnsi="Arial"/>
        </w:rPr>
        <w:t xml:space="preserve">a, </w:t>
      </w:r>
      <w:r w:rsidR="00D72BAA">
        <w:rPr>
          <w:rFonts w:ascii="Arial" w:hAnsi="Arial"/>
        </w:rPr>
        <w:t>niebędące przedszkolami specjalnymi,</w:t>
      </w:r>
      <w:r w:rsidR="008211F7">
        <w:rPr>
          <w:rFonts w:ascii="Arial" w:hAnsi="Arial"/>
        </w:rPr>
        <w:t xml:space="preserve"> </w:t>
      </w:r>
      <w:r w:rsidR="00D72BAA">
        <w:rPr>
          <w:rFonts w:ascii="Arial" w:hAnsi="Arial"/>
        </w:rPr>
        <w:t xml:space="preserve"> </w:t>
      </w:r>
      <w:r w:rsidR="00D746BA">
        <w:rPr>
          <w:rFonts w:ascii="Arial" w:hAnsi="Arial"/>
        </w:rPr>
        <w:t>niespełniające</w:t>
      </w:r>
      <w:r w:rsidR="008211F7">
        <w:rPr>
          <w:rFonts w:ascii="Arial" w:hAnsi="Arial"/>
        </w:rPr>
        <w:t xml:space="preserve"> warunków określonych w art. 90 ust. 1b ustawy, </w:t>
      </w:r>
      <w:r w:rsidR="00A57188">
        <w:rPr>
          <w:rFonts w:ascii="Arial" w:hAnsi="Arial"/>
        </w:rPr>
        <w:t>otrzymują</w:t>
      </w:r>
      <w:r w:rsidRPr="001026A4">
        <w:rPr>
          <w:rFonts w:ascii="Arial" w:hAnsi="Arial"/>
        </w:rPr>
        <w:t xml:space="preserve"> </w:t>
      </w:r>
      <w:r w:rsidR="00A57188">
        <w:rPr>
          <w:rFonts w:ascii="Arial" w:hAnsi="Arial"/>
        </w:rPr>
        <w:t xml:space="preserve">na każdego ucznia </w:t>
      </w:r>
      <w:r w:rsidR="009F7BFA">
        <w:rPr>
          <w:rFonts w:ascii="Arial" w:hAnsi="Arial"/>
        </w:rPr>
        <w:t>z budżetu Gminy</w:t>
      </w:r>
      <w:r w:rsidR="008211F7">
        <w:rPr>
          <w:rFonts w:ascii="Arial" w:hAnsi="Arial"/>
        </w:rPr>
        <w:t xml:space="preserve"> dotację</w:t>
      </w:r>
      <w:r w:rsidR="009F7BFA">
        <w:rPr>
          <w:rFonts w:ascii="Arial" w:hAnsi="Arial"/>
        </w:rPr>
        <w:t xml:space="preserve"> </w:t>
      </w:r>
      <w:r w:rsidR="00A57188">
        <w:rPr>
          <w:rFonts w:ascii="Arial" w:hAnsi="Arial"/>
        </w:rPr>
        <w:t xml:space="preserve">w wysokości </w:t>
      </w:r>
      <w:r w:rsidR="008211F7">
        <w:rPr>
          <w:rFonts w:ascii="Arial" w:hAnsi="Arial"/>
        </w:rPr>
        <w:t xml:space="preserve"> </w:t>
      </w:r>
      <w:r w:rsidR="00A57188">
        <w:rPr>
          <w:rFonts w:ascii="Arial" w:hAnsi="Arial"/>
        </w:rPr>
        <w:t>75 % podstawowej kwoty dotacji dla przedszkoli</w:t>
      </w:r>
      <w:r w:rsidR="007F68DB">
        <w:rPr>
          <w:rFonts w:ascii="Arial" w:hAnsi="Arial"/>
        </w:rPr>
        <w:t xml:space="preserve">, z tym </w:t>
      </w:r>
      <w:r w:rsidR="00295E00">
        <w:rPr>
          <w:rFonts w:ascii="Arial" w:hAnsi="Arial"/>
        </w:rPr>
        <w:t xml:space="preserve">że na ucznia niepełnosprawnego w wysokości </w:t>
      </w:r>
      <w:r w:rsidR="008C61EE">
        <w:rPr>
          <w:rFonts w:ascii="Arial" w:hAnsi="Arial"/>
        </w:rPr>
        <w:t xml:space="preserve">100 % kwoty </w:t>
      </w:r>
      <w:r w:rsidR="00295E00">
        <w:rPr>
          <w:rFonts w:ascii="Arial" w:hAnsi="Arial"/>
        </w:rPr>
        <w:t xml:space="preserve"> przewidzian</w:t>
      </w:r>
      <w:r w:rsidR="008C61EE">
        <w:rPr>
          <w:rFonts w:ascii="Arial" w:hAnsi="Arial"/>
        </w:rPr>
        <w:t>ej</w:t>
      </w:r>
      <w:r w:rsidR="00295E00">
        <w:rPr>
          <w:rFonts w:ascii="Arial" w:hAnsi="Arial"/>
        </w:rPr>
        <w:t xml:space="preserve"> na takiego ucznia niepełnosprawnego przedszkola w części oświatowej subwencji ogólnej dla Gminy.</w:t>
      </w:r>
    </w:p>
    <w:p w:rsidR="002E1D34" w:rsidRPr="001026A4" w:rsidRDefault="000A04BA" w:rsidP="005C4DA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</w:t>
      </w:r>
      <w:r w:rsidR="008245BB">
        <w:rPr>
          <w:rFonts w:ascii="Arial" w:hAnsi="Arial"/>
        </w:rPr>
        <w:t> </w:t>
      </w:r>
      <w:r>
        <w:rPr>
          <w:rFonts w:ascii="Arial" w:hAnsi="Arial"/>
        </w:rPr>
        <w:t>Niepubliczne szkoły</w:t>
      </w:r>
      <w:r w:rsidR="00A639F6">
        <w:rPr>
          <w:rFonts w:ascii="Arial" w:hAnsi="Arial"/>
        </w:rPr>
        <w:t xml:space="preserve"> podstawowe, w których zorganizowano oddział przedszkolny, niebędące </w:t>
      </w:r>
      <w:r w:rsidR="00EC7099">
        <w:rPr>
          <w:rFonts w:ascii="Arial" w:hAnsi="Arial"/>
        </w:rPr>
        <w:t>szkołami</w:t>
      </w:r>
      <w:r w:rsidR="00A639F6">
        <w:rPr>
          <w:rFonts w:ascii="Arial" w:hAnsi="Arial"/>
        </w:rPr>
        <w:t xml:space="preserve"> </w:t>
      </w:r>
      <w:r w:rsidR="007F68DB">
        <w:rPr>
          <w:rFonts w:ascii="Arial" w:hAnsi="Arial"/>
        </w:rPr>
        <w:t xml:space="preserve">podstawowymi </w:t>
      </w:r>
      <w:r w:rsidR="00A639F6">
        <w:rPr>
          <w:rFonts w:ascii="Arial" w:hAnsi="Arial"/>
        </w:rPr>
        <w:t xml:space="preserve">specjalnymi, </w:t>
      </w:r>
      <w:r w:rsidR="00EC7099">
        <w:rPr>
          <w:rFonts w:ascii="Arial" w:hAnsi="Arial"/>
        </w:rPr>
        <w:t>niespełniające warunków, o których mowa w art. 90 ust. 1ba</w:t>
      </w:r>
      <w:r w:rsidR="003B2D8B">
        <w:rPr>
          <w:rFonts w:ascii="Arial" w:hAnsi="Arial"/>
        </w:rPr>
        <w:t xml:space="preserve"> ustawy</w:t>
      </w:r>
      <w:r w:rsidR="00EC7099">
        <w:rPr>
          <w:rFonts w:ascii="Arial" w:hAnsi="Arial"/>
        </w:rPr>
        <w:t xml:space="preserve">, otrzymują na każdego ucznia </w:t>
      </w:r>
      <w:r w:rsidR="005C2C39">
        <w:rPr>
          <w:rFonts w:ascii="Arial" w:hAnsi="Arial"/>
        </w:rPr>
        <w:t xml:space="preserve">tego oddziału przedszkolnego </w:t>
      </w:r>
      <w:r w:rsidR="00EC7099">
        <w:rPr>
          <w:rFonts w:ascii="Arial" w:hAnsi="Arial"/>
        </w:rPr>
        <w:t>z budżetu Gminy dotację w wysokości 75 % podstawowej kwoty dotacji dla szkół podstawowych, w których zorganizowano oddział przedszkolny</w:t>
      </w:r>
      <w:r w:rsidR="003E24BE">
        <w:rPr>
          <w:rFonts w:ascii="Arial" w:hAnsi="Arial"/>
        </w:rPr>
        <w:t xml:space="preserve">, z </w:t>
      </w:r>
      <w:r w:rsidR="007F68DB">
        <w:rPr>
          <w:rFonts w:ascii="Arial" w:hAnsi="Arial"/>
        </w:rPr>
        <w:t xml:space="preserve">tym że na ucznia niepełnosprawnego w wysokości </w:t>
      </w:r>
      <w:r w:rsidR="008C61EE">
        <w:rPr>
          <w:rFonts w:ascii="Arial" w:hAnsi="Arial"/>
        </w:rPr>
        <w:t>100 % kwoty przewidzianej</w:t>
      </w:r>
      <w:r w:rsidR="007F68DB">
        <w:rPr>
          <w:rFonts w:ascii="Arial" w:hAnsi="Arial"/>
        </w:rPr>
        <w:t xml:space="preserve"> na takiego ucznia niepełnosprawnego oddziału przedszkolnego w szkole podstawowej w części oświatowej subwencji ogólnej dla Gminy.</w:t>
      </w:r>
    </w:p>
    <w:p w:rsidR="00140B5A" w:rsidRDefault="005C4DAA" w:rsidP="000A04B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140B5A">
        <w:rPr>
          <w:rFonts w:ascii="Arial" w:hAnsi="Arial"/>
        </w:rPr>
        <w:t xml:space="preserve">. </w:t>
      </w:r>
      <w:r>
        <w:rPr>
          <w:rFonts w:ascii="Arial" w:hAnsi="Arial"/>
        </w:rPr>
        <w:t xml:space="preserve">Osoba prowadząca wychowanie przedszkolne </w:t>
      </w:r>
      <w:r w:rsidR="003E24BE">
        <w:rPr>
          <w:rFonts w:ascii="Arial" w:hAnsi="Arial"/>
        </w:rPr>
        <w:t xml:space="preserve">w niepublicznej  innej formie wychowania przedszkolnego, niespełniającej warunków, o których mowa w art. 90 </w:t>
      </w:r>
      <w:r w:rsidR="003E24BE">
        <w:rPr>
          <w:rFonts w:ascii="Arial" w:hAnsi="Arial"/>
        </w:rPr>
        <w:lastRenderedPageBreak/>
        <w:t xml:space="preserve">ust. 1c ustawy , otrzymuje na każdego ucznia dotację z budżetu Gminy </w:t>
      </w:r>
      <w:r w:rsidR="00D01DF2">
        <w:rPr>
          <w:rFonts w:ascii="Arial" w:hAnsi="Arial"/>
        </w:rPr>
        <w:t xml:space="preserve">w wysokości 40 % podstawowej kwoty dotacji dla przedszkoli, z </w:t>
      </w:r>
      <w:r w:rsidR="002F6BB3">
        <w:rPr>
          <w:rFonts w:ascii="Arial" w:hAnsi="Arial"/>
        </w:rPr>
        <w:t>tym ż</w:t>
      </w:r>
      <w:r w:rsidR="007F68DB">
        <w:rPr>
          <w:rFonts w:ascii="Arial" w:hAnsi="Arial"/>
        </w:rPr>
        <w:t xml:space="preserve">e na ucznia niepełnosprawnego w wysokości </w:t>
      </w:r>
      <w:r w:rsidR="008C61EE">
        <w:rPr>
          <w:rFonts w:ascii="Arial" w:hAnsi="Arial"/>
        </w:rPr>
        <w:t>100 % kwoty przewidzianej</w:t>
      </w:r>
      <w:r w:rsidR="007F68DB">
        <w:rPr>
          <w:rFonts w:ascii="Arial" w:hAnsi="Arial"/>
        </w:rPr>
        <w:t xml:space="preserve"> na takiego ucznia niepełnosprawnego </w:t>
      </w:r>
      <w:r w:rsidR="002F6BB3">
        <w:rPr>
          <w:rFonts w:ascii="Arial" w:hAnsi="Arial"/>
        </w:rPr>
        <w:t>innej formy wychowania przedszkolnego w części oświatowej subwencji ogólnej dla Gminy.</w:t>
      </w:r>
    </w:p>
    <w:p w:rsidR="00140B5A" w:rsidRDefault="00211CEC" w:rsidP="009D000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4. Niepubliczne</w:t>
      </w:r>
      <w:r w:rsidR="00140B5A">
        <w:rPr>
          <w:rFonts w:ascii="Arial" w:hAnsi="Arial"/>
        </w:rPr>
        <w:t xml:space="preserve"> szk</w:t>
      </w:r>
      <w:r w:rsidR="00D01DF2">
        <w:rPr>
          <w:rFonts w:ascii="Arial" w:hAnsi="Arial"/>
        </w:rPr>
        <w:t>oły o uprawnieniach szkół publicznych, w których realizowany jest obowią</w:t>
      </w:r>
      <w:r w:rsidR="004045A5">
        <w:rPr>
          <w:rFonts w:ascii="Arial" w:hAnsi="Arial"/>
        </w:rPr>
        <w:t>zek szkolny</w:t>
      </w:r>
      <w:r w:rsidR="00D01DF2">
        <w:rPr>
          <w:rFonts w:ascii="Arial" w:hAnsi="Arial"/>
        </w:rPr>
        <w:t xml:space="preserve">, otrzymują na każdego ucznia dotację z budżetu Gminy w wysokości </w:t>
      </w:r>
      <w:r w:rsidR="00AC0D1E">
        <w:rPr>
          <w:rFonts w:ascii="Arial" w:hAnsi="Arial"/>
        </w:rPr>
        <w:t xml:space="preserve">100 % kwoty </w:t>
      </w:r>
      <w:r w:rsidR="00D01DF2">
        <w:rPr>
          <w:rFonts w:ascii="Arial" w:hAnsi="Arial"/>
        </w:rPr>
        <w:t xml:space="preserve">przewidzianej na takiego ucznia w części oświatowej subwencji ogólnej dla Gminy. </w:t>
      </w:r>
    </w:p>
    <w:p w:rsidR="00925635" w:rsidRPr="00FE3636" w:rsidRDefault="009D0001" w:rsidP="00925635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 w:rsidRPr="00FE3636">
        <w:rPr>
          <w:rFonts w:ascii="Arial" w:hAnsi="Arial"/>
          <w:color w:val="000000" w:themeColor="text1"/>
        </w:rPr>
        <w:t>5</w:t>
      </w:r>
      <w:r w:rsidR="00140B5A" w:rsidRPr="00FE3636">
        <w:rPr>
          <w:rFonts w:ascii="Arial" w:hAnsi="Arial"/>
          <w:color w:val="000000" w:themeColor="text1"/>
        </w:rPr>
        <w:t xml:space="preserve">. Niepubliczne przedszkola, inne formy wychowania przedszkolnego, szkoły podstawowe, które </w:t>
      </w:r>
      <w:r w:rsidR="00CC0870" w:rsidRPr="00FE3636">
        <w:rPr>
          <w:rFonts w:ascii="Arial" w:hAnsi="Arial"/>
          <w:color w:val="000000" w:themeColor="text1"/>
        </w:rPr>
        <w:t xml:space="preserve">prowadzą wczesne wspomaganie rozwoju - niezależnie od podstawowej kwoty dotacji na uczniów </w:t>
      </w:r>
      <w:r w:rsidR="005E51B8" w:rsidRPr="00FE3636">
        <w:rPr>
          <w:rFonts w:ascii="Arial" w:hAnsi="Arial"/>
          <w:color w:val="000000" w:themeColor="text1"/>
        </w:rPr>
        <w:t>niepublicznego przedszkola, innej formy wychowania przedszkolnego, szkoły podstawowej – otrzymują na każde dziecko objęte wczesnym wspomagan</w:t>
      </w:r>
      <w:r w:rsidR="00195ED2">
        <w:rPr>
          <w:rFonts w:ascii="Arial" w:hAnsi="Arial"/>
          <w:color w:val="000000" w:themeColor="text1"/>
        </w:rPr>
        <w:t>iem rozwoju, dotację z budżetu G</w:t>
      </w:r>
      <w:r w:rsidR="005E51B8" w:rsidRPr="00FE3636">
        <w:rPr>
          <w:rFonts w:ascii="Arial" w:hAnsi="Arial"/>
          <w:color w:val="000000" w:themeColor="text1"/>
        </w:rPr>
        <w:t xml:space="preserve">miny w wysokości </w:t>
      </w:r>
      <w:r w:rsidR="00AC0D1E">
        <w:rPr>
          <w:rFonts w:ascii="Arial" w:hAnsi="Arial"/>
          <w:color w:val="000000" w:themeColor="text1"/>
        </w:rPr>
        <w:t>100 %</w:t>
      </w:r>
      <w:r w:rsidR="005E51B8" w:rsidRPr="00FE3636">
        <w:rPr>
          <w:rFonts w:ascii="Arial" w:hAnsi="Arial"/>
          <w:color w:val="000000" w:themeColor="text1"/>
        </w:rPr>
        <w:t xml:space="preserve"> kwo</w:t>
      </w:r>
      <w:r w:rsidR="00AC0D1E">
        <w:rPr>
          <w:rFonts w:ascii="Arial" w:hAnsi="Arial"/>
          <w:color w:val="000000" w:themeColor="text1"/>
        </w:rPr>
        <w:t>ty</w:t>
      </w:r>
      <w:r w:rsidR="005E51B8" w:rsidRPr="00FE3636">
        <w:rPr>
          <w:rFonts w:ascii="Arial" w:hAnsi="Arial"/>
          <w:color w:val="000000" w:themeColor="text1"/>
        </w:rPr>
        <w:t xml:space="preserve"> przewidzianej na takie dziecko objęte wczesnym wspomaganiem rozwoju w części oświatowej subwencji ogólnej dla Gminy.</w:t>
      </w:r>
      <w:r w:rsidR="00CC0870" w:rsidRPr="00FE3636">
        <w:rPr>
          <w:rFonts w:ascii="Arial" w:hAnsi="Arial"/>
          <w:color w:val="000000" w:themeColor="text1"/>
        </w:rPr>
        <w:t xml:space="preserve"> </w:t>
      </w:r>
    </w:p>
    <w:p w:rsidR="00925635" w:rsidRDefault="00925635" w:rsidP="00925635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="00CF7F9D">
        <w:rPr>
          <w:rFonts w:ascii="Arial" w:hAnsi="Arial"/>
        </w:rPr>
        <w:t>Niepubliczne przedszkola, inne f</w:t>
      </w:r>
      <w:r w:rsidR="0064135F">
        <w:rPr>
          <w:rFonts w:ascii="Arial" w:hAnsi="Arial"/>
        </w:rPr>
        <w:t>ormy wychowania przedszkolnego</w:t>
      </w:r>
      <w:r>
        <w:rPr>
          <w:rFonts w:ascii="Arial" w:hAnsi="Arial"/>
        </w:rPr>
        <w:t xml:space="preserve">, które prowadzą zajęcia rewalidacyjno-wychowawcze, otrzymują na każdego uczestnika tych zajęć dotację </w:t>
      </w:r>
      <w:r w:rsidR="00CF7F9D">
        <w:rPr>
          <w:rFonts w:ascii="Arial" w:hAnsi="Arial"/>
        </w:rPr>
        <w:t xml:space="preserve"> z budżetu Gminy </w:t>
      </w:r>
      <w:r>
        <w:rPr>
          <w:rFonts w:ascii="Arial" w:hAnsi="Arial"/>
        </w:rPr>
        <w:t xml:space="preserve">w wysokości </w:t>
      </w:r>
      <w:r w:rsidR="00AC0D1E">
        <w:rPr>
          <w:rFonts w:ascii="Arial" w:hAnsi="Arial"/>
        </w:rPr>
        <w:t>100 % kwoty</w:t>
      </w:r>
      <w:r w:rsidR="005E51B8">
        <w:rPr>
          <w:rFonts w:ascii="Arial" w:hAnsi="Arial"/>
        </w:rPr>
        <w:t xml:space="preserve"> przewidzianej na takiego uczestnika zajęć rewalidacyjno-wychowawczych w części oświatowej subwencji ogólnej dla Gminy.</w:t>
      </w:r>
    </w:p>
    <w:p w:rsidR="00FD3B3B" w:rsidRDefault="00FD3B3B" w:rsidP="00925635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566584" w:rsidRDefault="002803A9" w:rsidP="0056658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b/>
          <w:bCs/>
        </w:rPr>
      </w:pPr>
      <w:r w:rsidRPr="00624FF5">
        <w:rPr>
          <w:rFonts w:ascii="Arial" w:hAnsi="Arial"/>
          <w:b/>
          <w:bCs/>
          <w:color w:val="000000" w:themeColor="text1"/>
        </w:rPr>
        <w:sym w:font="Times New Roman" w:char="00A7"/>
      </w:r>
      <w:r w:rsidRPr="00624FF5">
        <w:rPr>
          <w:rFonts w:ascii="Arial" w:hAnsi="Arial"/>
          <w:b/>
          <w:bCs/>
          <w:color w:val="000000" w:themeColor="text1"/>
        </w:rPr>
        <w:t xml:space="preserve"> </w:t>
      </w:r>
      <w:r>
        <w:rPr>
          <w:rFonts w:ascii="Arial" w:hAnsi="Arial"/>
          <w:b/>
          <w:bCs/>
          <w:color w:val="000000" w:themeColor="text1"/>
        </w:rPr>
        <w:t>3</w:t>
      </w:r>
      <w:r w:rsidRPr="00624FF5">
        <w:rPr>
          <w:rFonts w:ascii="Arial" w:hAnsi="Arial"/>
          <w:b/>
          <w:bCs/>
          <w:color w:val="000000" w:themeColor="text1"/>
        </w:rPr>
        <w:t xml:space="preserve">. </w:t>
      </w:r>
      <w:r w:rsidR="00566584" w:rsidRPr="00566584">
        <w:rPr>
          <w:rFonts w:ascii="Arial" w:hAnsi="Arial"/>
          <w:bCs/>
          <w:color w:val="000000" w:themeColor="text1"/>
        </w:rPr>
        <w:t>1.</w:t>
      </w:r>
      <w:r w:rsidR="00566584">
        <w:rPr>
          <w:rFonts w:ascii="Arial" w:hAnsi="Arial"/>
          <w:b/>
          <w:bCs/>
          <w:color w:val="000000" w:themeColor="text1"/>
        </w:rPr>
        <w:t xml:space="preserve"> </w:t>
      </w:r>
      <w:r w:rsidR="00900C23">
        <w:rPr>
          <w:rFonts w:ascii="Arial" w:hAnsi="Arial"/>
          <w:color w:val="000000" w:themeColor="text1"/>
        </w:rPr>
        <w:t>Osob</w:t>
      </w:r>
      <w:r w:rsidR="00FE3636">
        <w:rPr>
          <w:rFonts w:ascii="Arial" w:hAnsi="Arial"/>
          <w:color w:val="000000" w:themeColor="text1"/>
        </w:rPr>
        <w:t>y</w:t>
      </w:r>
      <w:r w:rsidR="009C525A">
        <w:rPr>
          <w:rFonts w:ascii="Arial" w:hAnsi="Arial"/>
          <w:color w:val="000000" w:themeColor="text1"/>
        </w:rPr>
        <w:t xml:space="preserve"> prowadząc</w:t>
      </w:r>
      <w:r w:rsidR="00FE3636">
        <w:rPr>
          <w:rFonts w:ascii="Arial" w:hAnsi="Arial"/>
          <w:color w:val="000000" w:themeColor="text1"/>
        </w:rPr>
        <w:t>e</w:t>
      </w:r>
      <w:r w:rsidR="009C525A">
        <w:rPr>
          <w:rFonts w:ascii="Arial" w:hAnsi="Arial"/>
          <w:color w:val="000000" w:themeColor="text1"/>
        </w:rPr>
        <w:t xml:space="preserve"> </w:t>
      </w:r>
      <w:r w:rsidR="00FE3636">
        <w:rPr>
          <w:rFonts w:ascii="Arial" w:hAnsi="Arial"/>
          <w:color w:val="000000" w:themeColor="text1"/>
        </w:rPr>
        <w:t xml:space="preserve">niepubliczne przedszkola, szkoły podstawowe                      i inne formy wychowania przedszkolnego </w:t>
      </w:r>
      <w:r w:rsidR="00FE3636">
        <w:rPr>
          <w:rFonts w:ascii="Arial" w:hAnsi="Arial"/>
        </w:rPr>
        <w:t xml:space="preserve">składają odrębne wnioski o udzielenie dotacji dla każdej prowadzonej jednostki oświatowej, zawierające informacje </w:t>
      </w:r>
      <w:r w:rsidR="005C2C39">
        <w:rPr>
          <w:rFonts w:ascii="Arial" w:hAnsi="Arial"/>
        </w:rPr>
        <w:t xml:space="preserve">                              </w:t>
      </w:r>
      <w:r w:rsidR="00FE3636">
        <w:rPr>
          <w:rFonts w:ascii="Arial" w:hAnsi="Arial"/>
        </w:rPr>
        <w:t xml:space="preserve">o planowanej </w:t>
      </w:r>
      <w:r w:rsidR="007C227C">
        <w:rPr>
          <w:rFonts w:ascii="Arial" w:hAnsi="Arial"/>
        </w:rPr>
        <w:t xml:space="preserve">na następny rok budżetowy </w:t>
      </w:r>
      <w:r w:rsidR="00FE3636">
        <w:rPr>
          <w:rFonts w:ascii="Arial" w:hAnsi="Arial"/>
        </w:rPr>
        <w:t>licz</w:t>
      </w:r>
      <w:r w:rsidR="004E149A">
        <w:rPr>
          <w:rFonts w:ascii="Arial" w:hAnsi="Arial"/>
        </w:rPr>
        <w:t>b</w:t>
      </w:r>
      <w:r w:rsidR="00FE3636">
        <w:rPr>
          <w:rFonts w:ascii="Arial" w:hAnsi="Arial"/>
        </w:rPr>
        <w:t xml:space="preserve">ie uczniów, </w:t>
      </w:r>
      <w:r w:rsidR="00566584">
        <w:rPr>
          <w:rFonts w:ascii="Arial" w:hAnsi="Arial"/>
        </w:rPr>
        <w:t>w terminie do 30 września roku poprzed</w:t>
      </w:r>
      <w:r w:rsidR="004E149A">
        <w:rPr>
          <w:rFonts w:ascii="Arial" w:hAnsi="Arial"/>
        </w:rPr>
        <w:t>zającego rok udzielenia dotacji.</w:t>
      </w:r>
    </w:p>
    <w:p w:rsidR="00140B5A" w:rsidRDefault="004E149A" w:rsidP="0056658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566584">
        <w:rPr>
          <w:rFonts w:ascii="Arial" w:hAnsi="Arial"/>
        </w:rPr>
        <w:t>. Wzór wniosku stanowi załącznik nr 1 do uchwały.</w:t>
      </w:r>
    </w:p>
    <w:p w:rsidR="00566584" w:rsidRDefault="00566584" w:rsidP="00566584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140B5A" w:rsidRPr="001026A4" w:rsidRDefault="00140B5A" w:rsidP="008C61EE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624FF5">
        <w:rPr>
          <w:rFonts w:ascii="Arial" w:hAnsi="Arial"/>
          <w:b/>
          <w:bCs/>
          <w:color w:val="000000" w:themeColor="text1"/>
        </w:rPr>
        <w:sym w:font="Times New Roman" w:char="00A7"/>
      </w:r>
      <w:r w:rsidRPr="00624FF5">
        <w:rPr>
          <w:rFonts w:ascii="Arial" w:hAnsi="Arial"/>
          <w:b/>
          <w:bCs/>
          <w:color w:val="000000" w:themeColor="text1"/>
        </w:rPr>
        <w:t xml:space="preserve"> </w:t>
      </w:r>
      <w:r>
        <w:rPr>
          <w:rFonts w:ascii="Arial" w:hAnsi="Arial"/>
          <w:b/>
          <w:bCs/>
          <w:color w:val="000000" w:themeColor="text1"/>
        </w:rPr>
        <w:t>4</w:t>
      </w:r>
      <w:r w:rsidRPr="00624FF5">
        <w:rPr>
          <w:rFonts w:ascii="Arial" w:hAnsi="Arial"/>
          <w:b/>
          <w:bCs/>
          <w:color w:val="000000" w:themeColor="text1"/>
        </w:rPr>
        <w:t xml:space="preserve">. </w:t>
      </w:r>
      <w:r>
        <w:rPr>
          <w:rFonts w:ascii="Arial" w:hAnsi="Arial"/>
          <w:color w:val="000000" w:themeColor="text1"/>
        </w:rPr>
        <w:t>1.</w:t>
      </w:r>
      <w:r w:rsidR="00FD3B3B">
        <w:rPr>
          <w:rFonts w:ascii="Arial" w:hAnsi="Arial"/>
          <w:color w:val="000000" w:themeColor="text1"/>
        </w:rPr>
        <w:t>Osob</w:t>
      </w:r>
      <w:r w:rsidR="004E3F1C">
        <w:rPr>
          <w:rFonts w:ascii="Arial" w:hAnsi="Arial"/>
          <w:color w:val="000000" w:themeColor="text1"/>
        </w:rPr>
        <w:t>y</w:t>
      </w:r>
      <w:r w:rsidR="00FD3B3B">
        <w:rPr>
          <w:rFonts w:ascii="Arial" w:hAnsi="Arial"/>
          <w:color w:val="000000" w:themeColor="text1"/>
        </w:rPr>
        <w:t xml:space="preserve"> </w:t>
      </w:r>
      <w:r w:rsidR="00EE592C">
        <w:rPr>
          <w:rFonts w:ascii="Arial" w:hAnsi="Arial"/>
          <w:color w:val="000000" w:themeColor="text1"/>
        </w:rPr>
        <w:t>prowadząc</w:t>
      </w:r>
      <w:r w:rsidR="004E3F1C">
        <w:rPr>
          <w:rFonts w:ascii="Arial" w:hAnsi="Arial"/>
          <w:color w:val="000000" w:themeColor="text1"/>
        </w:rPr>
        <w:t>e</w:t>
      </w:r>
      <w:r w:rsidR="00EE592C">
        <w:rPr>
          <w:rFonts w:ascii="Arial" w:hAnsi="Arial"/>
          <w:color w:val="000000" w:themeColor="text1"/>
        </w:rPr>
        <w:t xml:space="preserve"> niepubliczne przedszkol</w:t>
      </w:r>
      <w:r w:rsidR="004E3F1C">
        <w:rPr>
          <w:rFonts w:ascii="Arial" w:hAnsi="Arial"/>
          <w:color w:val="000000" w:themeColor="text1"/>
        </w:rPr>
        <w:t>a</w:t>
      </w:r>
      <w:r w:rsidR="00EE592C">
        <w:rPr>
          <w:rFonts w:ascii="Arial" w:hAnsi="Arial"/>
          <w:color w:val="000000" w:themeColor="text1"/>
        </w:rPr>
        <w:t>, szkoł</w:t>
      </w:r>
      <w:r w:rsidR="004E3F1C">
        <w:rPr>
          <w:rFonts w:ascii="Arial" w:hAnsi="Arial"/>
          <w:color w:val="000000" w:themeColor="text1"/>
        </w:rPr>
        <w:t>y</w:t>
      </w:r>
      <w:r w:rsidR="00EE592C">
        <w:rPr>
          <w:rFonts w:ascii="Arial" w:hAnsi="Arial"/>
          <w:color w:val="000000" w:themeColor="text1"/>
        </w:rPr>
        <w:t xml:space="preserve"> podstawow</w:t>
      </w:r>
      <w:r w:rsidR="004E3F1C">
        <w:rPr>
          <w:rFonts w:ascii="Arial" w:hAnsi="Arial"/>
          <w:color w:val="000000" w:themeColor="text1"/>
        </w:rPr>
        <w:t>e</w:t>
      </w:r>
      <w:r w:rsidR="00EE592C">
        <w:rPr>
          <w:rFonts w:ascii="Arial" w:hAnsi="Arial"/>
          <w:color w:val="000000" w:themeColor="text1"/>
        </w:rPr>
        <w:t xml:space="preserve"> i inn</w:t>
      </w:r>
      <w:r w:rsidR="004E3F1C">
        <w:rPr>
          <w:rFonts w:ascii="Arial" w:hAnsi="Arial"/>
          <w:color w:val="000000" w:themeColor="text1"/>
        </w:rPr>
        <w:t>e</w:t>
      </w:r>
      <w:r w:rsidR="00EE592C">
        <w:rPr>
          <w:rFonts w:ascii="Arial" w:hAnsi="Arial"/>
          <w:color w:val="000000" w:themeColor="text1"/>
        </w:rPr>
        <w:t xml:space="preserve"> form</w:t>
      </w:r>
      <w:r w:rsidR="004E3F1C">
        <w:rPr>
          <w:rFonts w:ascii="Arial" w:hAnsi="Arial"/>
          <w:color w:val="000000" w:themeColor="text1"/>
        </w:rPr>
        <w:t>y</w:t>
      </w:r>
      <w:r w:rsidR="00EE592C">
        <w:rPr>
          <w:rFonts w:ascii="Arial" w:hAnsi="Arial"/>
          <w:color w:val="000000" w:themeColor="text1"/>
        </w:rPr>
        <w:t xml:space="preserve"> wychowania przedszkolnego </w:t>
      </w:r>
      <w:r w:rsidR="004E3F1C">
        <w:rPr>
          <w:rFonts w:ascii="Arial" w:hAnsi="Arial"/>
          <w:color w:val="000000" w:themeColor="text1"/>
        </w:rPr>
        <w:t xml:space="preserve">składają </w:t>
      </w:r>
      <w:r>
        <w:rPr>
          <w:rFonts w:ascii="Arial" w:hAnsi="Arial"/>
        </w:rPr>
        <w:t>w terminie do 10 dnia każdego miesiąca</w:t>
      </w:r>
      <w:r w:rsidR="00FD3B3B">
        <w:rPr>
          <w:rFonts w:ascii="Arial" w:hAnsi="Arial"/>
        </w:rPr>
        <w:t xml:space="preserve"> </w:t>
      </w:r>
      <w:r w:rsidR="004E3F1C">
        <w:rPr>
          <w:rFonts w:ascii="Arial" w:hAnsi="Arial"/>
        </w:rPr>
        <w:t xml:space="preserve">      w</w:t>
      </w:r>
      <w:r w:rsidR="00FD3B3B">
        <w:rPr>
          <w:rFonts w:ascii="Arial" w:hAnsi="Arial"/>
        </w:rPr>
        <w:t xml:space="preserve"> Urzęd</w:t>
      </w:r>
      <w:r w:rsidR="004E3F1C">
        <w:rPr>
          <w:rFonts w:ascii="Arial" w:hAnsi="Arial"/>
        </w:rPr>
        <w:t>zie</w:t>
      </w:r>
      <w:r w:rsidR="00FD3B3B">
        <w:rPr>
          <w:rFonts w:ascii="Arial" w:hAnsi="Arial"/>
        </w:rPr>
        <w:t xml:space="preserve"> Miejski</w:t>
      </w:r>
      <w:r w:rsidR="004E3F1C">
        <w:rPr>
          <w:rFonts w:ascii="Arial" w:hAnsi="Arial"/>
        </w:rPr>
        <w:t>m</w:t>
      </w:r>
      <w:r w:rsidR="00FD3B3B">
        <w:rPr>
          <w:rFonts w:ascii="Arial" w:hAnsi="Arial"/>
        </w:rPr>
        <w:t xml:space="preserve"> w Policach</w:t>
      </w:r>
      <w:r w:rsidR="004E3F1C">
        <w:rPr>
          <w:rFonts w:ascii="Arial" w:hAnsi="Arial"/>
        </w:rPr>
        <w:t xml:space="preserve"> informację o faktycznej liczbie uczniów</w:t>
      </w:r>
      <w:r w:rsidR="009A2CE3">
        <w:rPr>
          <w:rFonts w:ascii="Arial" w:hAnsi="Arial"/>
        </w:rPr>
        <w:t xml:space="preserve">, na </w:t>
      </w:r>
      <w:r w:rsidR="000F2B1C">
        <w:rPr>
          <w:rFonts w:ascii="Arial" w:hAnsi="Arial"/>
        </w:rPr>
        <w:t>których</w:t>
      </w:r>
      <w:r w:rsidR="009A2CE3">
        <w:rPr>
          <w:rFonts w:ascii="Arial" w:hAnsi="Arial"/>
        </w:rPr>
        <w:t xml:space="preserve"> przysługuje dotacja </w:t>
      </w:r>
      <w:r w:rsidR="000F2B1C">
        <w:rPr>
          <w:rFonts w:ascii="Arial" w:hAnsi="Arial"/>
        </w:rPr>
        <w:t xml:space="preserve">określona </w:t>
      </w:r>
      <w:r w:rsidR="000F2B1C">
        <w:rPr>
          <w:rFonts w:ascii="Arial" w:hAnsi="Arial" w:cs="Arial"/>
        </w:rPr>
        <w:t>§ 2,</w:t>
      </w:r>
      <w:r w:rsidR="009A2CE3">
        <w:rPr>
          <w:rFonts w:ascii="Arial" w:hAnsi="Arial"/>
        </w:rPr>
        <w:t xml:space="preserve"> </w:t>
      </w:r>
      <w:r>
        <w:rPr>
          <w:rFonts w:ascii="Arial" w:hAnsi="Arial"/>
        </w:rPr>
        <w:t>według stanu na pierwszy</w:t>
      </w:r>
      <w:r w:rsidR="008C61EE">
        <w:rPr>
          <w:rFonts w:ascii="Arial" w:hAnsi="Arial"/>
        </w:rPr>
        <w:t xml:space="preserve"> </w:t>
      </w:r>
      <w:r>
        <w:rPr>
          <w:rFonts w:ascii="Arial" w:hAnsi="Arial"/>
        </w:rPr>
        <w:t>dzień</w:t>
      </w:r>
      <w:r w:rsidR="00770DDE">
        <w:rPr>
          <w:rFonts w:ascii="Arial" w:hAnsi="Arial"/>
        </w:rPr>
        <w:t xml:space="preserve"> danego</w:t>
      </w:r>
      <w:r>
        <w:rPr>
          <w:rFonts w:ascii="Arial" w:hAnsi="Arial"/>
        </w:rPr>
        <w:t xml:space="preserve"> miesiąca.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</w:t>
      </w:r>
      <w:r w:rsidRPr="00DC074A">
        <w:rPr>
          <w:rFonts w:ascii="Arial" w:hAnsi="Arial"/>
        </w:rPr>
        <w:t xml:space="preserve"> </w:t>
      </w:r>
      <w:r>
        <w:rPr>
          <w:rFonts w:ascii="Arial" w:hAnsi="Arial"/>
        </w:rPr>
        <w:t>Wzór informacji stanowi załącznik nr 2 do uchwały.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Miesięczna kwota dotacji przekazywana jest zgodnie z art. 90 ust. 3c ustawy</w:t>
      </w:r>
      <w:r w:rsidR="00566584">
        <w:rPr>
          <w:rFonts w:ascii="Arial" w:hAnsi="Arial"/>
        </w:rPr>
        <w:t>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B2541B">
        <w:rPr>
          <w:rFonts w:ascii="Arial" w:hAnsi="Arial"/>
          <w:b/>
          <w:bCs/>
          <w:color w:val="000000" w:themeColor="text1"/>
        </w:rPr>
        <w:sym w:font="Times New Roman" w:char="00A7"/>
      </w:r>
      <w:r w:rsidRPr="00B2541B">
        <w:rPr>
          <w:rFonts w:ascii="Arial" w:hAnsi="Arial"/>
          <w:b/>
          <w:bCs/>
          <w:color w:val="000000" w:themeColor="text1"/>
        </w:rPr>
        <w:t> </w:t>
      </w:r>
      <w:r>
        <w:rPr>
          <w:rFonts w:ascii="Arial" w:hAnsi="Arial"/>
          <w:b/>
          <w:bCs/>
          <w:color w:val="000000" w:themeColor="text1"/>
        </w:rPr>
        <w:t>5</w:t>
      </w:r>
      <w:r w:rsidRPr="00B2541B">
        <w:rPr>
          <w:rFonts w:ascii="Arial" w:hAnsi="Arial"/>
          <w:b/>
          <w:bCs/>
          <w:color w:val="000000" w:themeColor="text1"/>
        </w:rPr>
        <w:t>. </w:t>
      </w:r>
      <w:r w:rsidRPr="00B2541B">
        <w:rPr>
          <w:rFonts w:ascii="Arial" w:hAnsi="Arial"/>
          <w:color w:val="000000" w:themeColor="text1"/>
        </w:rPr>
        <w:t>1. </w:t>
      </w:r>
      <w:r w:rsidR="00EE592C">
        <w:rPr>
          <w:rFonts w:ascii="Arial" w:hAnsi="Arial"/>
          <w:color w:val="000000" w:themeColor="text1"/>
        </w:rPr>
        <w:t>Osoby prowadzące niepubliczne przedszkola, szkoły podstawowe                      i inne formy wychowania przedszkolnego</w:t>
      </w:r>
      <w:r w:rsidR="000F2B1C">
        <w:rPr>
          <w:rFonts w:ascii="Arial" w:hAnsi="Arial"/>
          <w:color w:val="000000" w:themeColor="text1"/>
        </w:rPr>
        <w:t xml:space="preserve"> są</w:t>
      </w:r>
      <w:r>
        <w:rPr>
          <w:rFonts w:ascii="Arial" w:hAnsi="Arial"/>
        </w:rPr>
        <w:t xml:space="preserve"> zobowiązan</w:t>
      </w:r>
      <w:r w:rsidR="000F2B1C">
        <w:rPr>
          <w:rFonts w:ascii="Arial" w:hAnsi="Arial"/>
        </w:rPr>
        <w:t>e</w:t>
      </w:r>
      <w:r>
        <w:rPr>
          <w:rFonts w:ascii="Arial" w:hAnsi="Arial"/>
        </w:rPr>
        <w:t xml:space="preserve"> przekazać Burmistrzowi pisemne rozliczenie otrzymanej dotacji za dany rok w terminie do  15 stycznia roku następującego po roku udzielenia dotacji. </w:t>
      </w:r>
    </w:p>
    <w:p w:rsidR="00140B5A" w:rsidRPr="003D0DD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Wzór rozliczenia stanowi załącznik nr 3 do uchwały.</w:t>
      </w:r>
    </w:p>
    <w:p w:rsidR="00140B5A" w:rsidRDefault="00140B5A" w:rsidP="00140B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918C5">
        <w:rPr>
          <w:rFonts w:ascii="Arial" w:hAnsi="Arial" w:cs="Arial"/>
        </w:rPr>
        <w:t xml:space="preserve">. Dotacja wykorzystana niezgodnie z przeznaczeniem, pobrana nienależnie lub w nadmiernej wysokości podlega zwrotowi do budżetu </w:t>
      </w:r>
      <w:r>
        <w:rPr>
          <w:rFonts w:ascii="Arial" w:hAnsi="Arial" w:cs="Arial"/>
        </w:rPr>
        <w:t xml:space="preserve">Gminy </w:t>
      </w:r>
      <w:r w:rsidRPr="00E918C5">
        <w:rPr>
          <w:rFonts w:ascii="Arial" w:hAnsi="Arial" w:cs="Arial"/>
        </w:rPr>
        <w:t xml:space="preserve"> na zasadach określonych w ustawie o finansach publicznych.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 w:rsidRPr="00E918C5">
        <w:rPr>
          <w:rFonts w:ascii="Arial" w:hAnsi="Arial"/>
          <w:b/>
          <w:bCs/>
          <w:color w:val="000000" w:themeColor="text1"/>
        </w:rPr>
        <w:sym w:font="Times New Roman" w:char="00A7"/>
      </w:r>
      <w:r w:rsidRPr="00E918C5">
        <w:rPr>
          <w:rFonts w:ascii="Arial" w:hAnsi="Arial"/>
          <w:b/>
          <w:bCs/>
          <w:color w:val="000000" w:themeColor="text1"/>
        </w:rPr>
        <w:t> </w:t>
      </w:r>
      <w:r>
        <w:rPr>
          <w:rFonts w:ascii="Arial" w:hAnsi="Arial"/>
          <w:b/>
          <w:bCs/>
          <w:color w:val="000000" w:themeColor="text1"/>
        </w:rPr>
        <w:t>6</w:t>
      </w:r>
      <w:r w:rsidRPr="00E918C5">
        <w:rPr>
          <w:rFonts w:ascii="Arial" w:hAnsi="Arial"/>
          <w:b/>
          <w:bCs/>
          <w:color w:val="000000" w:themeColor="text1"/>
        </w:rPr>
        <w:t>.</w:t>
      </w:r>
      <w:r w:rsidRPr="0058460C">
        <w:rPr>
          <w:rFonts w:ascii="Arial" w:hAnsi="Arial"/>
          <w:b/>
          <w:bCs/>
          <w:color w:val="000000" w:themeColor="text1"/>
        </w:rPr>
        <w:t> </w:t>
      </w:r>
      <w:r w:rsidRPr="0058460C">
        <w:rPr>
          <w:rFonts w:ascii="Arial" w:hAnsi="Arial"/>
          <w:color w:val="000000" w:themeColor="text1"/>
        </w:rPr>
        <w:t xml:space="preserve">1. Organowi udzielającemu dotację przysługuje prawo dokonywania kontroli </w:t>
      </w:r>
      <w:r w:rsidRPr="00E918C5">
        <w:rPr>
          <w:rFonts w:ascii="Arial" w:hAnsi="Arial"/>
          <w:color w:val="000000" w:themeColor="text1"/>
        </w:rPr>
        <w:t>prawidłowości pobrania i</w:t>
      </w:r>
      <w:r>
        <w:rPr>
          <w:rFonts w:ascii="Arial" w:hAnsi="Arial"/>
          <w:color w:val="000000" w:themeColor="text1"/>
        </w:rPr>
        <w:t xml:space="preserve"> </w:t>
      </w:r>
      <w:r w:rsidRPr="0058460C">
        <w:rPr>
          <w:rFonts w:ascii="Arial" w:hAnsi="Arial"/>
          <w:color w:val="000000" w:themeColor="text1"/>
        </w:rPr>
        <w:t xml:space="preserve">wykorzystania przekazanych dotacji. </w:t>
      </w:r>
    </w:p>
    <w:p w:rsidR="007C227C" w:rsidRDefault="007C227C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</w:p>
    <w:p w:rsidR="007C227C" w:rsidRDefault="007C227C" w:rsidP="00432966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 xml:space="preserve">2. Kontrola przeprowadzana jest na podstawie imiennego upoważnienia Burmistrza, w którym wskazuje się </w:t>
      </w:r>
      <w:r w:rsidR="00432966">
        <w:rPr>
          <w:rFonts w:ascii="Arial" w:hAnsi="Arial"/>
          <w:color w:val="000000" w:themeColor="text1"/>
        </w:rPr>
        <w:t>kontrolowany podmiot, osobę upoważnion</w:t>
      </w:r>
      <w:r w:rsidR="00694367">
        <w:rPr>
          <w:rFonts w:ascii="Arial" w:hAnsi="Arial"/>
          <w:color w:val="000000" w:themeColor="text1"/>
        </w:rPr>
        <w:t>ą</w:t>
      </w:r>
      <w:r w:rsidR="00432966">
        <w:rPr>
          <w:rFonts w:ascii="Arial" w:hAnsi="Arial"/>
          <w:color w:val="000000" w:themeColor="text1"/>
        </w:rPr>
        <w:t xml:space="preserve"> do kontroli, szacunkowy czas trwania kontroli, zakres i okres objęty kontrolą.</w:t>
      </w:r>
    </w:p>
    <w:p w:rsidR="00AC3623" w:rsidRPr="0058460C" w:rsidRDefault="00432966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3</w:t>
      </w:r>
      <w:r w:rsidR="00BD70C5">
        <w:rPr>
          <w:rFonts w:ascii="Arial" w:hAnsi="Arial"/>
          <w:color w:val="000000" w:themeColor="text1"/>
        </w:rPr>
        <w:t xml:space="preserve">. </w:t>
      </w:r>
      <w:r w:rsidR="00AC3623">
        <w:rPr>
          <w:rFonts w:ascii="Arial" w:hAnsi="Arial"/>
          <w:color w:val="000000" w:themeColor="text1"/>
        </w:rPr>
        <w:t xml:space="preserve">Kontrolę przeprowadza się po uprzednim zawiadomieniu dotowanego podmiotu, na co najmniej </w:t>
      </w:r>
      <w:r w:rsidR="00077581">
        <w:rPr>
          <w:rFonts w:ascii="Arial" w:hAnsi="Arial"/>
          <w:color w:val="000000" w:themeColor="text1"/>
        </w:rPr>
        <w:t>7</w:t>
      </w:r>
      <w:r w:rsidR="00BD70C5">
        <w:rPr>
          <w:rFonts w:ascii="Arial" w:hAnsi="Arial"/>
          <w:color w:val="000000" w:themeColor="text1"/>
        </w:rPr>
        <w:t xml:space="preserve"> </w:t>
      </w:r>
      <w:r w:rsidR="00AC3623">
        <w:rPr>
          <w:rFonts w:ascii="Arial" w:hAnsi="Arial"/>
          <w:color w:val="000000" w:themeColor="text1"/>
        </w:rPr>
        <w:t xml:space="preserve">dni przed </w:t>
      </w:r>
      <w:r w:rsidR="00BD70C5">
        <w:rPr>
          <w:rFonts w:ascii="Arial" w:hAnsi="Arial"/>
          <w:color w:val="000000" w:themeColor="text1"/>
        </w:rPr>
        <w:t xml:space="preserve">rozpoczęciem kontroli. </w:t>
      </w:r>
    </w:p>
    <w:p w:rsidR="00140B5A" w:rsidRDefault="00432966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  <w:szCs w:val="20"/>
        </w:rPr>
      </w:pPr>
      <w:r>
        <w:rPr>
          <w:rFonts w:ascii="Arial" w:hAnsi="Arial"/>
          <w:color w:val="000000" w:themeColor="text1"/>
          <w:szCs w:val="20"/>
        </w:rPr>
        <w:t>4</w:t>
      </w:r>
      <w:r w:rsidR="00140B5A" w:rsidRPr="00EA2AE2">
        <w:rPr>
          <w:rFonts w:ascii="Arial" w:hAnsi="Arial"/>
          <w:color w:val="000000" w:themeColor="text1"/>
          <w:szCs w:val="20"/>
        </w:rPr>
        <w:t>. </w:t>
      </w:r>
      <w:r w:rsidR="00140B5A">
        <w:rPr>
          <w:rFonts w:ascii="Arial" w:hAnsi="Arial"/>
          <w:color w:val="000000" w:themeColor="text1"/>
          <w:szCs w:val="20"/>
        </w:rPr>
        <w:t>Kontrola obejmuje:</w:t>
      </w:r>
    </w:p>
    <w:p w:rsidR="00140B5A" w:rsidRDefault="00140B5A" w:rsidP="00140B5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bCs/>
          <w:color w:val="000000" w:themeColor="text1"/>
        </w:rPr>
      </w:pPr>
      <w:r w:rsidRPr="00714D02">
        <w:rPr>
          <w:rFonts w:ascii="Arial" w:hAnsi="Arial"/>
          <w:color w:val="000000" w:themeColor="text1"/>
          <w:szCs w:val="20"/>
        </w:rPr>
        <w:t xml:space="preserve">sprawdzenie zgodności ze stanem faktycznym liczby uczniów wykazanych w informacjach, o których mowa w </w:t>
      </w:r>
      <w:r w:rsidRPr="00714D02">
        <w:rPr>
          <w:bCs/>
        </w:rPr>
        <w:sym w:font="Times New Roman" w:char="00A7"/>
      </w:r>
      <w:r w:rsidRPr="00714D02">
        <w:rPr>
          <w:rFonts w:ascii="Arial" w:hAnsi="Arial"/>
          <w:bCs/>
          <w:color w:val="000000" w:themeColor="text1"/>
        </w:rPr>
        <w:t> 4 ust. 1,</w:t>
      </w:r>
    </w:p>
    <w:p w:rsidR="00140B5A" w:rsidRPr="00415069" w:rsidRDefault="00140B5A" w:rsidP="00140B5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>sprawdzenie prawidłowości wykorzystania dotacji zgodnie z przeznaczeniem,                          o który</w:t>
      </w:r>
      <w:r w:rsidR="00F83678">
        <w:rPr>
          <w:rFonts w:ascii="Arial" w:hAnsi="Arial"/>
          <w:bCs/>
          <w:color w:val="000000" w:themeColor="text1"/>
        </w:rPr>
        <w:t>m mowa w art. 90 ust. 3d ustawy.</w:t>
      </w:r>
    </w:p>
    <w:p w:rsidR="0065709F" w:rsidRDefault="00432966" w:rsidP="0065709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5</w:t>
      </w:r>
      <w:r w:rsidR="00BD70C5">
        <w:rPr>
          <w:rFonts w:ascii="Arial" w:hAnsi="Arial"/>
          <w:color w:val="000000" w:themeColor="text1"/>
        </w:rPr>
        <w:t xml:space="preserve">. </w:t>
      </w:r>
      <w:r w:rsidR="00AC3623">
        <w:rPr>
          <w:rFonts w:ascii="Arial" w:hAnsi="Arial"/>
          <w:color w:val="000000" w:themeColor="text1"/>
        </w:rPr>
        <w:t xml:space="preserve">Dotowany podmiot jest </w:t>
      </w:r>
      <w:r w:rsidR="00140B5A" w:rsidRPr="003318FB">
        <w:rPr>
          <w:rFonts w:ascii="Arial" w:hAnsi="Arial"/>
          <w:color w:val="000000" w:themeColor="text1"/>
        </w:rPr>
        <w:t>zobowiązan</w:t>
      </w:r>
      <w:r w:rsidR="00AC3623">
        <w:rPr>
          <w:rFonts w:ascii="Arial" w:hAnsi="Arial"/>
          <w:color w:val="000000" w:themeColor="text1"/>
        </w:rPr>
        <w:t>y</w:t>
      </w:r>
      <w:r w:rsidR="00140B5A" w:rsidRPr="003318FB">
        <w:rPr>
          <w:rFonts w:ascii="Arial" w:hAnsi="Arial"/>
          <w:color w:val="000000" w:themeColor="text1"/>
        </w:rPr>
        <w:t xml:space="preserve"> </w:t>
      </w:r>
      <w:r w:rsidR="00AC3623">
        <w:rPr>
          <w:rFonts w:ascii="Arial" w:hAnsi="Arial"/>
          <w:color w:val="000000" w:themeColor="text1"/>
        </w:rPr>
        <w:t xml:space="preserve">do udostępnienia </w:t>
      </w:r>
      <w:r w:rsidR="00140B5A" w:rsidRPr="003318FB">
        <w:rPr>
          <w:rFonts w:ascii="Arial" w:hAnsi="Arial"/>
          <w:color w:val="000000" w:themeColor="text1"/>
        </w:rPr>
        <w:t xml:space="preserve">kontrolującemu </w:t>
      </w:r>
      <w:r w:rsidR="00AC3623">
        <w:rPr>
          <w:rFonts w:ascii="Arial" w:hAnsi="Arial"/>
          <w:color w:val="000000" w:themeColor="text1"/>
        </w:rPr>
        <w:t>dokumentacji</w:t>
      </w:r>
      <w:r w:rsidR="00140B5A" w:rsidRPr="003318FB">
        <w:rPr>
          <w:rFonts w:ascii="Arial" w:hAnsi="Arial"/>
          <w:color w:val="000000" w:themeColor="text1"/>
        </w:rPr>
        <w:t xml:space="preserve"> organizacyjn</w:t>
      </w:r>
      <w:r w:rsidR="00AC3623">
        <w:rPr>
          <w:rFonts w:ascii="Arial" w:hAnsi="Arial"/>
          <w:color w:val="000000" w:themeColor="text1"/>
        </w:rPr>
        <w:t>ej</w:t>
      </w:r>
      <w:r w:rsidR="00140B5A" w:rsidRPr="003318FB">
        <w:rPr>
          <w:rFonts w:ascii="Arial" w:hAnsi="Arial"/>
          <w:color w:val="000000" w:themeColor="text1"/>
        </w:rPr>
        <w:t>, finansow</w:t>
      </w:r>
      <w:r w:rsidR="00AC3623">
        <w:rPr>
          <w:rFonts w:ascii="Arial" w:hAnsi="Arial"/>
          <w:color w:val="000000" w:themeColor="text1"/>
        </w:rPr>
        <w:t>ej</w:t>
      </w:r>
      <w:r w:rsidR="0079340F">
        <w:rPr>
          <w:rFonts w:ascii="Arial" w:hAnsi="Arial"/>
          <w:color w:val="000000" w:themeColor="text1"/>
        </w:rPr>
        <w:t xml:space="preserve"> </w:t>
      </w:r>
      <w:r w:rsidR="00140B5A" w:rsidRPr="003318FB">
        <w:rPr>
          <w:rFonts w:ascii="Arial" w:hAnsi="Arial"/>
          <w:color w:val="000000" w:themeColor="text1"/>
        </w:rPr>
        <w:t>i do</w:t>
      </w:r>
      <w:r w:rsidR="00140B5A">
        <w:rPr>
          <w:rFonts w:ascii="Arial" w:hAnsi="Arial"/>
          <w:color w:val="000000" w:themeColor="text1"/>
        </w:rPr>
        <w:t>kumentacj</w:t>
      </w:r>
      <w:r w:rsidR="00AC3623">
        <w:rPr>
          <w:rFonts w:ascii="Arial" w:hAnsi="Arial"/>
          <w:color w:val="000000" w:themeColor="text1"/>
        </w:rPr>
        <w:t>i przebiegu nauczania niezbędnej do przeprowadzenia kontroli.</w:t>
      </w:r>
      <w:r w:rsidR="00140B5A">
        <w:rPr>
          <w:rFonts w:ascii="Arial" w:hAnsi="Arial"/>
          <w:color w:val="000000" w:themeColor="text1"/>
        </w:rPr>
        <w:t xml:space="preserve"> </w:t>
      </w:r>
      <w:r w:rsidR="0065709F">
        <w:rPr>
          <w:rFonts w:ascii="Arial" w:hAnsi="Arial"/>
          <w:color w:val="000000" w:themeColor="text1"/>
        </w:rPr>
        <w:t xml:space="preserve">Kontrolujący ma prawo do dokonywania </w:t>
      </w:r>
      <w:r w:rsidR="00077581">
        <w:rPr>
          <w:rFonts w:ascii="Arial" w:hAnsi="Arial"/>
          <w:color w:val="000000" w:themeColor="text1"/>
        </w:rPr>
        <w:t xml:space="preserve">                   </w:t>
      </w:r>
      <w:r w:rsidR="0065709F">
        <w:rPr>
          <w:rFonts w:ascii="Arial" w:hAnsi="Arial"/>
          <w:color w:val="000000" w:themeColor="text1"/>
        </w:rPr>
        <w:t>z udostępnionej dokumentacji odpisów i kserokopii.</w:t>
      </w:r>
    </w:p>
    <w:p w:rsidR="0065709F" w:rsidRDefault="00432966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6</w:t>
      </w:r>
      <w:r w:rsidR="0065709F">
        <w:rPr>
          <w:rFonts w:ascii="Arial" w:hAnsi="Arial"/>
          <w:color w:val="000000" w:themeColor="text1"/>
        </w:rPr>
        <w:t xml:space="preserve">. </w:t>
      </w:r>
      <w:r w:rsidR="00DD23D2">
        <w:rPr>
          <w:rFonts w:ascii="Arial" w:hAnsi="Arial"/>
          <w:color w:val="000000" w:themeColor="text1"/>
        </w:rPr>
        <w:t xml:space="preserve"> </w:t>
      </w:r>
      <w:r w:rsidR="0017668E">
        <w:rPr>
          <w:rFonts w:ascii="Arial" w:hAnsi="Arial"/>
          <w:color w:val="000000" w:themeColor="text1"/>
        </w:rPr>
        <w:t>Z przeprowadzonej kontroli sporządza się protokół kontroli.</w:t>
      </w:r>
      <w:r w:rsidR="00772A0F">
        <w:rPr>
          <w:rFonts w:ascii="Arial" w:hAnsi="Arial"/>
          <w:color w:val="000000" w:themeColor="text1"/>
        </w:rPr>
        <w:t xml:space="preserve"> 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140B5A" w:rsidRDefault="00140B5A" w:rsidP="00140B5A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sym w:font="Times New Roman" w:char="00A7"/>
      </w:r>
      <w:r>
        <w:rPr>
          <w:rFonts w:ascii="Arial" w:hAnsi="Arial"/>
          <w:b/>
          <w:bCs/>
        </w:rPr>
        <w:t xml:space="preserve"> </w:t>
      </w:r>
      <w:r w:rsidR="00694367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</w:rPr>
        <w:t xml:space="preserve">Traci moc uchwała Nr </w:t>
      </w:r>
      <w:r w:rsidR="009C525A">
        <w:rPr>
          <w:rFonts w:ascii="Arial" w:hAnsi="Arial"/>
        </w:rPr>
        <w:t>XI/98/2015</w:t>
      </w:r>
      <w:r>
        <w:rPr>
          <w:rFonts w:ascii="Arial" w:hAnsi="Arial"/>
        </w:rPr>
        <w:t xml:space="preserve"> Rady Miejskiej w Policach z dnia </w:t>
      </w:r>
      <w:r w:rsidR="009C525A">
        <w:rPr>
          <w:rFonts w:ascii="Arial" w:hAnsi="Arial"/>
        </w:rPr>
        <w:t xml:space="preserve">29 września 2015 </w:t>
      </w:r>
      <w:r>
        <w:rPr>
          <w:rFonts w:ascii="Arial" w:hAnsi="Arial"/>
        </w:rPr>
        <w:t>r. w sprawie ustalenia trybu udzielania i rozliczania dotacji dla nie</w:t>
      </w:r>
      <w:r w:rsidR="009C525A">
        <w:rPr>
          <w:rFonts w:ascii="Arial" w:hAnsi="Arial"/>
        </w:rPr>
        <w:t xml:space="preserve">publicznych szkół, </w:t>
      </w:r>
      <w:r>
        <w:rPr>
          <w:rFonts w:ascii="Arial" w:hAnsi="Arial"/>
        </w:rPr>
        <w:t xml:space="preserve">przedszkoli oraz </w:t>
      </w:r>
      <w:r w:rsidR="009C525A">
        <w:rPr>
          <w:rFonts w:ascii="Arial" w:hAnsi="Arial"/>
        </w:rPr>
        <w:t>innych form wychowania przedszkolnego</w:t>
      </w:r>
      <w:r>
        <w:rPr>
          <w:rFonts w:ascii="Arial" w:hAnsi="Arial"/>
        </w:rPr>
        <w:t xml:space="preserve"> prowad</w:t>
      </w:r>
      <w:r w:rsidR="009C525A">
        <w:rPr>
          <w:rFonts w:ascii="Arial" w:hAnsi="Arial"/>
        </w:rPr>
        <w:t xml:space="preserve">zonych na terenie Gminy Police oraz trybu i zakresu kontroli prawidłowości ich pobrania i wykorzystania. </w:t>
      </w:r>
    </w:p>
    <w:p w:rsidR="00140B5A" w:rsidRDefault="00140B5A" w:rsidP="00140B5A">
      <w:pPr>
        <w:ind w:firstLine="708"/>
        <w:jc w:val="both"/>
        <w:rPr>
          <w:rFonts w:ascii="Arial" w:hAnsi="Arial"/>
          <w:b/>
        </w:rPr>
      </w:pPr>
    </w:p>
    <w:p w:rsidR="00140B5A" w:rsidRDefault="00140B5A" w:rsidP="00140B5A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sym w:font="Times New Roman" w:char="00A7"/>
      </w:r>
      <w:r>
        <w:rPr>
          <w:rFonts w:ascii="Arial" w:hAnsi="Arial"/>
          <w:b/>
        </w:rPr>
        <w:t> </w:t>
      </w:r>
      <w:r w:rsidR="00694367">
        <w:rPr>
          <w:rFonts w:ascii="Arial" w:hAnsi="Arial"/>
          <w:b/>
        </w:rPr>
        <w:t>8</w:t>
      </w:r>
      <w:r>
        <w:rPr>
          <w:rFonts w:ascii="Arial" w:hAnsi="Arial"/>
          <w:b/>
        </w:rPr>
        <w:t>. </w:t>
      </w:r>
      <w:r w:rsidR="00EE592C">
        <w:rPr>
          <w:rFonts w:ascii="Arial" w:hAnsi="Arial"/>
        </w:rPr>
        <w:t xml:space="preserve">Uchwała podlega </w:t>
      </w:r>
      <w:r>
        <w:rPr>
          <w:rFonts w:ascii="Arial" w:hAnsi="Arial"/>
        </w:rPr>
        <w:t>ogłoszeni</w:t>
      </w:r>
      <w:r w:rsidR="00EE592C">
        <w:rPr>
          <w:rFonts w:ascii="Arial" w:hAnsi="Arial"/>
        </w:rPr>
        <w:t>u</w:t>
      </w:r>
      <w:r>
        <w:rPr>
          <w:rFonts w:ascii="Arial" w:hAnsi="Arial"/>
        </w:rPr>
        <w:t xml:space="preserve"> w   Dzienniku Urzędowym Województwa Zachodniopomorskiego</w:t>
      </w:r>
      <w:r w:rsidR="00EE592C">
        <w:rPr>
          <w:rFonts w:ascii="Arial" w:hAnsi="Arial"/>
        </w:rPr>
        <w:t xml:space="preserve"> i wchodzi w życie</w:t>
      </w:r>
      <w:r w:rsidR="00F07735">
        <w:rPr>
          <w:rFonts w:ascii="Arial" w:hAnsi="Arial"/>
        </w:rPr>
        <w:t xml:space="preserve"> z dniem </w:t>
      </w:r>
      <w:r w:rsidR="00EE592C">
        <w:rPr>
          <w:rFonts w:ascii="Arial" w:hAnsi="Arial"/>
        </w:rPr>
        <w:t xml:space="preserve">1 stycznia 2017 r. </w:t>
      </w:r>
    </w:p>
    <w:p w:rsidR="00EE592C" w:rsidRDefault="00EE592C" w:rsidP="00140B5A">
      <w:pPr>
        <w:ind w:firstLine="708"/>
        <w:jc w:val="both"/>
        <w:rPr>
          <w:rFonts w:ascii="Arial" w:hAnsi="Arial"/>
        </w:rPr>
      </w:pPr>
    </w:p>
    <w:p w:rsidR="008245BB" w:rsidRDefault="008245BB" w:rsidP="00140B5A">
      <w:pPr>
        <w:ind w:firstLine="708"/>
        <w:jc w:val="both"/>
        <w:rPr>
          <w:rFonts w:ascii="Arial" w:hAnsi="Arial"/>
        </w:rPr>
      </w:pPr>
    </w:p>
    <w:p w:rsidR="00EE592C" w:rsidRDefault="00EE592C" w:rsidP="00140B5A">
      <w:pPr>
        <w:ind w:firstLine="708"/>
        <w:jc w:val="both"/>
        <w:rPr>
          <w:rFonts w:ascii="Arial" w:hAnsi="Arial"/>
        </w:rPr>
      </w:pPr>
    </w:p>
    <w:p w:rsidR="0079340F" w:rsidRDefault="00140B5A" w:rsidP="00140B5A">
      <w:pPr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 w:rsidR="0079340F">
        <w:rPr>
          <w:rFonts w:ascii="Arial" w:hAnsi="Arial"/>
          <w:b/>
        </w:rPr>
        <w:t>Przewodniczący Rady</w:t>
      </w:r>
    </w:p>
    <w:p w:rsidR="0079340F" w:rsidRDefault="0079340F" w:rsidP="00140B5A">
      <w:pPr>
        <w:jc w:val="both"/>
        <w:rPr>
          <w:rFonts w:ascii="Arial" w:hAnsi="Arial"/>
          <w:b/>
        </w:rPr>
      </w:pPr>
    </w:p>
    <w:p w:rsidR="00140B5A" w:rsidRDefault="00140B5A" w:rsidP="00140B5A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 w:rsidR="0079340F">
        <w:rPr>
          <w:rFonts w:ascii="Arial" w:hAnsi="Arial"/>
          <w:b/>
        </w:rPr>
        <w:tab/>
      </w:r>
      <w:r>
        <w:rPr>
          <w:rFonts w:ascii="Arial" w:hAnsi="Arial"/>
          <w:b/>
        </w:rPr>
        <w:t>Witold Król</w:t>
      </w:r>
    </w:p>
    <w:p w:rsidR="00140B5A" w:rsidRDefault="00140B5A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72A0F" w:rsidRDefault="00772A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694367" w:rsidRDefault="00694367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694367" w:rsidRDefault="00694367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79340F" w:rsidRDefault="0079340F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AC7E7A" w:rsidRDefault="00AC7E7A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432966" w:rsidRDefault="00432966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ind w:left="2832" w:firstLine="708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</w:rPr>
        <w:t>Uzasadnienie</w:t>
      </w:r>
    </w:p>
    <w:p w:rsidR="00140B5A" w:rsidRDefault="00140B5A" w:rsidP="00140B5A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05B0F" w:rsidRDefault="005B7F08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Projekt uchwały w sprawie </w:t>
      </w:r>
      <w:r w:rsidR="00B74CF6" w:rsidRPr="00B74CF6">
        <w:rPr>
          <w:rFonts w:ascii="Arial" w:hAnsi="Arial"/>
        </w:rPr>
        <w:t>trybu udzielania i rozliczania dotacji dla niepublicznych szkół, przedszkoli oraz innych form wychowania przedszkolnego  prowadzonych na terenie Gminy Police oraz trybu i zakresu kont</w:t>
      </w:r>
      <w:r w:rsidR="00B74CF6">
        <w:rPr>
          <w:rFonts w:ascii="Arial" w:hAnsi="Arial"/>
        </w:rPr>
        <w:t>roli prawidłowości ich pobrania</w:t>
      </w:r>
      <w:r w:rsidR="00B74CF6" w:rsidRPr="00B74CF6">
        <w:rPr>
          <w:rFonts w:ascii="Arial" w:hAnsi="Arial"/>
        </w:rPr>
        <w:t xml:space="preserve"> i wykorzystania</w:t>
      </w:r>
      <w:r w:rsidR="00C05B0F">
        <w:rPr>
          <w:rFonts w:ascii="Arial" w:hAnsi="Arial"/>
        </w:rPr>
        <w:t xml:space="preserve"> przedstawia Burmistrz Polic.</w:t>
      </w:r>
    </w:p>
    <w:p w:rsidR="00C05B0F" w:rsidRDefault="00140B5A" w:rsidP="005C474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Podjęcie niniejszej uchwały wynika z konieczności dostosowania zapisów </w:t>
      </w:r>
      <w:r w:rsidR="00432966">
        <w:rPr>
          <w:rFonts w:ascii="Arial" w:hAnsi="Arial"/>
        </w:rPr>
        <w:t>dotychczasowej uchwały do zmian</w:t>
      </w:r>
      <w:r>
        <w:rPr>
          <w:rFonts w:ascii="Arial" w:hAnsi="Arial"/>
        </w:rPr>
        <w:t xml:space="preserve"> w ustawie o systemie oświaty</w:t>
      </w:r>
      <w:r w:rsidR="00C47DFF" w:rsidRPr="00C47DFF">
        <w:rPr>
          <w:rFonts w:ascii="Arial" w:hAnsi="Arial"/>
        </w:rPr>
        <w:t xml:space="preserve"> </w:t>
      </w:r>
      <w:r w:rsidR="00C47DFF">
        <w:rPr>
          <w:rFonts w:ascii="Arial" w:hAnsi="Arial"/>
        </w:rPr>
        <w:t>w zakresie dotacji oświatowych</w:t>
      </w:r>
      <w:r>
        <w:rPr>
          <w:rFonts w:ascii="Arial" w:hAnsi="Arial"/>
        </w:rPr>
        <w:t>, obowiązując</w:t>
      </w:r>
      <w:r w:rsidR="00432966">
        <w:rPr>
          <w:rFonts w:ascii="Arial" w:hAnsi="Arial"/>
        </w:rPr>
        <w:t>ych</w:t>
      </w:r>
      <w:r>
        <w:rPr>
          <w:rFonts w:ascii="Arial" w:hAnsi="Arial"/>
        </w:rPr>
        <w:t xml:space="preserve"> od  1 </w:t>
      </w:r>
      <w:r w:rsidR="005B7F08">
        <w:rPr>
          <w:rFonts w:ascii="Arial" w:hAnsi="Arial"/>
        </w:rPr>
        <w:t>stycznia 201</w:t>
      </w:r>
      <w:r w:rsidR="005C474F">
        <w:rPr>
          <w:rFonts w:ascii="Arial" w:hAnsi="Arial"/>
        </w:rPr>
        <w:t>7</w:t>
      </w:r>
      <w:r>
        <w:rPr>
          <w:rFonts w:ascii="Arial" w:hAnsi="Arial"/>
        </w:rPr>
        <w:t xml:space="preserve"> r.</w:t>
      </w:r>
      <w:r w:rsidR="00C47DFF">
        <w:rPr>
          <w:rFonts w:ascii="Arial" w:hAnsi="Arial"/>
        </w:rPr>
        <w:t xml:space="preserve">, wprowadzonych ustawą z dnia 23 czerwca 2016 r. o zmianie ustawy o systemie oświaty oraz niektórych innych ustaw (Dz. U. z 2016 r. poz. 1010). Zmiany te polegają </w:t>
      </w:r>
      <w:r w:rsidR="00E22DDA">
        <w:rPr>
          <w:rFonts w:ascii="Arial" w:hAnsi="Arial"/>
        </w:rPr>
        <w:t xml:space="preserve">m.in. </w:t>
      </w:r>
      <w:r w:rsidR="00C47DFF">
        <w:rPr>
          <w:rFonts w:ascii="Arial" w:hAnsi="Arial"/>
        </w:rPr>
        <w:t>na zmianie sposobu obliczania dotacji dla niepublicznych jednostek oświatowych, dotowaniu niepublicznych szkół podstawowych z oddziałami przedszkolnymi oraz uczniów uczestniczących w zajęciach rewalidacyjno-wychowawczych.</w:t>
      </w:r>
    </w:p>
    <w:p w:rsidR="00140B5A" w:rsidRDefault="00C05B0F" w:rsidP="005C474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Zgodnie z </w:t>
      </w:r>
      <w:r w:rsidR="00FC59C5">
        <w:rPr>
          <w:rFonts w:ascii="Arial" w:hAnsi="Arial"/>
        </w:rPr>
        <w:t>z</w:t>
      </w:r>
      <w:r>
        <w:rPr>
          <w:rFonts w:ascii="Arial" w:hAnsi="Arial"/>
        </w:rPr>
        <w:t>nowelizowanymi przepisami projekt uchwały zakłada, że przy ustalaniu wysokości dotacji, które uzależnione są od wydatków bieżących jednostek oświatowych należy s</w:t>
      </w:r>
      <w:r w:rsidR="00F77845">
        <w:rPr>
          <w:rFonts w:ascii="Arial" w:hAnsi="Arial"/>
        </w:rPr>
        <w:t xml:space="preserve">ię posłużyć nowym pojęciem tj. </w:t>
      </w:r>
      <w:r w:rsidR="00184319">
        <w:rPr>
          <w:rFonts w:ascii="Arial" w:hAnsi="Arial"/>
        </w:rPr>
        <w:t>podstawową kwotą</w:t>
      </w:r>
      <w:r>
        <w:rPr>
          <w:rFonts w:ascii="Arial" w:hAnsi="Arial"/>
        </w:rPr>
        <w:t xml:space="preserve"> </w:t>
      </w:r>
      <w:r w:rsidR="00C47DFF">
        <w:rPr>
          <w:rFonts w:ascii="Arial" w:hAnsi="Arial"/>
        </w:rPr>
        <w:t>dotacji odpowiednio dla przedszkol</w:t>
      </w:r>
      <w:r w:rsidR="00EF3987">
        <w:rPr>
          <w:rFonts w:ascii="Arial" w:hAnsi="Arial"/>
        </w:rPr>
        <w:t>i</w:t>
      </w:r>
      <w:r w:rsidR="00C47DFF">
        <w:rPr>
          <w:rFonts w:ascii="Arial" w:hAnsi="Arial"/>
        </w:rPr>
        <w:t>, szkół podstawowych, w których zorganizowano oddział przedszkolny,</w:t>
      </w:r>
      <w:r>
        <w:rPr>
          <w:rFonts w:ascii="Arial" w:hAnsi="Arial"/>
        </w:rPr>
        <w:t xml:space="preserve"> zdefiniowanym w art.</w:t>
      </w:r>
      <w:r w:rsidR="00184319">
        <w:rPr>
          <w:rFonts w:ascii="Arial" w:hAnsi="Arial"/>
        </w:rPr>
        <w:t xml:space="preserve"> 78</w:t>
      </w:r>
      <w:r w:rsidR="00557A5F">
        <w:rPr>
          <w:rFonts w:ascii="Arial" w:hAnsi="Arial"/>
        </w:rPr>
        <w:t>b</w:t>
      </w:r>
      <w:r w:rsidR="00184319">
        <w:rPr>
          <w:rFonts w:ascii="Arial" w:hAnsi="Arial"/>
        </w:rPr>
        <w:t xml:space="preserve"> </w:t>
      </w:r>
      <w:r w:rsidR="0058475E">
        <w:rPr>
          <w:rFonts w:ascii="Arial" w:hAnsi="Arial"/>
        </w:rPr>
        <w:t>ust.</w:t>
      </w:r>
      <w:r w:rsidR="00322055">
        <w:rPr>
          <w:rFonts w:ascii="Arial" w:hAnsi="Arial"/>
        </w:rPr>
        <w:t xml:space="preserve">1 </w:t>
      </w:r>
      <w:r w:rsidR="0058475E">
        <w:rPr>
          <w:rFonts w:ascii="Arial" w:hAnsi="Arial"/>
        </w:rPr>
        <w:t xml:space="preserve">i 2 </w:t>
      </w:r>
      <w:r w:rsidR="00184319">
        <w:rPr>
          <w:rFonts w:ascii="Arial" w:hAnsi="Arial"/>
        </w:rPr>
        <w:t>ustawy o systemie oświaty.</w:t>
      </w:r>
    </w:p>
    <w:p w:rsidR="005C474F" w:rsidRDefault="00184319" w:rsidP="00184319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W projekcie uchwały uzupełniono zapisy </w:t>
      </w:r>
      <w:r w:rsidR="00C47DFF">
        <w:rPr>
          <w:rFonts w:ascii="Arial" w:hAnsi="Arial"/>
        </w:rPr>
        <w:t>o dotację na ucznia oddziału przedszkolnego niepublicznej szkoły podstawowej</w:t>
      </w:r>
      <w:r w:rsidR="00F77845">
        <w:rPr>
          <w:rFonts w:ascii="Arial" w:hAnsi="Arial"/>
        </w:rPr>
        <w:t xml:space="preserve"> oraz o dotację </w:t>
      </w:r>
      <w:r>
        <w:rPr>
          <w:rFonts w:ascii="Arial" w:hAnsi="Arial"/>
        </w:rPr>
        <w:t xml:space="preserve">na </w:t>
      </w:r>
      <w:r w:rsidR="00D746BA">
        <w:rPr>
          <w:rFonts w:ascii="Arial" w:hAnsi="Arial"/>
        </w:rPr>
        <w:t>ucznia uczestniczącego w zajęciach rewalidacyjno-wychowawczych.</w:t>
      </w:r>
    </w:p>
    <w:p w:rsidR="00F77845" w:rsidRDefault="00F77845" w:rsidP="00F77845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ab/>
        <w:t>Ponadto w projekcie doprecyzowano regulacje w zakresie k</w:t>
      </w:r>
      <w:r w:rsidR="00E22DDA">
        <w:rPr>
          <w:rFonts w:ascii="Arial" w:hAnsi="Arial"/>
        </w:rPr>
        <w:t>ontroli prawidłowości pobrania</w:t>
      </w:r>
      <w:r>
        <w:rPr>
          <w:rFonts w:ascii="Arial" w:hAnsi="Arial"/>
        </w:rPr>
        <w:t xml:space="preserve"> i wykorzystania przekazywanych dotacji a także dostosowano wniosek o udzielenie dotacji, informację miesięczną o liczbie dzieci oraz rozliczenie dotacji do nowych zapisów uchwały. 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Biorąc powyższe pod uwagę, podjęcie przedmiotowej uchwały jest zasadne.</w:t>
      </w:r>
    </w:p>
    <w:p w:rsidR="00140B5A" w:rsidRPr="00C252CD" w:rsidRDefault="00140B5A" w:rsidP="00140B5A"/>
    <w:p w:rsidR="00140B5A" w:rsidRDefault="00140B5A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1556A3" w:rsidRDefault="001556A3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p w:rsidR="00140B5A" w:rsidRPr="00424471" w:rsidRDefault="00140B5A" w:rsidP="00140B5A">
      <w:pPr>
        <w:overflowPunct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:rsidR="001556A3" w:rsidRPr="00424471" w:rsidRDefault="00140B5A" w:rsidP="00140B5A">
      <w:pPr>
        <w:overflowPunct w:val="0"/>
        <w:jc w:val="both"/>
        <w:rPr>
          <w:rFonts w:ascii="Arial" w:hAnsi="Arial" w:cs="Arial"/>
          <w:color w:val="000000"/>
          <w:sz w:val="20"/>
          <w:szCs w:val="20"/>
        </w:rPr>
      </w:pPr>
      <w:r w:rsidRPr="00424471">
        <w:rPr>
          <w:rFonts w:ascii="Arial" w:hAnsi="Arial" w:cs="Arial"/>
          <w:color w:val="000000"/>
          <w:sz w:val="20"/>
          <w:szCs w:val="20"/>
        </w:rPr>
        <w:t xml:space="preserve">Projekt uchwały opracowany </w:t>
      </w:r>
    </w:p>
    <w:p w:rsidR="00140B5A" w:rsidRPr="00CE5DE5" w:rsidRDefault="00140B5A" w:rsidP="00140B5A">
      <w:pPr>
        <w:overflowPunct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Wydział Oświaty i Kultury</w:t>
      </w: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D746BA" w:rsidRDefault="00D746BA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5C474F" w:rsidRDefault="005C474F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FC59C5" w:rsidRDefault="00FC59C5" w:rsidP="00FC59C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556A3" w:rsidRDefault="001556A3" w:rsidP="001556A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0B5A" w:rsidRDefault="00140B5A" w:rsidP="001556A3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uchwały nr </w:t>
      </w:r>
      <w:r w:rsidR="00522147">
        <w:rPr>
          <w:rFonts w:ascii="Arial" w:hAnsi="Arial" w:cs="Arial"/>
          <w:sz w:val="16"/>
          <w:szCs w:val="16"/>
        </w:rPr>
        <w:t>XXIV/239/2016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Miejskiej w Policach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 w:rsidR="00522147">
        <w:rPr>
          <w:rFonts w:ascii="Arial" w:hAnsi="Arial" w:cs="Arial"/>
        </w:rPr>
        <w:t xml:space="preserve"> </w:t>
      </w:r>
      <w:r w:rsidR="00522147" w:rsidRPr="00522147">
        <w:rPr>
          <w:rFonts w:ascii="Arial" w:hAnsi="Arial" w:cs="Arial"/>
          <w:sz w:val="16"/>
          <w:szCs w:val="16"/>
        </w:rPr>
        <w:t>29.11.2016</w:t>
      </w:r>
      <w:r w:rsidR="00522147">
        <w:rPr>
          <w:rFonts w:ascii="Arial" w:hAnsi="Arial" w:cs="Arial"/>
          <w:sz w:val="16"/>
          <w:szCs w:val="16"/>
        </w:rPr>
        <w:t xml:space="preserve"> r.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(pieczątka </w:t>
      </w:r>
      <w:r w:rsidR="00683247">
        <w:rPr>
          <w:rFonts w:ascii="Arial" w:hAnsi="Arial" w:cs="Arial"/>
          <w:sz w:val="20"/>
          <w:szCs w:val="20"/>
        </w:rPr>
        <w:t>osoby prowadzącej</w:t>
      </w:r>
      <w:r>
        <w:rPr>
          <w:rFonts w:ascii="Arial" w:hAnsi="Arial" w:cs="Arial"/>
          <w:sz w:val="20"/>
          <w:szCs w:val="20"/>
        </w:rPr>
        <w:t>)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0B5A" w:rsidRPr="00DC074A" w:rsidRDefault="00140B5A" w:rsidP="00140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140B5A" w:rsidRDefault="00140B5A" w:rsidP="005221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WNIOSEK</w:t>
      </w:r>
    </w:p>
    <w:bookmarkEnd w:id="0"/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udzielenie dotacji na rok …….</w:t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złożenia wniosku:  do 30 września roku poprzedzającego rok udzielenia dotacji 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</w:rPr>
              <w:t xml:space="preserve">Nazwa i adres </w:t>
            </w:r>
            <w:r w:rsidR="00683247">
              <w:rPr>
                <w:rFonts w:ascii="Arial" w:hAnsi="Arial"/>
                <w:b/>
              </w:rPr>
              <w:t xml:space="preserve">osoby prowadzącej </w:t>
            </w:r>
            <w:r>
              <w:rPr>
                <w:rFonts w:ascii="Arial" w:hAnsi="Arial"/>
                <w:b/>
              </w:rPr>
              <w:t xml:space="preserve"> </w:t>
            </w:r>
            <w:r w:rsidR="00EF12CE">
              <w:rPr>
                <w:rFonts w:ascii="Arial" w:hAnsi="Arial"/>
              </w:rPr>
              <w:t>(osoba prawna/osoba fizyczna)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Pr="00CE5DE5" w:rsidRDefault="00140B5A" w:rsidP="00140B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000000" w:themeColor="text1"/>
              </w:rPr>
            </w:pPr>
            <w:r w:rsidRPr="00CE5DE5">
              <w:rPr>
                <w:rFonts w:ascii="Arial" w:hAnsi="Arial"/>
                <w:b/>
                <w:color w:val="000000" w:themeColor="text1"/>
              </w:rPr>
              <w:t xml:space="preserve">Nazwa i adres szkoły, przedszkola, innej formy wychowania przedszkolnego 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i data wpisu do </w:t>
            </w:r>
            <w:r>
              <w:rPr>
                <w:rFonts w:ascii="Arial" w:hAnsi="Arial"/>
                <w:b/>
              </w:rPr>
              <w:t>ewidencji szkół i placówek niepublicznych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 i data decyzji nadającej uprawnienia szkoły publicznej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25"/>
      </w:tblGrid>
      <w:tr w:rsidR="00140B5A" w:rsidTr="00846FBF">
        <w:trPr>
          <w:trHeight w:val="254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58" w:rsidRDefault="00140B5A" w:rsidP="00140B5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b/>
              </w:rPr>
              <w:t>Planowana liczba uczniów</w:t>
            </w:r>
            <w:r w:rsidR="000F0458">
              <w:rPr>
                <w:rFonts w:ascii="Arial" w:hAnsi="Arial"/>
                <w:szCs w:val="20"/>
              </w:rPr>
              <w:t>:</w:t>
            </w:r>
          </w:p>
          <w:p w:rsidR="000F0458" w:rsidRDefault="000F0458" w:rsidP="000F0458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szCs w:val="20"/>
              </w:rPr>
            </w:pPr>
          </w:p>
          <w:p w:rsidR="00140B5A" w:rsidRPr="000F0458" w:rsidRDefault="00683247" w:rsidP="000F0458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813" w:hanging="425"/>
              <w:jc w:val="both"/>
              <w:rPr>
                <w:rFonts w:ascii="Arial" w:hAnsi="Arial"/>
                <w:b/>
                <w:szCs w:val="20"/>
              </w:rPr>
            </w:pPr>
            <w:r w:rsidRPr="000F0458">
              <w:rPr>
                <w:rFonts w:ascii="Arial" w:hAnsi="Arial"/>
                <w:b/>
                <w:szCs w:val="20"/>
              </w:rPr>
              <w:t>w przedszkolu/oddziałach przedszkolnych w szkole podstawowej/ innej formie wychowania przedszkolnego*</w:t>
            </w:r>
            <w:r w:rsidR="00231338">
              <w:rPr>
                <w:rFonts w:ascii="Arial" w:hAnsi="Arial"/>
                <w:b/>
                <w:szCs w:val="20"/>
              </w:rPr>
              <w:t>: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szCs w:val="20"/>
              </w:rPr>
            </w:pPr>
          </w:p>
          <w:p w:rsidR="00140B5A" w:rsidRDefault="00846FBF" w:rsidP="000F0458">
            <w:pPr>
              <w:pStyle w:val="Akapitzlist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40B5A" w:rsidRPr="00477CFF">
              <w:rPr>
                <w:rFonts w:ascii="Arial" w:hAnsi="Arial"/>
                <w:b/>
              </w:rPr>
              <w:t>w okresie od stycznia do sierpnia</w:t>
            </w:r>
            <w:r w:rsidR="00140B5A" w:rsidRPr="00477CFF">
              <w:rPr>
                <w:rFonts w:ascii="Arial" w:hAnsi="Arial"/>
              </w:rPr>
              <w:t xml:space="preserve"> ……</w:t>
            </w:r>
            <w:r w:rsidR="000F0458">
              <w:rPr>
                <w:rFonts w:ascii="Arial" w:hAnsi="Arial"/>
              </w:rPr>
              <w:t>….</w:t>
            </w:r>
            <w:r w:rsidR="00140B5A" w:rsidRPr="00477CFF">
              <w:rPr>
                <w:rFonts w:ascii="Arial" w:hAnsi="Arial"/>
              </w:rPr>
              <w:t xml:space="preserve"> r.   ……………….., w tym:</w:t>
            </w:r>
          </w:p>
          <w:p w:rsidR="006B2324" w:rsidRPr="00477CFF" w:rsidRDefault="006B2324" w:rsidP="000F0458">
            <w:pPr>
              <w:pStyle w:val="Akapitzlist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846FBF" w:rsidRDefault="00477CFF" w:rsidP="0023133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  <w:b/>
              </w:rPr>
              <w:t>liczba uczniów</w:t>
            </w:r>
            <w:r w:rsidRPr="000F0458">
              <w:rPr>
                <w:rFonts w:ascii="Arial" w:hAnsi="Arial"/>
              </w:rPr>
              <w:t xml:space="preserve"> niepełnosprawnych, z podaniem rodzajów niepełnosprawności i liczby uczniów z taką niepełnosprawnością</w:t>
            </w:r>
            <w:r w:rsidR="00846FBF">
              <w:rPr>
                <w:rFonts w:ascii="Arial" w:hAnsi="Arial"/>
              </w:rPr>
              <w:t>**:</w:t>
            </w:r>
            <w:r w:rsidRPr="000F0458">
              <w:rPr>
                <w:rFonts w:ascii="Arial" w:hAnsi="Arial"/>
              </w:rPr>
              <w:t xml:space="preserve"> 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477CFF" w:rsidRPr="000F0458" w:rsidRDefault="000F0458" w:rsidP="000F045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 xml:space="preserve">rodzaj niepełnosprawności </w:t>
            </w:r>
            <w:r w:rsidR="00477CFF" w:rsidRPr="000F0458">
              <w:rPr>
                <w:rFonts w:ascii="Arial" w:hAnsi="Arial"/>
              </w:rPr>
              <w:t>……</w:t>
            </w:r>
            <w:r w:rsidRPr="000F0458">
              <w:rPr>
                <w:rFonts w:ascii="Arial" w:hAnsi="Arial"/>
              </w:rPr>
              <w:t>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</w:t>
            </w:r>
          </w:p>
          <w:p w:rsidR="000F0458" w:rsidRDefault="000F045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</w:t>
            </w:r>
          </w:p>
          <w:p w:rsidR="006B2324" w:rsidRPr="006B2324" w:rsidRDefault="006B2324" w:rsidP="006B23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0F0458" w:rsidRPr="000F0458" w:rsidRDefault="000F0458" w:rsidP="000F045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</w:t>
            </w:r>
          </w:p>
          <w:p w:rsidR="000F0458" w:rsidRDefault="000F045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</w:t>
            </w:r>
          </w:p>
          <w:p w:rsidR="006B2324" w:rsidRDefault="006B2324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6B2324" w:rsidRPr="00231338" w:rsidRDefault="006B2324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0F0458" w:rsidRPr="006B2324" w:rsidRDefault="00477CFF" w:rsidP="0023133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/>
                <w:b/>
              </w:rPr>
              <w:t xml:space="preserve">liczba uczniów </w:t>
            </w:r>
            <w:r w:rsidR="00140B5A" w:rsidRPr="000F0458">
              <w:rPr>
                <w:rFonts w:ascii="Arial" w:hAnsi="Arial" w:cs="Arial"/>
              </w:rPr>
              <w:t>objętych wczesnym wspomaganiem rozwoju</w:t>
            </w:r>
            <w:r w:rsidR="000F0458">
              <w:rPr>
                <w:rFonts w:ascii="Arial" w:hAnsi="Arial" w:cs="Arial"/>
              </w:rPr>
              <w:t xml:space="preserve"> …….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  <w:b/>
              </w:rPr>
            </w:pPr>
          </w:p>
          <w:p w:rsidR="00950C8E" w:rsidRPr="006B2324" w:rsidRDefault="00950C8E" w:rsidP="000F045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 w:cs="Arial"/>
                <w:b/>
              </w:rPr>
              <w:t>liczba uczniów</w:t>
            </w:r>
            <w:r w:rsidRPr="000F0458">
              <w:rPr>
                <w:rFonts w:ascii="Arial" w:hAnsi="Arial" w:cs="Arial"/>
              </w:rPr>
              <w:t xml:space="preserve"> </w:t>
            </w:r>
            <w:r w:rsidR="000F0458">
              <w:rPr>
                <w:rFonts w:ascii="Arial" w:hAnsi="Arial" w:cs="Arial"/>
              </w:rPr>
              <w:t xml:space="preserve">uczestniczących w zajęciach rewalidacyjno-wychowawczych </w:t>
            </w:r>
            <w:r w:rsidR="00231338">
              <w:rPr>
                <w:rFonts w:ascii="Arial" w:hAnsi="Arial" w:cs="Arial"/>
              </w:rPr>
              <w:t>…………………………………………………………</w:t>
            </w:r>
          </w:p>
          <w:p w:rsidR="006B2324" w:rsidRPr="006B2324" w:rsidRDefault="006B2324" w:rsidP="006B23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140B5A" w:rsidRPr="00231338" w:rsidRDefault="00140B5A" w:rsidP="00140B5A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231338">
              <w:rPr>
                <w:rFonts w:ascii="Arial" w:hAnsi="Arial" w:cs="Arial"/>
                <w:b/>
              </w:rPr>
              <w:t>liczba uczniów</w:t>
            </w:r>
            <w:r w:rsidRPr="00231338">
              <w:rPr>
                <w:rFonts w:ascii="Arial" w:hAnsi="Arial" w:cs="Arial"/>
              </w:rPr>
              <w:t xml:space="preserve"> z innych gmin niż Gmina Police (jakich):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2313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z gminy ……………………… liczba uczniów ………………………….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2313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z gminy ……………………… liczba uczniów ………………………….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2313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z gminy ……………………… liczba uczniów ………………………….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szCs w:val="20"/>
              </w:rPr>
            </w:pPr>
          </w:p>
          <w:p w:rsidR="00231338" w:rsidRPr="00231338" w:rsidRDefault="00231338" w:rsidP="00231338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 w:rsidRPr="00231338">
              <w:rPr>
                <w:rFonts w:ascii="Arial" w:hAnsi="Arial"/>
                <w:b/>
                <w:szCs w:val="20"/>
              </w:rPr>
              <w:t xml:space="preserve">w </w:t>
            </w:r>
            <w:r>
              <w:rPr>
                <w:rFonts w:ascii="Arial" w:hAnsi="Arial"/>
                <w:b/>
                <w:szCs w:val="20"/>
              </w:rPr>
              <w:t>szkole:</w:t>
            </w:r>
          </w:p>
          <w:p w:rsidR="00231338" w:rsidRPr="00231338" w:rsidRDefault="00231338" w:rsidP="00231338">
            <w:pPr>
              <w:overflowPunct w:val="0"/>
              <w:autoSpaceDE w:val="0"/>
              <w:autoSpaceDN w:val="0"/>
              <w:adjustRightInd w:val="0"/>
              <w:ind w:left="306"/>
              <w:jc w:val="both"/>
              <w:rPr>
                <w:rFonts w:ascii="Arial" w:hAnsi="Arial"/>
              </w:rPr>
            </w:pPr>
          </w:p>
          <w:p w:rsidR="00140B5A" w:rsidRDefault="0023133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66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 w:rsidR="00140B5A" w:rsidRPr="00231338">
              <w:rPr>
                <w:rFonts w:ascii="Arial" w:hAnsi="Arial"/>
                <w:b/>
              </w:rPr>
              <w:t>w okresie od września do grudnia</w:t>
            </w:r>
            <w:r w:rsidR="00140B5A" w:rsidRPr="00231338">
              <w:rPr>
                <w:rFonts w:ascii="Arial" w:hAnsi="Arial"/>
              </w:rPr>
              <w:t xml:space="preserve"> ……</w:t>
            </w:r>
            <w:r>
              <w:rPr>
                <w:rFonts w:ascii="Arial" w:hAnsi="Arial"/>
              </w:rPr>
              <w:t>…</w:t>
            </w:r>
            <w:r w:rsidR="00140B5A" w:rsidRPr="00231338">
              <w:rPr>
                <w:rFonts w:ascii="Arial" w:hAnsi="Arial"/>
              </w:rPr>
              <w:t xml:space="preserve"> r. …..…………….., w tym:</w:t>
            </w:r>
          </w:p>
          <w:p w:rsidR="006B2324" w:rsidRPr="00231338" w:rsidRDefault="006B2324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666"/>
              <w:jc w:val="both"/>
              <w:rPr>
                <w:rFonts w:ascii="Arial" w:hAnsi="Arial"/>
              </w:rPr>
            </w:pPr>
          </w:p>
          <w:p w:rsidR="00231338" w:rsidRDefault="00231338" w:rsidP="0023133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  <w:b/>
              </w:rPr>
              <w:t>liczba uczniów</w:t>
            </w:r>
            <w:r w:rsidRPr="000F0458">
              <w:rPr>
                <w:rFonts w:ascii="Arial" w:hAnsi="Arial"/>
              </w:rPr>
              <w:t xml:space="preserve"> niepełnosprawnych, z podaniem rodzajów niepełnosprawności i liczby uczniów z taką niepełnosprawnością</w:t>
            </w:r>
            <w:r>
              <w:rPr>
                <w:rFonts w:ascii="Arial" w:hAnsi="Arial"/>
              </w:rPr>
              <w:t>**:</w:t>
            </w:r>
            <w:r w:rsidRPr="000F0458">
              <w:rPr>
                <w:rFonts w:ascii="Arial" w:hAnsi="Arial"/>
              </w:rPr>
              <w:t xml:space="preserve"> 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231338" w:rsidRPr="000F0458" w:rsidRDefault="0023133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</w:t>
            </w:r>
          </w:p>
          <w:p w:rsidR="00231338" w:rsidRDefault="0023133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</w:t>
            </w:r>
          </w:p>
          <w:p w:rsidR="006B2324" w:rsidRPr="00231338" w:rsidRDefault="006B2324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231338" w:rsidRPr="000F0458" w:rsidRDefault="0023133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...</w:t>
            </w:r>
          </w:p>
          <w:p w:rsidR="00231338" w:rsidRDefault="00231338" w:rsidP="00231338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…..</w:t>
            </w:r>
          </w:p>
          <w:p w:rsidR="00231338" w:rsidRPr="006B2324" w:rsidRDefault="00231338" w:rsidP="006B23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231338" w:rsidRPr="006B2324" w:rsidRDefault="00231338" w:rsidP="0023133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/>
                <w:b/>
              </w:rPr>
              <w:t xml:space="preserve">liczba uczniów </w:t>
            </w:r>
            <w:r w:rsidRPr="000F0458">
              <w:rPr>
                <w:rFonts w:ascii="Arial" w:hAnsi="Arial" w:cs="Arial"/>
              </w:rPr>
              <w:t>objętych wczesnym wspomaganiem rozwoju</w:t>
            </w:r>
            <w:r>
              <w:rPr>
                <w:rFonts w:ascii="Arial" w:hAnsi="Arial" w:cs="Arial"/>
              </w:rPr>
              <w:t xml:space="preserve"> …….</w:t>
            </w:r>
            <w:r w:rsidR="00E22DDA">
              <w:rPr>
                <w:rFonts w:ascii="Arial" w:hAnsi="Arial" w:cs="Arial"/>
              </w:rPr>
              <w:t>.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  <w:b/>
              </w:rPr>
            </w:pPr>
          </w:p>
          <w:p w:rsidR="006B2324" w:rsidRPr="00E22DDA" w:rsidRDefault="00231338" w:rsidP="006B2324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 w:cs="Arial"/>
                <w:b/>
              </w:rPr>
              <w:t>liczba uczniów</w:t>
            </w:r>
            <w:r w:rsidRPr="000F04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uczestniczących w zajęciach rewalidacyjno-wychowawczych ……………………………………………………</w:t>
            </w:r>
            <w:r w:rsidR="00E22DDA">
              <w:rPr>
                <w:rFonts w:ascii="Arial" w:hAnsi="Arial" w:cs="Arial"/>
              </w:rPr>
              <w:t>…….</w:t>
            </w:r>
          </w:p>
          <w:p w:rsidR="00E22DDA" w:rsidRPr="00E22DDA" w:rsidRDefault="00E22DDA" w:rsidP="00E22D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231338" w:rsidRPr="00231338" w:rsidRDefault="00231338" w:rsidP="0023133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231338">
              <w:rPr>
                <w:rFonts w:ascii="Arial" w:hAnsi="Arial" w:cs="Arial"/>
                <w:b/>
              </w:rPr>
              <w:t>liczba uczniów</w:t>
            </w:r>
            <w:r w:rsidRPr="00231338">
              <w:rPr>
                <w:rFonts w:ascii="Arial" w:hAnsi="Arial" w:cs="Arial"/>
              </w:rPr>
              <w:t xml:space="preserve"> z innych gmin niż Gmina Police (jakich):</w:t>
            </w:r>
          </w:p>
          <w:p w:rsidR="00231338" w:rsidRDefault="00231338" w:rsidP="00231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231338" w:rsidRDefault="00231338" w:rsidP="00231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40B5A" w:rsidRDefault="00231338" w:rsidP="0023133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231338" w:rsidRPr="00C61AD3" w:rsidRDefault="00231338" w:rsidP="0023133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trike/>
                <w:szCs w:val="20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banku i numer rachunku bankowego, na który ma być przekazywana dotacja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………………………………….</w:t>
      </w: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B19DF" w:rsidRDefault="000B19DF" w:rsidP="000B19DF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0B5A">
        <w:rPr>
          <w:rFonts w:ascii="Arial" w:hAnsi="Arial" w:cs="Arial"/>
          <w:sz w:val="20"/>
          <w:szCs w:val="20"/>
        </w:rPr>
        <w:tab/>
      </w:r>
      <w:r w:rsidR="00140B5A">
        <w:rPr>
          <w:rFonts w:ascii="Arial" w:hAnsi="Arial" w:cs="Arial"/>
          <w:sz w:val="20"/>
          <w:szCs w:val="20"/>
        </w:rPr>
        <w:tab/>
      </w:r>
      <w:r w:rsidR="00140B5A">
        <w:rPr>
          <w:rFonts w:ascii="Arial" w:hAnsi="Arial" w:cs="Arial"/>
          <w:sz w:val="20"/>
          <w:szCs w:val="20"/>
        </w:rPr>
        <w:tab/>
      </w:r>
      <w:r w:rsidR="00140B5A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 w:rsidR="006B23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140B5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 xml:space="preserve">…………………….……………………                </w:t>
      </w:r>
      <w:r w:rsidR="00140B5A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               </w:t>
      </w:r>
    </w:p>
    <w:p w:rsidR="00140B5A" w:rsidRPr="000B19DF" w:rsidRDefault="000B19DF" w:rsidP="000B19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</w:t>
      </w:r>
      <w:r w:rsidR="00140B5A">
        <w:rPr>
          <w:rFonts w:ascii="Arial" w:hAnsi="Arial"/>
          <w:sz w:val="20"/>
          <w:szCs w:val="20"/>
        </w:rPr>
        <w:t xml:space="preserve">(podpis osoby uprawnionej do składania 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</w:t>
      </w:r>
      <w:r w:rsidR="00EF12CE">
        <w:rPr>
          <w:rFonts w:ascii="Arial" w:hAnsi="Arial"/>
          <w:sz w:val="20"/>
          <w:szCs w:val="20"/>
        </w:rPr>
        <w:t xml:space="preserve">                </w:t>
      </w:r>
      <w:r>
        <w:rPr>
          <w:rFonts w:ascii="Arial" w:hAnsi="Arial"/>
          <w:sz w:val="20"/>
          <w:szCs w:val="20"/>
        </w:rPr>
        <w:t xml:space="preserve"> </w:t>
      </w:r>
      <w:r w:rsidR="006B2324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oświadczeń woli w imieniu </w:t>
      </w:r>
      <w:r w:rsidR="00477CFF">
        <w:rPr>
          <w:rFonts w:ascii="Arial" w:hAnsi="Arial"/>
          <w:sz w:val="20"/>
          <w:szCs w:val="20"/>
        </w:rPr>
        <w:t>osoby prowadzącej</w:t>
      </w:r>
      <w:r>
        <w:rPr>
          <w:rFonts w:ascii="Arial" w:hAnsi="Arial"/>
          <w:sz w:val="20"/>
          <w:szCs w:val="20"/>
        </w:rPr>
        <w:t>)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(telefon kontaktowy)                                                            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</w:p>
    <w:p w:rsidR="00140B5A" w:rsidRDefault="00140B5A" w:rsidP="0074634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0B5A" w:rsidRPr="00746348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i/>
          <w:sz w:val="14"/>
          <w:szCs w:val="14"/>
        </w:rPr>
      </w:pPr>
    </w:p>
    <w:p w:rsidR="00140B5A" w:rsidRPr="00746348" w:rsidRDefault="00477CFF" w:rsidP="00950C8E">
      <w:pPr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  <w:r w:rsidRPr="00746348">
        <w:rPr>
          <w:rFonts w:ascii="Arial" w:hAnsi="Arial" w:cs="Arial"/>
          <w:i/>
          <w:sz w:val="14"/>
          <w:szCs w:val="14"/>
        </w:rPr>
        <w:t>*</w:t>
      </w:r>
      <w:r w:rsidR="00746348" w:rsidRPr="00746348">
        <w:rPr>
          <w:rFonts w:ascii="Arial" w:hAnsi="Arial" w:cs="Arial"/>
          <w:i/>
          <w:sz w:val="14"/>
          <w:szCs w:val="14"/>
        </w:rPr>
        <w:t xml:space="preserve"> </w:t>
      </w:r>
      <w:r w:rsidR="00683247" w:rsidRPr="00746348">
        <w:rPr>
          <w:rFonts w:ascii="Arial" w:hAnsi="Arial" w:cs="Arial"/>
          <w:i/>
          <w:sz w:val="14"/>
          <w:szCs w:val="14"/>
        </w:rPr>
        <w:t>niepotrzebn</w:t>
      </w:r>
      <w:r w:rsidRPr="00746348">
        <w:rPr>
          <w:rFonts w:ascii="Arial" w:hAnsi="Arial" w:cs="Arial"/>
          <w:i/>
          <w:sz w:val="14"/>
          <w:szCs w:val="14"/>
        </w:rPr>
        <w:t>e skreś</w:t>
      </w:r>
      <w:r w:rsidR="00746348" w:rsidRPr="00746348">
        <w:rPr>
          <w:rFonts w:ascii="Arial" w:hAnsi="Arial" w:cs="Arial"/>
          <w:i/>
          <w:sz w:val="14"/>
          <w:szCs w:val="14"/>
        </w:rPr>
        <w:t>lić,</w:t>
      </w:r>
    </w:p>
    <w:p w:rsidR="00970120" w:rsidRPr="001D3C16" w:rsidRDefault="00746348" w:rsidP="00970120">
      <w:pPr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  <w:r w:rsidRPr="00746348">
        <w:rPr>
          <w:rFonts w:ascii="Arial" w:hAnsi="Arial" w:cs="Arial"/>
          <w:i/>
          <w:sz w:val="14"/>
          <w:szCs w:val="14"/>
        </w:rPr>
        <w:t>**zgodnie z aktualną opinią o potrzebie kształcenia specjalnego wydaną przez właściwą poradnię Psychologiczno-Pedagogiczną</w:t>
      </w:r>
    </w:p>
    <w:p w:rsidR="00140B5A" w:rsidRDefault="00140B5A" w:rsidP="00140B5A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:rsidR="00522147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uchwały nr </w:t>
      </w:r>
      <w:r w:rsidR="00522147">
        <w:rPr>
          <w:rFonts w:ascii="Arial" w:hAnsi="Arial" w:cs="Arial"/>
          <w:sz w:val="16"/>
          <w:szCs w:val="16"/>
        </w:rPr>
        <w:t>XXIV/239/2016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Miejskiej w Policach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>
        <w:rPr>
          <w:rFonts w:ascii="Arial" w:hAnsi="Arial" w:cs="Arial"/>
        </w:rPr>
        <w:t xml:space="preserve"> </w:t>
      </w:r>
      <w:r w:rsidR="00522147">
        <w:rPr>
          <w:rFonts w:ascii="Arial" w:hAnsi="Arial" w:cs="Arial"/>
          <w:sz w:val="16"/>
          <w:szCs w:val="16"/>
        </w:rPr>
        <w:t>29.11.2016 r.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E7D43" w:rsidRDefault="00CE7D43" w:rsidP="00CE7D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(pieczątka </w:t>
      </w:r>
      <w:r w:rsidR="001D3C16">
        <w:rPr>
          <w:rFonts w:ascii="Arial" w:hAnsi="Arial" w:cs="Arial"/>
          <w:sz w:val="20"/>
          <w:szCs w:val="20"/>
        </w:rPr>
        <w:t>osoby prowadzącej</w:t>
      </w:r>
      <w:r>
        <w:rPr>
          <w:rFonts w:ascii="Arial" w:hAnsi="Arial" w:cs="Arial"/>
          <w:sz w:val="20"/>
          <w:szCs w:val="20"/>
        </w:rPr>
        <w:t>)</w:t>
      </w:r>
    </w:p>
    <w:p w:rsidR="00140B5A" w:rsidRPr="00DC074A" w:rsidRDefault="00140B5A" w:rsidP="00140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Informacja </w:t>
      </w:r>
    </w:p>
    <w:p w:rsidR="00140B5A" w:rsidRDefault="00140B5A" w:rsidP="00140B5A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liczbie uczniów w miesiącu ……………</w:t>
      </w:r>
      <w:r w:rsidR="001D3C16">
        <w:rPr>
          <w:rFonts w:ascii="Arial" w:hAnsi="Arial" w:cs="Arial"/>
          <w:b/>
          <w:bCs/>
          <w:sz w:val="28"/>
          <w:szCs w:val="28"/>
        </w:rPr>
        <w:t xml:space="preserve"> 20…… r.</w:t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złożenia informacji: do 10 dnia każdego miesiąca 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color w:val="FF0000"/>
          <w:sz w:val="16"/>
          <w:szCs w:val="16"/>
        </w:rPr>
      </w:pPr>
    </w:p>
    <w:p w:rsidR="00140B5A" w:rsidRDefault="00140B5A" w:rsidP="00140B5A"/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</w:rPr>
              <w:t xml:space="preserve">Nazwa i adres </w:t>
            </w:r>
            <w:r w:rsidR="001D3C16">
              <w:rPr>
                <w:rFonts w:ascii="Arial" w:hAnsi="Arial"/>
                <w:b/>
              </w:rPr>
              <w:t xml:space="preserve">osoby prowadzącej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(osoba prawna/osoba fizyczna)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Nazwa i adres szkoły, przedszkola, innej formy wychowania przedszkolnego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uczniów</w:t>
            </w:r>
            <w:r>
              <w:rPr>
                <w:rFonts w:ascii="Arial" w:hAnsi="Arial" w:cs="Arial"/>
              </w:rPr>
              <w:t xml:space="preserve"> (według stanu na pierwszy dzień miesiąca)</w:t>
            </w:r>
            <w:r w:rsidR="00856A9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1D3C16" w:rsidRPr="000F0458" w:rsidRDefault="001D3C16" w:rsidP="001D3C16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 w:rsidRPr="000F0458">
              <w:rPr>
                <w:rFonts w:ascii="Arial" w:hAnsi="Arial"/>
                <w:b/>
                <w:szCs w:val="20"/>
              </w:rPr>
              <w:t>w przedszkolu/oddziałach przedszkolnych w szkole podstawowej/ innej formie wychowania przedszkolnego*</w:t>
            </w:r>
            <w:r w:rsidR="00856A96">
              <w:rPr>
                <w:rFonts w:ascii="Arial" w:hAnsi="Arial"/>
                <w:b/>
                <w:szCs w:val="20"/>
              </w:rPr>
              <w:t>…..................., w tym</w:t>
            </w:r>
            <w:r>
              <w:rPr>
                <w:rFonts w:ascii="Arial" w:hAnsi="Arial"/>
                <w:b/>
                <w:szCs w:val="20"/>
              </w:rPr>
              <w:t>:</w:t>
            </w:r>
          </w:p>
          <w:p w:rsidR="001D3C16" w:rsidRPr="00B11F9E" w:rsidRDefault="001D3C16" w:rsidP="00B11F9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D3C16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  <w:b/>
              </w:rPr>
              <w:t>liczba uczniów</w:t>
            </w:r>
            <w:r w:rsidRPr="000F0458">
              <w:rPr>
                <w:rFonts w:ascii="Arial" w:hAnsi="Arial"/>
              </w:rPr>
              <w:t xml:space="preserve"> niepełnosprawnych, z podaniem rodzajów niepełnosprawności i liczby uczniów z taką niepełnosprawnością</w:t>
            </w:r>
            <w:r>
              <w:rPr>
                <w:rFonts w:ascii="Arial" w:hAnsi="Arial"/>
              </w:rPr>
              <w:t>**:</w:t>
            </w:r>
            <w:r w:rsidRPr="000F0458">
              <w:rPr>
                <w:rFonts w:ascii="Arial" w:hAnsi="Arial"/>
              </w:rPr>
              <w:t xml:space="preserve"> 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0F0458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</w:t>
            </w:r>
          </w:p>
          <w:p w:rsidR="001D3C16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</w:t>
            </w:r>
          </w:p>
          <w:p w:rsidR="006B2324" w:rsidRPr="00231338" w:rsidRDefault="006B2324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0F0458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</w:t>
            </w:r>
          </w:p>
          <w:p w:rsidR="001D3C16" w:rsidRDefault="001D3C16" w:rsidP="00856A9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</w:t>
            </w:r>
          </w:p>
          <w:p w:rsidR="006B2324" w:rsidRPr="00856A96" w:rsidRDefault="006B2324" w:rsidP="00856A9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6B2324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/>
                <w:b/>
              </w:rPr>
              <w:t xml:space="preserve">liczba uczniów </w:t>
            </w:r>
            <w:r w:rsidRPr="000F0458">
              <w:rPr>
                <w:rFonts w:ascii="Arial" w:hAnsi="Arial" w:cs="Arial"/>
              </w:rPr>
              <w:t>objętych wczesnym wspomaganiem rozwoju</w:t>
            </w:r>
            <w:r>
              <w:rPr>
                <w:rFonts w:ascii="Arial" w:hAnsi="Arial" w:cs="Arial"/>
              </w:rPr>
              <w:t xml:space="preserve"> …….</w:t>
            </w:r>
            <w:r w:rsidR="00E22DDA">
              <w:rPr>
                <w:rFonts w:ascii="Arial" w:hAnsi="Arial" w:cs="Arial"/>
              </w:rPr>
              <w:t>.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  <w:b/>
              </w:rPr>
            </w:pPr>
          </w:p>
          <w:p w:rsidR="001D3C16" w:rsidRPr="006B2324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 w:cs="Arial"/>
                <w:b/>
              </w:rPr>
              <w:t>liczba uczniów</w:t>
            </w:r>
            <w:r w:rsidRPr="000F04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uczestniczących w zajęciach rewalidacyjno-wychowawczych …………………………………………………………</w:t>
            </w:r>
          </w:p>
          <w:p w:rsidR="006B2324" w:rsidRPr="006B2324" w:rsidRDefault="006B2324" w:rsidP="006B23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1D3C16" w:rsidRPr="00231338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231338">
              <w:rPr>
                <w:rFonts w:ascii="Arial" w:hAnsi="Arial" w:cs="Arial"/>
                <w:b/>
              </w:rPr>
              <w:t>liczba uczniów</w:t>
            </w:r>
            <w:r w:rsidRPr="00231338">
              <w:rPr>
                <w:rFonts w:ascii="Arial" w:hAnsi="Arial" w:cs="Arial"/>
              </w:rPr>
              <w:t xml:space="preserve"> z innych gmin niż Gmina Police (jakich):</w:t>
            </w:r>
          </w:p>
          <w:p w:rsidR="001D3C16" w:rsidRDefault="001D3C16" w:rsidP="001D3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D3C16" w:rsidRDefault="001D3C16" w:rsidP="001D3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D3C16" w:rsidRPr="00912A72" w:rsidRDefault="001D3C16" w:rsidP="00912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</w:t>
            </w:r>
            <w:r w:rsidR="00912A72">
              <w:rPr>
                <w:rFonts w:ascii="Arial" w:hAnsi="Arial" w:cs="Arial"/>
              </w:rPr>
              <w:t>…………… liczba uczniów ………………………….</w:t>
            </w:r>
          </w:p>
          <w:p w:rsidR="00912A72" w:rsidRDefault="00912A72" w:rsidP="00912A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0"/>
              </w:rPr>
            </w:pPr>
          </w:p>
          <w:p w:rsidR="00912A72" w:rsidRDefault="00912A72" w:rsidP="00912A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0"/>
              </w:rPr>
            </w:pPr>
          </w:p>
          <w:p w:rsidR="00912A72" w:rsidRDefault="00912A72" w:rsidP="00912A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0"/>
              </w:rPr>
            </w:pPr>
          </w:p>
          <w:p w:rsidR="00912A72" w:rsidRDefault="00912A72" w:rsidP="00912A7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0"/>
              </w:rPr>
            </w:pPr>
          </w:p>
          <w:p w:rsidR="001D3C16" w:rsidRPr="00231338" w:rsidRDefault="001D3C16" w:rsidP="001D3C16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 w:rsidRPr="00231338">
              <w:rPr>
                <w:rFonts w:ascii="Arial" w:hAnsi="Arial"/>
                <w:b/>
                <w:szCs w:val="20"/>
              </w:rPr>
              <w:t xml:space="preserve">w </w:t>
            </w:r>
            <w:r>
              <w:rPr>
                <w:rFonts w:ascii="Arial" w:hAnsi="Arial"/>
                <w:b/>
                <w:szCs w:val="20"/>
              </w:rPr>
              <w:t>szkole</w:t>
            </w:r>
            <w:r w:rsidR="00856A96">
              <w:rPr>
                <w:rFonts w:ascii="Arial" w:hAnsi="Arial"/>
                <w:b/>
                <w:szCs w:val="20"/>
              </w:rPr>
              <w:t xml:space="preserve"> ……………, w tym</w:t>
            </w:r>
            <w:r>
              <w:rPr>
                <w:rFonts w:ascii="Arial" w:hAnsi="Arial"/>
                <w:b/>
                <w:szCs w:val="20"/>
              </w:rPr>
              <w:t>:</w:t>
            </w:r>
          </w:p>
          <w:p w:rsidR="001D3C16" w:rsidRPr="00856A96" w:rsidRDefault="001D3C16" w:rsidP="00856A9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D3C16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  <w:b/>
              </w:rPr>
              <w:t>liczba uczniów</w:t>
            </w:r>
            <w:r w:rsidRPr="000F0458">
              <w:rPr>
                <w:rFonts w:ascii="Arial" w:hAnsi="Arial"/>
              </w:rPr>
              <w:t xml:space="preserve"> niepełnosprawnych, z podaniem rodzajów niepełnosprawności i liczby uczniów z taką niepełnosprawnością</w:t>
            </w:r>
            <w:r>
              <w:rPr>
                <w:rFonts w:ascii="Arial" w:hAnsi="Arial"/>
              </w:rPr>
              <w:t>**:</w:t>
            </w:r>
            <w:r w:rsidRPr="000F0458">
              <w:rPr>
                <w:rFonts w:ascii="Arial" w:hAnsi="Arial"/>
              </w:rPr>
              <w:t xml:space="preserve"> 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0F0458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</w:t>
            </w:r>
          </w:p>
          <w:p w:rsidR="001D3C16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</w:t>
            </w:r>
          </w:p>
          <w:p w:rsidR="006B2324" w:rsidRPr="00231338" w:rsidRDefault="006B2324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0F0458" w:rsidRDefault="001D3C16" w:rsidP="001D3C16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 w:rsidRPr="000F0458">
              <w:rPr>
                <w:rFonts w:ascii="Arial" w:hAnsi="Arial"/>
              </w:rPr>
              <w:t>rodzaj niepełnosprawności ……......................................................</w:t>
            </w:r>
            <w:r>
              <w:rPr>
                <w:rFonts w:ascii="Arial" w:hAnsi="Arial"/>
              </w:rPr>
              <w:t>..</w:t>
            </w:r>
            <w:r w:rsidR="00E22DDA">
              <w:rPr>
                <w:rFonts w:ascii="Arial" w:hAnsi="Arial"/>
              </w:rPr>
              <w:t>..</w:t>
            </w:r>
          </w:p>
          <w:p w:rsidR="001D3C16" w:rsidRDefault="001D3C16" w:rsidP="0083739F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liczba uczniów z taką niepełnosprawnością ………………………</w:t>
            </w:r>
            <w:r w:rsidR="00E22DDA">
              <w:rPr>
                <w:rFonts w:ascii="Arial" w:hAnsi="Arial"/>
              </w:rPr>
              <w:t>….</w:t>
            </w:r>
          </w:p>
          <w:p w:rsidR="006B2324" w:rsidRPr="0083739F" w:rsidRDefault="006B2324" w:rsidP="0083739F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</w:rPr>
            </w:pPr>
          </w:p>
          <w:p w:rsidR="001D3C16" w:rsidRPr="006B2324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/>
                <w:b/>
              </w:rPr>
              <w:t xml:space="preserve">liczba uczniów </w:t>
            </w:r>
            <w:r w:rsidRPr="000F0458">
              <w:rPr>
                <w:rFonts w:ascii="Arial" w:hAnsi="Arial" w:cs="Arial"/>
              </w:rPr>
              <w:t>objętych wczesnym wspomaganiem rozwoju</w:t>
            </w:r>
            <w:r>
              <w:rPr>
                <w:rFonts w:ascii="Arial" w:hAnsi="Arial" w:cs="Arial"/>
              </w:rPr>
              <w:t xml:space="preserve"> …….</w:t>
            </w:r>
            <w:r w:rsidR="00E22DDA">
              <w:rPr>
                <w:rFonts w:ascii="Arial" w:hAnsi="Arial" w:cs="Arial"/>
              </w:rPr>
              <w:t>.</w:t>
            </w:r>
          </w:p>
          <w:p w:rsidR="006B2324" w:rsidRPr="00231338" w:rsidRDefault="006B2324" w:rsidP="006B2324">
            <w:pPr>
              <w:pStyle w:val="Akapitzlist"/>
              <w:overflowPunct w:val="0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/>
                <w:b/>
              </w:rPr>
            </w:pPr>
          </w:p>
          <w:p w:rsidR="001D3C16" w:rsidRPr="006B2324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0F0458">
              <w:rPr>
                <w:rFonts w:ascii="Arial" w:hAnsi="Arial" w:cs="Arial"/>
                <w:b/>
              </w:rPr>
              <w:t>liczba uczniów</w:t>
            </w:r>
            <w:r w:rsidRPr="000F04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uczestniczących w zajęciach rewalidacyjno-wychowawczych …………………………………………………………</w:t>
            </w:r>
            <w:r w:rsidR="00E22DDA">
              <w:rPr>
                <w:rFonts w:ascii="Arial" w:hAnsi="Arial" w:cs="Arial"/>
              </w:rPr>
              <w:t>.</w:t>
            </w:r>
          </w:p>
          <w:p w:rsidR="006B2324" w:rsidRPr="006B2324" w:rsidRDefault="006B2324" w:rsidP="006B232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</w:p>
          <w:p w:rsidR="001D3C16" w:rsidRPr="00231338" w:rsidRDefault="001D3C16" w:rsidP="001D3C16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231338">
              <w:rPr>
                <w:rFonts w:ascii="Arial" w:hAnsi="Arial" w:cs="Arial"/>
                <w:b/>
              </w:rPr>
              <w:t>liczba uczniów</w:t>
            </w:r>
            <w:r w:rsidRPr="00231338">
              <w:rPr>
                <w:rFonts w:ascii="Arial" w:hAnsi="Arial" w:cs="Arial"/>
              </w:rPr>
              <w:t xml:space="preserve"> z innych gmin niż Gmina Police (jakich):</w:t>
            </w:r>
          </w:p>
          <w:p w:rsidR="001D3C16" w:rsidRDefault="001D3C16" w:rsidP="001D3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D3C16" w:rsidRDefault="001D3C16" w:rsidP="001D3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D3C16" w:rsidRDefault="001D3C16" w:rsidP="001D3C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z gminy ……………………… liczba uczniów ………………………….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………………………………….</w:t>
      </w: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 w:rsidR="009701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…………………….…………………….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left="28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CE7D43"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sz w:val="20"/>
          <w:szCs w:val="20"/>
        </w:rPr>
        <w:t xml:space="preserve">  (podpis osoby uprawnionej do składania 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</w:t>
      </w:r>
      <w:r w:rsidR="00CE7D43">
        <w:rPr>
          <w:rFonts w:ascii="Arial" w:hAnsi="Arial"/>
          <w:sz w:val="20"/>
          <w:szCs w:val="20"/>
        </w:rPr>
        <w:t xml:space="preserve">                     </w:t>
      </w:r>
      <w:r>
        <w:rPr>
          <w:rFonts w:ascii="Arial" w:hAnsi="Arial"/>
          <w:sz w:val="20"/>
          <w:szCs w:val="20"/>
        </w:rPr>
        <w:t xml:space="preserve">  oświadczeń woli w imieniu</w:t>
      </w:r>
      <w:r w:rsidR="00CE7D43">
        <w:rPr>
          <w:rFonts w:ascii="Arial" w:hAnsi="Arial"/>
          <w:sz w:val="20"/>
          <w:szCs w:val="20"/>
        </w:rPr>
        <w:t xml:space="preserve"> </w:t>
      </w:r>
      <w:r w:rsidR="00912A72">
        <w:rPr>
          <w:rFonts w:ascii="Arial" w:hAnsi="Arial"/>
          <w:sz w:val="20"/>
          <w:szCs w:val="20"/>
        </w:rPr>
        <w:t>osoby prowadzącej</w:t>
      </w:r>
      <w:r>
        <w:rPr>
          <w:rFonts w:ascii="Arial" w:hAnsi="Arial"/>
          <w:sz w:val="20"/>
          <w:szCs w:val="20"/>
        </w:rPr>
        <w:t>)</w:t>
      </w:r>
    </w:p>
    <w:p w:rsidR="00140B5A" w:rsidRPr="00970120" w:rsidRDefault="00140B5A" w:rsidP="00970120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(telefon kontaktowy)                                                            </w:t>
      </w:r>
    </w:p>
    <w:p w:rsidR="00477CFF" w:rsidRDefault="00477CFF" w:rsidP="00477C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406C6A" w:rsidRDefault="00406C6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406C6A" w:rsidRDefault="00406C6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406C6A" w:rsidRDefault="00406C6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406C6A" w:rsidRDefault="00406C6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406C6A" w:rsidRDefault="00406C6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912A72" w:rsidRPr="00746348" w:rsidRDefault="00912A72" w:rsidP="00912A72">
      <w:pPr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  <w:r w:rsidRPr="00746348">
        <w:rPr>
          <w:rFonts w:ascii="Arial" w:hAnsi="Arial" w:cs="Arial"/>
          <w:i/>
          <w:sz w:val="14"/>
          <w:szCs w:val="14"/>
        </w:rPr>
        <w:t>* niepotrzebne skreślić,</w:t>
      </w:r>
    </w:p>
    <w:p w:rsidR="00912A72" w:rsidRPr="001D3C16" w:rsidRDefault="00912A72" w:rsidP="00912A72">
      <w:pPr>
        <w:autoSpaceDE w:val="0"/>
        <w:autoSpaceDN w:val="0"/>
        <w:adjustRightInd w:val="0"/>
        <w:rPr>
          <w:rFonts w:ascii="Arial" w:hAnsi="Arial" w:cs="Arial"/>
          <w:i/>
          <w:sz w:val="14"/>
          <w:szCs w:val="14"/>
        </w:rPr>
      </w:pPr>
      <w:r w:rsidRPr="00746348">
        <w:rPr>
          <w:rFonts w:ascii="Arial" w:hAnsi="Arial" w:cs="Arial"/>
          <w:i/>
          <w:sz w:val="14"/>
          <w:szCs w:val="14"/>
        </w:rPr>
        <w:t>**zgodnie z aktualną opinią o potrzebie kształcenia specjalnego wydaną przez właściwą poradnię Psychologiczno-Pedagogiczną</w:t>
      </w: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912A72" w:rsidRDefault="00912A72" w:rsidP="00912A7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06C6A" w:rsidRDefault="00406C6A" w:rsidP="00912A7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83739F" w:rsidRDefault="0083739F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</w:p>
    <w:p w:rsidR="00140B5A" w:rsidRDefault="00140B5A" w:rsidP="00477CFF">
      <w:pPr>
        <w:autoSpaceDE w:val="0"/>
        <w:autoSpaceDN w:val="0"/>
        <w:adjustRightInd w:val="0"/>
        <w:ind w:left="595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</w:p>
    <w:p w:rsidR="00140B5A" w:rsidRDefault="00522147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 XXIV/239/2016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Miejskiej w Policach</w:t>
      </w:r>
    </w:p>
    <w:p w:rsidR="00140B5A" w:rsidRDefault="00140B5A" w:rsidP="00140B5A">
      <w:pPr>
        <w:autoSpaceDE w:val="0"/>
        <w:autoSpaceDN w:val="0"/>
        <w:adjustRightInd w:val="0"/>
        <w:ind w:left="6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>
        <w:rPr>
          <w:rFonts w:ascii="Arial" w:hAnsi="Arial" w:cs="Arial"/>
        </w:rPr>
        <w:t xml:space="preserve"> </w:t>
      </w:r>
      <w:r w:rsidR="00522147">
        <w:rPr>
          <w:rFonts w:ascii="Arial" w:hAnsi="Arial" w:cs="Arial"/>
          <w:sz w:val="16"/>
          <w:szCs w:val="16"/>
        </w:rPr>
        <w:t>29.11.2016 r.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(pieczątka </w:t>
      </w:r>
      <w:r w:rsidR="00477CFF">
        <w:rPr>
          <w:rFonts w:ascii="Arial" w:hAnsi="Arial" w:cs="Arial"/>
          <w:sz w:val="20"/>
          <w:szCs w:val="20"/>
        </w:rPr>
        <w:t>osoby prowadzącej</w:t>
      </w:r>
      <w:r>
        <w:rPr>
          <w:rFonts w:ascii="Arial" w:hAnsi="Arial" w:cs="Arial"/>
          <w:sz w:val="20"/>
          <w:szCs w:val="20"/>
        </w:rPr>
        <w:t xml:space="preserve"> )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40B5A" w:rsidRDefault="00477CFF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140B5A">
        <w:rPr>
          <w:rFonts w:ascii="Arial" w:hAnsi="Arial" w:cs="Arial"/>
          <w:b/>
          <w:bCs/>
          <w:sz w:val="28"/>
          <w:szCs w:val="28"/>
        </w:rPr>
        <w:t>ozliczenie otrzymanej dotacji</w:t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rok…………………</w:t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0B5A" w:rsidRDefault="00140B5A" w:rsidP="00140B5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 xml:space="preserve">Termin złożenia rozliczenia:  </w:t>
      </w:r>
      <w:r w:rsidRPr="005D59E9">
        <w:rPr>
          <w:rFonts w:ascii="Arial" w:hAnsi="Arial"/>
          <w:sz w:val="20"/>
          <w:szCs w:val="20"/>
        </w:rPr>
        <w:t>do 15 stycznia  roku następującego po roku udzielenia dot</w:t>
      </w:r>
      <w:r>
        <w:rPr>
          <w:rFonts w:ascii="Arial" w:hAnsi="Arial"/>
          <w:sz w:val="20"/>
          <w:szCs w:val="20"/>
        </w:rPr>
        <w:t>acji</w:t>
      </w:r>
    </w:p>
    <w:p w:rsidR="00140B5A" w:rsidRDefault="00140B5A" w:rsidP="00140B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</w:rPr>
              <w:t xml:space="preserve">Nazwa i adres </w:t>
            </w:r>
            <w:r w:rsidR="00477CFF">
              <w:rPr>
                <w:rFonts w:ascii="Arial" w:hAnsi="Arial"/>
                <w:b/>
              </w:rPr>
              <w:t>osoby prowadzącej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(osoba prawna/osoba fizyczna)</w:t>
            </w: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140B5A" w:rsidTr="00140B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5A" w:rsidRDefault="00140B5A" w:rsidP="00140B5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Nazwa i adres szkoły, przedszkola, innej formy wychowania przedszkolnego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40B5A" w:rsidRDefault="00140B5A" w:rsidP="00140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140B5A" w:rsidTr="00140B5A">
        <w:tc>
          <w:tcPr>
            <w:tcW w:w="9212" w:type="dxa"/>
          </w:tcPr>
          <w:p w:rsidR="00140B5A" w:rsidRPr="00DC074A" w:rsidRDefault="00140B5A" w:rsidP="00140B5A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DC074A">
              <w:rPr>
                <w:rFonts w:ascii="Arial" w:hAnsi="Arial"/>
                <w:b/>
              </w:rPr>
              <w:t xml:space="preserve">Liczba uczniów wykazana przez </w:t>
            </w:r>
            <w:r w:rsidR="00477CFF">
              <w:rPr>
                <w:rFonts w:ascii="Arial" w:hAnsi="Arial"/>
                <w:b/>
              </w:rPr>
              <w:t xml:space="preserve">osobę prowadzącą </w:t>
            </w:r>
            <w:r w:rsidRPr="00DC074A">
              <w:rPr>
                <w:rFonts w:ascii="Arial" w:hAnsi="Arial"/>
                <w:b/>
              </w:rPr>
              <w:t>w informacjach miesięcznych:</w:t>
            </w:r>
          </w:p>
          <w:p w:rsidR="00140B5A" w:rsidRDefault="00140B5A" w:rsidP="00140B5A">
            <w:pPr>
              <w:pStyle w:val="Akapitzlist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  <w:b/>
              </w:rPr>
            </w:pP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styczeń:…, luty:…..., marzec:…..., kwiecień:…..., maj:......, czerwiec:…...,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40B5A" w:rsidRPr="00780FA6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lipiec:.…, sierpień:.…, wrzesień:…., październik:…., listopad:.…, grudzień:….</w:t>
            </w: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140B5A" w:rsidRDefault="00140B5A" w:rsidP="00140B5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2763"/>
      </w:tblGrid>
      <w:tr w:rsidR="00140B5A" w:rsidTr="00140B5A">
        <w:tc>
          <w:tcPr>
            <w:tcW w:w="6449" w:type="dxa"/>
          </w:tcPr>
          <w:p w:rsidR="00140B5A" w:rsidRPr="002A5B29" w:rsidRDefault="00140B5A" w:rsidP="00140B5A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2A5B29">
              <w:rPr>
                <w:rFonts w:ascii="Arial" w:hAnsi="Arial"/>
                <w:b/>
              </w:rPr>
              <w:t>Kwota dotacji otrzymanej łącznie w okresie</w:t>
            </w:r>
          </w:p>
          <w:p w:rsidR="00140B5A" w:rsidRPr="002A5B29" w:rsidRDefault="00140B5A" w:rsidP="00140B5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 w:rsidRPr="002A5B29">
              <w:rPr>
                <w:rFonts w:ascii="Arial" w:hAnsi="Arial"/>
                <w:b/>
              </w:rPr>
              <w:t>od ………………….do ………………………….</w:t>
            </w:r>
          </w:p>
        </w:tc>
        <w:tc>
          <w:tcPr>
            <w:tcW w:w="2763" w:type="dxa"/>
          </w:tcPr>
          <w:p w:rsidR="00140B5A" w:rsidRPr="00A02754" w:rsidRDefault="00140B5A" w:rsidP="00140B5A">
            <w:pPr>
              <w:pStyle w:val="Akapitzlist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</w:p>
        </w:tc>
      </w:tr>
    </w:tbl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  <w:r>
        <w:rPr>
          <w:rFonts w:ascii="Arial" w:hAnsi="Arial"/>
        </w:rPr>
        <w:t>5.  </w:t>
      </w:r>
      <w:r>
        <w:rPr>
          <w:rFonts w:ascii="Arial" w:hAnsi="Arial"/>
          <w:b/>
        </w:rPr>
        <w:t>Udzielona dotacja została wykorzystana na: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504"/>
        <w:gridCol w:w="3071"/>
      </w:tblGrid>
      <w:tr w:rsidR="00140B5A" w:rsidRPr="002E6EED" w:rsidTr="00140B5A">
        <w:tc>
          <w:tcPr>
            <w:tcW w:w="637" w:type="dxa"/>
            <w:vAlign w:val="center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04" w:type="dxa"/>
            <w:vAlign w:val="center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3071" w:type="dxa"/>
            <w:vAlign w:val="center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Kwota wydatkowana z dotacji</w:t>
            </w:r>
          </w:p>
        </w:tc>
      </w:tr>
      <w:tr w:rsidR="00140B5A" w:rsidRPr="002E6EED" w:rsidTr="00140B5A">
        <w:tc>
          <w:tcPr>
            <w:tcW w:w="637" w:type="dxa"/>
            <w:vAlign w:val="center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504" w:type="dxa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Wydatki bieżące, w tym:</w:t>
            </w:r>
          </w:p>
        </w:tc>
        <w:tc>
          <w:tcPr>
            <w:tcW w:w="3071" w:type="dxa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osobowe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pochodne od wynagrodzeń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koszty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RPr="002E6EED" w:rsidTr="00140B5A">
        <w:tc>
          <w:tcPr>
            <w:tcW w:w="637" w:type="dxa"/>
            <w:vAlign w:val="center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5504" w:type="dxa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Pozostałe wydatki bieżące, w tym:</w:t>
            </w:r>
          </w:p>
        </w:tc>
        <w:tc>
          <w:tcPr>
            <w:tcW w:w="3071" w:type="dxa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za wynajem pomieszczeń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stałe (energia, woda, gaz i inne)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III</w:t>
            </w:r>
          </w:p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4" w:type="dxa"/>
          </w:tcPr>
          <w:p w:rsidR="00140B5A" w:rsidRPr="002E6EED" w:rsidRDefault="00140B5A" w:rsidP="00140B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2E6EED">
              <w:rPr>
                <w:rFonts w:ascii="Arial" w:hAnsi="Arial" w:cs="Arial"/>
                <w:b/>
              </w:rPr>
              <w:t>akup środków trwałych oraz wartości niematerialnych i prawnych, w tym: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i wyposażenie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pomocy dydaktycznych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c>
          <w:tcPr>
            <w:tcW w:w="637" w:type="dxa"/>
            <w:vAlign w:val="center"/>
          </w:tcPr>
          <w:p w:rsidR="00140B5A" w:rsidRDefault="00140B5A" w:rsidP="00140B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04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wydatki (wskazać  jakie)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  <w:tr w:rsidR="00140B5A" w:rsidTr="00140B5A">
        <w:trPr>
          <w:trHeight w:val="70"/>
        </w:trPr>
        <w:tc>
          <w:tcPr>
            <w:tcW w:w="6141" w:type="dxa"/>
            <w:gridSpan w:val="2"/>
          </w:tcPr>
          <w:p w:rsidR="00140B5A" w:rsidRPr="002E6EED" w:rsidRDefault="00140B5A" w:rsidP="00140B5A">
            <w:pPr>
              <w:jc w:val="center"/>
              <w:rPr>
                <w:rFonts w:ascii="Arial" w:hAnsi="Arial" w:cs="Arial"/>
                <w:b/>
              </w:rPr>
            </w:pPr>
            <w:r w:rsidRPr="002E6EE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071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rPr>
          <w:rFonts w:ascii="Arial" w:hAnsi="Arial" w:cs="Arial"/>
        </w:rPr>
      </w:pPr>
    </w:p>
    <w:p w:rsidR="00140B5A" w:rsidRDefault="00140B5A" w:rsidP="00140B5A">
      <w:pPr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2763"/>
      </w:tblGrid>
      <w:tr w:rsidR="00140B5A" w:rsidTr="00140B5A">
        <w:tc>
          <w:tcPr>
            <w:tcW w:w="6449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  <w:r w:rsidRPr="00A02754">
              <w:rPr>
                <w:rFonts w:ascii="Arial" w:hAnsi="Arial" w:cs="Arial"/>
                <w:b/>
              </w:rPr>
              <w:t>Kwota dotacji niewykorzystanej</w:t>
            </w:r>
            <w:r>
              <w:rPr>
                <w:rFonts w:ascii="Arial" w:hAnsi="Arial" w:cs="Arial"/>
              </w:rPr>
              <w:t xml:space="preserve">  (pkt 4 – pkt 5)</w:t>
            </w:r>
          </w:p>
        </w:tc>
        <w:tc>
          <w:tcPr>
            <w:tcW w:w="2763" w:type="dxa"/>
          </w:tcPr>
          <w:p w:rsidR="00140B5A" w:rsidRDefault="00140B5A" w:rsidP="00140B5A">
            <w:pPr>
              <w:rPr>
                <w:rFonts w:ascii="Arial" w:hAnsi="Arial" w:cs="Arial"/>
              </w:rPr>
            </w:pPr>
          </w:p>
          <w:p w:rsidR="00140B5A" w:rsidRDefault="00140B5A" w:rsidP="00140B5A">
            <w:pPr>
              <w:rPr>
                <w:rFonts w:ascii="Arial" w:hAnsi="Arial" w:cs="Arial"/>
              </w:rPr>
            </w:pPr>
          </w:p>
        </w:tc>
      </w:tr>
    </w:tbl>
    <w:p w:rsidR="00140B5A" w:rsidRDefault="00140B5A" w:rsidP="00140B5A">
      <w:pPr>
        <w:rPr>
          <w:rFonts w:ascii="Arial" w:hAnsi="Arial" w:cs="Arial"/>
        </w:rPr>
      </w:pPr>
    </w:p>
    <w:p w:rsidR="00140B5A" w:rsidRDefault="00140B5A" w:rsidP="00140B5A">
      <w:r>
        <w:rPr>
          <w:rFonts w:ascii="Arial" w:hAnsi="Arial" w:cs="Arial"/>
        </w:rPr>
        <w:t xml:space="preserve">      </w:t>
      </w:r>
    </w:p>
    <w:p w:rsidR="00140B5A" w:rsidRDefault="00140B5A" w:rsidP="00140B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40B5A" w:rsidRDefault="00140B5A" w:rsidP="00140B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………………………………….</w:t>
      </w: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40B5A" w:rsidRDefault="00140B5A" w:rsidP="00140B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  <w:r>
        <w:rPr>
          <w:rFonts w:ascii="Arial" w:hAnsi="Arial"/>
          <w:sz w:val="20"/>
          <w:szCs w:val="20"/>
        </w:rPr>
        <w:t>…………………….…………………….</w:t>
      </w:r>
    </w:p>
    <w:p w:rsidR="00140B5A" w:rsidRDefault="00140B5A" w:rsidP="00140B5A">
      <w:pPr>
        <w:overflowPunct w:val="0"/>
        <w:autoSpaceDE w:val="0"/>
        <w:autoSpaceDN w:val="0"/>
        <w:adjustRightInd w:val="0"/>
        <w:ind w:left="28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CE7D43"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sz w:val="20"/>
          <w:szCs w:val="20"/>
        </w:rPr>
        <w:t xml:space="preserve">    (podpis osoby uprawnionej do składania </w:t>
      </w:r>
    </w:p>
    <w:p w:rsidR="00140B5A" w:rsidRDefault="00140B5A" w:rsidP="00140B5A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…....................................................                       oświadczeń woli w imieniu </w:t>
      </w:r>
      <w:r w:rsidR="00477CFF">
        <w:rPr>
          <w:rFonts w:ascii="Arial" w:hAnsi="Arial"/>
          <w:sz w:val="20"/>
          <w:szCs w:val="20"/>
        </w:rPr>
        <w:t xml:space="preserve">osoby </w:t>
      </w:r>
      <w:r w:rsidR="006B2324">
        <w:rPr>
          <w:rFonts w:ascii="Arial" w:hAnsi="Arial"/>
          <w:sz w:val="20"/>
          <w:szCs w:val="20"/>
        </w:rPr>
        <w:t>prowadzącej</w:t>
      </w:r>
      <w:r>
        <w:rPr>
          <w:rFonts w:ascii="Arial" w:hAnsi="Arial"/>
          <w:sz w:val="20"/>
          <w:szCs w:val="20"/>
        </w:rPr>
        <w:t>)</w:t>
      </w:r>
    </w:p>
    <w:p w:rsidR="00140B5A" w:rsidRDefault="00140B5A" w:rsidP="00140B5A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(telefon kontaktowy)                                                            </w:t>
      </w:r>
    </w:p>
    <w:p w:rsidR="00140B5A" w:rsidRDefault="00140B5A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FC59C5" w:rsidRDefault="00FC59C5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912A72" w:rsidRDefault="00912A72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912A72" w:rsidRDefault="00912A72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912A72" w:rsidRDefault="00912A72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FC59C5" w:rsidRDefault="00FC59C5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284520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sz w:val="32"/>
        </w:rPr>
      </w:pPr>
    </w:p>
    <w:p w:rsidR="00CE7D43" w:rsidRDefault="00CE7D43" w:rsidP="00EA53D2">
      <w:pPr>
        <w:overflowPunct w:val="0"/>
        <w:autoSpaceDE w:val="0"/>
        <w:autoSpaceDN w:val="0"/>
        <w:adjustRightInd w:val="0"/>
        <w:rPr>
          <w:rFonts w:ascii="Arial" w:hAnsi="Arial"/>
          <w:b/>
          <w:sz w:val="32"/>
        </w:rPr>
      </w:pPr>
    </w:p>
    <w:sectPr w:rsidR="00CE7D43" w:rsidSect="00184319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C5" w:rsidRDefault="008A35C5" w:rsidP="003E24BE">
      <w:r>
        <w:separator/>
      </w:r>
    </w:p>
  </w:endnote>
  <w:endnote w:type="continuationSeparator" w:id="0">
    <w:p w:rsidR="008A35C5" w:rsidRDefault="008A35C5" w:rsidP="003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C5" w:rsidRDefault="008A35C5" w:rsidP="003E24BE">
      <w:r>
        <w:separator/>
      </w:r>
    </w:p>
  </w:footnote>
  <w:footnote w:type="continuationSeparator" w:id="0">
    <w:p w:rsidR="008A35C5" w:rsidRDefault="008A35C5" w:rsidP="003E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87" w:rsidRDefault="00EF3987">
    <w:pPr>
      <w:pStyle w:val="Nagwek"/>
    </w:pPr>
  </w:p>
  <w:p w:rsidR="00EF3987" w:rsidRDefault="00EF3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ABA"/>
    <w:multiLevelType w:val="hybridMultilevel"/>
    <w:tmpl w:val="5D3C37E8"/>
    <w:lvl w:ilvl="0" w:tplc="04150011">
      <w:start w:val="1"/>
      <w:numFmt w:val="decimal"/>
      <w:lvlText w:val="%1)"/>
      <w:lvlJc w:val="left"/>
      <w:pPr>
        <w:ind w:left="2635" w:hanging="360"/>
      </w:pPr>
    </w:lvl>
    <w:lvl w:ilvl="1" w:tplc="04150019" w:tentative="1">
      <w:start w:val="1"/>
      <w:numFmt w:val="lowerLetter"/>
      <w:lvlText w:val="%2."/>
      <w:lvlJc w:val="left"/>
      <w:pPr>
        <w:ind w:left="3355" w:hanging="360"/>
      </w:pPr>
    </w:lvl>
    <w:lvl w:ilvl="2" w:tplc="0415001B" w:tentative="1">
      <w:start w:val="1"/>
      <w:numFmt w:val="lowerRoman"/>
      <w:lvlText w:val="%3."/>
      <w:lvlJc w:val="right"/>
      <w:pPr>
        <w:ind w:left="4075" w:hanging="180"/>
      </w:pPr>
    </w:lvl>
    <w:lvl w:ilvl="3" w:tplc="0415000F" w:tentative="1">
      <w:start w:val="1"/>
      <w:numFmt w:val="decimal"/>
      <w:lvlText w:val="%4."/>
      <w:lvlJc w:val="left"/>
      <w:pPr>
        <w:ind w:left="4795" w:hanging="360"/>
      </w:pPr>
    </w:lvl>
    <w:lvl w:ilvl="4" w:tplc="04150019" w:tentative="1">
      <w:start w:val="1"/>
      <w:numFmt w:val="lowerLetter"/>
      <w:lvlText w:val="%5."/>
      <w:lvlJc w:val="left"/>
      <w:pPr>
        <w:ind w:left="5515" w:hanging="360"/>
      </w:pPr>
    </w:lvl>
    <w:lvl w:ilvl="5" w:tplc="0415001B" w:tentative="1">
      <w:start w:val="1"/>
      <w:numFmt w:val="lowerRoman"/>
      <w:lvlText w:val="%6."/>
      <w:lvlJc w:val="right"/>
      <w:pPr>
        <w:ind w:left="6235" w:hanging="180"/>
      </w:pPr>
    </w:lvl>
    <w:lvl w:ilvl="6" w:tplc="0415000F" w:tentative="1">
      <w:start w:val="1"/>
      <w:numFmt w:val="decimal"/>
      <w:lvlText w:val="%7."/>
      <w:lvlJc w:val="left"/>
      <w:pPr>
        <w:ind w:left="6955" w:hanging="360"/>
      </w:pPr>
    </w:lvl>
    <w:lvl w:ilvl="7" w:tplc="04150019" w:tentative="1">
      <w:start w:val="1"/>
      <w:numFmt w:val="lowerLetter"/>
      <w:lvlText w:val="%8."/>
      <w:lvlJc w:val="left"/>
      <w:pPr>
        <w:ind w:left="7675" w:hanging="360"/>
      </w:pPr>
    </w:lvl>
    <w:lvl w:ilvl="8" w:tplc="0415001B" w:tentative="1">
      <w:start w:val="1"/>
      <w:numFmt w:val="lowerRoman"/>
      <w:lvlText w:val="%9."/>
      <w:lvlJc w:val="right"/>
      <w:pPr>
        <w:ind w:left="8395" w:hanging="180"/>
      </w:pPr>
    </w:lvl>
  </w:abstractNum>
  <w:abstractNum w:abstractNumId="1">
    <w:nsid w:val="06B9271A"/>
    <w:multiLevelType w:val="hybridMultilevel"/>
    <w:tmpl w:val="9C24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D42"/>
    <w:multiLevelType w:val="hybridMultilevel"/>
    <w:tmpl w:val="2AD0C0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FA732D"/>
    <w:multiLevelType w:val="hybridMultilevel"/>
    <w:tmpl w:val="A34E9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E266E"/>
    <w:multiLevelType w:val="hybridMultilevel"/>
    <w:tmpl w:val="0D2C99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0C2F87"/>
    <w:multiLevelType w:val="hybridMultilevel"/>
    <w:tmpl w:val="C9789A1E"/>
    <w:lvl w:ilvl="0" w:tplc="C51088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3EAE"/>
    <w:multiLevelType w:val="hybridMultilevel"/>
    <w:tmpl w:val="540A96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B06BBE"/>
    <w:multiLevelType w:val="hybridMultilevel"/>
    <w:tmpl w:val="DBEA6014"/>
    <w:lvl w:ilvl="0" w:tplc="5FB40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773A9"/>
    <w:multiLevelType w:val="hybridMultilevel"/>
    <w:tmpl w:val="F8E03FA0"/>
    <w:lvl w:ilvl="0" w:tplc="D02CAAA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52186"/>
    <w:multiLevelType w:val="hybridMultilevel"/>
    <w:tmpl w:val="7EB0A4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C2411F"/>
    <w:multiLevelType w:val="hybridMultilevel"/>
    <w:tmpl w:val="29DC239C"/>
    <w:lvl w:ilvl="0" w:tplc="643E2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118F"/>
    <w:multiLevelType w:val="hybridMultilevel"/>
    <w:tmpl w:val="13E212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765138"/>
    <w:multiLevelType w:val="hybridMultilevel"/>
    <w:tmpl w:val="1F905D18"/>
    <w:lvl w:ilvl="0" w:tplc="2A183AC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3F31096"/>
    <w:multiLevelType w:val="hybridMultilevel"/>
    <w:tmpl w:val="78643622"/>
    <w:lvl w:ilvl="0" w:tplc="93D0040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EF46EE"/>
    <w:multiLevelType w:val="hybridMultilevel"/>
    <w:tmpl w:val="F37A4EE6"/>
    <w:lvl w:ilvl="0" w:tplc="9A5642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AA2BBC">
      <w:start w:val="1"/>
      <w:numFmt w:val="bullet"/>
      <w:lvlText w:val="­"/>
      <w:lvlJc w:val="left"/>
      <w:pPr>
        <w:tabs>
          <w:tab w:val="num" w:pos="1060"/>
        </w:tabs>
        <w:ind w:left="1060" w:hanging="340"/>
      </w:pPr>
      <w:rPr>
        <w:rFonts w:ascii="Arial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C29B9"/>
    <w:multiLevelType w:val="hybridMultilevel"/>
    <w:tmpl w:val="D5D6ED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74B54"/>
    <w:multiLevelType w:val="hybridMultilevel"/>
    <w:tmpl w:val="3B30EE3A"/>
    <w:lvl w:ilvl="0" w:tplc="045CAE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420FE"/>
    <w:multiLevelType w:val="hybridMultilevel"/>
    <w:tmpl w:val="1ED2AB8C"/>
    <w:lvl w:ilvl="0" w:tplc="BD0E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834F6"/>
    <w:multiLevelType w:val="hybridMultilevel"/>
    <w:tmpl w:val="DBBA2698"/>
    <w:lvl w:ilvl="0" w:tplc="9A5642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32094"/>
    <w:multiLevelType w:val="hybridMultilevel"/>
    <w:tmpl w:val="55A405F4"/>
    <w:lvl w:ilvl="0" w:tplc="BE7E7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B27455"/>
    <w:multiLevelType w:val="hybridMultilevel"/>
    <w:tmpl w:val="274E26BC"/>
    <w:lvl w:ilvl="0" w:tplc="79E0EEA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>
    <w:nsid w:val="64381266"/>
    <w:multiLevelType w:val="hybridMultilevel"/>
    <w:tmpl w:val="015EC210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2">
    <w:nsid w:val="6BE62853"/>
    <w:multiLevelType w:val="hybridMultilevel"/>
    <w:tmpl w:val="59CC5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C23DD"/>
    <w:multiLevelType w:val="hybridMultilevel"/>
    <w:tmpl w:val="07AC8DA4"/>
    <w:lvl w:ilvl="0" w:tplc="5A54BE3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7DCE1159"/>
    <w:multiLevelType w:val="hybridMultilevel"/>
    <w:tmpl w:val="8E12ECCA"/>
    <w:lvl w:ilvl="0" w:tplc="2D1ABE72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21"/>
  </w:num>
  <w:num w:numId="12">
    <w:abstractNumId w:val="23"/>
  </w:num>
  <w:num w:numId="13">
    <w:abstractNumId w:val="16"/>
  </w:num>
  <w:num w:numId="14">
    <w:abstractNumId w:val="22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5"/>
  </w:num>
  <w:num w:numId="20">
    <w:abstractNumId w:val="13"/>
  </w:num>
  <w:num w:numId="21">
    <w:abstractNumId w:val="1"/>
  </w:num>
  <w:num w:numId="22">
    <w:abstractNumId w:val="19"/>
  </w:num>
  <w:num w:numId="23">
    <w:abstractNumId w:val="11"/>
  </w:num>
  <w:num w:numId="24">
    <w:abstractNumId w:val="20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0C"/>
    <w:rsid w:val="00001239"/>
    <w:rsid w:val="000034E6"/>
    <w:rsid w:val="000104E9"/>
    <w:rsid w:val="00021C72"/>
    <w:rsid w:val="0004466C"/>
    <w:rsid w:val="00045029"/>
    <w:rsid w:val="00054CF5"/>
    <w:rsid w:val="00057F92"/>
    <w:rsid w:val="00077581"/>
    <w:rsid w:val="00081309"/>
    <w:rsid w:val="00083269"/>
    <w:rsid w:val="00084887"/>
    <w:rsid w:val="000A04BA"/>
    <w:rsid w:val="000A1486"/>
    <w:rsid w:val="000A3BFE"/>
    <w:rsid w:val="000A4C22"/>
    <w:rsid w:val="000B0E5F"/>
    <w:rsid w:val="000B19DF"/>
    <w:rsid w:val="000B211F"/>
    <w:rsid w:val="000B5F19"/>
    <w:rsid w:val="000B6F6D"/>
    <w:rsid w:val="000E501A"/>
    <w:rsid w:val="000F0458"/>
    <w:rsid w:val="000F2B1C"/>
    <w:rsid w:val="001026A4"/>
    <w:rsid w:val="00103C0A"/>
    <w:rsid w:val="001076D5"/>
    <w:rsid w:val="00110991"/>
    <w:rsid w:val="00113C06"/>
    <w:rsid w:val="001377C6"/>
    <w:rsid w:val="00140B5A"/>
    <w:rsid w:val="001556A3"/>
    <w:rsid w:val="0017668E"/>
    <w:rsid w:val="0018262F"/>
    <w:rsid w:val="00184319"/>
    <w:rsid w:val="00195ED2"/>
    <w:rsid w:val="001A146F"/>
    <w:rsid w:val="001A7FD9"/>
    <w:rsid w:val="001B1F3C"/>
    <w:rsid w:val="001C058D"/>
    <w:rsid w:val="001C40DD"/>
    <w:rsid w:val="001D3C16"/>
    <w:rsid w:val="001D5046"/>
    <w:rsid w:val="001F240E"/>
    <w:rsid w:val="001F557A"/>
    <w:rsid w:val="00211CEC"/>
    <w:rsid w:val="00231338"/>
    <w:rsid w:val="0024124E"/>
    <w:rsid w:val="002568E4"/>
    <w:rsid w:val="00263087"/>
    <w:rsid w:val="002718E2"/>
    <w:rsid w:val="002803A9"/>
    <w:rsid w:val="00284520"/>
    <w:rsid w:val="00287CC2"/>
    <w:rsid w:val="00295E00"/>
    <w:rsid w:val="002A5B29"/>
    <w:rsid w:val="002B532E"/>
    <w:rsid w:val="002E1D34"/>
    <w:rsid w:val="002E6EED"/>
    <w:rsid w:val="002F1DEF"/>
    <w:rsid w:val="002F6BB3"/>
    <w:rsid w:val="00303899"/>
    <w:rsid w:val="00322055"/>
    <w:rsid w:val="003318FB"/>
    <w:rsid w:val="003359AC"/>
    <w:rsid w:val="003426F9"/>
    <w:rsid w:val="0035005F"/>
    <w:rsid w:val="00351D19"/>
    <w:rsid w:val="0036362E"/>
    <w:rsid w:val="0038267E"/>
    <w:rsid w:val="003B2D8B"/>
    <w:rsid w:val="003B3A37"/>
    <w:rsid w:val="003B6AC8"/>
    <w:rsid w:val="003C3D2D"/>
    <w:rsid w:val="003C7EDD"/>
    <w:rsid w:val="003D0DDA"/>
    <w:rsid w:val="003E24BE"/>
    <w:rsid w:val="0040134A"/>
    <w:rsid w:val="00402FBB"/>
    <w:rsid w:val="004045A5"/>
    <w:rsid w:val="00406C6A"/>
    <w:rsid w:val="004114B6"/>
    <w:rsid w:val="00415069"/>
    <w:rsid w:val="00421F95"/>
    <w:rsid w:val="00424471"/>
    <w:rsid w:val="00432966"/>
    <w:rsid w:val="00437F78"/>
    <w:rsid w:val="00456C6A"/>
    <w:rsid w:val="00466A4F"/>
    <w:rsid w:val="004746BA"/>
    <w:rsid w:val="00477CFF"/>
    <w:rsid w:val="004B5E94"/>
    <w:rsid w:val="004D2CD8"/>
    <w:rsid w:val="004E149A"/>
    <w:rsid w:val="004E3F1C"/>
    <w:rsid w:val="005158EA"/>
    <w:rsid w:val="00516BCB"/>
    <w:rsid w:val="00522147"/>
    <w:rsid w:val="00537FAE"/>
    <w:rsid w:val="0054587B"/>
    <w:rsid w:val="00551FBD"/>
    <w:rsid w:val="00557A5F"/>
    <w:rsid w:val="00560B37"/>
    <w:rsid w:val="00560B7A"/>
    <w:rsid w:val="00566584"/>
    <w:rsid w:val="00582518"/>
    <w:rsid w:val="00583770"/>
    <w:rsid w:val="0058460C"/>
    <w:rsid w:val="0058475E"/>
    <w:rsid w:val="005B3EBE"/>
    <w:rsid w:val="005B7F08"/>
    <w:rsid w:val="005C2C39"/>
    <w:rsid w:val="005C474F"/>
    <w:rsid w:val="005C4DAA"/>
    <w:rsid w:val="005D59E9"/>
    <w:rsid w:val="005E51B8"/>
    <w:rsid w:val="00615063"/>
    <w:rsid w:val="00624FF5"/>
    <w:rsid w:val="0064135F"/>
    <w:rsid w:val="006551BE"/>
    <w:rsid w:val="0065709F"/>
    <w:rsid w:val="00671FF0"/>
    <w:rsid w:val="00675000"/>
    <w:rsid w:val="00683247"/>
    <w:rsid w:val="0068362E"/>
    <w:rsid w:val="00690861"/>
    <w:rsid w:val="00694367"/>
    <w:rsid w:val="00696EC4"/>
    <w:rsid w:val="006B2324"/>
    <w:rsid w:val="006B441A"/>
    <w:rsid w:val="006B7083"/>
    <w:rsid w:val="006D5E4B"/>
    <w:rsid w:val="006F0F73"/>
    <w:rsid w:val="006F49E2"/>
    <w:rsid w:val="006F77EA"/>
    <w:rsid w:val="00714D02"/>
    <w:rsid w:val="007159D6"/>
    <w:rsid w:val="00746348"/>
    <w:rsid w:val="007534F5"/>
    <w:rsid w:val="007540EA"/>
    <w:rsid w:val="00770DDE"/>
    <w:rsid w:val="00772A0F"/>
    <w:rsid w:val="00780FA6"/>
    <w:rsid w:val="00785D69"/>
    <w:rsid w:val="0079340F"/>
    <w:rsid w:val="00795F26"/>
    <w:rsid w:val="00796C70"/>
    <w:rsid w:val="007C227C"/>
    <w:rsid w:val="007C6670"/>
    <w:rsid w:val="007D07A4"/>
    <w:rsid w:val="007E6BE2"/>
    <w:rsid w:val="007F68DB"/>
    <w:rsid w:val="007F698F"/>
    <w:rsid w:val="00810687"/>
    <w:rsid w:val="008211F7"/>
    <w:rsid w:val="008245BB"/>
    <w:rsid w:val="0083739F"/>
    <w:rsid w:val="00842550"/>
    <w:rsid w:val="00846FBF"/>
    <w:rsid w:val="00856A96"/>
    <w:rsid w:val="008667CF"/>
    <w:rsid w:val="00874983"/>
    <w:rsid w:val="00884221"/>
    <w:rsid w:val="008A35C5"/>
    <w:rsid w:val="008C61EE"/>
    <w:rsid w:val="008F4506"/>
    <w:rsid w:val="00900C23"/>
    <w:rsid w:val="009042F3"/>
    <w:rsid w:val="00907230"/>
    <w:rsid w:val="00912A72"/>
    <w:rsid w:val="009148AE"/>
    <w:rsid w:val="009165E9"/>
    <w:rsid w:val="00925635"/>
    <w:rsid w:val="009418AF"/>
    <w:rsid w:val="00942DDA"/>
    <w:rsid w:val="00950C8E"/>
    <w:rsid w:val="0096110C"/>
    <w:rsid w:val="00970120"/>
    <w:rsid w:val="0097210C"/>
    <w:rsid w:val="009922A7"/>
    <w:rsid w:val="00997EFA"/>
    <w:rsid w:val="009A2CE3"/>
    <w:rsid w:val="009B45B9"/>
    <w:rsid w:val="009C2830"/>
    <w:rsid w:val="009C525A"/>
    <w:rsid w:val="009D0001"/>
    <w:rsid w:val="009D7BB3"/>
    <w:rsid w:val="009F4D8A"/>
    <w:rsid w:val="009F7BFA"/>
    <w:rsid w:val="00A02754"/>
    <w:rsid w:val="00A57188"/>
    <w:rsid w:val="00A57B3B"/>
    <w:rsid w:val="00A639F6"/>
    <w:rsid w:val="00A8388B"/>
    <w:rsid w:val="00AA2C7B"/>
    <w:rsid w:val="00AA79CC"/>
    <w:rsid w:val="00AC0D1E"/>
    <w:rsid w:val="00AC3623"/>
    <w:rsid w:val="00AC7E7A"/>
    <w:rsid w:val="00AD19A2"/>
    <w:rsid w:val="00AE426E"/>
    <w:rsid w:val="00AF1203"/>
    <w:rsid w:val="00B00B35"/>
    <w:rsid w:val="00B11F9E"/>
    <w:rsid w:val="00B2541B"/>
    <w:rsid w:val="00B359A2"/>
    <w:rsid w:val="00B67AC3"/>
    <w:rsid w:val="00B74CF6"/>
    <w:rsid w:val="00B909E0"/>
    <w:rsid w:val="00B952A6"/>
    <w:rsid w:val="00B95668"/>
    <w:rsid w:val="00BA676D"/>
    <w:rsid w:val="00BD1886"/>
    <w:rsid w:val="00BD70C5"/>
    <w:rsid w:val="00BE4185"/>
    <w:rsid w:val="00BF0E67"/>
    <w:rsid w:val="00C05B0F"/>
    <w:rsid w:val="00C252CD"/>
    <w:rsid w:val="00C47DFF"/>
    <w:rsid w:val="00C507F3"/>
    <w:rsid w:val="00C512E7"/>
    <w:rsid w:val="00C61AD3"/>
    <w:rsid w:val="00C87824"/>
    <w:rsid w:val="00CB1E35"/>
    <w:rsid w:val="00CC0870"/>
    <w:rsid w:val="00CE0A90"/>
    <w:rsid w:val="00CE1A31"/>
    <w:rsid w:val="00CE27E7"/>
    <w:rsid w:val="00CE5DE5"/>
    <w:rsid w:val="00CE7D43"/>
    <w:rsid w:val="00CF7F9D"/>
    <w:rsid w:val="00D01DF2"/>
    <w:rsid w:val="00D0481E"/>
    <w:rsid w:val="00D122A9"/>
    <w:rsid w:val="00D13D5F"/>
    <w:rsid w:val="00D24D5D"/>
    <w:rsid w:val="00D66EAC"/>
    <w:rsid w:val="00D67F68"/>
    <w:rsid w:val="00D72BAA"/>
    <w:rsid w:val="00D746BA"/>
    <w:rsid w:val="00D76EE8"/>
    <w:rsid w:val="00D95875"/>
    <w:rsid w:val="00D95BDC"/>
    <w:rsid w:val="00DA326E"/>
    <w:rsid w:val="00DB66BE"/>
    <w:rsid w:val="00DC074A"/>
    <w:rsid w:val="00DD217A"/>
    <w:rsid w:val="00DD23D2"/>
    <w:rsid w:val="00DD7D23"/>
    <w:rsid w:val="00DE5550"/>
    <w:rsid w:val="00DF33BC"/>
    <w:rsid w:val="00E21ACA"/>
    <w:rsid w:val="00E22DDA"/>
    <w:rsid w:val="00E24CCC"/>
    <w:rsid w:val="00E27F78"/>
    <w:rsid w:val="00E627F4"/>
    <w:rsid w:val="00E67FD8"/>
    <w:rsid w:val="00E80333"/>
    <w:rsid w:val="00E82F55"/>
    <w:rsid w:val="00E90B5B"/>
    <w:rsid w:val="00E918C5"/>
    <w:rsid w:val="00E96D8B"/>
    <w:rsid w:val="00EA064E"/>
    <w:rsid w:val="00EA2AE2"/>
    <w:rsid w:val="00EA53D2"/>
    <w:rsid w:val="00EA563C"/>
    <w:rsid w:val="00EC7099"/>
    <w:rsid w:val="00ED0393"/>
    <w:rsid w:val="00EE0D13"/>
    <w:rsid w:val="00EE592C"/>
    <w:rsid w:val="00EF12CE"/>
    <w:rsid w:val="00EF3987"/>
    <w:rsid w:val="00F07735"/>
    <w:rsid w:val="00F15091"/>
    <w:rsid w:val="00F27EDF"/>
    <w:rsid w:val="00F63CE7"/>
    <w:rsid w:val="00F7195D"/>
    <w:rsid w:val="00F77845"/>
    <w:rsid w:val="00F81B71"/>
    <w:rsid w:val="00F83678"/>
    <w:rsid w:val="00F96606"/>
    <w:rsid w:val="00FC59C5"/>
    <w:rsid w:val="00FD3B3B"/>
    <w:rsid w:val="00FE3636"/>
    <w:rsid w:val="00FE4E06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FBB"/>
    <w:pPr>
      <w:keepNext/>
      <w:overflowPunct w:val="0"/>
      <w:autoSpaceDE w:val="0"/>
      <w:autoSpaceDN w:val="0"/>
      <w:adjustRightInd w:val="0"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FBB"/>
    <w:rPr>
      <w:rFonts w:ascii="Arial" w:eastAsia="Times New Roman" w:hAnsi="Arial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4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6F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1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FBB"/>
    <w:pPr>
      <w:keepNext/>
      <w:overflowPunct w:val="0"/>
      <w:autoSpaceDE w:val="0"/>
      <w:autoSpaceDN w:val="0"/>
      <w:adjustRightInd w:val="0"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FBB"/>
    <w:rPr>
      <w:rFonts w:ascii="Arial" w:eastAsia="Times New Roman" w:hAnsi="Arial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4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6F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1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3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E148-7867-45B9-81C9-700F9513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10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admin</cp:lastModifiedBy>
  <cp:revision>119</cp:revision>
  <cp:lastPrinted>2016-11-30T12:12:00Z</cp:lastPrinted>
  <dcterms:created xsi:type="dcterms:W3CDTF">2015-09-09T11:34:00Z</dcterms:created>
  <dcterms:modified xsi:type="dcterms:W3CDTF">2016-11-30T12:36:00Z</dcterms:modified>
</cp:coreProperties>
</file>