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D7" w:rsidRPr="005F078F" w:rsidRDefault="00D27D3A" w:rsidP="00E974D7">
      <w:pPr>
        <w:pStyle w:val="Tekstpodstawowy"/>
        <w:jc w:val="lef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E974D7">
        <w:rPr>
          <w:rFonts w:cs="Arial"/>
          <w:color w:val="000000"/>
          <w:sz w:val="22"/>
          <w:szCs w:val="22"/>
        </w:rPr>
        <w:tab/>
      </w:r>
      <w:r w:rsidR="00954CD7" w:rsidRPr="005F078F">
        <w:rPr>
          <w:rFonts w:cs="Arial"/>
          <w:color w:val="000000"/>
          <w:sz w:val="28"/>
          <w:szCs w:val="28"/>
        </w:rPr>
        <w:t>Za</w:t>
      </w:r>
      <w:r w:rsidR="00581DA2" w:rsidRPr="005F078F">
        <w:rPr>
          <w:rFonts w:cs="Arial"/>
          <w:color w:val="000000"/>
          <w:sz w:val="28"/>
          <w:szCs w:val="28"/>
        </w:rPr>
        <w:t>ł.</w:t>
      </w:r>
      <w:r w:rsidR="00954CD7" w:rsidRPr="005F078F">
        <w:rPr>
          <w:rFonts w:cs="Arial"/>
          <w:color w:val="000000"/>
          <w:sz w:val="28"/>
          <w:szCs w:val="28"/>
        </w:rPr>
        <w:t>nr</w:t>
      </w:r>
      <w:r w:rsidR="00581DA2" w:rsidRPr="005F078F">
        <w:rPr>
          <w:rFonts w:cs="Arial"/>
          <w:color w:val="000000"/>
          <w:sz w:val="28"/>
          <w:szCs w:val="28"/>
        </w:rPr>
        <w:t xml:space="preserve"> 7 do SIWZ</w:t>
      </w:r>
      <w:r w:rsidR="00954CD7" w:rsidRPr="005F078F">
        <w:rPr>
          <w:rFonts w:cs="Arial"/>
          <w:color w:val="000000"/>
          <w:sz w:val="28"/>
          <w:szCs w:val="28"/>
        </w:rPr>
        <w:t xml:space="preserve">    </w:t>
      </w:r>
    </w:p>
    <w:p w:rsidR="00954CD7" w:rsidRDefault="00954CD7" w:rsidP="00954CD7">
      <w:pPr>
        <w:pStyle w:val="Nagwek2"/>
        <w:tabs>
          <w:tab w:val="left" w:pos="0"/>
          <w:tab w:val="left" w:pos="9000"/>
        </w:tabs>
        <w:jc w:val="center"/>
        <w:rPr>
          <w:sz w:val="24"/>
          <w:szCs w:val="24"/>
        </w:rPr>
      </w:pPr>
      <w:r w:rsidRPr="00F95AC2">
        <w:rPr>
          <w:sz w:val="24"/>
          <w:szCs w:val="24"/>
        </w:rPr>
        <w:t>WZÓR UMOWY</w:t>
      </w:r>
    </w:p>
    <w:p w:rsidR="00E974D7" w:rsidRDefault="00E974D7" w:rsidP="00E974D7"/>
    <w:p w:rsidR="00E974D7" w:rsidRPr="00E974D7" w:rsidRDefault="00E974D7" w:rsidP="00E974D7"/>
    <w:p w:rsidR="00954CD7" w:rsidRDefault="00954CD7" w:rsidP="00954CD7">
      <w:pPr>
        <w:rPr>
          <w:rFonts w:ascii="Arial" w:hAnsi="Arial" w:cs="Arial"/>
          <w:sz w:val="22"/>
          <w:szCs w:val="22"/>
        </w:rPr>
      </w:pPr>
      <w:r w:rsidRPr="00B54663">
        <w:rPr>
          <w:rFonts w:ascii="Arial" w:hAnsi="Arial" w:cs="Arial"/>
          <w:sz w:val="22"/>
          <w:szCs w:val="22"/>
        </w:rPr>
        <w:t xml:space="preserve">zawarta w dniu  </w:t>
      </w:r>
      <w:r>
        <w:rPr>
          <w:rFonts w:ascii="Arial" w:hAnsi="Arial" w:cs="Arial"/>
          <w:sz w:val="22"/>
          <w:szCs w:val="22"/>
        </w:rPr>
        <w:t>.....................</w:t>
      </w:r>
      <w:r w:rsidRPr="00B54663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 Policach pomiędzy </w:t>
      </w:r>
      <w:r w:rsidRPr="00B54663">
        <w:rPr>
          <w:rFonts w:ascii="Arial" w:hAnsi="Arial" w:cs="Arial"/>
          <w:b/>
          <w:sz w:val="22"/>
          <w:szCs w:val="22"/>
        </w:rPr>
        <w:t>Gminą Police</w:t>
      </w:r>
      <w:r w:rsidRPr="00B54663">
        <w:rPr>
          <w:rFonts w:ascii="Arial" w:hAnsi="Arial" w:cs="Arial"/>
          <w:sz w:val="22"/>
          <w:szCs w:val="22"/>
        </w:rPr>
        <w:t xml:space="preserve"> z siedzibą w Policach przy </w:t>
      </w:r>
    </w:p>
    <w:p w:rsidR="00954CD7" w:rsidRPr="00B54663" w:rsidRDefault="00954CD7" w:rsidP="00954CD7">
      <w:pPr>
        <w:rPr>
          <w:rFonts w:ascii="Arial" w:hAnsi="Arial" w:cs="Arial"/>
          <w:sz w:val="22"/>
          <w:szCs w:val="22"/>
        </w:rPr>
      </w:pPr>
      <w:r w:rsidRPr="00B54663">
        <w:rPr>
          <w:rFonts w:ascii="Arial" w:hAnsi="Arial" w:cs="Arial"/>
          <w:sz w:val="22"/>
          <w:szCs w:val="22"/>
        </w:rPr>
        <w:t>ul. Stefana Batorego 3, w imieniu której działa:</w:t>
      </w:r>
    </w:p>
    <w:p w:rsidR="00954CD7" w:rsidRPr="00B54663" w:rsidRDefault="00954CD7" w:rsidP="00954CD7">
      <w:pPr>
        <w:rPr>
          <w:rFonts w:ascii="Arial" w:hAnsi="Arial" w:cs="Arial"/>
          <w:sz w:val="22"/>
          <w:szCs w:val="22"/>
        </w:rPr>
      </w:pPr>
    </w:p>
    <w:p w:rsidR="00954CD7" w:rsidRPr="00B35EC4" w:rsidRDefault="00954CD7" w:rsidP="00954CD7">
      <w:pPr>
        <w:rPr>
          <w:rFonts w:ascii="Arial" w:hAnsi="Arial" w:cs="Arial"/>
          <w:b/>
          <w:sz w:val="22"/>
          <w:szCs w:val="22"/>
        </w:rPr>
      </w:pPr>
      <w:r w:rsidRPr="00B35EC4">
        <w:rPr>
          <w:rFonts w:ascii="Arial" w:hAnsi="Arial" w:cs="Arial"/>
          <w:b/>
          <w:sz w:val="22"/>
          <w:szCs w:val="22"/>
        </w:rPr>
        <w:t xml:space="preserve">Władysław </w:t>
      </w:r>
      <w:proofErr w:type="spellStart"/>
      <w:r w:rsidRPr="00B35EC4">
        <w:rPr>
          <w:rFonts w:ascii="Arial" w:hAnsi="Arial" w:cs="Arial"/>
          <w:b/>
          <w:sz w:val="22"/>
          <w:szCs w:val="22"/>
        </w:rPr>
        <w:t>Diakun</w:t>
      </w:r>
      <w:proofErr w:type="spellEnd"/>
    </w:p>
    <w:p w:rsidR="00954CD7" w:rsidRPr="00B54663" w:rsidRDefault="00954CD7" w:rsidP="00954CD7">
      <w:pPr>
        <w:rPr>
          <w:rFonts w:ascii="Arial" w:hAnsi="Arial" w:cs="Arial"/>
          <w:b/>
          <w:sz w:val="22"/>
          <w:szCs w:val="22"/>
        </w:rPr>
      </w:pPr>
      <w:r w:rsidRPr="00B54663">
        <w:rPr>
          <w:rFonts w:ascii="Arial" w:hAnsi="Arial" w:cs="Arial"/>
          <w:sz w:val="22"/>
          <w:szCs w:val="22"/>
        </w:rPr>
        <w:t xml:space="preserve">zwaną dalej w treści umowy </w:t>
      </w:r>
      <w:r w:rsidRPr="00B54663">
        <w:rPr>
          <w:rFonts w:ascii="Arial" w:hAnsi="Arial" w:cs="Arial"/>
          <w:b/>
          <w:sz w:val="22"/>
          <w:szCs w:val="22"/>
        </w:rPr>
        <w:t>„Zamawiającym”</w:t>
      </w:r>
    </w:p>
    <w:p w:rsidR="00954CD7" w:rsidRPr="00B54663" w:rsidRDefault="00954CD7" w:rsidP="00954CD7">
      <w:pPr>
        <w:rPr>
          <w:rFonts w:ascii="Arial" w:hAnsi="Arial" w:cs="Arial"/>
          <w:sz w:val="22"/>
          <w:szCs w:val="22"/>
        </w:rPr>
      </w:pPr>
      <w:r w:rsidRPr="00B5466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firmą</w:t>
      </w:r>
    </w:p>
    <w:p w:rsidR="00954CD7" w:rsidRPr="00B54663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 w:rsidRPr="00B54663">
        <w:rPr>
          <w:rFonts w:ascii="Arial" w:hAnsi="Arial" w:cs="Arial"/>
          <w:sz w:val="22"/>
          <w:szCs w:val="22"/>
        </w:rPr>
        <w:t xml:space="preserve">z siedzibą w </w:t>
      </w:r>
      <w:r>
        <w:rPr>
          <w:rFonts w:ascii="Arial" w:hAnsi="Arial" w:cs="Arial"/>
          <w:sz w:val="22"/>
          <w:szCs w:val="22"/>
        </w:rPr>
        <w:t>.....</w:t>
      </w:r>
    </w:p>
    <w:p w:rsidR="00954CD7" w:rsidRPr="003A0A67" w:rsidRDefault="00954CD7" w:rsidP="00954CD7">
      <w:pPr>
        <w:rPr>
          <w:rFonts w:ascii="Arial" w:hAnsi="Arial" w:cs="Arial"/>
          <w:sz w:val="28"/>
          <w:szCs w:val="28"/>
        </w:rPr>
      </w:pPr>
      <w:r w:rsidRPr="00B54663">
        <w:rPr>
          <w:rFonts w:ascii="Arial" w:hAnsi="Arial" w:cs="Arial"/>
          <w:sz w:val="22"/>
          <w:szCs w:val="22"/>
        </w:rPr>
        <w:t xml:space="preserve">zwanym dalej w treści umowy </w:t>
      </w:r>
      <w:r w:rsidRPr="00B54663">
        <w:rPr>
          <w:rFonts w:ascii="Arial" w:hAnsi="Arial" w:cs="Arial"/>
          <w:b/>
          <w:sz w:val="22"/>
          <w:szCs w:val="22"/>
        </w:rPr>
        <w:t xml:space="preserve">„Wykonawcą”, </w:t>
      </w:r>
      <w:r w:rsidRPr="00B54663">
        <w:rPr>
          <w:rFonts w:ascii="Arial" w:hAnsi="Arial" w:cs="Arial"/>
          <w:sz w:val="22"/>
          <w:szCs w:val="22"/>
        </w:rPr>
        <w:t>reprezentowanym przez:</w:t>
      </w:r>
    </w:p>
    <w:p w:rsidR="00954CD7" w:rsidRDefault="00954CD7" w:rsidP="00954CD7">
      <w:pPr>
        <w:rPr>
          <w:rFonts w:ascii="Arial" w:hAnsi="Arial" w:cs="Arial"/>
          <w:b/>
          <w:sz w:val="28"/>
          <w:szCs w:val="28"/>
        </w:rPr>
      </w:pPr>
      <w:r w:rsidRPr="00427E57">
        <w:rPr>
          <w:rFonts w:ascii="Arial" w:hAnsi="Arial" w:cs="Arial"/>
          <w:sz w:val="22"/>
          <w:szCs w:val="22"/>
        </w:rPr>
        <w:t>....................................................</w:t>
      </w:r>
    </w:p>
    <w:p w:rsidR="00954CD7" w:rsidRPr="00093A83" w:rsidRDefault="00954CD7" w:rsidP="00B4569B">
      <w:pPr>
        <w:pStyle w:val="Tekstpodstawowy3"/>
        <w:rPr>
          <w:rFonts w:ascii="Arial" w:hAnsi="Arial" w:cs="Arial"/>
          <w:sz w:val="22"/>
          <w:szCs w:val="22"/>
        </w:rPr>
      </w:pPr>
      <w:r w:rsidRPr="00093A83">
        <w:rPr>
          <w:rFonts w:ascii="Arial" w:hAnsi="Arial" w:cs="Arial"/>
          <w:sz w:val="22"/>
          <w:szCs w:val="22"/>
        </w:rPr>
        <w:t>zawarta w rezultacie wyłonienia Wykonawcy w postępowaniu o udzielenie zamówienia publicznego przeprowadzonego w trybie przetargu nieograniczonego dla zadania inwestycyjnego pn.</w:t>
      </w:r>
      <w:r w:rsidR="00D70DD2">
        <w:rPr>
          <w:rFonts w:ascii="Arial" w:hAnsi="Arial" w:cs="Arial"/>
          <w:sz w:val="22"/>
          <w:szCs w:val="22"/>
        </w:rPr>
        <w:t xml:space="preserve"> „</w:t>
      </w:r>
      <w:r w:rsidR="00B4569B" w:rsidRPr="00B4569B">
        <w:rPr>
          <w:rFonts w:ascii="Arial" w:hAnsi="Arial" w:cs="Arial"/>
          <w:b/>
          <w:sz w:val="22"/>
          <w:szCs w:val="22"/>
        </w:rPr>
        <w:t>Przebudowa odcinka ulicy Leśnej w miejscowości Trzebież</w:t>
      </w:r>
      <w:r w:rsidR="00D70DD2">
        <w:rPr>
          <w:rFonts w:ascii="Arial" w:hAnsi="Arial" w:cs="Arial"/>
          <w:b/>
          <w:sz w:val="22"/>
          <w:szCs w:val="22"/>
        </w:rPr>
        <w:t>”</w:t>
      </w:r>
      <w:r w:rsidR="00B4569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podstawie ustawy z dnia </w:t>
      </w:r>
      <w:r w:rsidRPr="00093A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29 stycznia  </w:t>
      </w:r>
      <w:r w:rsidRPr="00093A8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04</w:t>
      </w:r>
      <w:r w:rsidRPr="00093A83">
        <w:rPr>
          <w:rFonts w:ascii="Arial" w:hAnsi="Arial" w:cs="Arial"/>
          <w:sz w:val="22"/>
          <w:szCs w:val="22"/>
        </w:rPr>
        <w:t xml:space="preserve">r. Prawo zamówień publicznych (Dz.U. </w:t>
      </w:r>
      <w:r>
        <w:rPr>
          <w:rFonts w:ascii="Arial" w:hAnsi="Arial" w:cs="Arial"/>
          <w:sz w:val="22"/>
          <w:szCs w:val="22"/>
        </w:rPr>
        <w:t>2013.907</w:t>
      </w:r>
      <w:r w:rsidRPr="00093A83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093A83">
        <w:rPr>
          <w:rFonts w:ascii="Arial" w:hAnsi="Arial" w:cs="Arial"/>
          <w:sz w:val="22"/>
          <w:szCs w:val="22"/>
        </w:rPr>
        <w:t xml:space="preserve">tekst jednolity ze zm.) </w:t>
      </w:r>
    </w:p>
    <w:p w:rsidR="00954CD7" w:rsidRDefault="00954CD7" w:rsidP="00954CD7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954CD7" w:rsidRPr="0052499A" w:rsidRDefault="00954CD7" w:rsidP="00954CD7">
      <w:pPr>
        <w:pStyle w:val="Tekstpodstawowywcity"/>
        <w:spacing w:before="120"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>Przedmiot umowy</w:t>
      </w:r>
    </w:p>
    <w:p w:rsidR="00954CD7" w:rsidRPr="0052499A" w:rsidRDefault="00954CD7" w:rsidP="00954CD7">
      <w:pPr>
        <w:pStyle w:val="Tekstpodstawowywcity"/>
        <w:spacing w:before="120"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§ 1 </w:t>
      </w:r>
    </w:p>
    <w:p w:rsidR="00B4569B" w:rsidRPr="00F95AC2" w:rsidRDefault="00954CD7" w:rsidP="00B4569B">
      <w:pPr>
        <w:pStyle w:val="Tekstpodstawowy3"/>
        <w:rPr>
          <w:rFonts w:ascii="Arial" w:hAnsi="Arial" w:cs="Arial"/>
          <w:spacing w:val="-2"/>
          <w:sz w:val="22"/>
          <w:szCs w:val="22"/>
        </w:rPr>
      </w:pPr>
      <w:r w:rsidRPr="00152F3B">
        <w:rPr>
          <w:rFonts w:ascii="Arial" w:hAnsi="Arial" w:cs="Arial"/>
          <w:sz w:val="22"/>
          <w:szCs w:val="22"/>
        </w:rPr>
        <w:t>1. 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152F3B">
        <w:rPr>
          <w:rFonts w:ascii="Arial" w:hAnsi="Arial" w:cs="Arial"/>
          <w:sz w:val="22"/>
          <w:szCs w:val="22"/>
        </w:rPr>
        <w:t xml:space="preserve"> zleca, a </w:t>
      </w:r>
      <w:r>
        <w:rPr>
          <w:rFonts w:ascii="Arial" w:hAnsi="Arial" w:cs="Arial"/>
          <w:sz w:val="22"/>
          <w:szCs w:val="22"/>
        </w:rPr>
        <w:t xml:space="preserve"> </w:t>
      </w:r>
      <w:r w:rsidRPr="00152F3B">
        <w:rPr>
          <w:rFonts w:ascii="Arial" w:hAnsi="Arial" w:cs="Arial"/>
          <w:sz w:val="22"/>
          <w:szCs w:val="22"/>
        </w:rPr>
        <w:t>Wykonawca przyjmuje</w:t>
      </w:r>
      <w:r>
        <w:rPr>
          <w:rFonts w:ascii="Arial" w:hAnsi="Arial" w:cs="Arial"/>
          <w:sz w:val="22"/>
          <w:szCs w:val="22"/>
        </w:rPr>
        <w:t xml:space="preserve"> </w:t>
      </w:r>
      <w:r w:rsidRPr="00152F3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</w:t>
      </w:r>
      <w:r w:rsidRPr="00152F3B">
        <w:rPr>
          <w:rFonts w:ascii="Arial" w:hAnsi="Arial" w:cs="Arial"/>
          <w:sz w:val="22"/>
          <w:szCs w:val="22"/>
        </w:rPr>
        <w:t xml:space="preserve"> wykonania </w:t>
      </w:r>
      <w:r>
        <w:rPr>
          <w:rFonts w:ascii="Arial" w:hAnsi="Arial" w:cs="Arial"/>
          <w:sz w:val="22"/>
          <w:szCs w:val="22"/>
        </w:rPr>
        <w:t xml:space="preserve"> </w:t>
      </w:r>
      <w:r w:rsidRPr="00152F3B">
        <w:rPr>
          <w:rFonts w:ascii="Arial" w:hAnsi="Arial" w:cs="Arial"/>
          <w:sz w:val="22"/>
          <w:szCs w:val="22"/>
        </w:rPr>
        <w:t>zadanie pn</w:t>
      </w:r>
      <w:r w:rsidRPr="00F95AC2">
        <w:rPr>
          <w:rFonts w:ascii="Arial" w:hAnsi="Arial" w:cs="Arial"/>
          <w:sz w:val="22"/>
          <w:szCs w:val="22"/>
        </w:rPr>
        <w:t>.:</w:t>
      </w:r>
      <w:r w:rsidR="00F95AC2" w:rsidRPr="00F95AC2">
        <w:rPr>
          <w:rFonts w:ascii="Arial" w:hAnsi="Arial" w:cs="Arial"/>
          <w:sz w:val="22"/>
          <w:szCs w:val="22"/>
        </w:rPr>
        <w:t xml:space="preserve"> </w:t>
      </w:r>
      <w:r w:rsidR="00B4569B">
        <w:rPr>
          <w:rFonts w:ascii="Arial" w:hAnsi="Arial" w:cs="Arial"/>
          <w:sz w:val="22"/>
          <w:szCs w:val="22"/>
        </w:rPr>
        <w:br/>
        <w:t xml:space="preserve">    </w:t>
      </w:r>
      <w:r w:rsidR="00B4569B" w:rsidRPr="00B4569B">
        <w:rPr>
          <w:rFonts w:ascii="Arial" w:hAnsi="Arial" w:cs="Arial"/>
          <w:b/>
          <w:sz w:val="22"/>
          <w:szCs w:val="22"/>
        </w:rPr>
        <w:t>Przebudowa odcinka ulicy Leśnej w miejscowości Trzebież</w:t>
      </w:r>
      <w:r w:rsidR="00B4569B">
        <w:rPr>
          <w:rFonts w:ascii="Arial" w:hAnsi="Arial" w:cs="Arial"/>
          <w:b/>
          <w:sz w:val="22"/>
          <w:szCs w:val="22"/>
        </w:rPr>
        <w:t>.</w:t>
      </w:r>
    </w:p>
    <w:p w:rsidR="00954CD7" w:rsidRDefault="00954CD7" w:rsidP="00F95AC2">
      <w:pPr>
        <w:pStyle w:val="Lista-kontynuacja1"/>
        <w:tabs>
          <w:tab w:val="num" w:pos="0"/>
        </w:tabs>
        <w:spacing w:after="0"/>
        <w:ind w:left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2. </w:t>
      </w:r>
      <w:r w:rsidRPr="00C20D05">
        <w:rPr>
          <w:rFonts w:ascii="Arial" w:hAnsi="Arial" w:cs="Arial"/>
          <w:color w:val="000000"/>
          <w:szCs w:val="22"/>
        </w:rPr>
        <w:t>Zakres przedmiotu umowy obejmuje:</w:t>
      </w:r>
    </w:p>
    <w:p w:rsidR="00D70DD2" w:rsidRDefault="00D70DD2" w:rsidP="00E974D7">
      <w:pPr>
        <w:pStyle w:val="Lista-kontynuacja1"/>
        <w:tabs>
          <w:tab w:val="num" w:pos="0"/>
        </w:tabs>
        <w:spacing w:after="0"/>
        <w:ind w:left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2.1</w:t>
      </w:r>
      <w:r w:rsidR="00E974D7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wykonanie jezdni (klasa D)</w:t>
      </w:r>
      <w:r w:rsidRPr="003B5CA5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o szer. 5 m (z kostki betonowej brukowej dwuteowej) z</w:t>
      </w:r>
      <w:r>
        <w:rPr>
          <w:rFonts w:ascii="Arial" w:hAnsi="Arial" w:cs="Arial"/>
          <w:color w:val="000000"/>
          <w:szCs w:val="22"/>
        </w:rPr>
        <w:br/>
        <w:t xml:space="preserve">           jednostronnym chodnikiem (z kostki betonowej brukowej dwuteowej) o szer. 2 m (działka nr</w:t>
      </w:r>
      <w:r>
        <w:rPr>
          <w:rFonts w:ascii="Arial" w:hAnsi="Arial" w:cs="Arial"/>
          <w:color w:val="000000"/>
          <w:szCs w:val="22"/>
        </w:rPr>
        <w:br/>
        <w:t xml:space="preserve">          972) wraz ze zjazdami do posesji o szer.3,5 m, terenem utwardzonym (z kostki betonowej</w:t>
      </w:r>
      <w:r>
        <w:rPr>
          <w:rFonts w:ascii="Arial" w:hAnsi="Arial" w:cs="Arial"/>
          <w:color w:val="000000"/>
          <w:szCs w:val="22"/>
        </w:rPr>
        <w:br/>
        <w:t xml:space="preserve">          brukowej dwuteowej) o pow.140 m</w:t>
      </w:r>
      <w:r>
        <w:rPr>
          <w:rFonts w:ascii="Arial" w:hAnsi="Arial" w:cs="Arial"/>
          <w:color w:val="000000"/>
          <w:szCs w:val="22"/>
          <w:vertAlign w:val="superscript"/>
        </w:rPr>
        <w:t>2</w:t>
      </w:r>
      <w:r>
        <w:rPr>
          <w:rFonts w:ascii="Arial" w:hAnsi="Arial" w:cs="Arial"/>
          <w:color w:val="000000"/>
          <w:szCs w:val="22"/>
        </w:rPr>
        <w:t xml:space="preserve">  i terenem utwardzonym z płyt drogowych pełnych o </w:t>
      </w:r>
      <w:r>
        <w:rPr>
          <w:rFonts w:ascii="Arial" w:hAnsi="Arial" w:cs="Arial"/>
          <w:color w:val="000000"/>
          <w:szCs w:val="22"/>
        </w:rPr>
        <w:br/>
        <w:t xml:space="preserve">          pow.136m</w:t>
      </w:r>
      <w:r>
        <w:rPr>
          <w:rFonts w:ascii="Arial" w:hAnsi="Arial" w:cs="Arial"/>
          <w:color w:val="000000"/>
          <w:szCs w:val="22"/>
          <w:vertAlign w:val="superscript"/>
        </w:rPr>
        <w:t>2</w:t>
      </w:r>
      <w:r>
        <w:rPr>
          <w:rFonts w:ascii="Arial" w:hAnsi="Arial" w:cs="Arial"/>
          <w:color w:val="000000"/>
          <w:szCs w:val="22"/>
        </w:rPr>
        <w:t>;</w:t>
      </w:r>
      <w:r>
        <w:rPr>
          <w:rFonts w:ascii="Arial" w:hAnsi="Arial" w:cs="Arial"/>
          <w:color w:val="000000"/>
          <w:szCs w:val="22"/>
        </w:rPr>
        <w:br/>
        <w:t xml:space="preserve">   2.2  budowę sieci wodociągowej Ø110 PE o długości L=109 m , przyłącza Ø32  PE o długości</w:t>
      </w:r>
      <w:r>
        <w:rPr>
          <w:rFonts w:ascii="Arial" w:hAnsi="Arial" w:cs="Arial"/>
          <w:color w:val="000000"/>
          <w:szCs w:val="22"/>
        </w:rPr>
        <w:br/>
        <w:t xml:space="preserve">          L=15m</w:t>
      </w:r>
      <w:r>
        <w:rPr>
          <w:rFonts w:ascii="Arial" w:hAnsi="Arial" w:cs="Arial"/>
          <w:color w:val="000000"/>
          <w:szCs w:val="22"/>
        </w:rPr>
        <w:br/>
        <w:t xml:space="preserve">   2.3  budowę kanalizacji deszczowej Ø 250 PVC o długości L=147 m, kanalizacji deszczowej </w:t>
      </w:r>
      <w:r>
        <w:rPr>
          <w:rFonts w:ascii="Arial" w:hAnsi="Arial" w:cs="Arial"/>
          <w:color w:val="000000"/>
          <w:szCs w:val="22"/>
        </w:rPr>
        <w:br/>
        <w:t xml:space="preserve">          Ø 160 PVC o długości L=65 m</w:t>
      </w:r>
    </w:p>
    <w:p w:rsidR="00F95AC2" w:rsidRPr="00C20D05" w:rsidRDefault="00D70DD2" w:rsidP="00B97E2A">
      <w:pPr>
        <w:pStyle w:val="Lista-kontynuacja1"/>
        <w:tabs>
          <w:tab w:val="num" w:pos="0"/>
        </w:tabs>
        <w:spacing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</w:p>
    <w:p w:rsidR="00954CD7" w:rsidRDefault="00954CD7" w:rsidP="00954CD7">
      <w:pPr>
        <w:pStyle w:val="Lista-kontynuacja1"/>
        <w:spacing w:after="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3. </w:t>
      </w:r>
      <w:r w:rsidR="00F95AC2"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 xml:space="preserve">Zakres robót do wykonania wymieniony w ust.2 został szczegółowo określony w 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 xml:space="preserve">dokumentacji </w:t>
      </w:r>
      <w:r>
        <w:rPr>
          <w:rFonts w:ascii="Arial" w:hAnsi="Arial" w:cs="Arial"/>
          <w:szCs w:val="22"/>
        </w:rPr>
        <w:t xml:space="preserve"> </w:t>
      </w:r>
    </w:p>
    <w:p w:rsidR="00954CD7" w:rsidRPr="00C20D05" w:rsidRDefault="00954CD7" w:rsidP="00954CD7">
      <w:pPr>
        <w:pStyle w:val="Lista-kontynuacja1"/>
        <w:spacing w:after="0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F95AC2"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projektowej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pn.: ”</w:t>
      </w:r>
      <w:r w:rsidR="00D70DD2">
        <w:rPr>
          <w:rFonts w:ascii="Arial" w:hAnsi="Arial" w:cs="Arial"/>
          <w:szCs w:val="22"/>
        </w:rPr>
        <w:t>Przebudowa odcinka ulicy Leśnej w miejscowości Trzebież</w:t>
      </w:r>
      <w:r w:rsidR="00B97E2A">
        <w:rPr>
          <w:rFonts w:ascii="Arial" w:hAnsi="Arial" w:cs="Arial"/>
          <w:i/>
          <w:szCs w:val="22"/>
        </w:rPr>
        <w:t>”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opracowanej</w:t>
      </w:r>
      <w:r w:rsidR="00D70DD2">
        <w:rPr>
          <w:rFonts w:ascii="Arial" w:hAnsi="Arial" w:cs="Arial"/>
          <w:szCs w:val="22"/>
        </w:rPr>
        <w:br/>
        <w:t xml:space="preserve">    </w:t>
      </w:r>
      <w:r w:rsidRPr="00C20D05">
        <w:rPr>
          <w:rFonts w:ascii="Arial" w:hAnsi="Arial" w:cs="Arial"/>
          <w:szCs w:val="22"/>
        </w:rPr>
        <w:t xml:space="preserve"> </w:t>
      </w:r>
      <w:r w:rsidR="00D70DD2"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 xml:space="preserve">przez </w:t>
      </w:r>
      <w:r w:rsidR="00D70DD2">
        <w:rPr>
          <w:rFonts w:ascii="Arial" w:hAnsi="Arial" w:cs="Arial"/>
          <w:szCs w:val="22"/>
        </w:rPr>
        <w:t>Kosztorysowanie Nadzór Realizacje sp. z o.o.</w:t>
      </w:r>
      <w:r>
        <w:rPr>
          <w:rFonts w:ascii="Arial" w:hAnsi="Arial" w:cs="Arial"/>
          <w:szCs w:val="22"/>
        </w:rPr>
        <w:t xml:space="preserve"> z siedzibą w Policach przy ul. </w:t>
      </w:r>
      <w:r w:rsidR="00D70DD2">
        <w:rPr>
          <w:rFonts w:ascii="Arial" w:hAnsi="Arial" w:cs="Arial"/>
          <w:szCs w:val="22"/>
        </w:rPr>
        <w:t>PCK 4a/10</w:t>
      </w:r>
      <w:r>
        <w:rPr>
          <w:rFonts w:ascii="Arial" w:hAnsi="Arial" w:cs="Arial"/>
          <w:szCs w:val="22"/>
        </w:rPr>
        <w:t xml:space="preserve">.  </w:t>
      </w:r>
    </w:p>
    <w:p w:rsidR="00954CD7" w:rsidRDefault="00954CD7" w:rsidP="00954CD7">
      <w:pPr>
        <w:pStyle w:val="Lista-kontynuacja1"/>
        <w:spacing w:after="0"/>
        <w:ind w:left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 xml:space="preserve"> 4</w:t>
      </w:r>
      <w:r w:rsidRPr="00C20D05">
        <w:rPr>
          <w:rFonts w:ascii="Arial" w:hAnsi="Arial" w:cs="Arial"/>
          <w:szCs w:val="22"/>
        </w:rPr>
        <w:t>.</w:t>
      </w:r>
      <w:r w:rsidR="00F95AC2"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 xml:space="preserve"> Wykonawca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zobowiązuje się</w:t>
      </w:r>
      <w:r>
        <w:rPr>
          <w:rFonts w:ascii="Arial" w:hAnsi="Arial" w:cs="Arial"/>
          <w:szCs w:val="22"/>
        </w:rPr>
        <w:t xml:space="preserve">  </w:t>
      </w:r>
      <w:r w:rsidRPr="00C20D05">
        <w:rPr>
          <w:rFonts w:ascii="Arial" w:hAnsi="Arial" w:cs="Arial"/>
          <w:szCs w:val="22"/>
        </w:rPr>
        <w:t>do</w:t>
      </w:r>
      <w:r>
        <w:rPr>
          <w:rFonts w:ascii="Arial" w:hAnsi="Arial" w:cs="Arial"/>
          <w:szCs w:val="22"/>
        </w:rPr>
        <w:t xml:space="preserve">  </w:t>
      </w:r>
      <w:r w:rsidRPr="00C20D05">
        <w:rPr>
          <w:rFonts w:ascii="Arial" w:hAnsi="Arial" w:cs="Arial"/>
          <w:szCs w:val="22"/>
        </w:rPr>
        <w:t>wykonania</w:t>
      </w:r>
      <w:r>
        <w:rPr>
          <w:rFonts w:ascii="Arial" w:hAnsi="Arial" w:cs="Arial"/>
          <w:szCs w:val="22"/>
        </w:rPr>
        <w:t xml:space="preserve">    </w:t>
      </w:r>
      <w:r w:rsidRPr="00C20D05">
        <w:rPr>
          <w:rFonts w:ascii="Arial" w:hAnsi="Arial" w:cs="Arial"/>
          <w:szCs w:val="22"/>
        </w:rPr>
        <w:t>przedmiotu umowy w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zakresie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określonym</w:t>
      </w:r>
      <w:r>
        <w:rPr>
          <w:rFonts w:ascii="Arial" w:hAnsi="Arial" w:cs="Arial"/>
          <w:szCs w:val="22"/>
        </w:rPr>
        <w:t xml:space="preserve"> </w:t>
      </w:r>
      <w:r w:rsidRPr="00C20D05">
        <w:rPr>
          <w:rFonts w:ascii="Arial" w:hAnsi="Arial" w:cs="Arial"/>
          <w:szCs w:val="22"/>
        </w:rPr>
        <w:t>w</w:t>
      </w:r>
      <w:r>
        <w:rPr>
          <w:rFonts w:ascii="Arial" w:hAnsi="Arial" w:cs="Arial"/>
          <w:szCs w:val="22"/>
        </w:rPr>
        <w:t xml:space="preserve">  </w:t>
      </w:r>
      <w:r w:rsidR="00F95AC2">
        <w:rPr>
          <w:rFonts w:ascii="Arial" w:hAnsi="Arial" w:cs="Arial"/>
          <w:szCs w:val="22"/>
        </w:rPr>
        <w:br/>
        <w:t xml:space="preserve">      </w:t>
      </w:r>
      <w:r w:rsidRPr="00C20D05">
        <w:rPr>
          <w:rFonts w:ascii="Arial" w:hAnsi="Arial" w:cs="Arial"/>
          <w:color w:val="000000"/>
          <w:szCs w:val="22"/>
        </w:rPr>
        <w:t>§ 1</w:t>
      </w:r>
      <w:r w:rsidR="00F95AC2">
        <w:rPr>
          <w:rFonts w:ascii="Arial" w:hAnsi="Arial" w:cs="Arial"/>
          <w:color w:val="000000"/>
          <w:szCs w:val="22"/>
        </w:rPr>
        <w:t xml:space="preserve"> u</w:t>
      </w:r>
      <w:r w:rsidRPr="00C20D05">
        <w:rPr>
          <w:rFonts w:ascii="Arial" w:hAnsi="Arial" w:cs="Arial"/>
          <w:color w:val="000000"/>
          <w:szCs w:val="22"/>
        </w:rPr>
        <w:t>st.2 zgodnie z dokumentacją projektową, postanowieniami umowy,</w:t>
      </w:r>
      <w:r>
        <w:rPr>
          <w:rFonts w:ascii="Arial" w:hAnsi="Arial" w:cs="Arial"/>
          <w:color w:val="000000"/>
          <w:szCs w:val="22"/>
        </w:rPr>
        <w:t xml:space="preserve"> </w:t>
      </w:r>
      <w:r w:rsidRPr="00C20D05">
        <w:rPr>
          <w:rFonts w:ascii="Arial" w:hAnsi="Arial" w:cs="Arial"/>
          <w:color w:val="000000"/>
          <w:szCs w:val="22"/>
        </w:rPr>
        <w:t>obowiązującymi</w:t>
      </w:r>
      <w:r w:rsidR="00F95AC2">
        <w:rPr>
          <w:rFonts w:ascii="Arial" w:hAnsi="Arial" w:cs="Arial"/>
          <w:color w:val="000000"/>
          <w:szCs w:val="22"/>
        </w:rPr>
        <w:br/>
        <w:t xml:space="preserve">     </w:t>
      </w:r>
      <w:r>
        <w:rPr>
          <w:rFonts w:ascii="Arial" w:hAnsi="Arial" w:cs="Arial"/>
          <w:color w:val="000000"/>
          <w:szCs w:val="22"/>
        </w:rPr>
        <w:t xml:space="preserve"> p</w:t>
      </w:r>
      <w:r w:rsidRPr="00C20D05">
        <w:rPr>
          <w:rFonts w:ascii="Arial" w:hAnsi="Arial" w:cs="Arial"/>
          <w:color w:val="000000"/>
          <w:szCs w:val="22"/>
        </w:rPr>
        <w:t>rzepisami</w:t>
      </w:r>
      <w:r>
        <w:rPr>
          <w:rFonts w:ascii="Arial" w:hAnsi="Arial" w:cs="Arial"/>
          <w:color w:val="000000"/>
          <w:szCs w:val="22"/>
        </w:rPr>
        <w:t xml:space="preserve"> </w:t>
      </w:r>
      <w:r w:rsidRPr="00C20D05">
        <w:rPr>
          <w:rFonts w:ascii="Arial" w:hAnsi="Arial" w:cs="Arial"/>
          <w:color w:val="000000"/>
          <w:szCs w:val="22"/>
        </w:rPr>
        <w:t>prawa oraz</w:t>
      </w:r>
      <w:r>
        <w:rPr>
          <w:rFonts w:ascii="Arial" w:hAnsi="Arial" w:cs="Arial"/>
          <w:color w:val="000000"/>
          <w:szCs w:val="22"/>
        </w:rPr>
        <w:t xml:space="preserve"> </w:t>
      </w:r>
      <w:r w:rsidRPr="00C20D05">
        <w:rPr>
          <w:rFonts w:ascii="Arial" w:hAnsi="Arial" w:cs="Arial"/>
          <w:color w:val="000000"/>
          <w:szCs w:val="22"/>
        </w:rPr>
        <w:t>zasadami sztuki</w:t>
      </w:r>
      <w:r>
        <w:rPr>
          <w:rFonts w:ascii="Arial" w:hAnsi="Arial" w:cs="Arial"/>
          <w:color w:val="000000"/>
          <w:szCs w:val="22"/>
        </w:rPr>
        <w:t xml:space="preserve"> budowlanej i</w:t>
      </w:r>
      <w:r w:rsidRPr="00C20D05">
        <w:rPr>
          <w:rFonts w:ascii="Arial" w:hAnsi="Arial" w:cs="Arial"/>
          <w:color w:val="000000"/>
          <w:szCs w:val="22"/>
        </w:rPr>
        <w:t xml:space="preserve"> wiedzy </w:t>
      </w:r>
      <w:r>
        <w:rPr>
          <w:rFonts w:ascii="Arial" w:hAnsi="Arial" w:cs="Arial"/>
          <w:color w:val="000000"/>
          <w:szCs w:val="22"/>
        </w:rPr>
        <w:t xml:space="preserve"> </w:t>
      </w:r>
      <w:r w:rsidRPr="00C20D05">
        <w:rPr>
          <w:rFonts w:ascii="Arial" w:hAnsi="Arial" w:cs="Arial"/>
          <w:color w:val="000000"/>
          <w:szCs w:val="22"/>
        </w:rPr>
        <w:t>technicznej</w:t>
      </w:r>
      <w:r>
        <w:rPr>
          <w:rFonts w:ascii="Arial" w:hAnsi="Arial" w:cs="Arial"/>
          <w:color w:val="000000"/>
          <w:szCs w:val="22"/>
        </w:rPr>
        <w:t>.</w:t>
      </w:r>
      <w:r w:rsidRPr="00C20D05">
        <w:rPr>
          <w:rFonts w:ascii="Arial" w:hAnsi="Arial" w:cs="Arial"/>
          <w:color w:val="000000"/>
          <w:szCs w:val="22"/>
        </w:rPr>
        <w:t xml:space="preserve"> </w:t>
      </w:r>
    </w:p>
    <w:p w:rsidR="00954CD7" w:rsidRPr="00FC230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5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. </w:t>
      </w:r>
      <w:r w:rsidR="00F95A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Wykonawca wykona przedmiot umowy z własnych materiałów i za pomocą 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własnych urządzeń. </w:t>
      </w:r>
    </w:p>
    <w:p w:rsidR="00954CD7" w:rsidRDefault="00954CD7" w:rsidP="00B97E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 </w:t>
      </w:r>
      <w:r w:rsidR="00F95AC2"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>Wszystkie materiały użyte w trakcie realizacji muszą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 posiadać 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aprobaty, 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atesty, 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>świadectwa</w:t>
      </w:r>
      <w:r>
        <w:rPr>
          <w:rFonts w:ascii="Arial" w:hAnsi="Arial" w:cs="Arial"/>
          <w:sz w:val="22"/>
          <w:szCs w:val="22"/>
        </w:rPr>
        <w:t xml:space="preserve"> </w:t>
      </w:r>
      <w:r w:rsidR="00BD7CE8">
        <w:rPr>
          <w:rFonts w:ascii="Arial" w:hAnsi="Arial" w:cs="Arial"/>
          <w:sz w:val="22"/>
          <w:szCs w:val="22"/>
        </w:rPr>
        <w:br/>
        <w:t xml:space="preserve">     </w:t>
      </w:r>
      <w:r w:rsidRPr="00FC2306">
        <w:rPr>
          <w:rFonts w:ascii="Arial" w:hAnsi="Arial" w:cs="Arial"/>
          <w:sz w:val="22"/>
          <w:szCs w:val="22"/>
        </w:rPr>
        <w:t xml:space="preserve"> i</w:t>
      </w:r>
      <w:r w:rsidR="00BD7CE8"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>certyfikaty dopuszczające do stosowania w budownictwie, które potwierdzą założenia zawarte</w:t>
      </w:r>
      <w:r w:rsidR="00F95AC2">
        <w:rPr>
          <w:rFonts w:ascii="Arial" w:hAnsi="Arial" w:cs="Arial"/>
          <w:sz w:val="22"/>
          <w:szCs w:val="22"/>
        </w:rPr>
        <w:br/>
        <w:t xml:space="preserve">    </w:t>
      </w:r>
      <w:r w:rsidRPr="00FC2306">
        <w:rPr>
          <w:rFonts w:ascii="Arial" w:hAnsi="Arial" w:cs="Arial"/>
          <w:sz w:val="22"/>
          <w:szCs w:val="22"/>
        </w:rPr>
        <w:t xml:space="preserve"> </w:t>
      </w:r>
      <w:r w:rsidR="00F95AC2"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>w</w:t>
      </w:r>
      <w:r w:rsidR="00F95AC2"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>dokumentacji technicznej oraz specyfikacji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 technicznej </w:t>
      </w:r>
      <w:r>
        <w:rPr>
          <w:rFonts w:ascii="Arial" w:hAnsi="Arial" w:cs="Arial"/>
          <w:sz w:val="22"/>
          <w:szCs w:val="22"/>
        </w:rPr>
        <w:t xml:space="preserve"> </w:t>
      </w:r>
      <w:r w:rsidRPr="00FC2306">
        <w:rPr>
          <w:rFonts w:ascii="Arial" w:hAnsi="Arial" w:cs="Arial"/>
          <w:sz w:val="22"/>
          <w:szCs w:val="22"/>
        </w:rPr>
        <w:t xml:space="preserve">wykonania i odbioru robót </w:t>
      </w:r>
      <w:r w:rsidR="00B97E2A">
        <w:rPr>
          <w:rFonts w:ascii="Arial" w:hAnsi="Arial" w:cs="Arial"/>
          <w:sz w:val="22"/>
          <w:szCs w:val="22"/>
        </w:rPr>
        <w:br/>
        <w:t xml:space="preserve">      budowlanych</w:t>
      </w:r>
      <w:r w:rsidRPr="00FC2306">
        <w:rPr>
          <w:rFonts w:ascii="Arial" w:hAnsi="Arial" w:cs="Arial"/>
          <w:sz w:val="22"/>
          <w:szCs w:val="22"/>
        </w:rPr>
        <w:t>.</w:t>
      </w:r>
    </w:p>
    <w:p w:rsidR="00954CD7" w:rsidRPr="0052499A" w:rsidRDefault="00954CD7" w:rsidP="00954CD7">
      <w:pPr>
        <w:keepNext/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>Termin realizacji</w:t>
      </w:r>
    </w:p>
    <w:p w:rsidR="00954CD7" w:rsidRDefault="00954CD7" w:rsidP="00954CD7">
      <w:pPr>
        <w:keepNext/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§ 2 </w:t>
      </w:r>
      <w:bookmarkStart w:id="0" w:name="_GoBack"/>
      <w:bookmarkEnd w:id="0"/>
    </w:p>
    <w:p w:rsidR="00954CD7" w:rsidRPr="00472D44" w:rsidRDefault="00954CD7" w:rsidP="00954CD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D70DD2">
        <w:rPr>
          <w:rFonts w:ascii="Arial" w:hAnsi="Arial" w:cs="Arial"/>
          <w:color w:val="000000"/>
          <w:sz w:val="22"/>
          <w:szCs w:val="22"/>
        </w:rPr>
        <w:t>ermin realizacji zamówienia</w:t>
      </w:r>
      <w:r w:rsidR="00E974D7">
        <w:rPr>
          <w:rFonts w:ascii="Arial" w:hAnsi="Arial" w:cs="Arial"/>
          <w:color w:val="000000"/>
          <w:sz w:val="22"/>
          <w:szCs w:val="22"/>
        </w:rPr>
        <w:t xml:space="preserve"> </w:t>
      </w:r>
      <w:r w:rsidR="00472D44">
        <w:rPr>
          <w:rFonts w:ascii="Arial" w:hAnsi="Arial" w:cs="Arial"/>
          <w:color w:val="000000"/>
          <w:sz w:val="22"/>
          <w:szCs w:val="22"/>
        </w:rPr>
        <w:t xml:space="preserve">do </w:t>
      </w:r>
      <w:r w:rsidR="00472D44" w:rsidRPr="00472D44">
        <w:rPr>
          <w:rFonts w:ascii="Arial" w:hAnsi="Arial" w:cs="Arial"/>
          <w:b/>
          <w:color w:val="000000"/>
          <w:sz w:val="22"/>
          <w:szCs w:val="22"/>
        </w:rPr>
        <w:t>30 września 2016r.</w:t>
      </w:r>
      <w:r w:rsidRPr="00472D44">
        <w:rPr>
          <w:rFonts w:ascii="Arial" w:hAnsi="Arial" w:cs="Arial"/>
          <w:b/>
          <w:sz w:val="22"/>
          <w:szCs w:val="22"/>
        </w:rPr>
        <w:t xml:space="preserve"> </w:t>
      </w:r>
    </w:p>
    <w:p w:rsidR="00550416" w:rsidRPr="00550416" w:rsidRDefault="00550416" w:rsidP="00550416">
      <w:pPr>
        <w:pStyle w:val="Normalny1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color w:val="auto"/>
          <w:spacing w:val="-2"/>
          <w:sz w:val="22"/>
          <w:szCs w:val="22"/>
        </w:rPr>
      </w:pPr>
      <w:r w:rsidRPr="00550416">
        <w:rPr>
          <w:rFonts w:ascii="Arial" w:hAnsi="Arial" w:cs="Arial"/>
          <w:sz w:val="22"/>
          <w:szCs w:val="22"/>
        </w:rPr>
        <w:t xml:space="preserve">Za dzień zakończenia wykonania zadania przyjmuje się datę złożenia w siedzibie Zamawiającego wniosku Wykonawcy o dokonanie odbioru końcowego </w:t>
      </w:r>
      <w:r>
        <w:rPr>
          <w:rFonts w:ascii="Arial" w:hAnsi="Arial" w:cs="Arial"/>
          <w:sz w:val="22"/>
          <w:szCs w:val="22"/>
        </w:rPr>
        <w:t xml:space="preserve">robót </w:t>
      </w:r>
      <w:r w:rsidRPr="00550416">
        <w:rPr>
          <w:rFonts w:ascii="Arial" w:hAnsi="Arial" w:cs="Arial"/>
          <w:color w:val="auto"/>
          <w:spacing w:val="-2"/>
          <w:sz w:val="22"/>
          <w:szCs w:val="22"/>
        </w:rPr>
        <w:t>poprzedzonego stosownym wpisem kierownika budowy w Dzienniku budowy, potwierdzonym przez inspektora nadzoru inwestorskiego.</w:t>
      </w:r>
    </w:p>
    <w:p w:rsidR="00954CD7" w:rsidRDefault="00954CD7" w:rsidP="00954CD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R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ealizacja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FC2306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będzie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przebiegała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według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planowanego </w:t>
      </w:r>
      <w:r>
        <w:rPr>
          <w:rFonts w:ascii="Arial" w:hAnsi="Arial" w:cs="Arial"/>
          <w:color w:val="000000"/>
          <w:sz w:val="22"/>
          <w:szCs w:val="22"/>
        </w:rPr>
        <w:t xml:space="preserve"> przez Wykonawcę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harmonogramu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>robót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 xml:space="preserve"> i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color w:val="000000"/>
          <w:sz w:val="22"/>
          <w:szCs w:val="22"/>
        </w:rPr>
        <w:t>płatności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(zał. nr 2).</w:t>
      </w:r>
      <w:r w:rsidR="00A66D3E">
        <w:rPr>
          <w:rFonts w:ascii="Arial" w:hAnsi="Arial" w:cs="Arial"/>
          <w:bCs/>
          <w:color w:val="000000"/>
          <w:sz w:val="22"/>
          <w:szCs w:val="22"/>
        </w:rPr>
        <w:t>Harmonogram robót i płatności dla swej skuteczności wymaga aprobaty Zamawiającego wyrażonej na piśmie pod rygorem nieważności.</w:t>
      </w:r>
    </w:p>
    <w:p w:rsidR="00954CD7" w:rsidRDefault="00954CD7" w:rsidP="00954CD7">
      <w:pPr>
        <w:tabs>
          <w:tab w:val="num" w:pos="120"/>
        </w:tabs>
        <w:ind w:left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4.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Zmiany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planowanym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 harmonogramie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robót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płatności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na   uzasadniony wniosek   </w:t>
      </w:r>
    </w:p>
    <w:p w:rsidR="00954CD7" w:rsidRDefault="00954CD7" w:rsidP="00954CD7">
      <w:pPr>
        <w:tabs>
          <w:tab w:val="num" w:pos="120"/>
        </w:tabs>
        <w:ind w:left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Wykonawcy złożony na piśmie,  wymagają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akceptacji</w:t>
      </w:r>
      <w:r w:rsidR="00A66D3E">
        <w:rPr>
          <w:rFonts w:ascii="Arial" w:hAnsi="Arial" w:cs="Arial"/>
          <w:bCs/>
          <w:color w:val="000000"/>
          <w:sz w:val="22"/>
          <w:szCs w:val="22"/>
        </w:rPr>
        <w:t xml:space="preserve"> Zamawiającego wyrażonej na piśmie pod</w:t>
      </w:r>
      <w:r w:rsidR="00D70DD2">
        <w:rPr>
          <w:rFonts w:ascii="Arial" w:hAnsi="Arial" w:cs="Arial"/>
          <w:bCs/>
          <w:color w:val="000000"/>
          <w:sz w:val="22"/>
          <w:szCs w:val="22"/>
        </w:rPr>
        <w:br/>
        <w:t xml:space="preserve">     </w:t>
      </w:r>
      <w:r w:rsidR="00A66D3E">
        <w:rPr>
          <w:rFonts w:ascii="Arial" w:hAnsi="Arial" w:cs="Arial"/>
          <w:bCs/>
          <w:color w:val="000000"/>
          <w:sz w:val="22"/>
          <w:szCs w:val="22"/>
        </w:rPr>
        <w:t xml:space="preserve">rygorem nieważności. </w:t>
      </w:r>
    </w:p>
    <w:p w:rsidR="00954CD7" w:rsidRDefault="00954CD7" w:rsidP="00954CD7">
      <w:pPr>
        <w:tabs>
          <w:tab w:val="num" w:pos="120"/>
        </w:tabs>
        <w:ind w:left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5.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Zmiany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 harmonogramu robót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płatności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nie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 xml:space="preserve">mogą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306">
        <w:rPr>
          <w:rFonts w:ascii="Arial" w:hAnsi="Arial" w:cs="Arial"/>
          <w:bCs/>
          <w:color w:val="000000"/>
          <w:sz w:val="22"/>
          <w:szCs w:val="22"/>
        </w:rPr>
        <w:t>dotyczyć terminu zakończenia zadania.</w:t>
      </w:r>
    </w:p>
    <w:p w:rsidR="00954CD7" w:rsidRDefault="00954CD7" w:rsidP="00954C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>Wynagrodzenie Wykonawcy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§ 3 </w:t>
      </w:r>
    </w:p>
    <w:p w:rsidR="00954CD7" w:rsidRPr="00C20D05" w:rsidRDefault="00954CD7" w:rsidP="00954CD7">
      <w:pPr>
        <w:pStyle w:val="Tekstpodstawowywcity22"/>
        <w:numPr>
          <w:ilvl w:val="0"/>
          <w:numId w:val="7"/>
        </w:numPr>
        <w:rPr>
          <w:rFonts w:ascii="Arial" w:hAnsi="Arial" w:cs="Arial"/>
          <w:spacing w:val="-4"/>
          <w:sz w:val="22"/>
          <w:szCs w:val="22"/>
        </w:rPr>
      </w:pPr>
      <w:r w:rsidRPr="00C20D05">
        <w:rPr>
          <w:rFonts w:ascii="Arial" w:hAnsi="Arial" w:cs="Arial"/>
          <w:spacing w:val="-4"/>
          <w:sz w:val="22"/>
          <w:szCs w:val="22"/>
        </w:rPr>
        <w:t>Wynagrodzenie za wykonanie przedmiotu umowy, zwane dalej wynagrodzeniem umownym, ustala się w formie ryczałtu w wysokości ceny oferty tj.</w:t>
      </w:r>
      <w:r>
        <w:rPr>
          <w:rFonts w:ascii="Arial" w:hAnsi="Arial" w:cs="Arial"/>
          <w:spacing w:val="-4"/>
          <w:sz w:val="22"/>
          <w:szCs w:val="22"/>
        </w:rPr>
        <w:t>............................</w:t>
      </w:r>
      <w:r w:rsidRPr="009F619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60DDC">
        <w:rPr>
          <w:rFonts w:ascii="Arial" w:hAnsi="Arial" w:cs="Arial"/>
          <w:spacing w:val="-4"/>
          <w:sz w:val="22"/>
          <w:szCs w:val="22"/>
        </w:rPr>
        <w:t xml:space="preserve">zł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(słownie: </w:t>
      </w:r>
      <w:r>
        <w:rPr>
          <w:rFonts w:ascii="Arial" w:hAnsi="Arial" w:cs="Arial"/>
          <w:spacing w:val="-4"/>
          <w:sz w:val="22"/>
          <w:szCs w:val="22"/>
        </w:rPr>
        <w:t>................................................)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. </w:t>
      </w:r>
    </w:p>
    <w:p w:rsidR="00954CD7" w:rsidRPr="00956347" w:rsidRDefault="00954CD7" w:rsidP="00954CD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56347">
        <w:rPr>
          <w:rFonts w:ascii="Arial" w:hAnsi="Arial" w:cs="Arial"/>
          <w:sz w:val="22"/>
          <w:szCs w:val="22"/>
        </w:rPr>
        <w:t>Wynagrodzenie ryczałtowe obejmuje wszelkie koszty związane z realizacją przedmiotu umowy, w tym ryzyko Wykonawcy z tytułu oszacowania wszelkich kosztów związanych z realizacją przedmiotu umowy. Niedoszacowanie,</w:t>
      </w:r>
      <w:r>
        <w:rPr>
          <w:rFonts w:ascii="Arial" w:hAnsi="Arial" w:cs="Arial"/>
          <w:sz w:val="22"/>
          <w:szCs w:val="22"/>
        </w:rPr>
        <w:t xml:space="preserve"> </w:t>
      </w:r>
      <w:r w:rsidRPr="00956347">
        <w:rPr>
          <w:rFonts w:ascii="Arial" w:hAnsi="Arial" w:cs="Arial"/>
          <w:sz w:val="22"/>
          <w:szCs w:val="22"/>
        </w:rPr>
        <w:t xml:space="preserve"> pominięcie oraz brak rozpoznania zakresu przedmiotu umowy nie może być podstawą do żądania zmiany wynagrodzenia ryczałtowego.</w:t>
      </w:r>
      <w:r>
        <w:rPr>
          <w:rFonts w:ascii="Arial" w:hAnsi="Arial" w:cs="Arial"/>
          <w:sz w:val="22"/>
          <w:szCs w:val="22"/>
        </w:rPr>
        <w:t xml:space="preserve"> Wynagrodzenie obejmuje wykonanie wszelkich prac i robót, choćby nie wskazanych wprost w dokumentacji projektowej, których wykonanie jest niezbędne z punktu widzenia celu, któremu służyć ma przedmiot umowy.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 Warunki płatności</w:t>
      </w:r>
    </w:p>
    <w:p w:rsidR="00CD20B7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§ 4 </w:t>
      </w:r>
    </w:p>
    <w:p w:rsidR="00CD20B7" w:rsidRPr="0052499A" w:rsidRDefault="00CD20B7" w:rsidP="00CD20B7">
      <w:pPr>
        <w:spacing w:before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D20B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D20B7">
        <w:rPr>
          <w:rFonts w:ascii="Arial" w:hAnsi="Arial" w:cs="Arial"/>
          <w:color w:val="000000"/>
          <w:sz w:val="22"/>
          <w:szCs w:val="22"/>
        </w:rPr>
        <w:t>Nie przewiduje się zaliczek na poczet</w:t>
      </w:r>
      <w:r>
        <w:rPr>
          <w:rFonts w:ascii="Arial" w:hAnsi="Arial" w:cs="Arial"/>
          <w:color w:val="000000"/>
          <w:sz w:val="22"/>
          <w:szCs w:val="22"/>
        </w:rPr>
        <w:t xml:space="preserve"> wykonywanych prac.</w:t>
      </w:r>
    </w:p>
    <w:p w:rsidR="00954CD7" w:rsidRDefault="00CD20B7" w:rsidP="00954CD7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2</w:t>
      </w:r>
      <w:r w:rsidR="00954CD7">
        <w:rPr>
          <w:rFonts w:ascii="Arial" w:hAnsi="Arial" w:cs="Arial"/>
          <w:b w:val="0"/>
          <w:color w:val="000000"/>
          <w:sz w:val="22"/>
          <w:szCs w:val="22"/>
        </w:rPr>
        <w:t>.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b w:val="0"/>
          <w:color w:val="000000"/>
          <w:sz w:val="22"/>
          <w:szCs w:val="22"/>
        </w:rPr>
        <w:t xml:space="preserve">Strony postanawiają, że zapłata wynagrodzenia za przedmiot umowy odbędzie się na </w:t>
      </w:r>
      <w:r w:rsidR="00F95AC2">
        <w:rPr>
          <w:rFonts w:ascii="Arial" w:hAnsi="Arial" w:cs="Arial"/>
          <w:b w:val="0"/>
          <w:color w:val="000000"/>
          <w:sz w:val="22"/>
          <w:szCs w:val="22"/>
        </w:rPr>
        <w:br/>
        <w:t xml:space="preserve">  </w:t>
      </w:r>
      <w:r w:rsidR="00954CD7">
        <w:rPr>
          <w:rFonts w:ascii="Arial" w:hAnsi="Arial" w:cs="Arial"/>
          <w:b w:val="0"/>
          <w:color w:val="000000"/>
          <w:sz w:val="22"/>
          <w:szCs w:val="22"/>
        </w:rPr>
        <w:t xml:space="preserve">     p</w:t>
      </w:r>
      <w:r w:rsidR="00954CD7" w:rsidRPr="00551B89">
        <w:rPr>
          <w:rFonts w:ascii="Arial" w:hAnsi="Arial" w:cs="Arial"/>
          <w:b w:val="0"/>
          <w:color w:val="000000"/>
          <w:sz w:val="22"/>
          <w:szCs w:val="22"/>
        </w:rPr>
        <w:t xml:space="preserve">odstawie faktur Wykonawcy w następujący sposób: </w:t>
      </w:r>
    </w:p>
    <w:p w:rsidR="00954CD7" w:rsidRPr="00551B89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płatności częściowe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 odstępach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 miesięcznych łącznie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 do wysokości 90%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B89">
        <w:rPr>
          <w:rFonts w:ascii="Arial" w:hAnsi="Arial" w:cs="Arial"/>
          <w:color w:val="000000"/>
          <w:sz w:val="22"/>
          <w:szCs w:val="22"/>
        </w:rPr>
        <w:t xml:space="preserve"> wynagrodzenia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1B89">
        <w:rPr>
          <w:rFonts w:ascii="Arial" w:hAnsi="Arial" w:cs="Arial"/>
          <w:color w:val="000000"/>
          <w:sz w:val="22"/>
          <w:szCs w:val="22"/>
        </w:rPr>
        <w:t>umownego brutto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551B89">
        <w:rPr>
          <w:rFonts w:ascii="Arial" w:hAnsi="Arial" w:cs="Arial"/>
          <w:color w:val="000000"/>
          <w:sz w:val="22"/>
          <w:szCs w:val="22"/>
        </w:rPr>
        <w:t>płatność końcowa - po zakończeniu wszystkich robót i odbiorze końcowym robót</w:t>
      </w:r>
      <w:r w:rsidRPr="00551B89">
        <w:rPr>
          <w:rFonts w:ascii="Arial" w:hAnsi="Arial" w:cs="Arial"/>
          <w:sz w:val="22"/>
          <w:szCs w:val="22"/>
        </w:rPr>
        <w:t>.</w:t>
      </w:r>
    </w:p>
    <w:p w:rsidR="00954CD7" w:rsidRDefault="00CD20B7" w:rsidP="00F95AC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="00954C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954CD7">
        <w:rPr>
          <w:rFonts w:ascii="Arial" w:hAnsi="Arial" w:cs="Arial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>Wysokość płatności częściowych, ustalana będzie na podstawie procentowego</w:t>
      </w:r>
      <w:r w:rsidR="00F95AC2"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>zaawansowani</w:t>
      </w:r>
      <w:r w:rsidR="00F95AC2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 xml:space="preserve"> poszczególnych 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 xml:space="preserve">rodzajów 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>robót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 xml:space="preserve"> wyszczególnionych w planowanym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 xml:space="preserve"> harmonogramie robót i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</w:t>
      </w:r>
      <w:r w:rsidR="00F95AC2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54CD7" w:rsidRPr="00551B89">
        <w:rPr>
          <w:rFonts w:ascii="Arial" w:hAnsi="Arial" w:cs="Arial"/>
          <w:color w:val="000000"/>
          <w:sz w:val="22"/>
          <w:szCs w:val="22"/>
        </w:rPr>
        <w:t>płatności.</w:t>
      </w:r>
      <w:r w:rsidR="00A66D3E">
        <w:rPr>
          <w:rFonts w:ascii="Arial" w:hAnsi="Arial" w:cs="Arial"/>
          <w:color w:val="000000"/>
          <w:sz w:val="22"/>
          <w:szCs w:val="22"/>
        </w:rPr>
        <w:t xml:space="preserve"> W przypadku braku harmonogramu robót i płatności wynagrodzenie częściowe</w:t>
      </w:r>
      <w:r w:rsidR="00D70DD2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="00A66D3E">
        <w:rPr>
          <w:rFonts w:ascii="Arial" w:hAnsi="Arial" w:cs="Arial"/>
          <w:color w:val="000000"/>
          <w:sz w:val="22"/>
          <w:szCs w:val="22"/>
        </w:rPr>
        <w:t xml:space="preserve"> wypłacane będzie w wysokości proporcjonalnej do ilości i wartości wykonanych w danym </w:t>
      </w:r>
      <w:r w:rsidR="00D70DD2">
        <w:rPr>
          <w:rFonts w:ascii="Arial" w:hAnsi="Arial" w:cs="Arial"/>
          <w:color w:val="000000"/>
          <w:sz w:val="22"/>
          <w:szCs w:val="22"/>
        </w:rPr>
        <w:br/>
        <w:t xml:space="preserve">       </w:t>
      </w:r>
      <w:r w:rsidR="00A66D3E">
        <w:rPr>
          <w:rFonts w:ascii="Arial" w:hAnsi="Arial" w:cs="Arial"/>
          <w:color w:val="000000"/>
          <w:sz w:val="22"/>
          <w:szCs w:val="22"/>
        </w:rPr>
        <w:t>okresie rozliczeniowym prac.</w:t>
      </w:r>
    </w:p>
    <w:p w:rsidR="00954CD7" w:rsidRPr="00CD20B7" w:rsidRDefault="00954CD7" w:rsidP="00CD20B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20B7">
        <w:rPr>
          <w:rFonts w:ascii="Arial" w:hAnsi="Arial" w:cs="Arial"/>
          <w:color w:val="000000"/>
          <w:sz w:val="22"/>
          <w:szCs w:val="22"/>
        </w:rPr>
        <w:t>Załącznikiem  do    faktur    Wykonawcy   będzie   podpisany    przez   Inspektora   Nadzoru  oraz  przedstawiciela   Zamawiającego   protokół   potwierdzający   procentowe   zaawansowanie wykonani</w:t>
      </w:r>
      <w:r w:rsidR="00A66D3E">
        <w:rPr>
          <w:rFonts w:ascii="Arial" w:hAnsi="Arial" w:cs="Arial"/>
          <w:color w:val="000000"/>
          <w:sz w:val="22"/>
          <w:szCs w:val="22"/>
        </w:rPr>
        <w:t>a poszczególnych rodzajów robót i ich wartości.</w:t>
      </w:r>
    </w:p>
    <w:p w:rsidR="00954CD7" w:rsidRPr="00CD20B7" w:rsidRDefault="00954CD7" w:rsidP="00CD20B7">
      <w:pPr>
        <w:pStyle w:val="Akapitzlist"/>
        <w:numPr>
          <w:ilvl w:val="0"/>
          <w:numId w:val="1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CD20B7">
        <w:rPr>
          <w:rFonts w:ascii="Arial" w:hAnsi="Arial" w:cs="Arial"/>
          <w:sz w:val="22"/>
          <w:szCs w:val="22"/>
        </w:rPr>
        <w:t>W przypadku powierzenia przez Wykonawcę części robót Podwykonawcom, Wykonawca zobowiązany jest dołączyć do faktury wykaz, zawierający w swej treści informację o wysokości kwot należnych poszczególnym Podwykonawcom.</w:t>
      </w:r>
    </w:p>
    <w:p w:rsidR="00954CD7" w:rsidRPr="003A6C2D" w:rsidRDefault="00954CD7" w:rsidP="00CD20B7">
      <w:pPr>
        <w:numPr>
          <w:ilvl w:val="0"/>
          <w:numId w:val="1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3A6C2D">
        <w:rPr>
          <w:rFonts w:ascii="Arial" w:hAnsi="Arial" w:cs="Arial"/>
          <w:color w:val="000000"/>
          <w:sz w:val="22"/>
          <w:szCs w:val="22"/>
        </w:rPr>
        <w:t xml:space="preserve">Należność wykazana za roboty wykonane przez </w:t>
      </w:r>
      <w:r>
        <w:rPr>
          <w:rFonts w:ascii="Arial" w:hAnsi="Arial" w:cs="Arial"/>
          <w:color w:val="000000"/>
          <w:sz w:val="22"/>
          <w:szCs w:val="22"/>
        </w:rPr>
        <w:t>Podwykonawców,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przekazana zostanie na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6C2D">
        <w:rPr>
          <w:rFonts w:ascii="Arial" w:hAnsi="Arial" w:cs="Arial"/>
          <w:color w:val="000000"/>
          <w:sz w:val="22"/>
          <w:szCs w:val="22"/>
        </w:rPr>
        <w:t>konto Wykonawcy po dostarczeniu przez niego oświadczenia Podwykonawcy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o otrzymaniu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6C2D">
        <w:rPr>
          <w:rFonts w:ascii="Arial" w:hAnsi="Arial" w:cs="Arial"/>
          <w:color w:val="000000"/>
          <w:sz w:val="22"/>
          <w:szCs w:val="22"/>
        </w:rPr>
        <w:t>należności wraz z uwierzytelnioną kopią faktury Podwykonawcy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zaakceptowaną przez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6C2D">
        <w:rPr>
          <w:rFonts w:ascii="Arial" w:hAnsi="Arial" w:cs="Arial"/>
          <w:color w:val="000000"/>
          <w:sz w:val="22"/>
          <w:szCs w:val="22"/>
        </w:rPr>
        <w:t>Wykonawcę.</w:t>
      </w:r>
    </w:p>
    <w:p w:rsidR="00954CD7" w:rsidRPr="003A6C2D" w:rsidRDefault="00954CD7" w:rsidP="00CD20B7">
      <w:pPr>
        <w:numPr>
          <w:ilvl w:val="0"/>
          <w:numId w:val="1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Należność za wykonane prace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płatna będzie przelewem z konta Zamawiającego na konto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6C2D">
        <w:rPr>
          <w:rFonts w:ascii="Arial" w:hAnsi="Arial" w:cs="Arial"/>
          <w:color w:val="000000"/>
          <w:sz w:val="22"/>
          <w:szCs w:val="22"/>
        </w:rPr>
        <w:t>Wykonawcy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wskazane na fakturze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 w ciągu 30 dni od daty przedłożenia faktury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3A6C2D">
        <w:rPr>
          <w:rFonts w:ascii="Arial" w:hAnsi="Arial" w:cs="Arial"/>
          <w:color w:val="000000"/>
          <w:sz w:val="22"/>
          <w:szCs w:val="22"/>
        </w:rPr>
        <w:t xml:space="preserve">amawiającemu, przy czym za dzień zapłaty przyjęty zostanie dzień obciążenia rachunku </w:t>
      </w:r>
      <w:r w:rsidR="00CD20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6C2D">
        <w:rPr>
          <w:rFonts w:ascii="Arial" w:hAnsi="Arial" w:cs="Arial"/>
          <w:color w:val="000000"/>
          <w:sz w:val="22"/>
          <w:szCs w:val="22"/>
        </w:rPr>
        <w:t>Zamawiającego.</w:t>
      </w:r>
    </w:p>
    <w:p w:rsidR="00BD7CE8" w:rsidRDefault="00BD7CE8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74D7" w:rsidRDefault="00E974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D7CE8" w:rsidRDefault="00BD7CE8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lastRenderedPageBreak/>
        <w:t>Udział podwykonawców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>§ 5</w:t>
      </w:r>
    </w:p>
    <w:p w:rsidR="00954CD7" w:rsidRPr="00C20D05" w:rsidRDefault="00954CD7" w:rsidP="00954CD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-10"/>
        </w:rPr>
      </w:pPr>
      <w:r w:rsidRPr="00C20D05">
        <w:rPr>
          <w:rFonts w:ascii="Arial" w:hAnsi="Arial" w:cs="Arial"/>
          <w:sz w:val="22"/>
          <w:szCs w:val="22"/>
        </w:rPr>
        <w:t>Zamawiający dopuszcza zlecenie Podwykonawcom części zamówienia</w:t>
      </w:r>
      <w:r>
        <w:rPr>
          <w:rFonts w:ascii="Arial" w:hAnsi="Arial" w:cs="Arial"/>
          <w:sz w:val="22"/>
          <w:szCs w:val="22"/>
        </w:rPr>
        <w:t>.</w:t>
      </w:r>
    </w:p>
    <w:p w:rsidR="00131757" w:rsidRDefault="00131757" w:rsidP="00131757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2"/>
          <w:szCs w:val="22"/>
        </w:rPr>
      </w:pPr>
      <w:r w:rsidRPr="00131757">
        <w:rPr>
          <w:rFonts w:ascii="Arial" w:hAnsi="Arial" w:cs="Arial"/>
          <w:b w:val="0"/>
          <w:sz w:val="22"/>
          <w:szCs w:val="22"/>
        </w:rPr>
        <w:t>Wyrażenie zgody na zatrudnienie podwykonawcy stanowi dyskrecjonalną decyzję zamawiającego i nie wymaga uzasadnienia.</w:t>
      </w:r>
    </w:p>
    <w:p w:rsidR="00131757" w:rsidRDefault="00131757" w:rsidP="00131757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2"/>
          <w:szCs w:val="22"/>
        </w:rPr>
      </w:pPr>
      <w:r w:rsidRPr="00131757">
        <w:rPr>
          <w:rFonts w:ascii="Arial" w:hAnsi="Arial" w:cs="Arial"/>
          <w:b w:val="0"/>
          <w:sz w:val="22"/>
          <w:szCs w:val="22"/>
        </w:rPr>
        <w:t>Wykonawca, podwykonawca lub dalszy podwykonawca zamówienia na roboty budowlane zamierzający zawrzeć umowę o podwykonawstwo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color w:val="000000"/>
          <w:sz w:val="22"/>
          <w:szCs w:val="22"/>
        </w:rPr>
        <w:t>Zamawiający zgłasza pisemne zastrzeżenia do projektu umowy o podwykonawstwo:</w:t>
      </w:r>
    </w:p>
    <w:p w:rsidR="00131757" w:rsidRPr="00131757" w:rsidRDefault="00131757" w:rsidP="00131757">
      <w:pPr>
        <w:autoSpaceDN w:val="0"/>
        <w:ind w:left="34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- </w:t>
      </w:r>
      <w:r w:rsidRPr="00131757">
        <w:rPr>
          <w:rFonts w:ascii="Arial" w:hAnsi="Arial" w:cs="Arial"/>
          <w:color w:val="000000"/>
          <w:spacing w:val="-2"/>
          <w:sz w:val="22"/>
          <w:szCs w:val="22"/>
        </w:rPr>
        <w:t>niespełniającej wymagań określonych w specyfikacji istotnych warunków zamówienia,</w:t>
      </w:r>
    </w:p>
    <w:p w:rsidR="00131757" w:rsidRPr="00131757" w:rsidRDefault="00131757" w:rsidP="00131757">
      <w:pPr>
        <w:autoSpaceDN w:val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- </w:t>
      </w:r>
      <w:r w:rsidRPr="00131757">
        <w:rPr>
          <w:rFonts w:ascii="Arial" w:hAnsi="Arial" w:cs="Arial"/>
          <w:color w:val="000000"/>
          <w:sz w:val="22"/>
          <w:szCs w:val="22"/>
        </w:rPr>
        <w:t xml:space="preserve">gdy przewiduje termin zapłaty wynagrodzenia dłuższy niż określony w </w:t>
      </w:r>
      <w:r w:rsidRPr="00864D08">
        <w:rPr>
          <w:rFonts w:ascii="Arial" w:hAnsi="Arial" w:cs="Arial"/>
          <w:sz w:val="22"/>
          <w:szCs w:val="22"/>
        </w:rPr>
        <w:t>ust. 4.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>Niezgłoszenie pisemnych zastrzeżeń do przedłożonego projektu umowy o podwykonawstwo w terminie 14 dni od jej przedłożenia uważa się za akceptację projektu umowy przez zamawiającego.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 xml:space="preserve">Niezgłoszenie pisemnego sprzeciwu do przedłożonej kopii zawartej umowy o podwykonawstwo w terminie 14 dni od jej przedłożenia uważa się za akceptację umowy przez </w:t>
      </w:r>
      <w:r w:rsidR="00864D08">
        <w:rPr>
          <w:rFonts w:ascii="Arial" w:hAnsi="Arial" w:cs="Arial"/>
          <w:sz w:val="22"/>
          <w:szCs w:val="22"/>
        </w:rPr>
        <w:t>Z</w:t>
      </w:r>
      <w:r w:rsidRPr="00131757">
        <w:rPr>
          <w:rFonts w:ascii="Arial" w:hAnsi="Arial" w:cs="Arial"/>
          <w:sz w:val="22"/>
          <w:szCs w:val="22"/>
        </w:rPr>
        <w:t>amawiającego.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31757">
        <w:rPr>
          <w:rFonts w:ascii="Arial" w:hAnsi="Arial" w:cs="Arial"/>
          <w:sz w:val="22"/>
          <w:szCs w:val="22"/>
        </w:rPr>
        <w:t>Przepisy</w:t>
      </w:r>
      <w:r w:rsidRPr="00131757">
        <w:rPr>
          <w:rFonts w:ascii="Arial" w:hAnsi="Arial" w:cs="Arial"/>
          <w:color w:val="0000FF"/>
          <w:sz w:val="22"/>
          <w:szCs w:val="22"/>
        </w:rPr>
        <w:t xml:space="preserve"> </w:t>
      </w:r>
      <w:r w:rsidRPr="00864D08">
        <w:rPr>
          <w:rFonts w:ascii="Arial" w:hAnsi="Arial" w:cs="Arial"/>
          <w:sz w:val="22"/>
          <w:szCs w:val="22"/>
        </w:rPr>
        <w:t xml:space="preserve">ust. 3-9 </w:t>
      </w:r>
      <w:r w:rsidRPr="00131757">
        <w:rPr>
          <w:rFonts w:ascii="Arial" w:hAnsi="Arial" w:cs="Arial"/>
          <w:sz w:val="22"/>
          <w:szCs w:val="22"/>
        </w:rPr>
        <w:t>stosuje się odpowiednio do zmian umowy o podwykonawstwo.</w:t>
      </w:r>
    </w:p>
    <w:p w:rsidR="00131757" w:rsidRPr="0013175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Style w:val="txt-new1"/>
          <w:rFonts w:ascii="Arial" w:hAnsi="Arial" w:cs="Arial"/>
        </w:rPr>
      </w:pPr>
      <w:r w:rsidRPr="00131757">
        <w:rPr>
          <w:rStyle w:val="txt-new1"/>
          <w:rFonts w:ascii="Arial" w:hAnsi="Arial" w:cs="Arial"/>
          <w:sz w:val="22"/>
          <w:szCs w:val="22"/>
        </w:rPr>
        <w:t>W przypadku zmiany bądź rezygnacji z podwykonawcy dotyczącej podmiotu, na którego zasoby wykonawca powoływał się, na zasadach określonych w art. 26 ust. 2b PZP, w celu wykazania spełniania warunków udziału w postępowaniu, o których mowa w art. 22 ust. 1 PZP, wykonawca jest obowiązany wykazać zamawiającemu, iż proponowany inny podwykonawca lub wykonawca samodzielnie spełnia je w stopniu nie mniejszym niż wymagany w trakcie postępowania o udzielenie zamówienia.</w:t>
      </w:r>
    </w:p>
    <w:p w:rsidR="00131757" w:rsidRPr="00864D08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</w:rPr>
      </w:pPr>
      <w:r w:rsidRPr="00131757">
        <w:rPr>
          <w:rFonts w:ascii="Arial" w:hAnsi="Arial" w:cs="Arial"/>
          <w:sz w:val="22"/>
          <w:szCs w:val="22"/>
        </w:rPr>
        <w:t xml:space="preserve">Wykonawca jest zobowiązany do zapłaty kary umownej w wysokości 10 000,00 PLN w przypadku, gdy bez zgody zamawiającego nastąpi zawarcie lub zmiana umowy z podwykonawcą lub dalszym podwykonawcą oraz w przypadku nieuwzględnienia sprzeciwu lub zastrzeżeń do umowy z podwykonawcą lub dalszym podwykonawcą zgłoszonych przez </w:t>
      </w:r>
      <w:r w:rsidR="00864D08">
        <w:rPr>
          <w:rFonts w:ascii="Arial" w:hAnsi="Arial" w:cs="Arial"/>
          <w:sz w:val="22"/>
          <w:szCs w:val="22"/>
        </w:rPr>
        <w:t>Z</w:t>
      </w:r>
      <w:r w:rsidRPr="00131757">
        <w:rPr>
          <w:rFonts w:ascii="Arial" w:hAnsi="Arial" w:cs="Arial"/>
          <w:sz w:val="22"/>
          <w:szCs w:val="22"/>
        </w:rPr>
        <w:t>amawiającego.</w:t>
      </w:r>
    </w:p>
    <w:p w:rsidR="00954CD7" w:rsidRPr="00864D08" w:rsidRDefault="00131757" w:rsidP="00864D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64D08">
        <w:rPr>
          <w:rFonts w:ascii="Arial" w:hAnsi="Arial" w:cs="Arial"/>
          <w:sz w:val="22"/>
          <w:szCs w:val="22"/>
        </w:rPr>
        <w:t>Wykonawca odpowiada za działania i zaniechania podwykonaw</w:t>
      </w:r>
      <w:r w:rsidR="00864D08">
        <w:rPr>
          <w:rFonts w:ascii="Arial" w:hAnsi="Arial" w:cs="Arial"/>
          <w:sz w:val="22"/>
          <w:szCs w:val="22"/>
        </w:rPr>
        <w:t>ców jak za działania własne.</w:t>
      </w:r>
    </w:p>
    <w:p w:rsidR="006B3A2F" w:rsidRDefault="006B3A2F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3F86" w:rsidRDefault="00954CD7" w:rsidP="00954CD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  </w:t>
      </w:r>
    </w:p>
    <w:p w:rsidR="00954CD7" w:rsidRPr="0052499A" w:rsidRDefault="00954CD7" w:rsidP="00954CD7">
      <w:pPr>
        <w:suppressAutoHyphens/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>Prawa i obowiązki stron</w:t>
      </w:r>
    </w:p>
    <w:p w:rsidR="00954CD7" w:rsidRPr="0052499A" w:rsidRDefault="00954CD7" w:rsidP="00954CD7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§ </w:t>
      </w:r>
      <w:r w:rsidR="002F2DA8">
        <w:rPr>
          <w:rFonts w:ascii="Arial" w:hAnsi="Arial" w:cs="Arial"/>
          <w:b/>
          <w:sz w:val="24"/>
          <w:szCs w:val="24"/>
        </w:rPr>
        <w:t>6</w:t>
      </w:r>
      <w:r w:rsidRPr="0052499A">
        <w:rPr>
          <w:rFonts w:ascii="Arial" w:hAnsi="Arial" w:cs="Arial"/>
          <w:b/>
          <w:sz w:val="24"/>
          <w:szCs w:val="24"/>
        </w:rPr>
        <w:t xml:space="preserve"> </w:t>
      </w:r>
    </w:p>
    <w:p w:rsidR="00954CD7" w:rsidRPr="00D72174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7217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obowiązków Zamawiającego należy</w:t>
      </w:r>
      <w:r w:rsidRPr="00D72174">
        <w:rPr>
          <w:rFonts w:ascii="Arial" w:hAnsi="Arial" w:cs="Arial"/>
          <w:sz w:val="22"/>
          <w:szCs w:val="22"/>
        </w:rPr>
        <w:t>: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przekazanie Wykonawcy dokumentacji projektowej na podstawie, której przedmiot umowy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2174">
        <w:rPr>
          <w:rFonts w:ascii="Arial" w:hAnsi="Arial" w:cs="Arial"/>
          <w:sz w:val="22"/>
          <w:szCs w:val="22"/>
        </w:rPr>
        <w:t xml:space="preserve"> będzie realizowany</w:t>
      </w:r>
      <w:r>
        <w:rPr>
          <w:rFonts w:ascii="Arial" w:hAnsi="Arial" w:cs="Arial"/>
          <w:sz w:val="22"/>
          <w:szCs w:val="22"/>
        </w:rPr>
        <w:t xml:space="preserve"> w terminie 14 dni od dnia zawarcia umowy</w:t>
      </w:r>
      <w:r w:rsidRPr="00D72174">
        <w:rPr>
          <w:rFonts w:ascii="Arial" w:hAnsi="Arial" w:cs="Arial"/>
          <w:sz w:val="22"/>
          <w:szCs w:val="22"/>
        </w:rPr>
        <w:t>,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 xml:space="preserve">protokólarne przekazanie Wykonawcy terenu budowy </w:t>
      </w:r>
      <w:r>
        <w:rPr>
          <w:rFonts w:ascii="Arial" w:hAnsi="Arial" w:cs="Arial"/>
          <w:sz w:val="22"/>
          <w:szCs w:val="22"/>
        </w:rPr>
        <w:t>w terminie 14 dni od dnia zawarcia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umowy</w:t>
      </w:r>
      <w:r w:rsidRPr="00D72174">
        <w:rPr>
          <w:rFonts w:ascii="Arial" w:hAnsi="Arial" w:cs="Arial"/>
          <w:sz w:val="22"/>
          <w:szCs w:val="22"/>
        </w:rPr>
        <w:t xml:space="preserve">, 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dokonywanie odbiorów poszczególnych odcinków robót oraz odbioru końcowego,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współpraca z Wykonawcą w trakcie realizacji przedmiotu umowy,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terminowe dokonywanie płatności na rzecz Wykonawcy.</w:t>
      </w:r>
    </w:p>
    <w:p w:rsidR="00954CD7" w:rsidRPr="00D72174" w:rsidRDefault="00954CD7" w:rsidP="00954CD7">
      <w:pPr>
        <w:tabs>
          <w:tab w:val="num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Pr="00D72174">
        <w:rPr>
          <w:rFonts w:ascii="Arial" w:hAnsi="Arial" w:cs="Arial"/>
          <w:sz w:val="22"/>
          <w:szCs w:val="22"/>
        </w:rPr>
        <w:t>Do obowiązków Wykonawcy należy w szczególności:</w:t>
      </w:r>
    </w:p>
    <w:p w:rsidR="00954CD7" w:rsidRPr="00D72174" w:rsidRDefault="00954CD7" w:rsidP="00BD7CE8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 xml:space="preserve">wykonanie przedmiotu umowy z należytą starannością i zgodnie z </w:t>
      </w:r>
      <w:r w:rsidR="00A66D3E">
        <w:rPr>
          <w:rFonts w:ascii="Arial" w:hAnsi="Arial" w:cs="Arial"/>
          <w:sz w:val="22"/>
          <w:szCs w:val="22"/>
        </w:rPr>
        <w:t>dokumentacją projektową,</w:t>
      </w:r>
      <w:r w:rsidR="00BD7CE8">
        <w:rPr>
          <w:rFonts w:ascii="Arial" w:hAnsi="Arial" w:cs="Arial"/>
          <w:sz w:val="22"/>
          <w:szCs w:val="22"/>
        </w:rPr>
        <w:t xml:space="preserve">  </w:t>
      </w:r>
      <w:r w:rsidR="00BD7CE8">
        <w:rPr>
          <w:rFonts w:ascii="Arial" w:hAnsi="Arial" w:cs="Arial"/>
          <w:sz w:val="22"/>
          <w:szCs w:val="22"/>
        </w:rPr>
        <w:br/>
        <w:t xml:space="preserve">  </w:t>
      </w:r>
      <w:r w:rsidR="00A66D3E">
        <w:rPr>
          <w:rFonts w:ascii="Arial" w:hAnsi="Arial" w:cs="Arial"/>
          <w:sz w:val="22"/>
          <w:szCs w:val="22"/>
        </w:rPr>
        <w:t>specyfikacją techniczną wykonania i odbioru robót i zasadami wiedzy technicznej</w:t>
      </w:r>
    </w:p>
    <w:p w:rsidR="00954CD7" w:rsidRDefault="00954CD7" w:rsidP="00D036E5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 xml:space="preserve">ubezpieczenia na własny koszt, budowy i robót z tytułu szkód, które mogą zaistnieć w związku </w:t>
      </w:r>
    </w:p>
    <w:p w:rsidR="00954CD7" w:rsidRDefault="00954CD7" w:rsidP="00D036E5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72174">
        <w:rPr>
          <w:rFonts w:ascii="Arial" w:hAnsi="Arial" w:cs="Arial"/>
          <w:sz w:val="22"/>
          <w:szCs w:val="22"/>
        </w:rPr>
        <w:t>z o</w:t>
      </w:r>
      <w:r>
        <w:rPr>
          <w:rFonts w:ascii="Arial" w:hAnsi="Arial" w:cs="Arial"/>
          <w:sz w:val="22"/>
          <w:szCs w:val="22"/>
        </w:rPr>
        <w:t>kreślonymi zdarzeniami losowymi</w:t>
      </w:r>
      <w:r w:rsidRPr="00D72174">
        <w:rPr>
          <w:rFonts w:ascii="Arial" w:hAnsi="Arial" w:cs="Arial"/>
          <w:sz w:val="22"/>
          <w:szCs w:val="22"/>
        </w:rPr>
        <w:t xml:space="preserve"> oraz od odpowiedzialności cywilnej </w:t>
      </w:r>
      <w:r w:rsidR="00A66D3E">
        <w:rPr>
          <w:rFonts w:ascii="Arial" w:hAnsi="Arial" w:cs="Arial"/>
          <w:sz w:val="22"/>
          <w:szCs w:val="22"/>
        </w:rPr>
        <w:t xml:space="preserve">(w szczególności: </w:t>
      </w:r>
      <w:r w:rsidRPr="00D72174">
        <w:rPr>
          <w:rFonts w:ascii="Arial" w:hAnsi="Arial" w:cs="Arial"/>
          <w:sz w:val="22"/>
          <w:szCs w:val="22"/>
        </w:rPr>
        <w:t>na</w:t>
      </w:r>
      <w:r w:rsidR="00A66D3E">
        <w:rPr>
          <w:rFonts w:ascii="Arial" w:hAnsi="Arial" w:cs="Arial"/>
          <w:sz w:val="22"/>
          <w:szCs w:val="22"/>
        </w:rPr>
        <w:br/>
        <w:t xml:space="preserve">  </w:t>
      </w:r>
      <w:r w:rsidRPr="00D72174">
        <w:rPr>
          <w:rFonts w:ascii="Arial" w:hAnsi="Arial" w:cs="Arial"/>
          <w:sz w:val="22"/>
          <w:szCs w:val="22"/>
        </w:rPr>
        <w:t xml:space="preserve"> roboty, obiekty,</w:t>
      </w:r>
      <w:r w:rsidR="00A66D3E">
        <w:rPr>
          <w:rFonts w:ascii="Arial" w:hAnsi="Arial" w:cs="Arial"/>
          <w:sz w:val="22"/>
          <w:szCs w:val="22"/>
        </w:rPr>
        <w:t xml:space="preserve"> </w:t>
      </w:r>
      <w:r w:rsidRPr="00D72174">
        <w:rPr>
          <w:rFonts w:ascii="Arial" w:hAnsi="Arial" w:cs="Arial"/>
          <w:sz w:val="22"/>
          <w:szCs w:val="22"/>
        </w:rPr>
        <w:t xml:space="preserve">budowle, urządzenia oraz wszelkie mienie ruchome związane bezpośrednio z </w:t>
      </w:r>
      <w:r w:rsidR="00265877">
        <w:rPr>
          <w:rFonts w:ascii="Arial" w:hAnsi="Arial" w:cs="Arial"/>
          <w:sz w:val="22"/>
          <w:szCs w:val="22"/>
        </w:rPr>
        <w:br/>
        <w:t xml:space="preserve">   </w:t>
      </w:r>
      <w:r w:rsidRPr="00D72174">
        <w:rPr>
          <w:rFonts w:ascii="Arial" w:hAnsi="Arial" w:cs="Arial"/>
          <w:sz w:val="22"/>
          <w:szCs w:val="22"/>
        </w:rPr>
        <w:t xml:space="preserve">wykonywaniem </w:t>
      </w:r>
      <w:r w:rsidR="00265877">
        <w:rPr>
          <w:rFonts w:ascii="Arial" w:hAnsi="Arial" w:cs="Arial"/>
          <w:sz w:val="22"/>
          <w:szCs w:val="22"/>
        </w:rPr>
        <w:t>r</w:t>
      </w:r>
      <w:r w:rsidRPr="00D72174">
        <w:rPr>
          <w:rFonts w:ascii="Arial" w:hAnsi="Arial" w:cs="Arial"/>
          <w:sz w:val="22"/>
          <w:szCs w:val="22"/>
        </w:rPr>
        <w:t xml:space="preserve">obót </w:t>
      </w:r>
      <w:r w:rsidR="00265877">
        <w:rPr>
          <w:rFonts w:ascii="Arial" w:hAnsi="Arial" w:cs="Arial"/>
          <w:sz w:val="22"/>
          <w:szCs w:val="22"/>
        </w:rPr>
        <w:br/>
      </w:r>
      <w:r w:rsidRPr="00D72174">
        <w:rPr>
          <w:rFonts w:ascii="Arial" w:hAnsi="Arial" w:cs="Arial"/>
          <w:sz w:val="22"/>
          <w:szCs w:val="22"/>
        </w:rPr>
        <w:t>- od ognia, huraganu i innych zdarzeń losowych, za szkody oraz następstwa</w:t>
      </w:r>
    </w:p>
    <w:p w:rsidR="00954CD7" w:rsidRDefault="00954CD7" w:rsidP="00D036E5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72174">
        <w:rPr>
          <w:rFonts w:ascii="Arial" w:hAnsi="Arial" w:cs="Arial"/>
          <w:sz w:val="22"/>
          <w:szCs w:val="22"/>
        </w:rPr>
        <w:t xml:space="preserve">nieszczęśliwych wypadków, dotyczących pracowników i osób trzecich a powstałych w związku </w:t>
      </w:r>
    </w:p>
    <w:p w:rsidR="00954CD7" w:rsidRPr="00D72174" w:rsidRDefault="00954CD7" w:rsidP="00D036E5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72174">
        <w:rPr>
          <w:rFonts w:ascii="Arial" w:hAnsi="Arial" w:cs="Arial"/>
          <w:sz w:val="22"/>
          <w:szCs w:val="22"/>
        </w:rPr>
        <w:t>z prowadzonymi robotami budowlanymi, w tym także ruchem pojazdów mechanicznych),</w:t>
      </w:r>
    </w:p>
    <w:p w:rsidR="00954CD7" w:rsidRPr="00D72174" w:rsidRDefault="00954CD7" w:rsidP="00D036E5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należytego zabezpieczenia terenu budowy po jego przekazaniu przez Zamawiającego.</w:t>
      </w:r>
    </w:p>
    <w:p w:rsidR="00954CD7" w:rsidRPr="00D72174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72174">
        <w:rPr>
          <w:rFonts w:ascii="Arial" w:hAnsi="Arial" w:cs="Arial"/>
          <w:sz w:val="22"/>
          <w:szCs w:val="22"/>
        </w:rPr>
        <w:t>Ponadto Wykonawca: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oświadczy, że on i zatrudnieni przez niego pracownicy będą posiadać aktualne przeszkolenie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2174">
        <w:rPr>
          <w:rFonts w:ascii="Arial" w:hAnsi="Arial" w:cs="Arial"/>
          <w:sz w:val="22"/>
          <w:szCs w:val="22"/>
        </w:rPr>
        <w:t xml:space="preserve"> w zakresie bhp odpowiadające rodzajowi wykonywanych prac,   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obowiązany będzie również przeprowadzić  szkolenie stanowiskowe w zakresie  bhp,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 xml:space="preserve">ponosić będzie pełną </w:t>
      </w:r>
      <w:r w:rsidR="00265877">
        <w:rPr>
          <w:rFonts w:ascii="Arial" w:hAnsi="Arial" w:cs="Arial"/>
          <w:sz w:val="22"/>
          <w:szCs w:val="22"/>
        </w:rPr>
        <w:t xml:space="preserve">i wyłączną </w:t>
      </w:r>
      <w:r w:rsidRPr="00D72174">
        <w:rPr>
          <w:rFonts w:ascii="Arial" w:hAnsi="Arial" w:cs="Arial"/>
          <w:sz w:val="22"/>
          <w:szCs w:val="22"/>
        </w:rPr>
        <w:t xml:space="preserve">odpowiedzialność za szkody spowodowane przez własnych </w:t>
      </w:r>
    </w:p>
    <w:p w:rsidR="00954CD7" w:rsidRPr="00D72174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72174">
        <w:rPr>
          <w:rFonts w:ascii="Arial" w:hAnsi="Arial" w:cs="Arial"/>
          <w:sz w:val="22"/>
          <w:szCs w:val="22"/>
        </w:rPr>
        <w:t>pracowników na skutek nie przestrzegania przepisów bhp,</w:t>
      </w:r>
    </w:p>
    <w:p w:rsidR="00954CD7" w:rsidRDefault="00954CD7" w:rsidP="00954CD7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72174">
        <w:rPr>
          <w:rFonts w:ascii="Arial" w:hAnsi="Arial" w:cs="Arial"/>
          <w:sz w:val="22"/>
          <w:szCs w:val="22"/>
        </w:rPr>
        <w:t>zapewni nadzór budowlany w zakresie wykonywanych przez niego robót</w:t>
      </w:r>
      <w:r>
        <w:rPr>
          <w:rFonts w:ascii="Arial" w:hAnsi="Arial" w:cs="Arial"/>
          <w:sz w:val="22"/>
          <w:szCs w:val="22"/>
        </w:rPr>
        <w:t xml:space="preserve"> </w:t>
      </w:r>
      <w:r w:rsidRPr="00D72174">
        <w:rPr>
          <w:rFonts w:ascii="Arial" w:hAnsi="Arial" w:cs="Arial"/>
          <w:sz w:val="22"/>
          <w:szCs w:val="22"/>
        </w:rPr>
        <w:t xml:space="preserve">wynikających  z </w:t>
      </w:r>
    </w:p>
    <w:p w:rsidR="00954CD7" w:rsidRDefault="00954CD7" w:rsidP="00954CD7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72174">
        <w:rPr>
          <w:rFonts w:ascii="Arial" w:hAnsi="Arial" w:cs="Arial"/>
          <w:sz w:val="22"/>
          <w:szCs w:val="22"/>
        </w:rPr>
        <w:t>niniejszej Umowy,</w:t>
      </w:r>
    </w:p>
    <w:p w:rsidR="00954CD7" w:rsidRPr="00D27D3A" w:rsidRDefault="00954CD7" w:rsidP="00D27D3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27D3A">
        <w:rPr>
          <w:rFonts w:ascii="Arial" w:hAnsi="Arial" w:cs="Arial"/>
          <w:color w:val="000000"/>
          <w:sz w:val="22"/>
          <w:szCs w:val="22"/>
        </w:rPr>
        <w:t xml:space="preserve">Od daty protokolarnego przejęcia terenu budowy, aż do chwili odbioru końcowego, Wykonawca </w:t>
      </w:r>
    </w:p>
    <w:p w:rsidR="00954CD7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D72174">
        <w:rPr>
          <w:rFonts w:ascii="Arial" w:hAnsi="Arial" w:cs="Arial"/>
          <w:color w:val="000000"/>
          <w:sz w:val="22"/>
          <w:szCs w:val="22"/>
        </w:rPr>
        <w:t>ponosi odpowiedzialność na zasad</w:t>
      </w:r>
      <w:r w:rsidR="00265877">
        <w:rPr>
          <w:rFonts w:ascii="Arial" w:hAnsi="Arial" w:cs="Arial"/>
          <w:color w:val="000000"/>
          <w:sz w:val="22"/>
          <w:szCs w:val="22"/>
        </w:rPr>
        <w:t>zie ryzyka za wszel</w:t>
      </w:r>
      <w:r w:rsidRPr="00D72174">
        <w:rPr>
          <w:rFonts w:ascii="Arial" w:hAnsi="Arial" w:cs="Arial"/>
          <w:color w:val="000000"/>
          <w:sz w:val="22"/>
          <w:szCs w:val="22"/>
        </w:rPr>
        <w:t>kie szkody wynikłe na tym terenie.</w:t>
      </w:r>
    </w:p>
    <w:p w:rsidR="00954CD7" w:rsidRPr="00D27D3A" w:rsidRDefault="00954CD7" w:rsidP="00D27D3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27D3A">
        <w:rPr>
          <w:rFonts w:ascii="Arial" w:hAnsi="Arial" w:cs="Arial"/>
          <w:color w:val="000000"/>
          <w:sz w:val="22"/>
          <w:szCs w:val="22"/>
        </w:rPr>
        <w:t xml:space="preserve">Podczas wykonywania wszystkich czynności związanych z realizacją przedmiotu umowy Wykonawca ma obowiązek zapewnienia bezpieczeństwa i ochrony zdrowia zgodnie z Planem Bezpieczeństwa i Ochrony Zdrowia, który zostanie przedłożony Zamawiającemu.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</w:p>
    <w:p w:rsidR="00D70DD2" w:rsidRPr="00D72174" w:rsidRDefault="00D70DD2" w:rsidP="00954CD7">
      <w:pPr>
        <w:jc w:val="both"/>
        <w:rPr>
          <w:rFonts w:ascii="Arial" w:hAnsi="Arial" w:cs="Arial"/>
          <w:sz w:val="22"/>
          <w:szCs w:val="22"/>
        </w:rPr>
      </w:pP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Pr="0052499A">
        <w:rPr>
          <w:rFonts w:ascii="Arial" w:hAnsi="Arial" w:cs="Arial"/>
          <w:b/>
          <w:sz w:val="24"/>
          <w:szCs w:val="24"/>
        </w:rPr>
        <w:t>Odbiór robót</w:t>
      </w:r>
    </w:p>
    <w:p w:rsidR="00954CD7" w:rsidRPr="00092DA4" w:rsidRDefault="00954CD7" w:rsidP="00954CD7">
      <w:pPr>
        <w:spacing w:before="120"/>
        <w:jc w:val="center"/>
        <w:rPr>
          <w:rFonts w:ascii="Arial" w:hAnsi="Arial" w:cs="Arial"/>
          <w:b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§ </w:t>
      </w:r>
      <w:r w:rsidR="002F2DA8">
        <w:rPr>
          <w:rFonts w:ascii="Arial" w:hAnsi="Arial" w:cs="Arial"/>
          <w:b/>
          <w:sz w:val="24"/>
          <w:szCs w:val="24"/>
        </w:rPr>
        <w:t>7</w:t>
      </w:r>
      <w:r w:rsidRPr="0052499A">
        <w:rPr>
          <w:rFonts w:ascii="Arial" w:hAnsi="Arial" w:cs="Arial"/>
          <w:b/>
          <w:sz w:val="24"/>
          <w:szCs w:val="24"/>
        </w:rPr>
        <w:t xml:space="preserve"> </w:t>
      </w:r>
    </w:p>
    <w:p w:rsidR="00954CD7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03CB5">
        <w:rPr>
          <w:rFonts w:ascii="Arial" w:hAnsi="Arial" w:cs="Arial"/>
          <w:sz w:val="22"/>
          <w:szCs w:val="22"/>
        </w:rPr>
        <w:t xml:space="preserve">Roboty wchodzące w zakres przedmiotu umowy podlegają </w:t>
      </w:r>
      <w:r>
        <w:rPr>
          <w:rFonts w:ascii="Arial" w:hAnsi="Arial" w:cs="Arial"/>
          <w:sz w:val="22"/>
          <w:szCs w:val="22"/>
        </w:rPr>
        <w:t xml:space="preserve">odbiorom częściowym i </w:t>
      </w:r>
      <w:r w:rsidRPr="00D03CB5">
        <w:rPr>
          <w:rFonts w:ascii="Arial" w:hAnsi="Arial" w:cs="Arial"/>
          <w:color w:val="000000"/>
          <w:sz w:val="22"/>
          <w:szCs w:val="22"/>
        </w:rPr>
        <w:t xml:space="preserve">odbiorowi </w:t>
      </w:r>
    </w:p>
    <w:p w:rsidR="00954CD7" w:rsidRPr="00D03CB5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03CB5">
        <w:rPr>
          <w:rFonts w:ascii="Arial" w:hAnsi="Arial" w:cs="Arial"/>
          <w:color w:val="000000"/>
          <w:sz w:val="22"/>
          <w:szCs w:val="22"/>
        </w:rPr>
        <w:t>końcowemu.</w:t>
      </w:r>
      <w:r w:rsidRPr="00D03CB5">
        <w:rPr>
          <w:rFonts w:ascii="Arial" w:hAnsi="Arial" w:cs="Arial"/>
          <w:sz w:val="22"/>
          <w:szCs w:val="22"/>
        </w:rPr>
        <w:t xml:space="preserve"> 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03CB5">
        <w:rPr>
          <w:rFonts w:ascii="Arial" w:hAnsi="Arial" w:cs="Arial"/>
          <w:sz w:val="22"/>
          <w:szCs w:val="22"/>
        </w:rPr>
        <w:t>Odbiór końcowy dokonany zostanie po całkowitym zakończeniu wszystkich robót wchodzących</w:t>
      </w:r>
    </w:p>
    <w:p w:rsidR="00954CD7" w:rsidRPr="00D03CB5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w zakres przedmiotu umowy.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03CB5">
        <w:rPr>
          <w:rFonts w:ascii="Arial" w:hAnsi="Arial" w:cs="Arial"/>
          <w:sz w:val="22"/>
          <w:szCs w:val="22"/>
        </w:rPr>
        <w:t>Gotowość do odbioru końcowego, stwierdzona będzie przez Wykonawcę wpisem do dziennika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budowy, potwierdzon</w:t>
      </w:r>
      <w:r w:rsidR="00265877">
        <w:rPr>
          <w:rFonts w:ascii="Arial" w:hAnsi="Arial" w:cs="Arial"/>
          <w:sz w:val="22"/>
          <w:szCs w:val="22"/>
        </w:rPr>
        <w:t xml:space="preserve">ym wpisem inspektora nadzoru inwestorskiego stwierdzającym gotowość </w:t>
      </w:r>
      <w:r w:rsidR="00265877">
        <w:rPr>
          <w:rFonts w:ascii="Arial" w:hAnsi="Arial" w:cs="Arial"/>
          <w:sz w:val="22"/>
          <w:szCs w:val="22"/>
        </w:rPr>
        <w:br/>
        <w:t xml:space="preserve">    przedmiotu umowy do odbioru. Niezależnie od powyższego Wykonawca zgłosi gotowość do</w:t>
      </w:r>
      <w:r w:rsidR="00265877">
        <w:rPr>
          <w:rFonts w:ascii="Arial" w:hAnsi="Arial" w:cs="Arial"/>
          <w:sz w:val="22"/>
          <w:szCs w:val="22"/>
        </w:rPr>
        <w:br/>
        <w:t xml:space="preserve">    odbioru w formie pisemnego wniosku o dokonanie komisyjnego odbioru końcowego wykonanych</w:t>
      </w:r>
      <w:r w:rsidR="00E974D7">
        <w:rPr>
          <w:rFonts w:ascii="Arial" w:hAnsi="Arial" w:cs="Arial"/>
          <w:sz w:val="22"/>
          <w:szCs w:val="22"/>
        </w:rPr>
        <w:br/>
        <w:t xml:space="preserve">   </w:t>
      </w:r>
      <w:r w:rsidR="00265877">
        <w:rPr>
          <w:rFonts w:ascii="Arial" w:hAnsi="Arial" w:cs="Arial"/>
          <w:sz w:val="22"/>
          <w:szCs w:val="22"/>
        </w:rPr>
        <w:t xml:space="preserve"> robót, który złożony zostanie w siedzibie Zamawiającego</w:t>
      </w:r>
      <w:r w:rsidR="00E974D7">
        <w:rPr>
          <w:rFonts w:ascii="Arial" w:hAnsi="Arial" w:cs="Arial"/>
          <w:sz w:val="22"/>
          <w:szCs w:val="22"/>
        </w:rPr>
        <w:t>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03CB5">
        <w:rPr>
          <w:rFonts w:ascii="Arial" w:hAnsi="Arial" w:cs="Arial"/>
          <w:sz w:val="22"/>
          <w:szCs w:val="22"/>
        </w:rPr>
        <w:t xml:space="preserve">Wniosek o dokonanie odbioru końcowego robót Wykonawca powinien złożyć nie później niż </w:t>
      </w:r>
      <w:r>
        <w:rPr>
          <w:rFonts w:ascii="Arial" w:hAnsi="Arial" w:cs="Arial"/>
          <w:sz w:val="22"/>
          <w:szCs w:val="22"/>
        </w:rPr>
        <w:t>w</w:t>
      </w:r>
    </w:p>
    <w:p w:rsidR="00954CD7" w:rsidRPr="00D03CB5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>u</w:t>
      </w:r>
      <w:r w:rsidRPr="00D03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upływu </w:t>
      </w:r>
      <w:r w:rsidRPr="00D03CB5">
        <w:rPr>
          <w:rFonts w:ascii="Arial" w:hAnsi="Arial" w:cs="Arial"/>
          <w:sz w:val="22"/>
          <w:szCs w:val="22"/>
        </w:rPr>
        <w:t>terminu zakończenia robót wskazanego w umowie.</w:t>
      </w:r>
    </w:p>
    <w:p w:rsidR="00954CD7" w:rsidRPr="00D03CB5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D03CB5">
        <w:rPr>
          <w:rFonts w:ascii="Arial" w:hAnsi="Arial" w:cs="Arial"/>
          <w:sz w:val="22"/>
          <w:szCs w:val="22"/>
        </w:rPr>
        <w:t>Wykonawca w</w:t>
      </w:r>
      <w:r>
        <w:rPr>
          <w:rFonts w:ascii="Arial" w:hAnsi="Arial" w:cs="Arial"/>
          <w:sz w:val="22"/>
          <w:szCs w:val="22"/>
        </w:rPr>
        <w:t xml:space="preserve">raz z </w:t>
      </w:r>
      <w:r w:rsidRPr="00D03CB5">
        <w:rPr>
          <w:rFonts w:ascii="Arial" w:hAnsi="Arial" w:cs="Arial"/>
          <w:sz w:val="22"/>
          <w:szCs w:val="22"/>
        </w:rPr>
        <w:t>wniosk</w:t>
      </w:r>
      <w:r>
        <w:rPr>
          <w:rFonts w:ascii="Arial" w:hAnsi="Arial" w:cs="Arial"/>
          <w:sz w:val="22"/>
          <w:szCs w:val="22"/>
        </w:rPr>
        <w:t>iem</w:t>
      </w:r>
      <w:r w:rsidRPr="00D03CB5">
        <w:rPr>
          <w:rFonts w:ascii="Arial" w:hAnsi="Arial" w:cs="Arial"/>
          <w:sz w:val="22"/>
          <w:szCs w:val="22"/>
        </w:rPr>
        <w:t xml:space="preserve"> o dokonanie odbioru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końcowego robót, przedłoży Zamawiającemu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kompletną dokumentację odbiorową, tj.</w:t>
      </w:r>
      <w:r w:rsidR="00265877">
        <w:rPr>
          <w:rFonts w:ascii="Arial" w:hAnsi="Arial" w:cs="Arial"/>
          <w:sz w:val="22"/>
          <w:szCs w:val="22"/>
        </w:rPr>
        <w:t xml:space="preserve"> w szczególności</w:t>
      </w:r>
      <w:r w:rsidRPr="00D03CB5">
        <w:rPr>
          <w:rFonts w:ascii="Arial" w:hAnsi="Arial" w:cs="Arial"/>
          <w:sz w:val="22"/>
          <w:szCs w:val="22"/>
        </w:rPr>
        <w:t>:</w:t>
      </w:r>
    </w:p>
    <w:p w:rsidR="00954CD7" w:rsidRPr="00D03CB5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>- oświadczenie kierownika budowy o zgodności wykonany</w:t>
      </w:r>
      <w:r w:rsidR="00253F86">
        <w:rPr>
          <w:rFonts w:ascii="Arial" w:hAnsi="Arial" w:cs="Arial"/>
          <w:sz w:val="22"/>
          <w:szCs w:val="22"/>
        </w:rPr>
        <w:t>ch robót z projektem budowlanym</w:t>
      </w:r>
      <w:r w:rsidRPr="00D03CB5">
        <w:rPr>
          <w:rFonts w:ascii="Arial" w:hAnsi="Arial" w:cs="Arial"/>
          <w:sz w:val="22"/>
          <w:szCs w:val="22"/>
        </w:rPr>
        <w:t>,</w:t>
      </w:r>
    </w:p>
    <w:p w:rsidR="00954CD7" w:rsidRPr="00D03CB5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>- kartę informacyjną – załącznik do zawiadomienia o z</w:t>
      </w:r>
      <w:r w:rsidR="00253F86">
        <w:rPr>
          <w:rFonts w:ascii="Arial" w:hAnsi="Arial" w:cs="Arial"/>
          <w:sz w:val="22"/>
          <w:szCs w:val="22"/>
        </w:rPr>
        <w:t>akończeniu budowy</w:t>
      </w:r>
      <w:r w:rsidRPr="00D03CB5">
        <w:rPr>
          <w:rFonts w:ascii="Arial" w:hAnsi="Arial" w:cs="Arial"/>
          <w:sz w:val="22"/>
          <w:szCs w:val="22"/>
        </w:rPr>
        <w:t>,</w:t>
      </w:r>
    </w:p>
    <w:p w:rsidR="00954CD7" w:rsidRPr="00D03CB5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>- dziennik budowy z wpisami inspektor</w:t>
      </w:r>
      <w:r w:rsidR="00253F86">
        <w:rPr>
          <w:rFonts w:ascii="Arial" w:hAnsi="Arial" w:cs="Arial"/>
          <w:sz w:val="22"/>
          <w:szCs w:val="22"/>
        </w:rPr>
        <w:t>a</w:t>
      </w:r>
      <w:r w:rsidRPr="00D03CB5">
        <w:rPr>
          <w:rFonts w:ascii="Arial" w:hAnsi="Arial" w:cs="Arial"/>
          <w:sz w:val="22"/>
          <w:szCs w:val="22"/>
        </w:rPr>
        <w:t xml:space="preserve"> nadzoru potwierdzając</w:t>
      </w:r>
      <w:r w:rsidR="00253F86">
        <w:rPr>
          <w:rFonts w:ascii="Arial" w:hAnsi="Arial" w:cs="Arial"/>
          <w:sz w:val="22"/>
          <w:szCs w:val="22"/>
        </w:rPr>
        <w:t>ego</w:t>
      </w:r>
      <w:r w:rsidRPr="00D03CB5">
        <w:rPr>
          <w:rFonts w:ascii="Arial" w:hAnsi="Arial" w:cs="Arial"/>
          <w:sz w:val="22"/>
          <w:szCs w:val="22"/>
        </w:rPr>
        <w:t xml:space="preserve"> zakończenie wszystkich robót </w:t>
      </w:r>
      <w:r w:rsidR="00550416">
        <w:rPr>
          <w:rFonts w:ascii="Arial" w:hAnsi="Arial" w:cs="Arial"/>
          <w:sz w:val="22"/>
          <w:szCs w:val="22"/>
        </w:rPr>
        <w:br/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i gotowość </w:t>
      </w:r>
      <w:r w:rsidR="00265877">
        <w:rPr>
          <w:rFonts w:ascii="Arial" w:hAnsi="Arial" w:cs="Arial"/>
          <w:sz w:val="22"/>
          <w:szCs w:val="22"/>
        </w:rPr>
        <w:t xml:space="preserve">przedmiotu umowy </w:t>
      </w:r>
      <w:r w:rsidRPr="00D03CB5">
        <w:rPr>
          <w:rFonts w:ascii="Arial" w:hAnsi="Arial" w:cs="Arial"/>
          <w:sz w:val="22"/>
          <w:szCs w:val="22"/>
        </w:rPr>
        <w:t>do odbioru,</w:t>
      </w:r>
    </w:p>
    <w:p w:rsidR="00954CD7" w:rsidRPr="00D03CB5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>- dokumentację geodezyjną powykonawczą (oświadczenie geodety o zakresie wykonanych robót,</w:t>
      </w:r>
      <w:r w:rsidR="00550416">
        <w:rPr>
          <w:rFonts w:ascii="Arial" w:hAnsi="Arial" w:cs="Arial"/>
          <w:sz w:val="22"/>
          <w:szCs w:val="22"/>
        </w:rPr>
        <w:br/>
        <w:t xml:space="preserve">  </w:t>
      </w:r>
      <w:r w:rsidRPr="00D03CB5">
        <w:rPr>
          <w:rFonts w:ascii="Arial" w:hAnsi="Arial" w:cs="Arial"/>
          <w:sz w:val="22"/>
          <w:szCs w:val="22"/>
        </w:rPr>
        <w:t>kopia mapy zasadniczej z projektu budowlanego z naniesionymi wszelkimi zmianami</w:t>
      </w:r>
      <w:r w:rsidR="00550416">
        <w:rPr>
          <w:rFonts w:ascii="Arial" w:hAnsi="Arial" w:cs="Arial"/>
          <w:sz w:val="22"/>
          <w:szCs w:val="22"/>
        </w:rPr>
        <w:br/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wprowadzonymi podczas budowy wraz z informacją projektanta o kwalifikacji zmian, mapa</w:t>
      </w:r>
      <w:r w:rsidR="00550416">
        <w:rPr>
          <w:rFonts w:ascii="Arial" w:hAnsi="Arial" w:cs="Arial"/>
          <w:sz w:val="22"/>
          <w:szCs w:val="22"/>
        </w:rPr>
        <w:br/>
        <w:t xml:space="preserve">  </w:t>
      </w:r>
      <w:r w:rsidRPr="00D03CB5">
        <w:rPr>
          <w:rFonts w:ascii="Arial" w:hAnsi="Arial" w:cs="Arial"/>
          <w:sz w:val="22"/>
          <w:szCs w:val="22"/>
        </w:rPr>
        <w:t>geodezyjna inwentaryzacji powykonawczej zarejestrowana w powiatowym ośrodku</w:t>
      </w:r>
      <w:r w:rsidR="00550416">
        <w:rPr>
          <w:rFonts w:ascii="Arial" w:hAnsi="Arial" w:cs="Arial"/>
          <w:sz w:val="22"/>
          <w:szCs w:val="22"/>
        </w:rPr>
        <w:br/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dokumentacji geodezyjnej i kartograficznej</w:t>
      </w:r>
      <w:r>
        <w:rPr>
          <w:rFonts w:ascii="Arial" w:hAnsi="Arial" w:cs="Arial"/>
          <w:sz w:val="22"/>
          <w:szCs w:val="22"/>
        </w:rPr>
        <w:t xml:space="preserve"> </w:t>
      </w:r>
      <w:r w:rsidR="00B97E2A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potwierdzenie złożenia jej do rejestracji w ośrodku</w:t>
      </w:r>
      <w:r w:rsidR="00550416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 xml:space="preserve"> jw.</w:t>
      </w:r>
      <w:r w:rsidRPr="00D03CB5">
        <w:rPr>
          <w:rFonts w:ascii="Arial" w:hAnsi="Arial" w:cs="Arial"/>
          <w:sz w:val="22"/>
          <w:szCs w:val="22"/>
        </w:rPr>
        <w:t>),</w:t>
      </w:r>
    </w:p>
    <w:p w:rsidR="00954CD7" w:rsidRPr="00D03CB5" w:rsidRDefault="00954CD7" w:rsidP="00253F86">
      <w:pPr>
        <w:ind w:left="240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 xml:space="preserve">- rysunki powykonawcze </w:t>
      </w:r>
      <w:r w:rsidR="00253F86">
        <w:rPr>
          <w:rFonts w:ascii="Arial" w:hAnsi="Arial" w:cs="Arial"/>
          <w:sz w:val="22"/>
          <w:szCs w:val="22"/>
        </w:rPr>
        <w:br/>
      </w:r>
      <w:r w:rsidRPr="00D03CB5">
        <w:rPr>
          <w:rFonts w:ascii="Arial" w:hAnsi="Arial" w:cs="Arial"/>
          <w:sz w:val="22"/>
          <w:szCs w:val="22"/>
        </w:rPr>
        <w:t>- wykaz certyfikatów, deklaracji i</w:t>
      </w:r>
      <w:r w:rsidR="00253F86">
        <w:rPr>
          <w:rFonts w:ascii="Arial" w:hAnsi="Arial" w:cs="Arial"/>
          <w:sz w:val="22"/>
          <w:szCs w:val="22"/>
        </w:rPr>
        <w:t xml:space="preserve"> aprobat dla użytych materiałów</w:t>
      </w:r>
      <w:r w:rsidRPr="00D03CB5">
        <w:rPr>
          <w:rFonts w:ascii="Arial" w:hAnsi="Arial" w:cs="Arial"/>
          <w:sz w:val="22"/>
          <w:szCs w:val="22"/>
        </w:rPr>
        <w:t>,</w:t>
      </w:r>
    </w:p>
    <w:p w:rsidR="00954CD7" w:rsidRPr="00D03CB5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>- dokumenty potwierdzające oddanie do zagospodarowania lub unieszkodliwienia odpadów wraz</w:t>
      </w:r>
      <w:r w:rsidR="00253F86">
        <w:rPr>
          <w:rFonts w:ascii="Arial" w:hAnsi="Arial" w:cs="Arial"/>
          <w:sz w:val="22"/>
          <w:szCs w:val="22"/>
        </w:rPr>
        <w:br/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z wyszczególnieniem tych odpadów,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</w:t>
      </w:r>
      <w:r w:rsidRPr="00D03CB5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zastrzega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sobie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prawo </w:t>
      </w:r>
      <w:r>
        <w:rPr>
          <w:rFonts w:ascii="Arial" w:hAnsi="Arial" w:cs="Arial"/>
          <w:sz w:val="22"/>
          <w:szCs w:val="22"/>
        </w:rPr>
        <w:t>nie uwzględnienia</w:t>
      </w:r>
      <w:r w:rsidRPr="00D03CB5">
        <w:rPr>
          <w:rFonts w:ascii="Arial" w:hAnsi="Arial" w:cs="Arial"/>
          <w:sz w:val="22"/>
          <w:szCs w:val="22"/>
        </w:rPr>
        <w:t xml:space="preserve"> wniosku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dokonanie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>odbioru końcowego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robót,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jeżeli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przedłożona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dokumentacja odbiorową nie będzie kompletna.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takim wypadku  powstrzymanie  się  Zamawiającego  z  przystąpieniem  do   czynności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odbiorowych nie będzie  uważane za opóźnienie  lub  zwłokę  Zamawiającego   w  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wykonaniu     obowiązków wynikających z </w:t>
      </w:r>
      <w:r w:rsidR="00265877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sz w:val="22"/>
          <w:szCs w:val="22"/>
        </w:rPr>
        <w:t>umowy.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03CB5">
        <w:rPr>
          <w:rFonts w:ascii="Arial" w:hAnsi="Arial" w:cs="Arial"/>
          <w:sz w:val="22"/>
          <w:szCs w:val="22"/>
        </w:rPr>
        <w:t xml:space="preserve">Zamawiający w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celu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przeprowadzenia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odbioru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końcowego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robót powoła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komisję </w:t>
      </w: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odbiorową </w:t>
      </w:r>
    </w:p>
    <w:p w:rsidR="00954CD7" w:rsidRPr="00D03CB5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03CB5">
        <w:rPr>
          <w:rFonts w:ascii="Arial" w:hAnsi="Arial" w:cs="Arial"/>
          <w:sz w:val="22"/>
          <w:szCs w:val="22"/>
        </w:rPr>
        <w:t>(</w:t>
      </w:r>
      <w:r w:rsidR="00265877">
        <w:rPr>
          <w:rFonts w:ascii="Arial" w:hAnsi="Arial" w:cs="Arial"/>
          <w:sz w:val="22"/>
          <w:szCs w:val="22"/>
        </w:rPr>
        <w:t xml:space="preserve">w jej skład wejdą </w:t>
      </w:r>
      <w:r w:rsidRPr="00D03CB5">
        <w:rPr>
          <w:rFonts w:ascii="Arial" w:hAnsi="Arial" w:cs="Arial"/>
          <w:sz w:val="22"/>
          <w:szCs w:val="22"/>
        </w:rPr>
        <w:t xml:space="preserve">m.in. kierownik budowy,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inspektorzy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nadzoru,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przedstawiciel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Zamawiającego</w:t>
      </w:r>
      <w:r w:rsidR="0014697F">
        <w:rPr>
          <w:rFonts w:ascii="Arial" w:hAnsi="Arial" w:cs="Arial"/>
          <w:sz w:val="22"/>
          <w:szCs w:val="22"/>
        </w:rPr>
        <w:br/>
        <w:t xml:space="preserve">    </w:t>
      </w:r>
      <w:r w:rsidRPr="00D03CB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Użytkownika,</w:t>
      </w:r>
      <w:r w:rsidR="0014697F"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projektant,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niezależni </w:t>
      </w: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specjaliści </w:t>
      </w: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    </w:t>
      </w:r>
      <w:r w:rsidRPr="00D03CB5">
        <w:rPr>
          <w:rFonts w:ascii="Arial" w:hAnsi="Arial" w:cs="Arial"/>
          <w:sz w:val="22"/>
          <w:szCs w:val="22"/>
        </w:rPr>
        <w:t xml:space="preserve">odpowiednich </w:t>
      </w:r>
      <w:r>
        <w:rPr>
          <w:rFonts w:ascii="Arial" w:hAnsi="Arial" w:cs="Arial"/>
          <w:sz w:val="22"/>
          <w:szCs w:val="22"/>
        </w:rPr>
        <w:t xml:space="preserve">  kwalifikacjach</w:t>
      </w:r>
      <w:r w:rsidRPr="00D03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i</w:t>
      </w:r>
      <w:r w:rsidR="0014697F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>doświadczeniu)</w:t>
      </w: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oraz przystąpi </w:t>
      </w:r>
      <w:r>
        <w:rPr>
          <w:rFonts w:ascii="Arial" w:hAnsi="Arial" w:cs="Arial"/>
          <w:sz w:val="22"/>
          <w:szCs w:val="22"/>
        </w:rPr>
        <w:t xml:space="preserve">     </w:t>
      </w:r>
      <w:r w:rsidRPr="00D03CB5">
        <w:rPr>
          <w:rFonts w:ascii="Arial" w:hAnsi="Arial" w:cs="Arial"/>
          <w:sz w:val="22"/>
          <w:szCs w:val="22"/>
        </w:rPr>
        <w:t xml:space="preserve">do odbioru w terminie nie dłuższym niż </w:t>
      </w:r>
      <w:r>
        <w:rPr>
          <w:rFonts w:ascii="Arial" w:hAnsi="Arial" w:cs="Arial"/>
          <w:sz w:val="22"/>
          <w:szCs w:val="22"/>
        </w:rPr>
        <w:t>14</w:t>
      </w:r>
      <w:r w:rsidRPr="00D03CB5">
        <w:rPr>
          <w:rFonts w:ascii="Arial" w:hAnsi="Arial" w:cs="Arial"/>
          <w:sz w:val="22"/>
          <w:szCs w:val="22"/>
        </w:rPr>
        <w:t xml:space="preserve"> dni od daty wpływu</w:t>
      </w:r>
      <w:r w:rsidR="0014697F">
        <w:rPr>
          <w:rFonts w:ascii="Arial" w:hAnsi="Arial" w:cs="Arial"/>
          <w:sz w:val="22"/>
          <w:szCs w:val="22"/>
        </w:rPr>
        <w:br/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wniosku Wykonawcy.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D03CB5">
        <w:rPr>
          <w:rFonts w:ascii="Arial" w:hAnsi="Arial" w:cs="Arial"/>
          <w:sz w:val="22"/>
          <w:szCs w:val="22"/>
        </w:rPr>
        <w:t>W przypadku stwierdzenia w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toku czynności odbiorowych, że roboty nie</w:t>
      </w: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 zostały </w:t>
      </w: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>zakończone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zgodnie z zakresem wskazanym w opisie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przedmiotu umowy,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zastrzega </w:t>
      </w: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>sobie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 w:rsidRPr="00D03CB5">
        <w:rPr>
          <w:rFonts w:ascii="Arial" w:hAnsi="Arial" w:cs="Arial"/>
          <w:sz w:val="22"/>
          <w:szCs w:val="22"/>
        </w:rPr>
        <w:t xml:space="preserve">prawo </w:t>
      </w:r>
      <w:r>
        <w:rPr>
          <w:rFonts w:ascii="Arial" w:hAnsi="Arial" w:cs="Arial"/>
          <w:sz w:val="22"/>
          <w:szCs w:val="22"/>
        </w:rPr>
        <w:t xml:space="preserve">ich </w:t>
      </w:r>
      <w:r w:rsidRPr="00D03CB5">
        <w:rPr>
          <w:rFonts w:ascii="Arial" w:hAnsi="Arial" w:cs="Arial"/>
          <w:sz w:val="22"/>
          <w:szCs w:val="22"/>
        </w:rPr>
        <w:t xml:space="preserve">przerwania. </w:t>
      </w:r>
      <w:r>
        <w:rPr>
          <w:rFonts w:ascii="Arial" w:hAnsi="Arial" w:cs="Arial"/>
          <w:sz w:val="22"/>
          <w:szCs w:val="22"/>
        </w:rPr>
        <w:t>Czynności odbiorowe będą kontynuowane po zakończeniu przez Wykonawcę wszelkich robót objętych umową. Przerwanie czynności odbiorowych w przypadku określonym powyżej nie będzie uważane za opróżnienie lub zwłokę Zamawiającego w wykonaniu obowiązków wynikających z umowy.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D03CB5">
        <w:rPr>
          <w:rFonts w:ascii="Arial" w:hAnsi="Arial" w:cs="Arial"/>
          <w:sz w:val="22"/>
          <w:szCs w:val="22"/>
        </w:rPr>
        <w:t xml:space="preserve">W przypadku stwierdzenia podczas odbioru końcowego istnienia wad istotnych i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usuwalnych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w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CB5">
        <w:rPr>
          <w:rFonts w:ascii="Arial" w:hAnsi="Arial" w:cs="Arial"/>
          <w:sz w:val="22"/>
          <w:szCs w:val="22"/>
        </w:rPr>
        <w:t xml:space="preserve"> przedmiocie </w:t>
      </w:r>
      <w:r>
        <w:rPr>
          <w:rFonts w:ascii="Arial" w:hAnsi="Arial" w:cs="Arial"/>
          <w:sz w:val="22"/>
          <w:szCs w:val="22"/>
        </w:rPr>
        <w:t>umowy</w:t>
      </w:r>
      <w:r w:rsidRPr="00D03CB5">
        <w:rPr>
          <w:rFonts w:ascii="Arial" w:hAnsi="Arial" w:cs="Arial"/>
          <w:sz w:val="22"/>
          <w:szCs w:val="22"/>
        </w:rPr>
        <w:t>, podpisany zostanie protokół wskazujący stwierdzone wady oraz</w:t>
      </w:r>
      <w:r>
        <w:rPr>
          <w:rFonts w:ascii="Arial" w:hAnsi="Arial" w:cs="Arial"/>
          <w:sz w:val="22"/>
          <w:szCs w:val="22"/>
        </w:rPr>
        <w:t xml:space="preserve">   termin do</w:t>
      </w:r>
    </w:p>
    <w:p w:rsidR="00954CD7" w:rsidRDefault="00D036E5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ich usunięcia</w:t>
      </w:r>
      <w:r w:rsidR="00954CD7">
        <w:rPr>
          <w:rFonts w:ascii="Arial" w:hAnsi="Arial" w:cs="Arial"/>
          <w:sz w:val="22"/>
          <w:szCs w:val="22"/>
        </w:rPr>
        <w:t>.</w:t>
      </w:r>
      <w:r w:rsidR="00954CD7" w:rsidRPr="00D03CB5">
        <w:rPr>
          <w:rFonts w:ascii="Arial" w:hAnsi="Arial" w:cs="Arial"/>
          <w:sz w:val="22"/>
          <w:szCs w:val="22"/>
        </w:rPr>
        <w:t xml:space="preserve"> Usunięcie wad</w:t>
      </w:r>
      <w:r w:rsidR="00954CD7">
        <w:rPr>
          <w:rFonts w:ascii="Arial" w:hAnsi="Arial" w:cs="Arial"/>
          <w:sz w:val="22"/>
          <w:szCs w:val="22"/>
        </w:rPr>
        <w:t xml:space="preserve"> </w:t>
      </w:r>
      <w:r w:rsidR="00954CD7" w:rsidRPr="00D03CB5">
        <w:rPr>
          <w:rFonts w:ascii="Arial" w:hAnsi="Arial" w:cs="Arial"/>
          <w:sz w:val="22"/>
          <w:szCs w:val="22"/>
        </w:rPr>
        <w:t xml:space="preserve"> nastąpi nieodpłatnie, a podpisanie protokołu odbioru końcowego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="00954CD7" w:rsidRPr="00D03CB5">
        <w:rPr>
          <w:rFonts w:ascii="Arial" w:hAnsi="Arial" w:cs="Arial"/>
          <w:sz w:val="22"/>
          <w:szCs w:val="22"/>
        </w:rPr>
        <w:t xml:space="preserve"> nastąpi po usunięciu wszystkich wad</w:t>
      </w:r>
      <w:r w:rsidR="0014697F">
        <w:rPr>
          <w:rFonts w:ascii="Arial" w:hAnsi="Arial" w:cs="Arial"/>
          <w:sz w:val="22"/>
          <w:szCs w:val="22"/>
        </w:rPr>
        <w:t xml:space="preserve"> </w:t>
      </w:r>
      <w:r w:rsidR="00954CD7" w:rsidRPr="00D03CB5">
        <w:rPr>
          <w:rFonts w:ascii="Arial" w:hAnsi="Arial" w:cs="Arial"/>
          <w:sz w:val="22"/>
          <w:szCs w:val="22"/>
        </w:rPr>
        <w:t>.</w:t>
      </w:r>
      <w:r w:rsidR="00265877">
        <w:rPr>
          <w:rFonts w:ascii="Arial" w:hAnsi="Arial" w:cs="Arial"/>
          <w:sz w:val="22"/>
          <w:szCs w:val="22"/>
        </w:rPr>
        <w:t xml:space="preserve">Podpisanie protokołu wskazującego stwierdzone wady i </w:t>
      </w:r>
      <w:r w:rsidR="0014697F">
        <w:rPr>
          <w:rFonts w:ascii="Arial" w:hAnsi="Arial" w:cs="Arial"/>
          <w:sz w:val="22"/>
          <w:szCs w:val="22"/>
        </w:rPr>
        <w:br/>
        <w:t xml:space="preserve">    </w:t>
      </w:r>
      <w:r w:rsidR="00265877">
        <w:rPr>
          <w:rFonts w:ascii="Arial" w:hAnsi="Arial" w:cs="Arial"/>
          <w:sz w:val="22"/>
          <w:szCs w:val="22"/>
        </w:rPr>
        <w:t>termin ich usunięcia nie stanowi zmiany terminu wykonania umowy i nie zwalnia Wykonawcy z</w:t>
      </w:r>
      <w:r w:rsidR="0014697F">
        <w:rPr>
          <w:rFonts w:ascii="Arial" w:hAnsi="Arial" w:cs="Arial"/>
          <w:sz w:val="22"/>
          <w:szCs w:val="22"/>
        </w:rPr>
        <w:br/>
        <w:t xml:space="preserve">   </w:t>
      </w:r>
      <w:r w:rsidR="00265877">
        <w:rPr>
          <w:rFonts w:ascii="Arial" w:hAnsi="Arial" w:cs="Arial"/>
          <w:sz w:val="22"/>
          <w:szCs w:val="22"/>
        </w:rPr>
        <w:t xml:space="preserve"> obowiązku zapłaty kar umownych za opóźnienie w wykonaniu przedmiotu umowy</w:t>
      </w:r>
      <w:r w:rsidR="0014697F">
        <w:rPr>
          <w:rFonts w:ascii="Arial" w:hAnsi="Arial" w:cs="Arial"/>
          <w:sz w:val="22"/>
          <w:szCs w:val="22"/>
        </w:rPr>
        <w:t>.</w:t>
      </w:r>
    </w:p>
    <w:p w:rsidR="00954CD7" w:rsidRDefault="00954CD7" w:rsidP="00146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D03CB5">
        <w:rPr>
          <w:rFonts w:ascii="Arial" w:hAnsi="Arial" w:cs="Arial"/>
          <w:sz w:val="22"/>
          <w:szCs w:val="22"/>
        </w:rPr>
        <w:t xml:space="preserve">W przypadku stwierdzenia podczas odbioru końcowego istnienia wad istotnych i </w:t>
      </w:r>
      <w:r w:rsidR="0014697F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nieusuwalnych </w:t>
      </w:r>
      <w:r w:rsidRPr="00D03CB5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  </w:t>
      </w:r>
      <w:r w:rsidRPr="00D03CB5">
        <w:rPr>
          <w:rFonts w:ascii="Arial" w:hAnsi="Arial" w:cs="Arial"/>
          <w:sz w:val="22"/>
          <w:szCs w:val="22"/>
        </w:rPr>
        <w:t xml:space="preserve">przedmiocie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zamówienia, 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>Zamawiając</w:t>
      </w:r>
      <w:r w:rsidR="0014697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Pr="00D03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odmówi  podpisania  protokołu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odbioru, zaś Wykonawca zobowiązany będzie do  ponownego  wykonania  przedmiotu  umowy.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Ponowne wykonanie przedmiotu umowy nastąpi niezależnie od wysokości    związanych z  tym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kosztów. Ponowne wykonanie przedmiotu umowy nie zwalnia Wykonawcy z obowiązku zapłaty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kar umownych za opóźnienie w wykonaniu przedmiotu umowy.</w:t>
      </w:r>
      <w:r w:rsidRPr="00D03CB5">
        <w:rPr>
          <w:rFonts w:ascii="Arial" w:hAnsi="Arial" w:cs="Arial"/>
          <w:sz w:val="22"/>
          <w:szCs w:val="22"/>
        </w:rPr>
        <w:t xml:space="preserve">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11.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W przypadku stwierdzenia podczas odbioru końcowego istnienia wad </w:t>
      </w:r>
      <w:r>
        <w:rPr>
          <w:rFonts w:ascii="Arial" w:hAnsi="Arial" w:cs="Arial"/>
          <w:spacing w:val="-4"/>
          <w:sz w:val="22"/>
          <w:szCs w:val="22"/>
        </w:rPr>
        <w:t xml:space="preserve">nieistotnych i usuwalnych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w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przedmiocie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C20D05">
        <w:rPr>
          <w:rFonts w:ascii="Arial" w:hAnsi="Arial" w:cs="Arial"/>
          <w:spacing w:val="-4"/>
          <w:sz w:val="22"/>
          <w:szCs w:val="22"/>
        </w:rPr>
        <w:t>zamówienia</w:t>
      </w:r>
      <w:r>
        <w:rPr>
          <w:rFonts w:ascii="Arial" w:hAnsi="Arial" w:cs="Arial"/>
          <w:spacing w:val="-4"/>
          <w:sz w:val="22"/>
          <w:szCs w:val="22"/>
        </w:rPr>
        <w:t xml:space="preserve">,    podpisany    zostanie   protokół  odbioru  końcowego     wskazujący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stwierdzone wady  oraz termin ich usunięcia</w:t>
      </w:r>
      <w:r w:rsidR="00D036E5">
        <w:rPr>
          <w:rFonts w:ascii="Arial" w:hAnsi="Arial" w:cs="Arial"/>
          <w:spacing w:val="-4"/>
          <w:sz w:val="22"/>
          <w:szCs w:val="22"/>
        </w:rPr>
        <w:t>.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12.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W przypadku stwierdzenia podczas odbioru końcowego istnienia wad </w:t>
      </w:r>
      <w:r>
        <w:rPr>
          <w:rFonts w:ascii="Arial" w:hAnsi="Arial" w:cs="Arial"/>
          <w:spacing w:val="-4"/>
          <w:sz w:val="22"/>
          <w:szCs w:val="22"/>
        </w:rPr>
        <w:t xml:space="preserve">nieistotnych i nieusuwalnych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w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C20D05">
        <w:rPr>
          <w:rFonts w:ascii="Arial" w:hAnsi="Arial" w:cs="Arial"/>
          <w:spacing w:val="-4"/>
          <w:sz w:val="22"/>
          <w:szCs w:val="22"/>
        </w:rPr>
        <w:t>przedmiocie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 zamówienia</w:t>
      </w:r>
      <w:r>
        <w:rPr>
          <w:rFonts w:ascii="Arial" w:hAnsi="Arial" w:cs="Arial"/>
          <w:spacing w:val="-4"/>
          <w:sz w:val="22"/>
          <w:szCs w:val="22"/>
        </w:rPr>
        <w:t xml:space="preserve">     Zamawiającemu    przysługuje  uprawnienie  do proporcjonalnego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obniżenia wynagrodzenia Wykonawcy z tytułu istnienia wad.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 w:rsidRPr="00ED104C">
        <w:rPr>
          <w:rFonts w:ascii="Arial" w:hAnsi="Arial" w:cs="Arial"/>
          <w:sz w:val="22"/>
          <w:szCs w:val="22"/>
        </w:rPr>
        <w:t xml:space="preserve">13. Nie usunięcie wad w terminie wskazanym w pkt 9 i </w:t>
      </w:r>
      <w:r>
        <w:rPr>
          <w:rFonts w:ascii="Arial" w:hAnsi="Arial" w:cs="Arial"/>
          <w:sz w:val="22"/>
          <w:szCs w:val="22"/>
        </w:rPr>
        <w:t>11</w:t>
      </w:r>
      <w:r w:rsidRPr="00ED104C">
        <w:rPr>
          <w:rFonts w:ascii="Arial" w:hAnsi="Arial" w:cs="Arial"/>
          <w:sz w:val="22"/>
          <w:szCs w:val="22"/>
        </w:rPr>
        <w:t xml:space="preserve">. uprawnia Zamawiającego do zlecenia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4697F" w:rsidRPr="00ED104C">
        <w:rPr>
          <w:rFonts w:ascii="Arial" w:hAnsi="Arial" w:cs="Arial"/>
          <w:sz w:val="22"/>
          <w:szCs w:val="22"/>
        </w:rPr>
        <w:t>I</w:t>
      </w:r>
      <w:r w:rsidR="0014697F">
        <w:rPr>
          <w:rFonts w:ascii="Arial" w:hAnsi="Arial" w:cs="Arial"/>
          <w:sz w:val="22"/>
          <w:szCs w:val="22"/>
        </w:rPr>
        <w:t xml:space="preserve">ch </w:t>
      </w:r>
      <w:r w:rsidRPr="00ED104C">
        <w:rPr>
          <w:rFonts w:ascii="Arial" w:hAnsi="Arial" w:cs="Arial"/>
          <w:sz w:val="22"/>
          <w:szCs w:val="22"/>
        </w:rPr>
        <w:t>u</w:t>
      </w:r>
      <w:r w:rsidR="0014697F">
        <w:rPr>
          <w:rFonts w:ascii="Arial" w:hAnsi="Arial" w:cs="Arial"/>
          <w:sz w:val="22"/>
          <w:szCs w:val="22"/>
        </w:rPr>
        <w:t xml:space="preserve">sunięcia osobie trzeciej na koszt i ryzyko Wykonawcy. </w:t>
      </w:r>
      <w:r w:rsidRPr="00ED104C">
        <w:rPr>
          <w:rFonts w:ascii="Arial" w:hAnsi="Arial" w:cs="Arial"/>
          <w:sz w:val="22"/>
          <w:szCs w:val="22"/>
        </w:rPr>
        <w:t xml:space="preserve">Zlecenie </w:t>
      </w:r>
      <w:r>
        <w:rPr>
          <w:rFonts w:ascii="Arial" w:hAnsi="Arial" w:cs="Arial"/>
          <w:sz w:val="22"/>
          <w:szCs w:val="22"/>
        </w:rPr>
        <w:t xml:space="preserve">  </w:t>
      </w:r>
      <w:r w:rsidRPr="00ED104C">
        <w:rPr>
          <w:rFonts w:ascii="Arial" w:hAnsi="Arial" w:cs="Arial"/>
          <w:sz w:val="22"/>
          <w:szCs w:val="22"/>
        </w:rPr>
        <w:t>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ED104C">
        <w:rPr>
          <w:rFonts w:ascii="Arial" w:hAnsi="Arial" w:cs="Arial"/>
          <w:sz w:val="22"/>
          <w:szCs w:val="22"/>
        </w:rPr>
        <w:t xml:space="preserve"> prac, </w:t>
      </w:r>
      <w:r>
        <w:rPr>
          <w:rFonts w:ascii="Arial" w:hAnsi="Arial" w:cs="Arial"/>
          <w:sz w:val="22"/>
          <w:szCs w:val="22"/>
        </w:rPr>
        <w:t xml:space="preserve"> </w:t>
      </w:r>
      <w:r w:rsidRPr="00ED104C">
        <w:rPr>
          <w:rFonts w:ascii="Arial" w:hAnsi="Arial" w:cs="Arial"/>
          <w:sz w:val="22"/>
          <w:szCs w:val="22"/>
        </w:rPr>
        <w:t xml:space="preserve">celem </w:t>
      </w:r>
    </w:p>
    <w:p w:rsidR="00954CD7" w:rsidRDefault="00954CD7" w:rsidP="00954CD7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D104C">
        <w:rPr>
          <w:rFonts w:ascii="Arial" w:hAnsi="Arial" w:cs="Arial"/>
          <w:sz w:val="22"/>
          <w:szCs w:val="22"/>
        </w:rPr>
        <w:t>usunięcia stwierdzonych wad, nie zwalnia Wykonawcy z obowiązku zapłaty</w:t>
      </w:r>
      <w:r w:rsidR="0014697F">
        <w:rPr>
          <w:rFonts w:ascii="Arial" w:hAnsi="Arial" w:cs="Arial"/>
          <w:sz w:val="22"/>
          <w:szCs w:val="22"/>
        </w:rPr>
        <w:t xml:space="preserve"> </w:t>
      </w:r>
      <w:r w:rsidRPr="00ED104C">
        <w:rPr>
          <w:rFonts w:ascii="Arial" w:hAnsi="Arial" w:cs="Arial"/>
          <w:sz w:val="22"/>
          <w:szCs w:val="22"/>
        </w:rPr>
        <w:t>kar</w:t>
      </w:r>
      <w:r w:rsidR="0014697F">
        <w:rPr>
          <w:rFonts w:ascii="Arial" w:hAnsi="Arial" w:cs="Arial"/>
          <w:sz w:val="22"/>
          <w:szCs w:val="22"/>
        </w:rPr>
        <w:t xml:space="preserve"> </w:t>
      </w:r>
      <w:r w:rsidRPr="00ED104C">
        <w:rPr>
          <w:rFonts w:ascii="Arial" w:hAnsi="Arial" w:cs="Arial"/>
          <w:sz w:val="22"/>
          <w:szCs w:val="22"/>
        </w:rPr>
        <w:t>umownych.</w:t>
      </w:r>
    </w:p>
    <w:p w:rsidR="00D70DD2" w:rsidRDefault="00954CD7" w:rsidP="00954CD7">
      <w:pPr>
        <w:spacing w:before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</w:p>
    <w:p w:rsidR="00954CD7" w:rsidRDefault="00954CD7" w:rsidP="00954CD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>Gwarancja jakości i rękojmia za wady</w:t>
      </w:r>
      <w:r w:rsidR="00294B08">
        <w:rPr>
          <w:rFonts w:ascii="Arial" w:hAnsi="Arial" w:cs="Arial"/>
          <w:b/>
          <w:sz w:val="24"/>
          <w:szCs w:val="24"/>
        </w:rPr>
        <w:br/>
      </w:r>
      <w:r w:rsidRPr="0052499A">
        <w:rPr>
          <w:rFonts w:ascii="Arial" w:hAnsi="Arial" w:cs="Arial"/>
          <w:b/>
          <w:sz w:val="24"/>
          <w:szCs w:val="24"/>
        </w:rPr>
        <w:t xml:space="preserve">§ </w:t>
      </w:r>
      <w:r w:rsidR="002F2DA8">
        <w:rPr>
          <w:rFonts w:ascii="Arial" w:hAnsi="Arial" w:cs="Arial"/>
          <w:b/>
          <w:sz w:val="24"/>
          <w:szCs w:val="24"/>
        </w:rPr>
        <w:t>8</w:t>
      </w:r>
    </w:p>
    <w:p w:rsidR="00D70DD2" w:rsidRPr="0052499A" w:rsidRDefault="00D70DD2" w:rsidP="00954CD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954CD7" w:rsidRPr="001B6957" w:rsidRDefault="00954CD7" w:rsidP="00954CD7">
      <w:pPr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B6957">
        <w:rPr>
          <w:rFonts w:ascii="Arial" w:hAnsi="Arial" w:cs="Arial"/>
          <w:color w:val="000000"/>
          <w:sz w:val="22"/>
          <w:szCs w:val="22"/>
        </w:rPr>
        <w:t>Wykonawca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udziela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>Zamawiającemu</w:t>
      </w:r>
      <w:r>
        <w:rPr>
          <w:rFonts w:ascii="Arial" w:hAnsi="Arial" w:cs="Arial"/>
          <w:color w:val="000000"/>
          <w:sz w:val="22"/>
          <w:szCs w:val="22"/>
        </w:rPr>
        <w:t xml:space="preserve"> ............. </w:t>
      </w:r>
      <w:r w:rsidRPr="006671B0">
        <w:rPr>
          <w:rFonts w:ascii="Arial" w:hAnsi="Arial" w:cs="Arial"/>
          <w:color w:val="000000"/>
          <w:sz w:val="22"/>
          <w:szCs w:val="22"/>
        </w:rPr>
        <w:t xml:space="preserve">letniej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gwarancji</w:t>
      </w:r>
      <w:r>
        <w:rPr>
          <w:rFonts w:ascii="Arial" w:hAnsi="Arial" w:cs="Arial"/>
          <w:color w:val="000000"/>
          <w:sz w:val="22"/>
          <w:szCs w:val="22"/>
        </w:rPr>
        <w:t xml:space="preserve">     i     rękojmi</w:t>
      </w:r>
      <w:r w:rsidRPr="001B695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co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37199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jakości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wykonanych robót,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>liczonej od dnia podpisania protokołu odbioru końcowego robót.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:rsidR="00954CD7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2.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>W celu formalnego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 potwierdzenia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udzielenia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gwarancji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Wykonawca,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przed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>podpisaniem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przez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4CD7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Zamawiającego protokołu odbioru końcowego robót, przekaże Zamawiającemu kartę gwarancji </w:t>
      </w:r>
    </w:p>
    <w:p w:rsidR="00954CD7" w:rsidRPr="001B6957" w:rsidRDefault="00954CD7" w:rsidP="00954CD7">
      <w:pPr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B6957">
        <w:rPr>
          <w:rFonts w:ascii="Arial" w:hAnsi="Arial" w:cs="Arial"/>
          <w:color w:val="000000"/>
          <w:sz w:val="22"/>
          <w:szCs w:val="22"/>
        </w:rPr>
        <w:t>jakości wykonanych robót zawierającą następujące informacje:</w:t>
      </w:r>
    </w:p>
    <w:p w:rsidR="00954CD7" w:rsidRPr="001B6957" w:rsidRDefault="00294B08" w:rsidP="00294B08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</w:t>
      </w:r>
      <w:r w:rsidR="00954CD7" w:rsidRPr="001B6957">
        <w:rPr>
          <w:rFonts w:ascii="Arial" w:hAnsi="Arial" w:cs="Arial"/>
          <w:color w:val="000000"/>
          <w:sz w:val="22"/>
          <w:szCs w:val="22"/>
        </w:rPr>
        <w:t xml:space="preserve">dane (nazwa  i  adres) zamawiającego i wykonawcy, </w:t>
      </w:r>
    </w:p>
    <w:p w:rsidR="00954CD7" w:rsidRPr="001B6957" w:rsidRDefault="00294B08" w:rsidP="00294B08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bCs/>
          <w:color w:val="231F20"/>
          <w:sz w:val="22"/>
          <w:szCs w:val="22"/>
        </w:rPr>
        <w:t xml:space="preserve">    - </w:t>
      </w:r>
      <w:r w:rsidR="00954CD7" w:rsidRPr="001B6957">
        <w:rPr>
          <w:rFonts w:ascii="Arial" w:hAnsi="Arial" w:cs="Arial"/>
          <w:bCs/>
          <w:color w:val="231F20"/>
          <w:sz w:val="22"/>
          <w:szCs w:val="22"/>
        </w:rPr>
        <w:t>nazwę zadania obejmującego roboty stanowiące przedmiot gwarancji,</w:t>
      </w:r>
    </w:p>
    <w:p w:rsidR="00954CD7" w:rsidRPr="00294B08" w:rsidRDefault="00294B08" w:rsidP="00294B08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</w:t>
      </w:r>
      <w:r w:rsidR="00954CD7" w:rsidRPr="00294B08">
        <w:rPr>
          <w:rFonts w:ascii="Arial" w:hAnsi="Arial" w:cs="Arial"/>
          <w:color w:val="000000"/>
          <w:sz w:val="22"/>
          <w:szCs w:val="22"/>
        </w:rPr>
        <w:t>nr umowy, na podst</w:t>
      </w:r>
      <w:r w:rsidRPr="00294B08">
        <w:rPr>
          <w:rFonts w:ascii="Arial" w:hAnsi="Arial" w:cs="Arial"/>
          <w:color w:val="000000"/>
          <w:sz w:val="22"/>
          <w:szCs w:val="22"/>
        </w:rPr>
        <w:t xml:space="preserve">awie której ww. roboty wykonano i </w:t>
      </w:r>
      <w:r w:rsidR="00954CD7" w:rsidRPr="00294B08">
        <w:rPr>
          <w:rFonts w:ascii="Arial" w:hAnsi="Arial" w:cs="Arial"/>
          <w:color w:val="000000"/>
          <w:sz w:val="22"/>
          <w:szCs w:val="22"/>
        </w:rPr>
        <w:t>datę odbioru końcowego,</w:t>
      </w:r>
    </w:p>
    <w:p w:rsidR="00954CD7" w:rsidRPr="001B6957" w:rsidRDefault="00294B08" w:rsidP="00294B08">
      <w:pPr>
        <w:autoSpaceDE w:val="0"/>
        <w:autoSpaceDN w:val="0"/>
        <w:adjustRightInd w:val="0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warunki i </w:t>
      </w:r>
      <w:r w:rsidR="00954CD7" w:rsidRPr="001B6957">
        <w:rPr>
          <w:rFonts w:ascii="Arial" w:hAnsi="Arial" w:cs="Arial"/>
          <w:color w:val="000000"/>
          <w:sz w:val="22"/>
          <w:szCs w:val="22"/>
        </w:rPr>
        <w:t>okres obowiązywania gwarancji,</w:t>
      </w:r>
    </w:p>
    <w:p w:rsidR="00954CD7" w:rsidRPr="001B6957" w:rsidRDefault="00954CD7" w:rsidP="00294B08">
      <w:pPr>
        <w:spacing w:before="120"/>
        <w:ind w:left="567" w:hanging="567"/>
        <w:jc w:val="both"/>
        <w:rPr>
          <w:rFonts w:ascii="Arial" w:hAnsi="Arial" w:cs="Arial"/>
          <w:bCs/>
          <w:color w:val="231F20"/>
          <w:sz w:val="22"/>
          <w:szCs w:val="22"/>
        </w:rPr>
      </w:pPr>
      <w:r w:rsidRPr="001B695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Warunki gwarancji. </w:t>
      </w:r>
    </w:p>
    <w:p w:rsidR="00954CD7" w:rsidRDefault="00954CD7" w:rsidP="00954CD7">
      <w:pPr>
        <w:ind w:left="24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-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Wykonawca oświadcza, że objęty kartą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>gwarancyjną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przedmiot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gwarancji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został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spacing w:val="-4"/>
          <w:sz w:val="22"/>
          <w:szCs w:val="22"/>
        </w:rPr>
        <w:t>wykonany</w:t>
      </w: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spacing w:val="-4"/>
          <w:sz w:val="22"/>
          <w:szCs w:val="22"/>
        </w:rPr>
        <w:t>zgodnie</w:t>
      </w: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z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umową, </w:t>
      </w: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spacing w:val="-4"/>
          <w:sz w:val="22"/>
          <w:szCs w:val="22"/>
        </w:rPr>
        <w:t>dokumentacją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projektową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specyfikacją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14697F">
        <w:rPr>
          <w:rFonts w:ascii="Arial" w:hAnsi="Arial" w:cs="Arial"/>
          <w:spacing w:val="-4"/>
          <w:sz w:val="22"/>
          <w:szCs w:val="22"/>
        </w:rPr>
        <w:t>techniczną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wykonania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i </w:t>
      </w: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spacing w:val="-4"/>
          <w:sz w:val="22"/>
          <w:szCs w:val="22"/>
        </w:rPr>
        <w:t>odbioru</w:t>
      </w:r>
      <w:r w:rsidR="0014697F">
        <w:rPr>
          <w:rFonts w:ascii="Arial" w:hAnsi="Arial" w:cs="Arial"/>
          <w:spacing w:val="-4"/>
          <w:sz w:val="22"/>
          <w:szCs w:val="22"/>
        </w:rPr>
        <w:br/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robót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>oraz zasadami wiedzy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B6957">
        <w:rPr>
          <w:rFonts w:ascii="Arial" w:hAnsi="Arial" w:cs="Arial"/>
          <w:spacing w:val="-4"/>
          <w:sz w:val="22"/>
          <w:szCs w:val="22"/>
        </w:rPr>
        <w:t xml:space="preserve"> technicznej i przepisami techniczno-budowlanymi.  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lastRenderedPageBreak/>
        <w:t xml:space="preserve">-  </w:t>
      </w:r>
      <w:r w:rsidR="0014697F">
        <w:rPr>
          <w:rFonts w:ascii="Arial" w:hAnsi="Arial" w:cs="Arial"/>
          <w:color w:val="000000"/>
          <w:spacing w:val="-4"/>
          <w:sz w:val="22"/>
          <w:szCs w:val="22"/>
        </w:rPr>
        <w:t>d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o karty gwarancyjnej Wykonawca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dołącza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>aprobaty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 techniczne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>wyrobów,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 świadectwa 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pacing w:val="-4"/>
          <w:sz w:val="22"/>
          <w:szCs w:val="22"/>
        </w:rPr>
        <w:t xml:space="preserve">dopuszczenia, certyfikaty zgodności .  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Wykonawca ponosi </w:t>
      </w:r>
      <w:r>
        <w:rPr>
          <w:rFonts w:ascii="Arial" w:hAnsi="Arial" w:cs="Arial"/>
          <w:color w:val="000000"/>
          <w:sz w:val="22"/>
          <w:szCs w:val="22"/>
        </w:rPr>
        <w:t xml:space="preserve">odpowiedzialność 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tytułu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>gwarancji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jakości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B6957">
        <w:rPr>
          <w:rFonts w:ascii="Arial" w:hAnsi="Arial" w:cs="Arial"/>
          <w:color w:val="000000"/>
          <w:sz w:val="22"/>
          <w:szCs w:val="22"/>
        </w:rPr>
        <w:t>za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wady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fizyczne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zmniejszające wartość użytkową, techniczną i estetyczną wykonanych robot.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697F">
        <w:rPr>
          <w:rFonts w:ascii="Arial" w:hAnsi="Arial" w:cs="Arial"/>
          <w:sz w:val="22"/>
          <w:szCs w:val="22"/>
        </w:rPr>
        <w:t>w</w:t>
      </w:r>
      <w:r w:rsidRPr="001B6957">
        <w:rPr>
          <w:rFonts w:ascii="Arial" w:hAnsi="Arial" w:cs="Arial"/>
          <w:sz w:val="22"/>
          <w:szCs w:val="22"/>
        </w:rPr>
        <w:t xml:space="preserve"> okresie gwarancji Wykonawca obowiązany jest do nieodpłatnego </w:t>
      </w:r>
      <w:r>
        <w:rPr>
          <w:rFonts w:ascii="Arial" w:hAnsi="Arial" w:cs="Arial"/>
          <w:sz w:val="22"/>
          <w:szCs w:val="22"/>
        </w:rPr>
        <w:t xml:space="preserve">  </w:t>
      </w:r>
      <w:r w:rsidRPr="001B6957">
        <w:rPr>
          <w:rFonts w:ascii="Arial" w:hAnsi="Arial" w:cs="Arial"/>
          <w:sz w:val="22"/>
          <w:szCs w:val="22"/>
        </w:rPr>
        <w:t>usuwania</w:t>
      </w:r>
      <w:r>
        <w:rPr>
          <w:rFonts w:ascii="Arial" w:hAnsi="Arial" w:cs="Arial"/>
          <w:sz w:val="22"/>
          <w:szCs w:val="22"/>
        </w:rPr>
        <w:t xml:space="preserve">    </w:t>
      </w:r>
      <w:r w:rsidRPr="001B6957">
        <w:rPr>
          <w:rFonts w:ascii="Arial" w:hAnsi="Arial" w:cs="Arial"/>
          <w:sz w:val="22"/>
          <w:szCs w:val="22"/>
        </w:rPr>
        <w:t xml:space="preserve"> ujawnionych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B6957">
        <w:rPr>
          <w:rFonts w:ascii="Arial" w:hAnsi="Arial" w:cs="Arial"/>
          <w:sz w:val="22"/>
          <w:szCs w:val="22"/>
        </w:rPr>
        <w:t xml:space="preserve">wad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167AC0">
        <w:rPr>
          <w:rFonts w:ascii="Arial" w:hAnsi="Arial" w:cs="Arial"/>
          <w:color w:val="000000"/>
          <w:sz w:val="22"/>
          <w:szCs w:val="22"/>
        </w:rPr>
        <w:t xml:space="preserve">wskazanym przez Zamawiającego </w:t>
      </w:r>
      <w:r w:rsidRPr="001B6957">
        <w:rPr>
          <w:rFonts w:ascii="Arial" w:hAnsi="Arial" w:cs="Arial"/>
          <w:color w:val="000000"/>
          <w:sz w:val="22"/>
          <w:szCs w:val="22"/>
        </w:rPr>
        <w:t>w protokole spisanym przy udziale obu stron,</w:t>
      </w:r>
      <w:r w:rsidR="00167AC0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a w przypadku wad uniemożliwiających użytkowanie zgodne z obowiązującymi przepisami  –</w:t>
      </w:r>
      <w:r w:rsidR="00167AC0">
        <w:rPr>
          <w:rFonts w:ascii="Arial" w:hAnsi="Arial" w:cs="Arial"/>
          <w:color w:val="000000"/>
          <w:sz w:val="22"/>
          <w:szCs w:val="22"/>
        </w:rPr>
        <w:br/>
      </w:r>
      <w:r w:rsidRPr="001B6957">
        <w:rPr>
          <w:rFonts w:ascii="Arial" w:hAnsi="Arial" w:cs="Arial"/>
          <w:color w:val="000000"/>
          <w:sz w:val="22"/>
          <w:szCs w:val="22"/>
        </w:rPr>
        <w:t xml:space="preserve">  niezwłocznie.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167AC0">
        <w:rPr>
          <w:rFonts w:ascii="Arial" w:hAnsi="Arial" w:cs="Arial"/>
          <w:color w:val="000000"/>
          <w:sz w:val="22"/>
          <w:szCs w:val="22"/>
        </w:rPr>
        <w:t>u</w:t>
      </w:r>
      <w:r w:rsidRPr="001B6957">
        <w:rPr>
          <w:rFonts w:ascii="Arial" w:hAnsi="Arial" w:cs="Arial"/>
          <w:color w:val="000000"/>
          <w:sz w:val="22"/>
          <w:szCs w:val="22"/>
        </w:rPr>
        <w:t>sunięcie wad powinno być stwierdzone protokolarnie.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67AC0">
        <w:rPr>
          <w:rFonts w:ascii="Arial" w:hAnsi="Arial" w:cs="Arial"/>
          <w:sz w:val="22"/>
          <w:szCs w:val="22"/>
        </w:rPr>
        <w:t>w</w:t>
      </w:r>
      <w:r w:rsidRPr="001B6957">
        <w:rPr>
          <w:rFonts w:ascii="Arial" w:hAnsi="Arial" w:cs="Arial"/>
          <w:sz w:val="22"/>
          <w:szCs w:val="22"/>
        </w:rPr>
        <w:t xml:space="preserve"> przypadku usunięcia przez Wykonawcę istotnej wady, lub wykonania wadliwej części</w:t>
      </w:r>
      <w:r>
        <w:rPr>
          <w:rFonts w:ascii="Arial" w:hAnsi="Arial" w:cs="Arial"/>
          <w:sz w:val="22"/>
          <w:szCs w:val="22"/>
        </w:rPr>
        <w:t xml:space="preserve"> </w:t>
      </w:r>
      <w:r w:rsidRPr="001B6957">
        <w:rPr>
          <w:rFonts w:ascii="Arial" w:hAnsi="Arial" w:cs="Arial"/>
          <w:sz w:val="22"/>
          <w:szCs w:val="22"/>
        </w:rPr>
        <w:t xml:space="preserve"> robót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B6957">
        <w:rPr>
          <w:rFonts w:ascii="Arial" w:hAnsi="Arial" w:cs="Arial"/>
          <w:sz w:val="22"/>
          <w:szCs w:val="22"/>
        </w:rPr>
        <w:t xml:space="preserve"> na nowo, termin gwarancji biegnie na nowo od chwili wykonania robót lub usunięcia wad.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167AC0">
        <w:rPr>
          <w:rFonts w:ascii="Arial" w:hAnsi="Arial" w:cs="Arial"/>
          <w:color w:val="000000"/>
          <w:sz w:val="22"/>
          <w:szCs w:val="22"/>
        </w:rPr>
        <w:t>w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celu umożliwienia kwalifikacji zgłoszonych wad, przyczyn ich powstania i sposobu usunięcia 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zamawiający zobowiązuje się do przechowania otrzymanej w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dniu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odbioru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1B6957">
        <w:rPr>
          <w:rFonts w:ascii="Arial" w:hAnsi="Arial" w:cs="Arial"/>
          <w:color w:val="000000"/>
          <w:sz w:val="22"/>
          <w:szCs w:val="22"/>
        </w:rPr>
        <w:t>dokumen</w:t>
      </w:r>
      <w:r w:rsidRPr="001B6957">
        <w:rPr>
          <w:rFonts w:ascii="Arial" w:hAnsi="Arial" w:cs="Arial"/>
          <w:color w:val="000000"/>
          <w:sz w:val="22"/>
          <w:szCs w:val="22"/>
        </w:rPr>
        <w:softHyphen/>
        <w:t>tacji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powykonawczej i protokołu odbioru oraz protokołów komisyjnych przeglądów technicznych 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>sporządzonych w okresie gwarancji.</w:t>
      </w:r>
    </w:p>
    <w:p w:rsidR="00954CD7" w:rsidRPr="001B6957" w:rsidRDefault="00954CD7" w:rsidP="00954CD7">
      <w:pPr>
        <w:ind w:left="240"/>
        <w:jc w:val="both"/>
        <w:rPr>
          <w:rFonts w:ascii="Arial" w:hAnsi="Arial" w:cs="Arial"/>
          <w:bCs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1B6957">
        <w:rPr>
          <w:rFonts w:ascii="Arial" w:hAnsi="Arial" w:cs="Arial"/>
          <w:color w:val="000000"/>
          <w:sz w:val="22"/>
          <w:szCs w:val="22"/>
        </w:rPr>
        <w:t>Wykonawca jest odpowiedzialny</w:t>
      </w:r>
      <w:r w:rsidR="00167AC0">
        <w:rPr>
          <w:rFonts w:ascii="Arial" w:hAnsi="Arial" w:cs="Arial"/>
          <w:color w:val="000000"/>
          <w:sz w:val="22"/>
          <w:szCs w:val="22"/>
        </w:rPr>
        <w:t xml:space="preserve"> na zasadzie ryzyka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za wszelkie szkody i straty,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>które</w:t>
      </w:r>
      <w:r w:rsidR="00167AC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B6957">
        <w:rPr>
          <w:rFonts w:ascii="Arial" w:hAnsi="Arial" w:cs="Arial"/>
          <w:color w:val="000000"/>
          <w:sz w:val="22"/>
          <w:szCs w:val="22"/>
        </w:rPr>
        <w:t xml:space="preserve"> spowodował w czasie prac</w:t>
      </w:r>
      <w:r w:rsidR="00167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957">
        <w:rPr>
          <w:rFonts w:ascii="Arial" w:hAnsi="Arial" w:cs="Arial"/>
          <w:color w:val="000000"/>
          <w:sz w:val="22"/>
          <w:szCs w:val="22"/>
        </w:rPr>
        <w:t>nad usuwaniem wad.</w:t>
      </w:r>
    </w:p>
    <w:p w:rsidR="00954CD7" w:rsidRDefault="00954CD7" w:rsidP="00954CD7">
      <w:pPr>
        <w:ind w:left="24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- </w:t>
      </w:r>
      <w:r w:rsidRPr="001B6957">
        <w:rPr>
          <w:rFonts w:ascii="Arial" w:hAnsi="Arial" w:cs="Arial"/>
          <w:color w:val="000000"/>
          <w:spacing w:val="-6"/>
          <w:sz w:val="22"/>
          <w:szCs w:val="22"/>
        </w:rPr>
        <w:t>Wykonawca niezależnie od udzielonej gwarancji jakości, ponosi odpowiedzialność z tytułu rękojmi</w:t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za</w:t>
      </w:r>
    </w:p>
    <w:p w:rsidR="00954CD7" w:rsidRDefault="00954CD7" w:rsidP="00954CD7">
      <w:pPr>
        <w:ind w:left="36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1B6957">
        <w:rPr>
          <w:rFonts w:ascii="Arial" w:hAnsi="Arial" w:cs="Arial"/>
          <w:color w:val="000000"/>
          <w:spacing w:val="-6"/>
          <w:sz w:val="22"/>
          <w:szCs w:val="22"/>
        </w:rPr>
        <w:t>wady robót.</w:t>
      </w:r>
    </w:p>
    <w:p w:rsidR="00954CD7" w:rsidRPr="001B6957" w:rsidRDefault="00954CD7" w:rsidP="00954CD7">
      <w:pPr>
        <w:ind w:left="360"/>
        <w:jc w:val="both"/>
        <w:rPr>
          <w:rFonts w:ascii="Arial" w:hAnsi="Arial" w:cs="Arial"/>
          <w:bCs/>
          <w:color w:val="231F20"/>
          <w:sz w:val="22"/>
          <w:szCs w:val="22"/>
        </w:rPr>
      </w:pPr>
    </w:p>
    <w:p w:rsidR="00954CD7" w:rsidRPr="0052499A" w:rsidRDefault="00954CD7" w:rsidP="00954C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499A">
        <w:rPr>
          <w:rFonts w:ascii="Arial" w:hAnsi="Arial" w:cs="Arial"/>
          <w:b/>
          <w:sz w:val="24"/>
          <w:szCs w:val="24"/>
        </w:rPr>
        <w:t xml:space="preserve">     Zabezpieczenie należytego wykonania umowy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2F2DA8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954CD7" w:rsidRPr="00C20D05" w:rsidRDefault="00954CD7" w:rsidP="00954CD7">
      <w:pPr>
        <w:pStyle w:val="Tekstpodstawowy33"/>
        <w:numPr>
          <w:ilvl w:val="0"/>
          <w:numId w:val="8"/>
        </w:numPr>
        <w:suppressAutoHyphens/>
        <w:autoSpaceDN/>
        <w:adjustRightInd/>
        <w:jc w:val="both"/>
        <w:textAlignment w:val="auto"/>
        <w:rPr>
          <w:rFonts w:ascii="Arial" w:hAnsi="Arial" w:cs="Arial"/>
          <w:color w:val="000000"/>
          <w:spacing w:val="-10"/>
          <w:sz w:val="22"/>
          <w:szCs w:val="22"/>
        </w:rPr>
      </w:pPr>
      <w:r w:rsidRPr="00C20D05">
        <w:rPr>
          <w:rFonts w:ascii="Arial" w:hAnsi="Arial" w:cs="Arial"/>
          <w:color w:val="000000"/>
          <w:spacing w:val="-10"/>
          <w:sz w:val="22"/>
          <w:szCs w:val="22"/>
        </w:rPr>
        <w:t xml:space="preserve">Wykonawca w dniu podpisania umowy wnosi </w:t>
      </w:r>
      <w:r w:rsidRPr="00C20D05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zabezpieczenie należytego wykonania umowy w wysokości </w:t>
      </w:r>
      <w:r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   5</w:t>
      </w:r>
      <w:r w:rsidRPr="006D3746">
        <w:rPr>
          <w:rFonts w:ascii="Arial" w:hAnsi="Arial" w:cs="Arial"/>
          <w:bCs/>
          <w:iCs/>
          <w:spacing w:val="-10"/>
          <w:sz w:val="22"/>
          <w:szCs w:val="22"/>
        </w:rPr>
        <w:t>%</w:t>
      </w:r>
      <w:r w:rsidRPr="00C20D05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 ceny oferty tj. </w:t>
      </w:r>
      <w:r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....................    .....    </w:t>
      </w:r>
      <w:r w:rsidRPr="00C20D05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 (słownie:</w:t>
      </w:r>
      <w:r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>...........</w:t>
      </w:r>
      <w:r w:rsidRPr="00C20D05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 </w:t>
      </w:r>
      <w:r w:rsidRPr="00C20D05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 xml:space="preserve">) w formie </w:t>
      </w:r>
      <w:r w:rsidR="00167AC0"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>………………………………</w:t>
      </w:r>
      <w:r>
        <w:rPr>
          <w:rFonts w:ascii="Arial" w:hAnsi="Arial" w:cs="Arial"/>
          <w:bCs/>
          <w:iCs/>
          <w:color w:val="000000"/>
          <w:spacing w:val="-10"/>
          <w:sz w:val="22"/>
          <w:szCs w:val="22"/>
        </w:rPr>
        <w:t>.</w:t>
      </w:r>
    </w:p>
    <w:p w:rsidR="00954CD7" w:rsidRPr="00C20D05" w:rsidRDefault="00954CD7" w:rsidP="00954CD7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C20D05">
        <w:rPr>
          <w:rFonts w:ascii="Arial" w:hAnsi="Arial" w:cs="Arial"/>
          <w:color w:val="000000"/>
          <w:sz w:val="22"/>
          <w:szCs w:val="22"/>
        </w:rPr>
        <w:t xml:space="preserve">W terminie 30 dni od dnia wykonania przedmiotu zamówienia i uznaniu go przez zamawiającego za należycie wykonany, kwota zabezpieczenia zostanie zmniejszona do 30 %  wartości zabezpieczenia, tj. do kwoty 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(słownie: 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C20D0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i stanowić będzie </w:t>
      </w:r>
      <w:r w:rsidRPr="00C20D05">
        <w:rPr>
          <w:rFonts w:ascii="Arial" w:hAnsi="Arial" w:cs="Arial"/>
          <w:bCs/>
          <w:iCs/>
          <w:color w:val="000000"/>
          <w:sz w:val="22"/>
          <w:szCs w:val="22"/>
        </w:rPr>
        <w:t>zabezpieczenie roszczeń z tytułu rękojmi za wady i gwarancji jakości</w:t>
      </w:r>
      <w:r w:rsidRPr="00C20D05">
        <w:rPr>
          <w:rFonts w:ascii="Arial" w:hAnsi="Arial" w:cs="Arial"/>
          <w:color w:val="000000"/>
          <w:sz w:val="22"/>
          <w:szCs w:val="22"/>
        </w:rPr>
        <w:t>.</w:t>
      </w:r>
    </w:p>
    <w:p w:rsidR="00954CD7" w:rsidRDefault="00954CD7" w:rsidP="00954CD7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spacing w:val="-4"/>
        </w:rPr>
      </w:pPr>
      <w:r w:rsidRPr="00C20D05">
        <w:rPr>
          <w:rFonts w:ascii="Arial" w:hAnsi="Arial" w:cs="Arial"/>
          <w:spacing w:val="-4"/>
          <w:sz w:val="22"/>
          <w:szCs w:val="22"/>
        </w:rPr>
        <w:t>Zwrot pozostałego zabezpieczenia nastąpi nie później niż w 15 dniu po upływie okresu rękojmi i będzie poprzedzony przeglądem stanu technicznego przedmiotu umowy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20D05">
        <w:rPr>
          <w:rFonts w:ascii="Arial" w:hAnsi="Arial" w:cs="Arial"/>
          <w:spacing w:val="-4"/>
          <w:sz w:val="22"/>
          <w:szCs w:val="22"/>
        </w:rPr>
        <w:t xml:space="preserve">i usunięciem przez </w:t>
      </w:r>
      <w:r>
        <w:rPr>
          <w:rFonts w:ascii="Arial" w:hAnsi="Arial" w:cs="Arial"/>
          <w:spacing w:val="-4"/>
          <w:sz w:val="22"/>
          <w:szCs w:val="22"/>
        </w:rPr>
        <w:t>W</w:t>
      </w:r>
      <w:r w:rsidRPr="00C20D05">
        <w:rPr>
          <w:rFonts w:ascii="Arial" w:hAnsi="Arial" w:cs="Arial"/>
          <w:spacing w:val="-4"/>
          <w:sz w:val="22"/>
          <w:szCs w:val="22"/>
        </w:rPr>
        <w:t>ykonawcę wszystkich wad ujawnionych w trakcie przeglądu.</w:t>
      </w:r>
      <w:r w:rsidRPr="00C20D05">
        <w:rPr>
          <w:rFonts w:ascii="Arial" w:hAnsi="Arial" w:cs="Arial"/>
          <w:b/>
          <w:spacing w:val="-4"/>
        </w:rPr>
        <w:t xml:space="preserve"> </w:t>
      </w:r>
    </w:p>
    <w:p w:rsidR="00954CD7" w:rsidRDefault="00954CD7" w:rsidP="00954CD7">
      <w:pPr>
        <w:suppressAutoHyphens/>
        <w:jc w:val="both"/>
        <w:rPr>
          <w:rFonts w:ascii="Arial" w:hAnsi="Arial" w:cs="Arial"/>
          <w:b/>
          <w:spacing w:val="-4"/>
        </w:rPr>
      </w:pPr>
    </w:p>
    <w:p w:rsidR="00954CD7" w:rsidRPr="0052499A" w:rsidRDefault="00954CD7" w:rsidP="00954CD7">
      <w:pPr>
        <w:suppressAutoHyphens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  Kary umowne</w:t>
      </w:r>
    </w:p>
    <w:p w:rsidR="00954CD7" w:rsidRPr="0052499A" w:rsidRDefault="00954CD7" w:rsidP="00954CD7">
      <w:pPr>
        <w:suppressAutoHyphens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>§ 1</w:t>
      </w:r>
      <w:r w:rsidR="002F2DA8">
        <w:rPr>
          <w:rFonts w:ascii="Arial" w:hAnsi="Arial" w:cs="Arial"/>
          <w:b/>
          <w:sz w:val="24"/>
          <w:szCs w:val="24"/>
        </w:rPr>
        <w:t>0</w:t>
      </w:r>
    </w:p>
    <w:p w:rsidR="00954CD7" w:rsidRPr="00D33856" w:rsidRDefault="00954CD7" w:rsidP="00954CD7">
      <w:p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D33856">
        <w:rPr>
          <w:rFonts w:ascii="Arial" w:hAnsi="Arial" w:cs="Arial"/>
          <w:sz w:val="22"/>
          <w:szCs w:val="22"/>
        </w:rPr>
        <w:t>Wykonawca  zapłaci Zamawiającemu kary umowne:</w:t>
      </w:r>
    </w:p>
    <w:p w:rsidR="00954CD7" w:rsidRDefault="00954CD7" w:rsidP="00954CD7">
      <w:pPr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Pr="00D33856">
        <w:rPr>
          <w:rFonts w:ascii="Arial" w:hAnsi="Arial" w:cs="Arial"/>
          <w:sz w:val="22"/>
          <w:szCs w:val="22"/>
        </w:rPr>
        <w:t>za opóźnienie w wykonaniu przedmiotu umowy w wysokości 0,</w:t>
      </w:r>
      <w:r>
        <w:rPr>
          <w:rFonts w:ascii="Arial" w:hAnsi="Arial" w:cs="Arial"/>
          <w:sz w:val="22"/>
          <w:szCs w:val="22"/>
        </w:rPr>
        <w:t>1</w:t>
      </w:r>
      <w:r w:rsidRPr="00D33856">
        <w:rPr>
          <w:rFonts w:ascii="Arial" w:hAnsi="Arial" w:cs="Arial"/>
          <w:sz w:val="22"/>
          <w:szCs w:val="22"/>
        </w:rPr>
        <w:t xml:space="preserve"> % wynagrodzenia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umownego </w:t>
      </w:r>
    </w:p>
    <w:p w:rsidR="00954CD7" w:rsidRPr="00D33856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33856">
        <w:rPr>
          <w:rFonts w:ascii="Arial" w:hAnsi="Arial" w:cs="Arial"/>
          <w:sz w:val="22"/>
          <w:szCs w:val="22"/>
        </w:rPr>
        <w:t>b</w:t>
      </w:r>
      <w:r w:rsidR="00167AC0">
        <w:rPr>
          <w:rFonts w:ascii="Arial" w:hAnsi="Arial" w:cs="Arial"/>
          <w:sz w:val="22"/>
          <w:szCs w:val="22"/>
        </w:rPr>
        <w:t>rutto za każdy dzień opóźnienia</w:t>
      </w:r>
      <w:r w:rsidRPr="00D33856">
        <w:rPr>
          <w:rFonts w:ascii="Arial" w:hAnsi="Arial" w:cs="Arial"/>
          <w:sz w:val="22"/>
          <w:szCs w:val="22"/>
        </w:rPr>
        <w:t>,</w:t>
      </w:r>
    </w:p>
    <w:p w:rsidR="00954CD7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- </w:t>
      </w:r>
      <w:r w:rsidRPr="00D33856">
        <w:rPr>
          <w:rFonts w:ascii="Arial" w:hAnsi="Arial" w:cs="Arial"/>
          <w:color w:val="000000"/>
          <w:sz w:val="22"/>
          <w:szCs w:val="22"/>
        </w:rPr>
        <w:t>za opóźnienie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usunięciu wad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stwierdzonych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podczas odbioru końcowego w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wysokości </w:t>
      </w:r>
    </w:p>
    <w:p w:rsidR="00954CD7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D33856">
        <w:rPr>
          <w:rFonts w:ascii="Arial" w:hAnsi="Arial" w:cs="Arial"/>
          <w:color w:val="000000"/>
          <w:sz w:val="22"/>
          <w:szCs w:val="22"/>
        </w:rPr>
        <w:t>0,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% wynagrodzenia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umownego brutto za każdy dzień opóźnienia liczony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od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upływu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>terminu</w:t>
      </w:r>
    </w:p>
    <w:p w:rsidR="00954CD7" w:rsidRPr="00D33856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167AC0" w:rsidRPr="00D33856">
        <w:rPr>
          <w:rFonts w:ascii="Arial" w:hAnsi="Arial" w:cs="Arial"/>
          <w:color w:val="000000"/>
          <w:sz w:val="22"/>
          <w:szCs w:val="22"/>
        </w:rPr>
        <w:t>W</w:t>
      </w:r>
      <w:r w:rsidRPr="00D33856">
        <w:rPr>
          <w:rFonts w:ascii="Arial" w:hAnsi="Arial" w:cs="Arial"/>
          <w:color w:val="000000"/>
          <w:sz w:val="22"/>
          <w:szCs w:val="22"/>
        </w:rPr>
        <w:t>yznaczonego</w:t>
      </w:r>
      <w:r w:rsidR="00167AC0">
        <w:rPr>
          <w:rFonts w:ascii="Arial" w:hAnsi="Arial" w:cs="Arial"/>
          <w:color w:val="000000"/>
          <w:sz w:val="22"/>
          <w:szCs w:val="22"/>
        </w:rPr>
        <w:t xml:space="preserve"> przez Zamawiającego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na usunięcie wad,</w:t>
      </w:r>
    </w:p>
    <w:p w:rsidR="00954CD7" w:rsidRPr="00D33856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za opóźnienie w usunięciu wad stwierdzonych i ujawnionych w okresie rękojmi i gwarancji w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33856">
        <w:rPr>
          <w:rFonts w:ascii="Arial" w:hAnsi="Arial" w:cs="Arial"/>
          <w:color w:val="000000"/>
          <w:sz w:val="22"/>
          <w:szCs w:val="22"/>
        </w:rPr>
        <w:t>wysokości 0,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% wynagrodzenia umownego brutto, za każdy dzień opóźnienia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liczony od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color w:val="000000"/>
          <w:sz w:val="22"/>
          <w:szCs w:val="22"/>
        </w:rPr>
        <w:t>upływu terminu wyznaczonego</w:t>
      </w:r>
      <w:r w:rsidR="00167AC0">
        <w:rPr>
          <w:rFonts w:ascii="Arial" w:hAnsi="Arial" w:cs="Arial"/>
          <w:color w:val="000000"/>
          <w:sz w:val="22"/>
          <w:szCs w:val="22"/>
        </w:rPr>
        <w:t xml:space="preserve"> przez Zamawiającego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na usunięcie wad,</w:t>
      </w:r>
    </w:p>
    <w:p w:rsidR="00954CD7" w:rsidRDefault="00954CD7" w:rsidP="00954CD7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- </w:t>
      </w:r>
      <w:r w:rsidRPr="00D33856">
        <w:rPr>
          <w:rFonts w:ascii="Arial" w:hAnsi="Arial" w:cs="Arial"/>
          <w:color w:val="000000"/>
          <w:sz w:val="22"/>
          <w:szCs w:val="22"/>
        </w:rPr>
        <w:t>z tytułu odstąpienia od umowy z przyczyn zależnych od Wykonawcy w wysokości 10</w:t>
      </w:r>
      <w:r w:rsidR="00167AC0">
        <w:rPr>
          <w:rFonts w:ascii="Arial" w:hAnsi="Arial" w:cs="Arial"/>
          <w:color w:val="000000"/>
          <w:sz w:val="22"/>
          <w:szCs w:val="22"/>
        </w:rPr>
        <w:t>% wynagrodzenia umownego brutto,</w:t>
      </w:r>
    </w:p>
    <w:p w:rsidR="00167AC0" w:rsidRPr="00D33856" w:rsidRDefault="00167AC0" w:rsidP="00167AC0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- 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z tytułu odstąpienia od umowy z przyczyn </w:t>
      </w:r>
      <w:r>
        <w:rPr>
          <w:rFonts w:ascii="Arial" w:hAnsi="Arial" w:cs="Arial"/>
          <w:color w:val="000000"/>
          <w:sz w:val="22"/>
          <w:szCs w:val="22"/>
        </w:rPr>
        <w:t>nie</w:t>
      </w:r>
      <w:r w:rsidRPr="00D33856">
        <w:rPr>
          <w:rFonts w:ascii="Arial" w:hAnsi="Arial" w:cs="Arial"/>
          <w:color w:val="000000"/>
          <w:sz w:val="22"/>
          <w:szCs w:val="22"/>
        </w:rPr>
        <w:t>zależnych od Wykonawcy w wysokości 10</w:t>
      </w:r>
      <w:r>
        <w:rPr>
          <w:rFonts w:ascii="Arial" w:hAnsi="Arial" w:cs="Arial"/>
          <w:color w:val="000000"/>
          <w:sz w:val="22"/>
          <w:szCs w:val="22"/>
        </w:rPr>
        <w:t>% wynagrodzenia umownego brutto,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33856">
        <w:rPr>
          <w:rFonts w:ascii="Arial" w:hAnsi="Arial" w:cs="Arial"/>
          <w:sz w:val="22"/>
          <w:szCs w:val="22"/>
        </w:rPr>
        <w:t xml:space="preserve">Wykonawca nie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może się zwolnić z obowiązku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wykonania zobowiązania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poprzez 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zapłatę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kar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umownych.</w:t>
      </w:r>
    </w:p>
    <w:p w:rsidR="00954CD7" w:rsidRDefault="00167AC0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. Zamawiający    </w:t>
      </w:r>
      <w:r w:rsidR="00954CD7" w:rsidRPr="00D33856">
        <w:rPr>
          <w:rFonts w:ascii="Arial" w:hAnsi="Arial" w:cs="Arial"/>
          <w:sz w:val="22"/>
          <w:szCs w:val="22"/>
        </w:rPr>
        <w:t xml:space="preserve">zastrzega </w:t>
      </w:r>
      <w:r w:rsidR="00954CD7">
        <w:rPr>
          <w:rFonts w:ascii="Arial" w:hAnsi="Arial" w:cs="Arial"/>
          <w:sz w:val="22"/>
          <w:szCs w:val="22"/>
        </w:rPr>
        <w:t xml:space="preserve">  </w:t>
      </w:r>
      <w:r w:rsidR="00954CD7" w:rsidRPr="00D33856">
        <w:rPr>
          <w:rFonts w:ascii="Arial" w:hAnsi="Arial" w:cs="Arial"/>
          <w:sz w:val="22"/>
          <w:szCs w:val="22"/>
        </w:rPr>
        <w:t xml:space="preserve">sobie </w:t>
      </w:r>
      <w:r w:rsidR="00954CD7">
        <w:rPr>
          <w:rFonts w:ascii="Arial" w:hAnsi="Arial" w:cs="Arial"/>
          <w:sz w:val="22"/>
          <w:szCs w:val="22"/>
        </w:rPr>
        <w:t xml:space="preserve">    </w:t>
      </w:r>
      <w:r w:rsidR="00954CD7" w:rsidRPr="00D33856">
        <w:rPr>
          <w:rFonts w:ascii="Arial" w:hAnsi="Arial" w:cs="Arial"/>
          <w:sz w:val="22"/>
          <w:szCs w:val="22"/>
        </w:rPr>
        <w:t xml:space="preserve">prawo dochodzenia </w:t>
      </w:r>
      <w:r w:rsidR="00954CD7">
        <w:rPr>
          <w:rFonts w:ascii="Arial" w:hAnsi="Arial" w:cs="Arial"/>
          <w:sz w:val="22"/>
          <w:szCs w:val="22"/>
        </w:rPr>
        <w:t xml:space="preserve">        </w:t>
      </w:r>
      <w:r w:rsidR="00954CD7" w:rsidRPr="00D33856">
        <w:rPr>
          <w:rFonts w:ascii="Arial" w:hAnsi="Arial" w:cs="Arial"/>
          <w:sz w:val="22"/>
          <w:szCs w:val="22"/>
        </w:rPr>
        <w:t xml:space="preserve">odszkodowania </w:t>
      </w:r>
      <w:r w:rsidR="00954CD7">
        <w:rPr>
          <w:rFonts w:ascii="Arial" w:hAnsi="Arial" w:cs="Arial"/>
          <w:sz w:val="22"/>
          <w:szCs w:val="22"/>
        </w:rPr>
        <w:t xml:space="preserve">      </w:t>
      </w:r>
      <w:r w:rsidR="00954CD7" w:rsidRPr="00D33856">
        <w:rPr>
          <w:rFonts w:ascii="Arial" w:hAnsi="Arial" w:cs="Arial"/>
          <w:sz w:val="22"/>
          <w:szCs w:val="22"/>
        </w:rPr>
        <w:t xml:space="preserve">uzupełniającego </w:t>
      </w:r>
    </w:p>
    <w:p w:rsidR="00954CD7" w:rsidRDefault="00954CD7" w:rsidP="00954CD7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przekrac</w:t>
      </w:r>
      <w:r w:rsidRPr="00D33856">
        <w:rPr>
          <w:rFonts w:ascii="Arial" w:hAnsi="Arial" w:cs="Arial"/>
          <w:sz w:val="22"/>
          <w:szCs w:val="22"/>
        </w:rPr>
        <w:t>zającego wyso</w:t>
      </w:r>
      <w:r>
        <w:rPr>
          <w:rFonts w:ascii="Arial" w:hAnsi="Arial" w:cs="Arial"/>
          <w:sz w:val="22"/>
          <w:szCs w:val="22"/>
        </w:rPr>
        <w:t xml:space="preserve">kość zastrzeżonych kar umownych w przypadku, gdy wysokość rzeczywistej szkody jest większa niż wysokość zastrzeżonych kar umownych, jak również w przypadkach, w których strony nie przewidziały odpowiedzialności Wykonawcy w formie kar umownych. 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lastRenderedPageBreak/>
        <w:t>Rozwiązanie umowy</w:t>
      </w:r>
    </w:p>
    <w:p w:rsidR="00954CD7" w:rsidRPr="00891C88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1C88">
        <w:rPr>
          <w:rFonts w:ascii="Arial" w:hAnsi="Arial" w:cs="Arial"/>
          <w:b/>
          <w:color w:val="000000"/>
          <w:sz w:val="24"/>
          <w:szCs w:val="24"/>
        </w:rPr>
        <w:t>§ 1</w:t>
      </w:r>
      <w:r w:rsidR="002F2DA8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33856">
        <w:rPr>
          <w:rFonts w:ascii="Arial" w:hAnsi="Arial" w:cs="Arial"/>
          <w:sz w:val="22"/>
          <w:szCs w:val="22"/>
        </w:rPr>
        <w:t xml:space="preserve">Umowa może zostać rozwiązana w trybie natychmiastowym,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przypadku nie wywiązania się </w:t>
      </w:r>
    </w:p>
    <w:p w:rsidR="00954CD7" w:rsidRPr="00D3385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 nienależytego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wywiązania </w:t>
      </w:r>
      <w:r>
        <w:rPr>
          <w:rFonts w:ascii="Arial" w:hAnsi="Arial" w:cs="Arial"/>
          <w:sz w:val="22"/>
          <w:szCs w:val="22"/>
        </w:rPr>
        <w:t xml:space="preserve">     </w:t>
      </w:r>
      <w:r w:rsidRPr="00D33856">
        <w:rPr>
          <w:rFonts w:ascii="Arial" w:hAnsi="Arial" w:cs="Arial"/>
          <w:sz w:val="22"/>
          <w:szCs w:val="22"/>
        </w:rPr>
        <w:t>się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 Wykonawcę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 xml:space="preserve">  jej  warunków.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33856">
        <w:rPr>
          <w:rFonts w:ascii="Arial" w:hAnsi="Arial" w:cs="Arial"/>
          <w:sz w:val="22"/>
          <w:szCs w:val="22"/>
        </w:rPr>
        <w:t>Oprócz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przypadków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określonych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Kodeksie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cywilnym Zamawiający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może</w:t>
      </w: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odstąpić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od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>umowy,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razie wystąpienia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istotnej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zmiany okoliczności powodującej, że wykonanie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umowy 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leży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>interesie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publicznym</w:t>
      </w:r>
      <w:r>
        <w:rPr>
          <w:rFonts w:ascii="Arial" w:hAnsi="Arial" w:cs="Arial"/>
          <w:sz w:val="22"/>
          <w:szCs w:val="22"/>
        </w:rPr>
        <w:t>,</w:t>
      </w:r>
      <w:r w:rsidRPr="00D33856">
        <w:rPr>
          <w:rFonts w:ascii="Arial" w:hAnsi="Arial" w:cs="Arial"/>
          <w:sz w:val="22"/>
          <w:szCs w:val="22"/>
        </w:rPr>
        <w:t xml:space="preserve"> czego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można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było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przewidzieć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chwili </w:t>
      </w:r>
      <w:r w:rsidR="0086643A">
        <w:rPr>
          <w:rFonts w:ascii="Arial" w:hAnsi="Arial" w:cs="Arial"/>
          <w:sz w:val="22"/>
          <w:szCs w:val="22"/>
        </w:rPr>
        <w:t>jej</w:t>
      </w:r>
      <w:r w:rsidR="0086643A">
        <w:rPr>
          <w:rFonts w:ascii="Arial" w:hAnsi="Arial" w:cs="Arial"/>
          <w:sz w:val="22"/>
          <w:szCs w:val="22"/>
        </w:rPr>
        <w:br/>
        <w:t xml:space="preserve">    </w:t>
      </w:r>
      <w:r w:rsidRPr="00D33856">
        <w:rPr>
          <w:rFonts w:ascii="Arial" w:hAnsi="Arial" w:cs="Arial"/>
          <w:sz w:val="22"/>
          <w:szCs w:val="22"/>
        </w:rPr>
        <w:t>zawarcia</w:t>
      </w:r>
      <w:r w:rsidR="0086643A">
        <w:rPr>
          <w:rFonts w:ascii="Arial" w:hAnsi="Arial" w:cs="Arial"/>
          <w:sz w:val="22"/>
          <w:szCs w:val="22"/>
        </w:rPr>
        <w:t xml:space="preserve">. </w:t>
      </w:r>
      <w:r w:rsidRPr="00D33856">
        <w:rPr>
          <w:rFonts w:ascii="Arial" w:hAnsi="Arial" w:cs="Arial"/>
          <w:sz w:val="22"/>
          <w:szCs w:val="22"/>
        </w:rPr>
        <w:t>W takim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>przypadku odstąpienie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umowy powinno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nastąpić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terminie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 od</w:t>
      </w:r>
    </w:p>
    <w:p w:rsidR="00954CD7" w:rsidRPr="00D3385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powzięcia wiadomości 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>o powyższych okolicznościach.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3385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odstąpienia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</w:t>
      </w:r>
      <w:r w:rsidR="0086643A">
        <w:rPr>
          <w:rFonts w:ascii="Arial" w:hAnsi="Arial" w:cs="Arial"/>
          <w:sz w:val="22"/>
          <w:szCs w:val="22"/>
        </w:rPr>
        <w:t xml:space="preserve">jej </w:t>
      </w:r>
      <w:r w:rsidRPr="00D33856">
        <w:rPr>
          <w:rFonts w:ascii="Arial" w:hAnsi="Arial" w:cs="Arial"/>
          <w:sz w:val="22"/>
          <w:szCs w:val="22"/>
        </w:rPr>
        <w:t>rozwiązania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Wykonawca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mógł 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żądać </w:t>
      </w:r>
    </w:p>
    <w:p w:rsidR="00954CD7" w:rsidRPr="00D3385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jedynie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za część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wykonaną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ustania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obowiązywania umowy.</w:t>
      </w:r>
    </w:p>
    <w:p w:rsidR="00954CD7" w:rsidRPr="00D3385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33856">
        <w:rPr>
          <w:rFonts w:ascii="Arial" w:hAnsi="Arial" w:cs="Arial"/>
          <w:sz w:val="22"/>
          <w:szCs w:val="22"/>
        </w:rPr>
        <w:t>Odstąpienie od umowy wymagać będzie formy pisemnej pod rygorem nieważności.</w:t>
      </w:r>
    </w:p>
    <w:p w:rsidR="00954CD7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D33856">
        <w:rPr>
          <w:rFonts w:ascii="Arial" w:hAnsi="Arial" w:cs="Arial"/>
          <w:sz w:val="22"/>
          <w:szCs w:val="22"/>
        </w:rPr>
        <w:t xml:space="preserve">Strona odstępująca od umowy zobligowana będzie do podania pisemnego uzasadnienia swojej </w:t>
      </w:r>
    </w:p>
    <w:p w:rsidR="00954CD7" w:rsidRPr="00D33856" w:rsidRDefault="00954CD7" w:rsidP="00954C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>decyzji.</w:t>
      </w:r>
    </w:p>
    <w:p w:rsidR="00954CD7" w:rsidRPr="009772B0" w:rsidRDefault="00954CD7" w:rsidP="00954CD7">
      <w:pPr>
        <w:pStyle w:val="Nagwek"/>
        <w:tabs>
          <w:tab w:val="left" w:pos="454"/>
          <w:tab w:val="left" w:pos="708"/>
        </w:tabs>
        <w:suppressAutoHyphens/>
        <w:autoSpaceDN/>
        <w:adjustRightInd/>
        <w:jc w:val="both"/>
        <w:textAlignment w:val="auto"/>
        <w:rPr>
          <w:rFonts w:ascii="Arial" w:hAnsi="Arial" w:cs="Arial"/>
          <w:spacing w:val="-6"/>
          <w:sz w:val="22"/>
          <w:szCs w:val="22"/>
          <w:lang w:val="pl-PL"/>
        </w:rPr>
      </w:pPr>
    </w:p>
    <w:p w:rsidR="00954CD7" w:rsidRPr="0052499A" w:rsidRDefault="00954CD7" w:rsidP="00954CD7">
      <w:pPr>
        <w:suppressAutoHyphens/>
        <w:ind w:left="2832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            Przedstawiciele stron</w:t>
      </w:r>
    </w:p>
    <w:p w:rsidR="00954CD7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1C88">
        <w:rPr>
          <w:rFonts w:ascii="Arial" w:hAnsi="Arial" w:cs="Arial"/>
          <w:b/>
          <w:color w:val="000000"/>
          <w:sz w:val="24"/>
          <w:szCs w:val="24"/>
        </w:rPr>
        <w:t>§ 1</w:t>
      </w:r>
      <w:r w:rsidR="002F2DA8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954CD7" w:rsidRDefault="00954CD7" w:rsidP="00954C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1.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Przedstawicielem Wykonawcy </w:t>
      </w:r>
      <w:r>
        <w:rPr>
          <w:rFonts w:ascii="Arial" w:hAnsi="Arial" w:cs="Arial"/>
          <w:color w:val="000000"/>
          <w:sz w:val="22"/>
          <w:szCs w:val="22"/>
        </w:rPr>
        <w:t xml:space="preserve">jest  </w:t>
      </w:r>
      <w:r w:rsidR="00D27D3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54CD7" w:rsidRDefault="00954CD7" w:rsidP="00954C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2. Przedstawicielem Zamawiającego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27D3A">
        <w:rPr>
          <w:rFonts w:ascii="Arial" w:hAnsi="Arial" w:cs="Arial"/>
          <w:color w:val="000000"/>
          <w:sz w:val="22"/>
          <w:szCs w:val="22"/>
        </w:rPr>
        <w:t xml:space="preserve">p. Ryszard Gładysz – Z-ca Naczelnika Wydziału </w:t>
      </w:r>
      <w:r w:rsidR="00D27D3A">
        <w:rPr>
          <w:rFonts w:ascii="Arial" w:hAnsi="Arial" w:cs="Arial"/>
          <w:color w:val="000000"/>
          <w:sz w:val="22"/>
          <w:szCs w:val="22"/>
        </w:rPr>
        <w:br/>
        <w:t xml:space="preserve">     Techniczno-Inwestycyjnego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27D3A">
        <w:rPr>
          <w:rFonts w:ascii="Arial" w:hAnsi="Arial" w:cs="Arial"/>
          <w:color w:val="000000"/>
          <w:sz w:val="22"/>
          <w:szCs w:val="22"/>
        </w:rPr>
        <w:t>Urzędu Miejskiego w Policach.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3. Wszelkie oświadczenia wskazanych powyżej przedstawicieli stron nie stanowią zmiany umowy.</w:t>
      </w:r>
      <w:r w:rsidRPr="00187BA0">
        <w:rPr>
          <w:rFonts w:ascii="Arial" w:hAnsi="Arial" w:cs="Arial"/>
          <w:sz w:val="22"/>
          <w:szCs w:val="22"/>
        </w:rPr>
        <w:t xml:space="preserve"> </w:t>
      </w:r>
    </w:p>
    <w:p w:rsidR="00954CD7" w:rsidRPr="00187BA0" w:rsidRDefault="00954CD7" w:rsidP="00954C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954CD7" w:rsidRPr="0052499A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499A">
        <w:rPr>
          <w:rFonts w:ascii="Arial" w:hAnsi="Arial" w:cs="Arial"/>
          <w:b/>
          <w:color w:val="000000"/>
          <w:sz w:val="24"/>
          <w:szCs w:val="24"/>
        </w:rPr>
        <w:t>Postanowienia końcowe</w:t>
      </w:r>
    </w:p>
    <w:p w:rsidR="00954CD7" w:rsidRPr="00891C88" w:rsidRDefault="00954CD7" w:rsidP="00954CD7">
      <w:pPr>
        <w:spacing w:before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1C88">
        <w:rPr>
          <w:rFonts w:ascii="Arial" w:hAnsi="Arial" w:cs="Arial"/>
          <w:b/>
          <w:color w:val="000000"/>
          <w:sz w:val="24"/>
          <w:szCs w:val="24"/>
        </w:rPr>
        <w:t>§ 1</w:t>
      </w:r>
      <w:r w:rsidR="002F2DA8">
        <w:rPr>
          <w:rFonts w:ascii="Arial" w:hAnsi="Arial" w:cs="Arial"/>
          <w:b/>
          <w:color w:val="000000"/>
          <w:sz w:val="24"/>
          <w:szCs w:val="24"/>
        </w:rPr>
        <w:t>3</w:t>
      </w:r>
      <w:r w:rsidRPr="00891C8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54CD7" w:rsidRDefault="00954CD7" w:rsidP="00954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33856">
        <w:rPr>
          <w:rFonts w:ascii="Arial" w:hAnsi="Arial" w:cs="Arial"/>
          <w:sz w:val="22"/>
          <w:szCs w:val="22"/>
        </w:rPr>
        <w:t>Zamawiający zastrzega możliwość zmiany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postanowień zawartej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umowy</w:t>
      </w:r>
      <w:r w:rsidRPr="00D338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stosunku do </w:t>
      </w:r>
      <w:r>
        <w:rPr>
          <w:rFonts w:ascii="Arial" w:hAnsi="Arial" w:cs="Arial"/>
          <w:sz w:val="22"/>
          <w:szCs w:val="22"/>
        </w:rPr>
        <w:t>treści</w:t>
      </w:r>
    </w:p>
    <w:p w:rsidR="00954CD7" w:rsidRPr="00D33856" w:rsidRDefault="00954CD7" w:rsidP="00954C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 xml:space="preserve">oferty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podstawie, której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dokonano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wyboru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pod następującymi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warunkami:</w:t>
      </w:r>
    </w:p>
    <w:p w:rsidR="00954CD7" w:rsidRDefault="00954CD7" w:rsidP="00E974D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33856">
        <w:rPr>
          <w:rFonts w:ascii="Arial" w:hAnsi="Arial" w:cs="Arial"/>
          <w:sz w:val="22"/>
          <w:szCs w:val="22"/>
        </w:rPr>
        <w:t xml:space="preserve">Zmiana terminu realizacji zamówienia w przypadku zaistnienia jednej z następujących </w:t>
      </w:r>
    </w:p>
    <w:p w:rsidR="00954CD7" w:rsidRPr="00D33856" w:rsidRDefault="00954CD7" w:rsidP="00E974D7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33856">
        <w:rPr>
          <w:rFonts w:ascii="Arial" w:hAnsi="Arial" w:cs="Arial"/>
          <w:sz w:val="22"/>
          <w:szCs w:val="22"/>
        </w:rPr>
        <w:t xml:space="preserve">okoliczności: </w:t>
      </w:r>
    </w:p>
    <w:p w:rsidR="00954CD7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3856">
        <w:rPr>
          <w:rFonts w:ascii="Arial" w:hAnsi="Arial" w:cs="Arial"/>
          <w:sz w:val="22"/>
          <w:szCs w:val="22"/>
        </w:rPr>
        <w:t xml:space="preserve">wystąpienia niekorzystnych warunków atmosferycznych, potwierdzonych przez </w:t>
      </w:r>
    </w:p>
    <w:p w:rsidR="00954CD7" w:rsidRPr="00D33856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Zamawiającego, uniemożliwiających wykonywanie robót, </w:t>
      </w:r>
    </w:p>
    <w:p w:rsidR="00954CD7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3856">
        <w:rPr>
          <w:rFonts w:ascii="Arial" w:hAnsi="Arial" w:cs="Arial"/>
          <w:sz w:val="22"/>
          <w:szCs w:val="22"/>
        </w:rPr>
        <w:t xml:space="preserve">wstrzymania robót lub przerw w pracach powstałych z przyczyn leżących po stronie </w:t>
      </w:r>
    </w:p>
    <w:p w:rsidR="00954CD7" w:rsidRPr="00D33856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Zamawiającego, </w:t>
      </w:r>
    </w:p>
    <w:p w:rsidR="00954CD7" w:rsidRPr="00D33856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3856">
        <w:rPr>
          <w:rFonts w:ascii="Arial" w:hAnsi="Arial" w:cs="Arial"/>
          <w:sz w:val="22"/>
          <w:szCs w:val="22"/>
        </w:rPr>
        <w:t>zmiany dokumentacji projektowej lub/i specyfikacji na wniosek Zamawiającego,</w:t>
      </w:r>
    </w:p>
    <w:p w:rsidR="00954CD7" w:rsidRDefault="00954CD7" w:rsidP="00E974D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3856">
        <w:rPr>
          <w:rFonts w:ascii="Arial" w:hAnsi="Arial" w:cs="Arial"/>
          <w:sz w:val="22"/>
          <w:szCs w:val="22"/>
        </w:rPr>
        <w:t>w razie konieczności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działań zmierzających </w:t>
      </w: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>do ograniczenia skutków zdarzenia losowego</w:t>
      </w:r>
    </w:p>
    <w:p w:rsidR="00954CD7" w:rsidRPr="00D33856" w:rsidRDefault="00954CD7" w:rsidP="00E974D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wywołanego przez czynniki zewnętrzne, którego nie można było przewidzieć,</w:t>
      </w:r>
    </w:p>
    <w:p w:rsidR="00954CD7" w:rsidRDefault="00954CD7" w:rsidP="00E974D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Pr="00D33856">
        <w:rPr>
          <w:rFonts w:ascii="Arial" w:hAnsi="Arial" w:cs="Arial"/>
          <w:sz w:val="22"/>
          <w:szCs w:val="22"/>
        </w:rPr>
        <w:t xml:space="preserve">w razie zaistnienia zdarzeń niezależnych od stron, </w:t>
      </w:r>
      <w:r>
        <w:rPr>
          <w:rFonts w:ascii="Arial" w:hAnsi="Arial" w:cs="Arial"/>
          <w:sz w:val="22"/>
          <w:szCs w:val="22"/>
        </w:rPr>
        <w:t xml:space="preserve">   </w:t>
      </w:r>
      <w:r w:rsidRPr="00D33856">
        <w:rPr>
          <w:rFonts w:ascii="Arial" w:hAnsi="Arial" w:cs="Arial"/>
          <w:sz w:val="22"/>
          <w:szCs w:val="22"/>
        </w:rPr>
        <w:t xml:space="preserve">po dacie zawarcia umowy, o charakterze </w:t>
      </w:r>
    </w:p>
    <w:p w:rsidR="00954CD7" w:rsidRPr="00D33856" w:rsidRDefault="00954CD7" w:rsidP="00E974D7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33856">
        <w:rPr>
          <w:rFonts w:ascii="Arial" w:hAnsi="Arial" w:cs="Arial"/>
          <w:sz w:val="22"/>
          <w:szCs w:val="22"/>
        </w:rPr>
        <w:t xml:space="preserve">działania siły wyższej, </w:t>
      </w:r>
    </w:p>
    <w:p w:rsidR="00954CD7" w:rsidRDefault="00954CD7" w:rsidP="00E974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</w:t>
      </w:r>
      <w:r w:rsidRPr="00D33856">
        <w:rPr>
          <w:rFonts w:ascii="Arial" w:hAnsi="Arial" w:cs="Arial"/>
          <w:sz w:val="22"/>
          <w:szCs w:val="22"/>
        </w:rPr>
        <w:t xml:space="preserve">Zmiany wysokości kwoty brutto wynagrodzenia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przypadku zmiany stawki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 xml:space="preserve"> podatku VAT </w:t>
      </w:r>
    </w:p>
    <w:p w:rsidR="00954CD7" w:rsidRDefault="00954CD7" w:rsidP="00E974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D33856">
        <w:rPr>
          <w:rFonts w:ascii="Arial" w:hAnsi="Arial" w:cs="Arial"/>
          <w:sz w:val="22"/>
          <w:szCs w:val="22"/>
        </w:rPr>
        <w:t xml:space="preserve">dokonanej ustawą z zastrzeżeniem, że zmiana wysokości kwoty brutto wynagrodzenia musi </w:t>
      </w:r>
    </w:p>
    <w:p w:rsidR="00954CD7" w:rsidRDefault="00954CD7" w:rsidP="00E974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D33856">
        <w:rPr>
          <w:rFonts w:ascii="Arial" w:hAnsi="Arial" w:cs="Arial"/>
          <w:sz w:val="22"/>
          <w:szCs w:val="22"/>
        </w:rPr>
        <w:t xml:space="preserve">obejmować tylko część należną za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roboty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>wykonane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po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 dniu </w:t>
      </w:r>
      <w:r>
        <w:rPr>
          <w:rFonts w:ascii="Arial" w:hAnsi="Arial" w:cs="Arial"/>
          <w:sz w:val="22"/>
          <w:szCs w:val="22"/>
        </w:rPr>
        <w:t xml:space="preserve"> </w:t>
      </w:r>
      <w:r w:rsidRPr="00D33856">
        <w:rPr>
          <w:rFonts w:ascii="Arial" w:hAnsi="Arial" w:cs="Arial"/>
          <w:sz w:val="22"/>
          <w:szCs w:val="22"/>
        </w:rPr>
        <w:t xml:space="preserve">wejścia w życie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przepisów</w:t>
      </w:r>
    </w:p>
    <w:p w:rsidR="00954CD7" w:rsidRPr="00D33856" w:rsidRDefault="00954CD7" w:rsidP="00E974D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33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33856">
        <w:rPr>
          <w:rFonts w:ascii="Arial" w:hAnsi="Arial" w:cs="Arial"/>
          <w:sz w:val="22"/>
          <w:szCs w:val="22"/>
        </w:rPr>
        <w:t>zmieniających stawkę podatku VAT.</w:t>
      </w:r>
    </w:p>
    <w:p w:rsidR="00954CD7" w:rsidRPr="00D27D3A" w:rsidRDefault="00954CD7" w:rsidP="00E974D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27D3A">
        <w:rPr>
          <w:rFonts w:ascii="Arial" w:hAnsi="Arial" w:cs="Arial"/>
          <w:color w:val="000000"/>
          <w:sz w:val="22"/>
          <w:szCs w:val="22"/>
        </w:rPr>
        <w:t>Zmian ilościowych zamawianych robót w zakresie poszczególnych rodzajów robót, przy zachowaniu ogólnej wartości zamówienia</w:t>
      </w:r>
      <w:r w:rsidR="00D036E5" w:rsidRPr="00D27D3A">
        <w:rPr>
          <w:rFonts w:ascii="Arial" w:hAnsi="Arial" w:cs="Arial"/>
          <w:color w:val="000000"/>
          <w:sz w:val="22"/>
          <w:szCs w:val="22"/>
        </w:rPr>
        <w:t>,</w:t>
      </w:r>
      <w:r w:rsidRPr="00D27D3A">
        <w:rPr>
          <w:rFonts w:ascii="Arial" w:hAnsi="Arial" w:cs="Arial"/>
          <w:color w:val="000000"/>
          <w:sz w:val="22"/>
          <w:szCs w:val="22"/>
        </w:rPr>
        <w:t xml:space="preserve"> zastrzeżonej dla Wykonawcy w cenie ryczałtowej</w:t>
      </w:r>
      <w:r w:rsidR="009C3FAE" w:rsidRPr="00D27D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7D3A">
        <w:rPr>
          <w:rFonts w:ascii="Arial" w:hAnsi="Arial" w:cs="Arial"/>
          <w:color w:val="000000"/>
          <w:sz w:val="22"/>
          <w:szCs w:val="22"/>
        </w:rPr>
        <w:t xml:space="preserve"> w wyniku </w:t>
      </w:r>
      <w:r w:rsidRPr="00D27D3A">
        <w:rPr>
          <w:rFonts w:ascii="Arial" w:hAnsi="Arial" w:cs="Arial"/>
          <w:sz w:val="22"/>
          <w:szCs w:val="22"/>
        </w:rPr>
        <w:t xml:space="preserve">zmiany dokumentacji projektowej lub/i specyfikacji na wniosek Zamawiającego lub Wykonawcy. </w:t>
      </w:r>
    </w:p>
    <w:p w:rsidR="00954CD7" w:rsidRDefault="00954CD7" w:rsidP="00E974D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33856">
        <w:rPr>
          <w:rFonts w:ascii="Arial" w:hAnsi="Arial" w:cs="Arial"/>
          <w:sz w:val="22"/>
          <w:szCs w:val="22"/>
        </w:rPr>
        <w:t>Zmian innych warunków umowy, jeżeli w chwili zawarcia umowy nie znane były fakty mające na nie wpływ lub zakres zmian spowoduje następstwa korzystne dla Zamawiającego.</w:t>
      </w:r>
    </w:p>
    <w:p w:rsidR="00954CD7" w:rsidRPr="00D33856" w:rsidRDefault="00954CD7" w:rsidP="00E974D7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856">
        <w:rPr>
          <w:rFonts w:ascii="Arial" w:hAnsi="Arial" w:cs="Arial"/>
          <w:sz w:val="22"/>
          <w:szCs w:val="22"/>
        </w:rPr>
        <w:t>Zmiana treści umowy wymagała będzie formy pisemnej pod rygorem nieważności.</w:t>
      </w:r>
    </w:p>
    <w:p w:rsidR="00954CD7" w:rsidRDefault="00954CD7" w:rsidP="00954CD7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 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sprawach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uregulowanych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20D05">
        <w:rPr>
          <w:rFonts w:ascii="Arial" w:hAnsi="Arial" w:cs="Arial"/>
          <w:color w:val="000000"/>
          <w:sz w:val="22"/>
          <w:szCs w:val="22"/>
        </w:rPr>
        <w:t>niniejszą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umową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mają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zastosowanie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przepisy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Kodeksu </w:t>
      </w:r>
    </w:p>
    <w:p w:rsidR="00954CD7" w:rsidRPr="00C20D05" w:rsidRDefault="00954CD7" w:rsidP="00954CD7">
      <w:pPr>
        <w:suppressAutoHyphens/>
        <w:ind w:lef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cywilnego,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Prawa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budowlanego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 w:rsidRPr="00C20D05">
        <w:rPr>
          <w:rFonts w:ascii="Arial" w:hAnsi="Arial" w:cs="Arial"/>
          <w:color w:val="000000"/>
          <w:sz w:val="22"/>
          <w:szCs w:val="22"/>
        </w:rPr>
        <w:t>Praw</w:t>
      </w:r>
      <w:r w:rsidR="0086643A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zamówień publicznych. </w:t>
      </w:r>
    </w:p>
    <w:p w:rsidR="00954CD7" w:rsidRDefault="00954CD7" w:rsidP="00954CD7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  </w:t>
      </w:r>
      <w:r w:rsidRPr="00C20D05">
        <w:rPr>
          <w:rFonts w:ascii="Arial" w:hAnsi="Arial" w:cs="Arial"/>
          <w:color w:val="000000"/>
          <w:sz w:val="22"/>
          <w:szCs w:val="22"/>
        </w:rPr>
        <w:t>Spory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związane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realizacją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niniejszej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umowy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>strony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poddają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 pod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rozstrzygnięcie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z w:val="22"/>
          <w:szCs w:val="22"/>
        </w:rPr>
        <w:t xml:space="preserve">Sądu </w:t>
      </w:r>
    </w:p>
    <w:p w:rsidR="00954CD7" w:rsidRPr="00C20D05" w:rsidRDefault="00954CD7" w:rsidP="00954CD7">
      <w:pPr>
        <w:suppressAutoHyphens/>
        <w:ind w:lef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20D05">
        <w:rPr>
          <w:rFonts w:ascii="Arial" w:hAnsi="Arial" w:cs="Arial"/>
          <w:color w:val="000000"/>
          <w:sz w:val="22"/>
          <w:szCs w:val="22"/>
        </w:rPr>
        <w:t>powszechnego miejscowo właściwego dla siedziby Zamawiającego.</w:t>
      </w:r>
    </w:p>
    <w:p w:rsidR="00954CD7" w:rsidRDefault="00954CD7" w:rsidP="00954CD7">
      <w:pPr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000000"/>
          <w:spacing w:val="-12"/>
          <w:sz w:val="22"/>
          <w:szCs w:val="22"/>
        </w:rPr>
      </w:pPr>
      <w:r w:rsidRPr="00C20D05">
        <w:rPr>
          <w:rFonts w:ascii="Arial" w:hAnsi="Arial" w:cs="Arial"/>
          <w:color w:val="000000"/>
          <w:spacing w:val="-12"/>
          <w:sz w:val="22"/>
          <w:szCs w:val="22"/>
        </w:rPr>
        <w:lastRenderedPageBreak/>
        <w:t xml:space="preserve">Umowę wraz z załącznikiem sporządzono w czterech jednobrzmiących 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C20D05">
        <w:rPr>
          <w:rFonts w:ascii="Arial" w:hAnsi="Arial" w:cs="Arial"/>
          <w:color w:val="000000"/>
          <w:spacing w:val="-12"/>
          <w:sz w:val="22"/>
          <w:szCs w:val="22"/>
        </w:rPr>
        <w:t>egzemplarzach, po dwa dla każdej ze stron.</w:t>
      </w:r>
    </w:p>
    <w:p w:rsidR="00954CD7" w:rsidRPr="00433398" w:rsidRDefault="00954CD7" w:rsidP="00954CD7">
      <w:pPr>
        <w:tabs>
          <w:tab w:val="left" w:pos="397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433398">
        <w:rPr>
          <w:rFonts w:ascii="Arial" w:hAnsi="Arial" w:cs="Arial"/>
          <w:color w:val="000000"/>
          <w:sz w:val="22"/>
          <w:szCs w:val="22"/>
        </w:rPr>
        <w:t>5.   Integralnymi częściami niniejszej umowy są:</w:t>
      </w:r>
    </w:p>
    <w:p w:rsidR="00954CD7" w:rsidRPr="00433398" w:rsidRDefault="00954CD7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33398">
        <w:rPr>
          <w:rFonts w:ascii="Arial" w:hAnsi="Arial" w:cs="Arial"/>
          <w:color w:val="000000"/>
          <w:sz w:val="22"/>
          <w:szCs w:val="22"/>
        </w:rPr>
        <w:t>formularz oferty,</w:t>
      </w:r>
    </w:p>
    <w:p w:rsidR="00954CD7" w:rsidRDefault="00954CD7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33398">
        <w:rPr>
          <w:rFonts w:ascii="Arial" w:hAnsi="Arial" w:cs="Arial"/>
          <w:color w:val="000000"/>
          <w:sz w:val="22"/>
          <w:szCs w:val="22"/>
        </w:rPr>
        <w:t>planowany harmonogram robót i płatności,</w:t>
      </w:r>
    </w:p>
    <w:p w:rsidR="0086643A" w:rsidRDefault="0086643A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dokumentacja projektowa</w:t>
      </w:r>
    </w:p>
    <w:p w:rsidR="0086643A" w:rsidRPr="00433398" w:rsidRDefault="0086643A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specyfikacja techniczna wykonania i odbioru robót</w:t>
      </w:r>
    </w:p>
    <w:p w:rsidR="00D27D3A" w:rsidRDefault="00D27D3A">
      <w:pPr>
        <w:rPr>
          <w:rFonts w:ascii="Arial" w:hAnsi="Arial" w:cs="Arial"/>
          <w:b/>
          <w:sz w:val="28"/>
          <w:szCs w:val="28"/>
        </w:rPr>
      </w:pPr>
    </w:p>
    <w:p w:rsidR="007D0281" w:rsidRDefault="00954CD7">
      <w:r w:rsidRPr="0052499A">
        <w:rPr>
          <w:rFonts w:ascii="Arial" w:hAnsi="Arial" w:cs="Arial"/>
          <w:b/>
          <w:sz w:val="28"/>
          <w:szCs w:val="28"/>
        </w:rPr>
        <w:t>Zamawiający:</w:t>
      </w:r>
      <w:r w:rsidRPr="0052499A">
        <w:rPr>
          <w:rFonts w:ascii="Arial" w:hAnsi="Arial" w:cs="Arial"/>
          <w:b/>
          <w:sz w:val="28"/>
          <w:szCs w:val="28"/>
        </w:rPr>
        <w:tab/>
      </w:r>
      <w:r w:rsidRPr="0052499A">
        <w:rPr>
          <w:rFonts w:ascii="Arial" w:hAnsi="Arial" w:cs="Arial"/>
          <w:b/>
          <w:sz w:val="28"/>
          <w:szCs w:val="28"/>
        </w:rPr>
        <w:tab/>
      </w:r>
      <w:r w:rsidRPr="0052499A">
        <w:rPr>
          <w:rFonts w:ascii="Arial" w:hAnsi="Arial" w:cs="Arial"/>
          <w:b/>
          <w:sz w:val="28"/>
          <w:szCs w:val="28"/>
        </w:rPr>
        <w:tab/>
      </w:r>
      <w:r w:rsidRPr="0052499A">
        <w:rPr>
          <w:rFonts w:ascii="Arial" w:hAnsi="Arial" w:cs="Arial"/>
          <w:b/>
          <w:sz w:val="28"/>
          <w:szCs w:val="28"/>
        </w:rPr>
        <w:tab/>
      </w:r>
      <w:r w:rsidRPr="0052499A">
        <w:rPr>
          <w:rFonts w:ascii="Arial" w:hAnsi="Arial" w:cs="Arial"/>
          <w:b/>
          <w:sz w:val="28"/>
          <w:szCs w:val="28"/>
        </w:rPr>
        <w:tab/>
      </w:r>
      <w:r w:rsidRPr="0052499A">
        <w:rPr>
          <w:rFonts w:ascii="Arial" w:hAnsi="Arial" w:cs="Arial"/>
          <w:b/>
          <w:sz w:val="28"/>
          <w:szCs w:val="28"/>
        </w:rPr>
        <w:tab/>
        <w:t xml:space="preserve">                            Wykonawca:</w:t>
      </w:r>
    </w:p>
    <w:sectPr w:rsidR="007D0281" w:rsidSect="00BD7CE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48" w:rsidRDefault="00C10848">
      <w:r>
        <w:separator/>
      </w:r>
    </w:p>
  </w:endnote>
  <w:endnote w:type="continuationSeparator" w:id="0">
    <w:p w:rsidR="00C10848" w:rsidRDefault="00C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7" w:rsidRDefault="00954CD7" w:rsidP="00CD27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3C67" w:rsidRDefault="00C10848" w:rsidP="00CD27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7" w:rsidRDefault="00C10848" w:rsidP="00CD2735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563C67" w:rsidRDefault="00C108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48" w:rsidRDefault="00C10848">
      <w:r>
        <w:separator/>
      </w:r>
    </w:p>
  </w:footnote>
  <w:footnote w:type="continuationSeparator" w:id="0">
    <w:p w:rsidR="00C10848" w:rsidRDefault="00C1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7" w:rsidRDefault="00954CD7" w:rsidP="007E1406">
    <w:pPr>
      <w:pStyle w:val="Stopka"/>
      <w:rPr>
        <w:sz w:val="16"/>
      </w:rPr>
    </w:pPr>
    <w:r w:rsidRPr="00407918"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7030085</wp:posOffset>
              </wp:positionH>
              <wp:positionV relativeFrom="page">
                <wp:posOffset>7440930</wp:posOffset>
              </wp:positionV>
              <wp:extent cx="328930" cy="2183130"/>
              <wp:effectExtent l="635" t="1905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C67" w:rsidRPr="000C0F5D" w:rsidRDefault="00C10848" w:rsidP="000C0F5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553.55pt;margin-top:585.9pt;width:25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563C67" w:rsidRPr="000C0F5D" w:rsidRDefault="001F39D3" w:rsidP="000C0F5D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</w:rPr>
      <w:t xml:space="preserve">  </w:t>
    </w:r>
  </w:p>
  <w:p w:rsidR="00563C67" w:rsidRPr="00B20483" w:rsidRDefault="00954CD7" w:rsidP="007E1406">
    <w:pPr>
      <w:pStyle w:val="Stopka"/>
      <w:jc w:val="center"/>
    </w:pPr>
    <w:r>
      <w:rPr>
        <w:rFonts w:ascii="Arial" w:hAnsi="Arial"/>
        <w:sz w:val="16"/>
      </w:rPr>
      <w:t xml:space="preserve"> </w:t>
    </w:r>
    <w:r w:rsidRPr="009C78E7">
      <w:rPr>
        <w:rFonts w:ascii="Arial" w:hAnsi="Arial"/>
        <w:b/>
        <w:sz w:val="16"/>
      </w:rPr>
      <w:t xml:space="preserve"> </w:t>
    </w:r>
    <w:r w:rsidRPr="00505713">
      <w:rPr>
        <w:sz w:val="16"/>
        <w:szCs w:val="16"/>
      </w:rPr>
      <w:t xml:space="preserve">                                                                          </w:t>
    </w:r>
    <w:r>
      <w:rPr>
        <w:sz w:val="16"/>
        <w:szCs w:val="16"/>
      </w:rPr>
      <w:t xml:space="preserve">                                       </w:t>
    </w:r>
  </w:p>
  <w:p w:rsidR="007D4744" w:rsidRPr="00055B00" w:rsidRDefault="00472D44" w:rsidP="007D4744">
    <w:pPr>
      <w:pStyle w:val="Stopka"/>
      <w:jc w:val="center"/>
      <w:rPr>
        <w:rStyle w:val="Numerstrony"/>
        <w:rFonts w:ascii="Calibri" w:hAnsi="Calibri"/>
        <w:b/>
        <w:i/>
        <w:sz w:val="20"/>
      </w:rPr>
    </w:pPr>
    <w:r>
      <w:rPr>
        <w:rStyle w:val="Numerstrony"/>
        <w:rFonts w:ascii="Calibri" w:hAnsi="Calibri"/>
        <w:b/>
        <w:i/>
        <w:sz w:val="20"/>
      </w:rPr>
      <w:t>Przebudowa odcinka ulicy Leśnej w miejscowości Trzebież.</w:t>
    </w:r>
  </w:p>
  <w:p w:rsidR="007D4744" w:rsidRPr="00047F6E" w:rsidRDefault="00C10848" w:rsidP="007D4744">
    <w:pPr>
      <w:pStyle w:val="Stopka"/>
      <w:jc w:val="center"/>
      <w:rPr>
        <w:rStyle w:val="Numerstrony"/>
        <w:rFonts w:ascii="Century Gothic" w:hAnsi="Century Gothic"/>
        <w:sz w:val="16"/>
        <w:szCs w:val="16"/>
      </w:rPr>
    </w:pPr>
  </w:p>
  <w:p w:rsidR="00563C67" w:rsidRPr="0060351F" w:rsidRDefault="00954CD7" w:rsidP="007E1406">
    <w:pPr>
      <w:pStyle w:val="Stopka"/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1905</wp:posOffset>
              </wp:positionV>
              <wp:extent cx="5781675" cy="0"/>
              <wp:effectExtent l="10160" t="11430" r="8890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7970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.1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Ni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56C897C8"/>
    <w:lvl w:ilvl="0">
      <w:numFmt w:val="bullet"/>
      <w:lvlText w:val="1.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color w:val="000000"/>
        <w:position w:val="0"/>
        <w:sz w:val="20"/>
      </w:rPr>
    </w:lvl>
  </w:abstractNum>
  <w:abstractNum w:abstractNumId="1" w15:restartNumberingAfterBreak="0">
    <w:nsid w:val="07CE26DC"/>
    <w:multiLevelType w:val="hybridMultilevel"/>
    <w:tmpl w:val="8926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6F42"/>
    <w:multiLevelType w:val="hybridMultilevel"/>
    <w:tmpl w:val="CDDAD3FE"/>
    <w:lvl w:ilvl="0" w:tplc="614611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836"/>
    <w:multiLevelType w:val="hybridMultilevel"/>
    <w:tmpl w:val="E4263DFE"/>
    <w:lvl w:ilvl="0" w:tplc="BB4E10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F549B"/>
    <w:multiLevelType w:val="hybridMultilevel"/>
    <w:tmpl w:val="14EE5306"/>
    <w:lvl w:ilvl="0" w:tplc="07C8E020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A1BAF6DC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 w:tplc="99FC050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008C5"/>
    <w:multiLevelType w:val="hybridMultilevel"/>
    <w:tmpl w:val="6BE0FDB6"/>
    <w:name w:val="WW8Num3325"/>
    <w:lvl w:ilvl="0" w:tplc="C402F1A6">
      <w:start w:val="1"/>
      <w:numFmt w:val="decimal"/>
      <w:lvlText w:val=" zał.  %1  -"/>
      <w:lvlJc w:val="left"/>
      <w:pPr>
        <w:tabs>
          <w:tab w:val="num" w:pos="1021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942A0"/>
    <w:multiLevelType w:val="hybridMultilevel"/>
    <w:tmpl w:val="220A5262"/>
    <w:lvl w:ilvl="0" w:tplc="A5567EC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39E189E"/>
    <w:multiLevelType w:val="hybridMultilevel"/>
    <w:tmpl w:val="B9F8E7C4"/>
    <w:lvl w:ilvl="0" w:tplc="B42A43E0">
      <w:start w:val="2"/>
      <w:numFmt w:val="decimal"/>
      <w:lvlText w:val="3.%1."/>
      <w:lvlJc w:val="left"/>
      <w:pPr>
        <w:tabs>
          <w:tab w:val="num" w:pos="510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D65867C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F4F51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  <w:rPr>
        <w:rFonts w:ascii="Century Gothic" w:hAnsi="Century Gothic"/>
        <w:b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2B2857F3"/>
    <w:multiLevelType w:val="hybridMultilevel"/>
    <w:tmpl w:val="09FEB812"/>
    <w:name w:val="WW8Num22223"/>
    <w:lvl w:ilvl="0" w:tplc="01F2E83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entury Gothic" w:eastAsia="Times New Roman" w:hAnsi="Century Gothic" w:cs="Times New Roman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84DE1"/>
    <w:multiLevelType w:val="multilevel"/>
    <w:tmpl w:val="75F600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auto"/>
      </w:rPr>
    </w:lvl>
  </w:abstractNum>
  <w:abstractNum w:abstractNumId="11" w15:restartNumberingAfterBreak="0">
    <w:nsid w:val="4D271098"/>
    <w:multiLevelType w:val="multilevel"/>
    <w:tmpl w:val="C51E8F80"/>
    <w:styleLink w:val="Styl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ED1037"/>
    <w:multiLevelType w:val="hybridMultilevel"/>
    <w:tmpl w:val="321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3F8B"/>
    <w:multiLevelType w:val="hybridMultilevel"/>
    <w:tmpl w:val="3DB01C5A"/>
    <w:lvl w:ilvl="0" w:tplc="F24033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6395A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180B3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55E30"/>
    <w:multiLevelType w:val="hybridMultilevel"/>
    <w:tmpl w:val="2ED27F60"/>
    <w:name w:val="WW8Num32222223"/>
    <w:lvl w:ilvl="0" w:tplc="F58C9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430029"/>
    <w:multiLevelType w:val="hybridMultilevel"/>
    <w:tmpl w:val="A35C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D1BA1"/>
    <w:multiLevelType w:val="multilevel"/>
    <w:tmpl w:val="2244F9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12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6F7E7A0D"/>
    <w:multiLevelType w:val="hybridMultilevel"/>
    <w:tmpl w:val="0C6274F0"/>
    <w:lvl w:ilvl="0" w:tplc="BF942AF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40A730F"/>
    <w:multiLevelType w:val="hybridMultilevel"/>
    <w:tmpl w:val="301C05B6"/>
    <w:lvl w:ilvl="0" w:tplc="83D4D4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67C54"/>
    <w:multiLevelType w:val="hybridMultilevel"/>
    <w:tmpl w:val="F64EC3E8"/>
    <w:lvl w:ilvl="0" w:tplc="254EAE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8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19"/>
  </w:num>
  <w:num w:numId="13">
    <w:abstractNumId w:val="14"/>
  </w:num>
  <w:num w:numId="14">
    <w:abstractNumId w:val="5"/>
  </w:num>
  <w:num w:numId="15">
    <w:abstractNumId w:val="17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7"/>
    <w:rsid w:val="00131757"/>
    <w:rsid w:val="00137199"/>
    <w:rsid w:val="0014697F"/>
    <w:rsid w:val="00167AC0"/>
    <w:rsid w:val="001F39D3"/>
    <w:rsid w:val="00253F86"/>
    <w:rsid w:val="00265877"/>
    <w:rsid w:val="00294B08"/>
    <w:rsid w:val="002F2DA8"/>
    <w:rsid w:val="00472D44"/>
    <w:rsid w:val="004872C3"/>
    <w:rsid w:val="004B667B"/>
    <w:rsid w:val="005473A5"/>
    <w:rsid w:val="00550416"/>
    <w:rsid w:val="00581DA2"/>
    <w:rsid w:val="005F078F"/>
    <w:rsid w:val="006A4022"/>
    <w:rsid w:val="006A63C2"/>
    <w:rsid w:val="006B3A2F"/>
    <w:rsid w:val="006C5C6F"/>
    <w:rsid w:val="006D6BA4"/>
    <w:rsid w:val="00857CC2"/>
    <w:rsid w:val="00864D08"/>
    <w:rsid w:val="0086643A"/>
    <w:rsid w:val="00954CD7"/>
    <w:rsid w:val="009976A9"/>
    <w:rsid w:val="009A5D3B"/>
    <w:rsid w:val="009C3FAE"/>
    <w:rsid w:val="009C77CF"/>
    <w:rsid w:val="00A3648F"/>
    <w:rsid w:val="00A66D3E"/>
    <w:rsid w:val="00B010B1"/>
    <w:rsid w:val="00B4569B"/>
    <w:rsid w:val="00B61443"/>
    <w:rsid w:val="00B63383"/>
    <w:rsid w:val="00B97E2A"/>
    <w:rsid w:val="00BD7CE8"/>
    <w:rsid w:val="00C10848"/>
    <w:rsid w:val="00CD20B7"/>
    <w:rsid w:val="00D036E5"/>
    <w:rsid w:val="00D27D3A"/>
    <w:rsid w:val="00D4775D"/>
    <w:rsid w:val="00D70DD2"/>
    <w:rsid w:val="00D75826"/>
    <w:rsid w:val="00E974D7"/>
    <w:rsid w:val="00F14932"/>
    <w:rsid w:val="00F95AC2"/>
    <w:rsid w:val="00FA2CDF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C4A733-D0A2-4B5F-A3CF-725ED5A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4C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4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4CD7"/>
    <w:pPr>
      <w:keepNext/>
      <w:jc w:val="center"/>
      <w:outlineLvl w:val="3"/>
    </w:pPr>
    <w:rPr>
      <w:rFonts w:ascii="Arial" w:hAnsi="Arial"/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954CD7"/>
    <w:pPr>
      <w:keepNext/>
      <w:outlineLvl w:val="4"/>
    </w:pPr>
    <w:rPr>
      <w:rFonts w:eastAsia="Arial Unicode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54CD7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54CD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54CD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54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CD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CD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CD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CD7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CD7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CD7"/>
    <w:rPr>
      <w:rFonts w:ascii="Arial" w:eastAsia="Arial Unicode MS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C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C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C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54CD7"/>
    <w:pPr>
      <w:jc w:val="center"/>
    </w:pPr>
    <w:rPr>
      <w:rFonts w:ascii="Arial" w:hAnsi="Arial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954CD7"/>
    <w:rPr>
      <w:rFonts w:ascii="Arial" w:eastAsia="Times New Roman" w:hAnsi="Arial" w:cs="Times New Roman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C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54C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-Light Pl" w:hAnsi="Helvetica-Light Pl"/>
      <w:sz w:val="24"/>
      <w:lang w:val="en-GB"/>
    </w:rPr>
  </w:style>
  <w:style w:type="character" w:customStyle="1" w:styleId="NagwekZnak">
    <w:name w:val="Nagłówek Znak"/>
    <w:basedOn w:val="Domylnaczcionkaakapitu"/>
    <w:link w:val="Nagwek"/>
    <w:rsid w:val="00954CD7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954C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954CD7"/>
    <w:rPr>
      <w:rFonts w:ascii="Helvetica-Light Pl" w:hAnsi="Helvetica-Light Pl"/>
      <w:sz w:val="24"/>
    </w:rPr>
  </w:style>
  <w:style w:type="paragraph" w:styleId="Tekstpodstawowywcity3">
    <w:name w:val="Body Text Indent 3"/>
    <w:basedOn w:val="Normalny"/>
    <w:link w:val="Tekstpodstawowywcity3Znak"/>
    <w:rsid w:val="00954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C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954C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4C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54CD7"/>
    <w:pPr>
      <w:spacing w:after="60"/>
      <w:jc w:val="center"/>
    </w:pPr>
    <w:rPr>
      <w:rFonts w:ascii="Arial" w:hAnsi="Arial"/>
      <w:i/>
      <w:sz w:val="24"/>
    </w:rPr>
  </w:style>
  <w:style w:type="character" w:customStyle="1" w:styleId="PodtytuZnak">
    <w:name w:val="Podtytuł Znak"/>
    <w:basedOn w:val="Domylnaczcionkaakapitu"/>
    <w:link w:val="Podtytu"/>
    <w:rsid w:val="00954CD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Lista">
    <w:name w:val="List"/>
    <w:basedOn w:val="Normalny"/>
    <w:rsid w:val="00954CD7"/>
    <w:pPr>
      <w:ind w:left="283" w:hanging="283"/>
    </w:pPr>
    <w:rPr>
      <w:rFonts w:ascii="Helvetica Pl" w:hAnsi="Helvetica Pl"/>
      <w:sz w:val="22"/>
    </w:rPr>
  </w:style>
  <w:style w:type="paragraph" w:styleId="Lista-kontynuacja">
    <w:name w:val="List Continue"/>
    <w:basedOn w:val="Normalny"/>
    <w:rsid w:val="00954CD7"/>
    <w:pPr>
      <w:spacing w:after="120"/>
      <w:ind w:left="283"/>
    </w:pPr>
    <w:rPr>
      <w:rFonts w:ascii="Helvetica Pl" w:hAnsi="Helvetica Pl"/>
      <w:sz w:val="22"/>
    </w:rPr>
  </w:style>
  <w:style w:type="paragraph" w:styleId="Stopka">
    <w:name w:val="footer"/>
    <w:basedOn w:val="Normalny"/>
    <w:link w:val="StopkaZnak"/>
    <w:uiPriority w:val="99"/>
    <w:rsid w:val="00954CD7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954C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31">
    <w:name w:val="Tekst podstawowy 31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Tabela-Siatka">
    <w:name w:val="Table Grid"/>
    <w:basedOn w:val="Standardowy"/>
    <w:rsid w:val="0095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54CD7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54C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Zwykytekst1">
    <w:name w:val="Zwykły tekst1"/>
    <w:basedOn w:val="Normalny"/>
    <w:rsid w:val="00954CD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Kasia">
    <w:name w:val="Kasia"/>
    <w:basedOn w:val="Normalny"/>
    <w:rsid w:val="00954CD7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954CD7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ekstdymka">
    <w:name w:val="Balloon Text"/>
    <w:basedOn w:val="Normalny"/>
    <w:link w:val="TekstdymkaZnak"/>
    <w:semiHidden/>
    <w:rsid w:val="00954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54CD7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954CD7"/>
  </w:style>
  <w:style w:type="character" w:styleId="Hipercze">
    <w:name w:val="Hyperlink"/>
    <w:rsid w:val="00954CD7"/>
    <w:rPr>
      <w:color w:val="0000FF"/>
      <w:u w:val="single"/>
    </w:rPr>
  </w:style>
  <w:style w:type="paragraph" w:styleId="Akapitzlist">
    <w:name w:val="List Paragraph"/>
    <w:basedOn w:val="Normalny"/>
    <w:qFormat/>
    <w:rsid w:val="00954CD7"/>
    <w:pPr>
      <w:ind w:left="708"/>
    </w:pPr>
  </w:style>
  <w:style w:type="numbering" w:customStyle="1" w:styleId="Styl1">
    <w:name w:val="Styl1"/>
    <w:rsid w:val="00954CD7"/>
    <w:pPr>
      <w:numPr>
        <w:numId w:val="4"/>
      </w:numPr>
    </w:pPr>
  </w:style>
  <w:style w:type="numbering" w:customStyle="1" w:styleId="Styl2">
    <w:name w:val="Styl2"/>
    <w:rsid w:val="00954CD7"/>
    <w:pPr>
      <w:numPr>
        <w:numId w:val="5"/>
      </w:numPr>
    </w:pPr>
  </w:style>
  <w:style w:type="paragraph" w:customStyle="1" w:styleId="Tekstpodstawowy32">
    <w:name w:val="Tekst podstawowy 32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Tekstpodstawowy33">
    <w:name w:val="Tekst podstawowy 33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Lista-kontynuacja1">
    <w:name w:val="Lista - kontynuacja1"/>
    <w:basedOn w:val="Normalny"/>
    <w:rsid w:val="00954CD7"/>
    <w:pPr>
      <w:suppressAutoHyphens/>
      <w:spacing w:after="120"/>
      <w:ind w:left="283"/>
    </w:pPr>
    <w:rPr>
      <w:rFonts w:ascii="Helvetica Pl" w:hAnsi="Helvetica Pl"/>
      <w:sz w:val="22"/>
      <w:lang w:eastAsia="ar-SA"/>
    </w:rPr>
  </w:style>
  <w:style w:type="paragraph" w:customStyle="1" w:styleId="Tekstpodstawowywcity22">
    <w:name w:val="Tekst podstawowy wcięty 22"/>
    <w:basedOn w:val="Normalny"/>
    <w:rsid w:val="00954CD7"/>
    <w:pPr>
      <w:suppressAutoHyphens/>
      <w:overflowPunct w:val="0"/>
      <w:autoSpaceDE w:val="0"/>
      <w:ind w:left="284"/>
      <w:jc w:val="both"/>
      <w:textAlignment w:val="baseline"/>
    </w:pPr>
    <w:rPr>
      <w:lang w:eastAsia="ar-SA"/>
    </w:rPr>
  </w:style>
  <w:style w:type="paragraph" w:customStyle="1" w:styleId="BodyText32">
    <w:name w:val="Body Text 32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54CD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954CD7"/>
  </w:style>
  <w:style w:type="character" w:customStyle="1" w:styleId="txt-new1">
    <w:name w:val="txt-new1"/>
    <w:rsid w:val="00954CD7"/>
  </w:style>
  <w:style w:type="paragraph" w:customStyle="1" w:styleId="CharZnakZnak">
    <w:name w:val="Char Znak Znak"/>
    <w:basedOn w:val="Normalny"/>
    <w:rsid w:val="00550416"/>
    <w:rPr>
      <w:rFonts w:ascii="Arial" w:hAnsi="Arial" w:cs="Arial"/>
      <w:sz w:val="24"/>
      <w:szCs w:val="24"/>
    </w:rPr>
  </w:style>
  <w:style w:type="paragraph" w:customStyle="1" w:styleId="Normalny1">
    <w:name w:val="Normalny1"/>
    <w:rsid w:val="0055041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komputer526</dc:creator>
  <cp:keywords/>
  <dc:description/>
  <cp:lastModifiedBy>komputer526</cp:lastModifiedBy>
  <cp:revision>10</cp:revision>
  <cp:lastPrinted>2016-07-06T07:15:00Z</cp:lastPrinted>
  <dcterms:created xsi:type="dcterms:W3CDTF">2016-02-26T10:03:00Z</dcterms:created>
  <dcterms:modified xsi:type="dcterms:W3CDTF">2016-07-06T07:18:00Z</dcterms:modified>
</cp:coreProperties>
</file>