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5" w:rsidRDefault="00D87955" w:rsidP="00D87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7955" w:rsidRDefault="00D87955" w:rsidP="00D87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Nr 2 w Policach ogłasza nabór na stanowisko:</w:t>
      </w:r>
    </w:p>
    <w:p w:rsidR="00D87955" w:rsidRDefault="00D87955" w:rsidP="00D87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INTENDENTA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Planowane zatrudnienie: od dnia 15 lipca 2016 r. w wymiarze 1 etatu.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Podstawowe obowiązki: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sporządzanie codziennych raportów żywnościowych i dostarczanie ich do podpisania dyrektorowi szkoły;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sporządzanie jadłospisów z uwzględnieniem kaloryczności i gramatury potraw;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wywieszanie jadłospisów na tablicy w stołówce szkolnej;</w:t>
      </w:r>
    </w:p>
    <w:p w:rsidR="00D87955" w:rsidRPr="00EC540A" w:rsidRDefault="00D87955" w:rsidP="00EC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dokumentacji stołówki (naliczanie należności za obiady, listy korzystających z obiadów, kartoteki żywnościowe, raporty obiadowe z rozliczeniem ceny obiadu)</w:t>
      </w:r>
    </w:p>
    <w:p w:rsidR="00D87955" w:rsidRPr="00EC540A" w:rsidRDefault="00D87955" w:rsidP="00EC5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sprawdzanie terminowości wpłat za obiady;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podawanie kucharzowi liczby konsumentów w danym dniu;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magazynów żywnościowych, rozliczanie przyjętych i wydanych artykułów żywnościowych;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materialna odpowiedzialność za przechowywaną żywność;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wydawanie artykułów żywnościowych zgodnie ze sporządzonym raportem;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stałe utrzymanie porządku i wymogów sanitarnych (zgodnie z systemem HACCP) w magazynach żywnościowych;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nadzór nad prawidłowym funkcjonowaniem kuchni, przygotowaniem i porcjowaniem posiłków zgodnie z normami HACCP 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realizacja zakupów artykułów żywnościowych do stołówki szkolnej (w tym planowanie zakupów do przetargów na zakup artykułów żywnościowych)</w:t>
      </w:r>
    </w:p>
    <w:p w:rsidR="00D87955" w:rsidRDefault="00D87955" w:rsidP="00D87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składanie dyrektorowi raportów z danymi zawierającymi ilość wydanych obiadów i średnią cenę obiadu.</w:t>
      </w:r>
    </w:p>
    <w:p w:rsidR="00D87955" w:rsidRDefault="00D87955" w:rsidP="00D8795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Administrowanie szkołą: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prowadzenie rejestru umów  administrowania budynku,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zaopatrywanie placówki w sprzęt szkolny i gospodarczy, pomoce naukowe oraz  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środki    czystości,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zapewnianie sprawności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eksploatacyjnej budynku szkoły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dbanie o prawidłową organizację zabezpieczenia i ochronę mienia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prowadzenie spraw związanych z remontami i naprawami,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dbanie o stan sanitarny i estetykę obiektu oraz terenu wokół niego,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przestrzeganie terminów obowiązkowych przeglądów instalacji i sprzętu w budynku. </w:t>
      </w:r>
    </w:p>
    <w:p w:rsidR="00D87955" w:rsidRDefault="00D87955" w:rsidP="00D8795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pracownikami: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kierowanie zespołem pracowników obsługi, </w:t>
      </w:r>
    </w:p>
    <w:p w:rsidR="00D87955" w:rsidRDefault="00D87955" w:rsidP="00D8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opracowywanie w porozumieniu z dyrektorem  przydziałów i zakresów czynności  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dla       wszystkich pracowników obsługi zatrudnionych w szkole,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opracowywanie harmonogramów pracy i harmonogramów urlopów pracowników 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obsługi, 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 zaopatrywanie pracowników pedagogicznych i pracowników obsługi w odzież   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ochronną i  prowadzenie jej rejestru.                                                                                </w:t>
      </w:r>
    </w:p>
    <w:p w:rsidR="00D87955" w:rsidRDefault="00D87955" w:rsidP="00D87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finansami i rachunkowością: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prowadzenie ksiąg inwentarzowych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organizowanie inwentaryzacji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opisywanie faktur w terminach ustalonych z księgową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przestrzeganie dyscypliny budżetowej,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sporządzanie sprawozdań </w:t>
      </w:r>
    </w:p>
    <w:p w:rsidR="00D87955" w:rsidRDefault="00D87955" w:rsidP="00D8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inne czynności związane z obsługa finansową szkoły.  </w:t>
      </w:r>
    </w:p>
    <w:p w:rsidR="00D87955" w:rsidRDefault="00D87955" w:rsidP="00D879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niezbędne (wykształcenie, uprawnienia, staż):</w:t>
      </w:r>
    </w:p>
    <w:p w:rsidR="00D87955" w:rsidRDefault="00D87955" w:rsidP="00D87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Wykształcenie: minimum średnie o profilu zawodowym, umożliwiającym wykonywanie zadań na stanowisku i 1 rok stażu pracy,</w:t>
      </w:r>
    </w:p>
    <w:p w:rsidR="00D87955" w:rsidRDefault="00D87955" w:rsidP="00D87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Korzystanie z pełni praw publicznych oraz niekaralność za przestępstwa popełnione umyślnie;</w:t>
      </w:r>
    </w:p>
    <w:p w:rsidR="00D87955" w:rsidRDefault="00D87955" w:rsidP="00D87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Stan zdrowia niezbędny do pracy na stanowisku.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dodatkowe: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wykształcenie gastronomiczne, technologia żywienia, dietetyka; doświadczenie w pracy na podobnym stanowisku; znajomość przepisów HACCP, dobra znajomość obsługi komputera i znajomość programów informatycznych.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Umiejętności:</w:t>
      </w:r>
    </w:p>
    <w:p w:rsidR="00D87955" w:rsidRDefault="00D87955" w:rsidP="00D87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umiejętność organizacji i planowania pracy,</w:t>
      </w:r>
    </w:p>
    <w:p w:rsidR="00D87955" w:rsidRDefault="00D87955" w:rsidP="00D87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obowiązkowość, terminowość, odpowiedzialność.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 i oświadczenia: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list motywacyjny,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życiorys –curriculum vitae,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kwestionariusz osobowy dla osoby ubiegającej się o zatrudnienie,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dokumenty potwierdzające staż pracy –zaświadczenia o zatrudnieniu, kopie świadectw pracy,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kopie dokumentów potwierdzających wykształcenie i kwalifikacje zawodowe,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kopie innych dokumentów o posiadanych kwalifikacjach i umiejętnościach,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o stanie zdrowia niezbędnym do pracy na danym stanowisku,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o korzystaniu z pełni praw publicznych i o niekaralności za przestępstwa popełnione umyślnie,</w:t>
      </w:r>
    </w:p>
    <w:p w:rsidR="00D87955" w:rsidRDefault="00D87955" w:rsidP="00D87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oświadczenie kandydata o wyrażeniu zgody na przetwarzanie danych osobowych na potrzeby postępowania związanego z rekrutacją o następującej treści: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"Wyrażam zgodę na przetwarzanie moich danych osobowych zawartych w ofercie pracy dla potrzeb niezbędnych do realizacji procesu rekrutacji zgodnie z ustawą z dnia 29 sierpnia 1997 r. o ochronie danych osobowych Dz.U. z 2002r. Nr 101 poz. 926 z późn.zm.)"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Miejsce i termin składania dokumentów: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osobiśc</w:t>
      </w:r>
      <w:r w:rsidR="007D5F13">
        <w:rPr>
          <w:rFonts w:ascii="Times New Roman" w:eastAsia="Times New Roman" w:hAnsi="Times New Roman" w:cs="Times New Roman"/>
          <w:sz w:val="24"/>
          <w:szCs w:val="24"/>
          <w:lang w:eastAsia="pl-PL"/>
        </w:rPr>
        <w:t>ie lub przesłać pocztą do dnia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2013 r</w:t>
      </w:r>
      <w:r w:rsidR="007D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10.00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(liczy się data stempla pocztowego) na adres: Zespół Szkół</w:t>
      </w:r>
      <w:r w:rsidR="00C23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 w Policach, ul. Owoc</w:t>
      </w:r>
      <w:r w:rsidR="00C23BC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5, 72-015 Police, z dopiskiem: „Nabór na stanowisko intendenta”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Dodatkowe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w sekretariacie szkoły (tel. 91 43 16 480).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dotyczące kolejnych etapów naboru będą podawane do publicznej wiadomości na tablicy ogłoszeń w szkole.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przeprowadzi komisja rekrutacyjna powołana przez Dyrektora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 Policach.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spełniły wymagania formalne, zostaną zaproszone na spotkanie w celu  przeprowadzenia rozmowy kwalifikacyjnej.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Police, 28 czerwiec 2016 r.</w:t>
      </w: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955" w:rsidRDefault="00D87955" w:rsidP="00D87955"/>
    <w:p w:rsidR="00D87955" w:rsidRDefault="00D87955" w:rsidP="00D87955"/>
    <w:p w:rsidR="004D15FA" w:rsidRDefault="004D15FA"/>
    <w:sectPr w:rsidR="004D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1F"/>
    <w:multiLevelType w:val="multilevel"/>
    <w:tmpl w:val="DB2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8539F"/>
    <w:multiLevelType w:val="multilevel"/>
    <w:tmpl w:val="926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9311A"/>
    <w:multiLevelType w:val="multilevel"/>
    <w:tmpl w:val="F3E2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35CB1"/>
    <w:multiLevelType w:val="hybridMultilevel"/>
    <w:tmpl w:val="530C6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F01CC6"/>
    <w:multiLevelType w:val="multilevel"/>
    <w:tmpl w:val="008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4"/>
    <w:rsid w:val="004D15FA"/>
    <w:rsid w:val="007D5F13"/>
    <w:rsid w:val="00B71244"/>
    <w:rsid w:val="00C23BC0"/>
    <w:rsid w:val="00D87955"/>
    <w:rsid w:val="00DE6888"/>
    <w:rsid w:val="00EC540A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Socha</dc:creator>
  <cp:keywords/>
  <dc:description/>
  <cp:lastModifiedBy>admin</cp:lastModifiedBy>
  <cp:revision>4</cp:revision>
  <cp:lastPrinted>2016-06-29T06:33:00Z</cp:lastPrinted>
  <dcterms:created xsi:type="dcterms:W3CDTF">2016-06-29T06:21:00Z</dcterms:created>
  <dcterms:modified xsi:type="dcterms:W3CDTF">2016-06-29T11:06:00Z</dcterms:modified>
</cp:coreProperties>
</file>