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3D" w:rsidRDefault="00BE1B3D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BE1B3D" w:rsidRPr="00BE1B3D" w:rsidRDefault="00BE1B3D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C9B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 xml:space="preserve">INFORMACJA DOTYCZĄCA ORGANIZACJI </w:t>
      </w:r>
    </w:p>
    <w:p w:rsidR="004E6CE8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>I WYKONYWANIA ROBÓT</w:t>
      </w:r>
      <w:r>
        <w:rPr>
          <w:rFonts w:ascii="Times New Roman" w:hAnsi="Times New Roman" w:cs="Times New Roman"/>
          <w:b/>
          <w:sz w:val="28"/>
          <w:szCs w:val="28"/>
        </w:rPr>
        <w:t xml:space="preserve"> INSTALACYJNYCH </w:t>
      </w:r>
    </w:p>
    <w:p w:rsidR="008F3C9B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polegających na:</w:t>
      </w:r>
    </w:p>
    <w:p w:rsidR="008F3C9B" w:rsidRPr="003C5557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3C9B" w:rsidRPr="00BE1B3D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C69F4" w:rsidRPr="00FB6798" w:rsidRDefault="00DC69F4" w:rsidP="00253DBF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DC69F4" w:rsidRPr="003A6DC2" w:rsidRDefault="00DC69F4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„Wykonanie instalacji ciepłej wody użytkowej i 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>cyrkulacji wraz z likwidacją gazowych podgrzewaczy ciepłej wody użytkowej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6DC2">
        <w:rPr>
          <w:rFonts w:ascii="Times New Roman" w:hAnsi="Times New Roman" w:cs="Times New Roman"/>
          <w:b/>
          <w:i/>
          <w:sz w:val="24"/>
          <w:szCs w:val="24"/>
        </w:rPr>
        <w:t>wymianą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 xml:space="preserve"> instalacji zimnej wody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wraz</w:t>
      </w:r>
      <w:r w:rsidR="00F23085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2ECB">
        <w:rPr>
          <w:rFonts w:ascii="Times New Roman" w:hAnsi="Times New Roman" w:cs="Times New Roman"/>
          <w:b/>
          <w:i/>
          <w:sz w:val="24"/>
          <w:szCs w:val="24"/>
        </w:rPr>
        <w:t xml:space="preserve">z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robotami towarzyszącymi w budynku wspólnoty mieszkaniowej nr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37 przy ul. Wojska Polskiego 46-48-50-52-54-56</w:t>
      </w:r>
      <w:r w:rsidR="00076A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w Policach</w:t>
      </w:r>
      <w:r w:rsidRPr="003A6DC2">
        <w:rPr>
          <w:rFonts w:ascii="Times New Roman" w:hAnsi="Times New Roman" w:cs="Times New Roman"/>
          <w:b/>
          <w:sz w:val="24"/>
          <w:szCs w:val="24"/>
        </w:rPr>
        <w:t>”</w:t>
      </w:r>
    </w:p>
    <w:p w:rsidR="00681F78" w:rsidRPr="003A6DC2" w:rsidRDefault="00681F78" w:rsidP="00253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78" w:rsidRPr="006A2B37" w:rsidRDefault="00681F78" w:rsidP="00253D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Ogólna charakterystyka obiektu:</w:t>
      </w:r>
    </w:p>
    <w:p w:rsidR="005C623A" w:rsidRPr="00253DBF" w:rsidRDefault="005C623A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35F95" w:rsidRPr="00253DBF" w:rsidRDefault="00135F95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zlokalizowany w Policach przy ul.  Wojska Polskiego 46, 48, 50, 52, 54, 56 na działce nr </w:t>
      </w:r>
      <w:proofErr w:type="spellStart"/>
      <w:r w:rsidRPr="003A6DC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A6DC2">
        <w:rPr>
          <w:rFonts w:ascii="Times New Roman" w:hAnsi="Times New Roman" w:cs="Times New Roman"/>
          <w:sz w:val="24"/>
          <w:szCs w:val="24"/>
        </w:rPr>
        <w:t xml:space="preserve">. </w:t>
      </w:r>
      <w:r w:rsidR="00FB40D6" w:rsidRPr="003A6DC2">
        <w:rPr>
          <w:rFonts w:ascii="Times New Roman" w:hAnsi="Times New Roman" w:cs="Times New Roman"/>
          <w:sz w:val="24"/>
          <w:szCs w:val="24"/>
        </w:rPr>
        <w:t>1993</w:t>
      </w:r>
      <w:r w:rsidRPr="003A6DC2">
        <w:rPr>
          <w:rFonts w:ascii="Times New Roman" w:hAnsi="Times New Roman" w:cs="Times New Roman"/>
          <w:sz w:val="24"/>
          <w:szCs w:val="24"/>
        </w:rPr>
        <w:t xml:space="preserve"> obręb 1</w:t>
      </w:r>
      <w:r w:rsidR="00FB40D6" w:rsidRPr="003A6DC2">
        <w:rPr>
          <w:rFonts w:ascii="Times New Roman" w:hAnsi="Times New Roman" w:cs="Times New Roman"/>
          <w:sz w:val="24"/>
          <w:szCs w:val="24"/>
        </w:rPr>
        <w:t>0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budynek mieszkalny wielorodzinny</w:t>
      </w:r>
      <w:r w:rsidR="00FB40D6" w:rsidRPr="003A6DC2">
        <w:rPr>
          <w:rFonts w:ascii="Times New Roman" w:hAnsi="Times New Roman" w:cs="Times New Roman"/>
          <w:sz w:val="24"/>
          <w:szCs w:val="24"/>
        </w:rPr>
        <w:t xml:space="preserve"> – zamieszkały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5 kondygnacyjny podpiwniczony, 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posiada </w:t>
      </w:r>
      <w:r w:rsidR="00FB40D6" w:rsidRPr="003A6DC2">
        <w:rPr>
          <w:rFonts w:ascii="Times New Roman" w:hAnsi="Times New Roman" w:cs="Times New Roman"/>
          <w:sz w:val="24"/>
          <w:szCs w:val="24"/>
        </w:rPr>
        <w:t>6 klatek schodowych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95" w:rsidRPr="003A6DC2" w:rsidRDefault="00FB40D6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w budynku znajduje się 9</w:t>
      </w:r>
      <w:r w:rsidR="00135F95" w:rsidRPr="003A6DC2">
        <w:rPr>
          <w:rFonts w:ascii="Times New Roman" w:hAnsi="Times New Roman" w:cs="Times New Roman"/>
          <w:sz w:val="24"/>
          <w:szCs w:val="24"/>
        </w:rPr>
        <w:t>0 lokali mieszkalnych,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rok budowy 1</w:t>
      </w:r>
      <w:r w:rsidR="00FB40D6" w:rsidRPr="003A6DC2">
        <w:rPr>
          <w:rFonts w:ascii="Times New Roman" w:hAnsi="Times New Roman" w:cs="Times New Roman"/>
          <w:sz w:val="24"/>
          <w:szCs w:val="24"/>
        </w:rPr>
        <w:t>970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135F95" w:rsidRPr="008E58F9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sz w:val="24"/>
          <w:szCs w:val="24"/>
        </w:rPr>
        <w:t xml:space="preserve">kubatura </w:t>
      </w:r>
      <w:r w:rsidR="00FB40D6" w:rsidRPr="008E58F9">
        <w:rPr>
          <w:rFonts w:ascii="Times New Roman" w:hAnsi="Times New Roman" w:cs="Times New Roman"/>
          <w:sz w:val="24"/>
          <w:szCs w:val="24"/>
        </w:rPr>
        <w:t>16.958</w:t>
      </w:r>
      <w:r w:rsidRPr="008E58F9">
        <w:rPr>
          <w:rFonts w:ascii="Times New Roman" w:hAnsi="Times New Roman" w:cs="Times New Roman"/>
          <w:sz w:val="24"/>
          <w:szCs w:val="24"/>
        </w:rPr>
        <w:t xml:space="preserve"> m</w:t>
      </w:r>
      <w:r w:rsidRPr="008E58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58F9">
        <w:rPr>
          <w:rFonts w:ascii="Times New Roman" w:hAnsi="Times New Roman" w:cs="Times New Roman"/>
          <w:sz w:val="24"/>
          <w:szCs w:val="24"/>
        </w:rPr>
        <w:t>,</w:t>
      </w:r>
    </w:p>
    <w:p w:rsidR="00135F95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sz w:val="24"/>
          <w:szCs w:val="24"/>
        </w:rPr>
        <w:t xml:space="preserve">powierzchnia użytkowa </w:t>
      </w:r>
      <w:r w:rsidR="00FB40D6" w:rsidRPr="008E58F9">
        <w:rPr>
          <w:rFonts w:ascii="Times New Roman" w:hAnsi="Times New Roman" w:cs="Times New Roman"/>
          <w:sz w:val="24"/>
          <w:szCs w:val="24"/>
        </w:rPr>
        <w:t>3.804</w:t>
      </w:r>
      <w:r w:rsidRPr="008E58F9">
        <w:rPr>
          <w:rFonts w:ascii="Times New Roman" w:hAnsi="Times New Roman" w:cs="Times New Roman"/>
          <w:sz w:val="24"/>
          <w:szCs w:val="24"/>
        </w:rPr>
        <w:t xml:space="preserve"> m</w:t>
      </w:r>
      <w:r w:rsidRPr="008E58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58F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253DBF" w:rsidRPr="00253DBF" w:rsidRDefault="00253DBF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69F4" w:rsidRPr="008E58F9" w:rsidRDefault="00BA0FA4" w:rsidP="00253D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Organizacja robót:</w:t>
      </w:r>
    </w:p>
    <w:p w:rsidR="00BA0FA4" w:rsidRPr="006A2B37" w:rsidRDefault="00BA0FA4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6034" w:rsidRPr="00C317B1" w:rsidRDefault="00346772" w:rsidP="00253DB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współpraca z Zamawiającym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58F9" w:rsidRPr="00C317B1">
        <w:rPr>
          <w:rFonts w:ascii="Times New Roman" w:hAnsi="Times New Roman" w:cs="Times New Roman"/>
          <w:sz w:val="24"/>
          <w:szCs w:val="24"/>
        </w:rPr>
        <w:t>p</w:t>
      </w:r>
      <w:r w:rsidR="001B6034" w:rsidRPr="00C317B1">
        <w:rPr>
          <w:rFonts w:ascii="Times New Roman" w:hAnsi="Times New Roman" w:cs="Times New Roman"/>
          <w:sz w:val="24"/>
          <w:szCs w:val="24"/>
        </w:rPr>
        <w:t>rzy wykonywaniu robót wymagana je</w:t>
      </w:r>
      <w:r>
        <w:rPr>
          <w:rFonts w:ascii="Times New Roman" w:hAnsi="Times New Roman" w:cs="Times New Roman"/>
          <w:sz w:val="24"/>
          <w:szCs w:val="24"/>
        </w:rPr>
        <w:t>st stała współpraca z </w:t>
      </w:r>
      <w:r w:rsidR="008E58F9" w:rsidRPr="00C317B1">
        <w:rPr>
          <w:rFonts w:ascii="Times New Roman" w:hAnsi="Times New Roman" w:cs="Times New Roman"/>
          <w:sz w:val="24"/>
          <w:szCs w:val="24"/>
        </w:rPr>
        <w:t>I</w:t>
      </w:r>
      <w:r w:rsidR="001B6034" w:rsidRPr="00C317B1">
        <w:rPr>
          <w:rFonts w:ascii="Times New Roman" w:hAnsi="Times New Roman" w:cs="Times New Roman"/>
          <w:sz w:val="24"/>
          <w:szCs w:val="24"/>
        </w:rPr>
        <w:t xml:space="preserve">nspektorem nadzoru </w:t>
      </w:r>
      <w:r w:rsidR="008E58F9" w:rsidRPr="00C317B1">
        <w:rPr>
          <w:rFonts w:ascii="Times New Roman" w:hAnsi="Times New Roman" w:cs="Times New Roman"/>
          <w:sz w:val="24"/>
          <w:szCs w:val="24"/>
        </w:rPr>
        <w:t>inwestorskiego</w:t>
      </w:r>
      <w:r w:rsidR="001B6034" w:rsidRPr="00C317B1">
        <w:rPr>
          <w:rFonts w:ascii="Times New Roman" w:hAnsi="Times New Roman" w:cs="Times New Roman"/>
          <w:sz w:val="24"/>
          <w:szCs w:val="24"/>
        </w:rPr>
        <w:t>, ustanowionym przez Z</w:t>
      </w:r>
      <w:r w:rsidR="008E58F9" w:rsidRPr="00C317B1">
        <w:rPr>
          <w:rFonts w:ascii="Times New Roman" w:hAnsi="Times New Roman" w:cs="Times New Roman"/>
          <w:sz w:val="24"/>
          <w:szCs w:val="24"/>
        </w:rPr>
        <w:t>amawiającego</w:t>
      </w:r>
      <w:r w:rsidR="00707FAF" w:rsidRPr="00C317B1">
        <w:rPr>
          <w:rFonts w:ascii="Times New Roman" w:hAnsi="Times New Roman" w:cs="Times New Roman"/>
          <w:sz w:val="24"/>
          <w:szCs w:val="24"/>
        </w:rPr>
        <w:t xml:space="preserve"> oraz </w:t>
      </w:r>
      <w:r w:rsidR="00865299">
        <w:rPr>
          <w:rFonts w:ascii="Times New Roman" w:hAnsi="Times New Roman" w:cs="Times New Roman"/>
          <w:sz w:val="24"/>
          <w:szCs w:val="24"/>
        </w:rPr>
        <w:t>z </w:t>
      </w:r>
      <w:r w:rsidR="00707FAF" w:rsidRPr="00C317B1">
        <w:rPr>
          <w:rFonts w:ascii="Times New Roman" w:hAnsi="Times New Roman" w:cs="Times New Roman"/>
          <w:sz w:val="24"/>
          <w:szCs w:val="24"/>
        </w:rPr>
        <w:t>Zamawiającym</w:t>
      </w:r>
      <w:r w:rsidR="008E58F9" w:rsidRPr="00C317B1">
        <w:rPr>
          <w:rFonts w:ascii="Times New Roman" w:hAnsi="Times New Roman" w:cs="Times New Roman"/>
          <w:sz w:val="24"/>
          <w:szCs w:val="24"/>
        </w:rPr>
        <w:t>,</w:t>
      </w:r>
    </w:p>
    <w:p w:rsidR="00865299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powiadomienie Zamawiającego</w:t>
      </w:r>
      <w:r w:rsidR="00652B68">
        <w:rPr>
          <w:rFonts w:ascii="Times New Roman" w:hAnsi="Times New Roman" w:cs="Times New Roman"/>
          <w:sz w:val="24"/>
          <w:szCs w:val="24"/>
          <w:u w:val="single"/>
        </w:rPr>
        <w:t xml:space="preserve"> i lokatorów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317B1">
        <w:rPr>
          <w:rFonts w:ascii="Times New Roman" w:hAnsi="Times New Roman" w:cs="Times New Roman"/>
          <w:sz w:val="24"/>
          <w:szCs w:val="24"/>
        </w:rPr>
        <w:t>przed przyst</w:t>
      </w:r>
      <w:r w:rsidR="0039043E">
        <w:rPr>
          <w:rFonts w:ascii="Times New Roman" w:hAnsi="Times New Roman" w:cs="Times New Roman"/>
          <w:sz w:val="24"/>
          <w:szCs w:val="24"/>
        </w:rPr>
        <w:t>ąpieniem do wykonywania robót w </w:t>
      </w:r>
      <w:r w:rsidR="00C317B1">
        <w:rPr>
          <w:rFonts w:ascii="Times New Roman" w:hAnsi="Times New Roman" w:cs="Times New Roman"/>
          <w:sz w:val="24"/>
          <w:szCs w:val="24"/>
        </w:rPr>
        <w:t>budynku</w:t>
      </w:r>
      <w:r w:rsidR="00AF0702">
        <w:rPr>
          <w:rFonts w:ascii="Times New Roman" w:hAnsi="Times New Roman" w:cs="Times New Roman"/>
          <w:sz w:val="24"/>
          <w:szCs w:val="24"/>
        </w:rPr>
        <w:t>,</w:t>
      </w:r>
      <w:r w:rsidR="00C317B1">
        <w:rPr>
          <w:rFonts w:ascii="Times New Roman" w:hAnsi="Times New Roman" w:cs="Times New Roman"/>
          <w:sz w:val="24"/>
          <w:szCs w:val="24"/>
        </w:rPr>
        <w:t xml:space="preserve"> należy po</w:t>
      </w:r>
      <w:r w:rsidR="00AF0702">
        <w:rPr>
          <w:rFonts w:ascii="Times New Roman" w:hAnsi="Times New Roman" w:cs="Times New Roman"/>
          <w:sz w:val="24"/>
          <w:szCs w:val="24"/>
        </w:rPr>
        <w:t>wiadomi</w:t>
      </w:r>
      <w:r w:rsidR="00C317B1">
        <w:rPr>
          <w:rFonts w:ascii="Times New Roman" w:hAnsi="Times New Roman" w:cs="Times New Roman"/>
          <w:sz w:val="24"/>
          <w:szCs w:val="24"/>
        </w:rPr>
        <w:t xml:space="preserve">ć Zamawiającego oraz umieścić na tablicy ogłoszeń </w:t>
      </w:r>
      <w:r w:rsidR="0039043E">
        <w:rPr>
          <w:rFonts w:ascii="Times New Roman" w:hAnsi="Times New Roman" w:cs="Times New Roman"/>
          <w:sz w:val="24"/>
          <w:szCs w:val="24"/>
        </w:rPr>
        <w:t xml:space="preserve">(w </w:t>
      </w:r>
      <w:r w:rsidR="00AF0702">
        <w:rPr>
          <w:rFonts w:ascii="Times New Roman" w:hAnsi="Times New Roman" w:cs="Times New Roman"/>
          <w:sz w:val="24"/>
          <w:szCs w:val="24"/>
        </w:rPr>
        <w:t xml:space="preserve">każdej klatce schodowej) </w:t>
      </w:r>
      <w:r w:rsidR="00C317B1">
        <w:rPr>
          <w:rFonts w:ascii="Times New Roman" w:hAnsi="Times New Roman" w:cs="Times New Roman"/>
          <w:sz w:val="24"/>
          <w:szCs w:val="24"/>
        </w:rPr>
        <w:t xml:space="preserve">informację o planowanym wykonywaniu robót z co najmniej 7 dniowym wyprzedzeniem. </w:t>
      </w:r>
    </w:p>
    <w:p w:rsidR="00C317B1" w:rsidRDefault="00C317B1" w:rsidP="00253DBF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powinna zawierać: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zadania,</w:t>
      </w:r>
    </w:p>
    <w:p w:rsidR="00C317B1" w:rsidRDefault="006A2B37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C317B1">
        <w:rPr>
          <w:rFonts w:ascii="Times New Roman" w:hAnsi="Times New Roman" w:cs="Times New Roman"/>
          <w:sz w:val="24"/>
          <w:szCs w:val="24"/>
        </w:rPr>
        <w:t xml:space="preserve"> firmy wykonującej roboty,</w:t>
      </w:r>
    </w:p>
    <w:p w:rsidR="009D6F53" w:rsidRDefault="009D6F53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orientacyjny termin wykonywania robót,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w tym numer telefonu Kierownika robót</w:t>
      </w:r>
      <w:r w:rsidR="009D6F53">
        <w:rPr>
          <w:rFonts w:ascii="Times New Roman" w:hAnsi="Times New Roman" w:cs="Times New Roman"/>
          <w:sz w:val="24"/>
          <w:szCs w:val="24"/>
        </w:rPr>
        <w:t>,</w:t>
      </w:r>
    </w:p>
    <w:p w:rsidR="00EC654D" w:rsidRPr="00EC654D" w:rsidRDefault="00652B68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umieszczeniem ogłoszeń na tablicach, należy przedstawić ogłoszenie do akceptacji Zamawiającemu.</w:t>
      </w:r>
    </w:p>
    <w:p w:rsidR="009D6F53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powiadomienie lokatorów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6F53">
        <w:rPr>
          <w:rFonts w:ascii="Times New Roman" w:hAnsi="Times New Roman" w:cs="Times New Roman"/>
          <w:sz w:val="24"/>
          <w:szCs w:val="24"/>
        </w:rPr>
        <w:t>p</w:t>
      </w:r>
      <w:r w:rsidR="009D6F53" w:rsidRPr="008E58F9">
        <w:rPr>
          <w:rFonts w:ascii="Times New Roman" w:hAnsi="Times New Roman" w:cs="Times New Roman"/>
          <w:sz w:val="24"/>
          <w:szCs w:val="24"/>
        </w:rPr>
        <w:t>rze</w:t>
      </w:r>
      <w:r w:rsidR="009D6F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F53">
        <w:rPr>
          <w:rFonts w:ascii="Times New Roman" w:hAnsi="Times New Roman" w:cs="Times New Roman"/>
          <w:sz w:val="24"/>
          <w:szCs w:val="24"/>
        </w:rPr>
        <w:t>przystąpieniem do wykonywania</w:t>
      </w:r>
      <w:r w:rsidR="009D6F53" w:rsidRPr="008E58F9">
        <w:rPr>
          <w:rFonts w:ascii="Times New Roman" w:hAnsi="Times New Roman" w:cs="Times New Roman"/>
          <w:sz w:val="24"/>
          <w:szCs w:val="24"/>
        </w:rPr>
        <w:t xml:space="preserve"> robót w lokalach mieszkalnych</w:t>
      </w:r>
      <w:r w:rsidR="009D6F53">
        <w:rPr>
          <w:rFonts w:ascii="Times New Roman" w:hAnsi="Times New Roman" w:cs="Times New Roman"/>
          <w:sz w:val="24"/>
          <w:szCs w:val="24"/>
        </w:rPr>
        <w:t xml:space="preserve"> i użytkowych</w:t>
      </w:r>
      <w:r w:rsidR="009D6F53" w:rsidRPr="008E58F9">
        <w:rPr>
          <w:rFonts w:ascii="Times New Roman" w:hAnsi="Times New Roman" w:cs="Times New Roman"/>
          <w:sz w:val="24"/>
          <w:szCs w:val="24"/>
        </w:rPr>
        <w:t>, należy uzgodnić termi</w:t>
      </w:r>
      <w:r w:rsidR="009D6F53">
        <w:rPr>
          <w:rFonts w:ascii="Times New Roman" w:hAnsi="Times New Roman" w:cs="Times New Roman"/>
          <w:sz w:val="24"/>
          <w:szCs w:val="24"/>
        </w:rPr>
        <w:t>ny ich wykonywania z lokatorem lub użytkownikiem lokalu z kilkudniowym wyprzedzenie (minimum 3 dni robocze),</w:t>
      </w:r>
    </w:p>
    <w:p w:rsidR="005B71E4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przerwy w dostawie wody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57EA" w:rsidRPr="00B857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EA" w:rsidRPr="00B857EA">
        <w:rPr>
          <w:rFonts w:ascii="Times New Roman" w:hAnsi="Times New Roman" w:cs="Times New Roman"/>
          <w:sz w:val="24"/>
          <w:szCs w:val="24"/>
        </w:rPr>
        <w:t>każd</w:t>
      </w:r>
      <w:r w:rsidR="00B857EA">
        <w:rPr>
          <w:rFonts w:ascii="Times New Roman" w:hAnsi="Times New Roman" w:cs="Times New Roman"/>
          <w:sz w:val="24"/>
          <w:szCs w:val="24"/>
        </w:rPr>
        <w:t>orazowych</w:t>
      </w:r>
      <w:r w:rsidR="00B857EA" w:rsidRPr="00B857EA">
        <w:rPr>
          <w:rFonts w:ascii="Times New Roman" w:hAnsi="Times New Roman" w:cs="Times New Roman"/>
          <w:sz w:val="24"/>
          <w:szCs w:val="24"/>
        </w:rPr>
        <w:t xml:space="preserve"> </w:t>
      </w:r>
      <w:r w:rsidR="00B857EA">
        <w:rPr>
          <w:rFonts w:ascii="Times New Roman" w:hAnsi="Times New Roman" w:cs="Times New Roman"/>
          <w:sz w:val="24"/>
          <w:szCs w:val="24"/>
        </w:rPr>
        <w:t xml:space="preserve">planowanych </w:t>
      </w:r>
      <w:r w:rsidR="00B857EA" w:rsidRPr="00B857EA">
        <w:rPr>
          <w:rFonts w:ascii="Times New Roman" w:hAnsi="Times New Roman" w:cs="Times New Roman"/>
          <w:sz w:val="24"/>
          <w:szCs w:val="24"/>
        </w:rPr>
        <w:t>przerwach w dostawie wody należy powiadomić Zamawiającego oraz lokatorów z kilkudniowym wyprzedzeniem</w:t>
      </w:r>
      <w:r w:rsidR="00A75DA4">
        <w:rPr>
          <w:rFonts w:ascii="Times New Roman" w:hAnsi="Times New Roman" w:cs="Times New Roman"/>
          <w:sz w:val="24"/>
          <w:szCs w:val="24"/>
        </w:rPr>
        <w:t xml:space="preserve"> (minimum 3 dni robocze)</w:t>
      </w:r>
      <w:r w:rsidR="00B857EA" w:rsidRPr="00B857EA">
        <w:rPr>
          <w:rFonts w:ascii="Times New Roman" w:hAnsi="Times New Roman" w:cs="Times New Roman"/>
          <w:sz w:val="24"/>
          <w:szCs w:val="24"/>
        </w:rPr>
        <w:t xml:space="preserve">. </w:t>
      </w:r>
      <w:r w:rsidR="00A75DA4">
        <w:rPr>
          <w:rFonts w:ascii="Times New Roman" w:hAnsi="Times New Roman" w:cs="Times New Roman"/>
          <w:sz w:val="24"/>
          <w:szCs w:val="24"/>
        </w:rPr>
        <w:t>L</w:t>
      </w:r>
      <w:r w:rsidR="00B857EA">
        <w:rPr>
          <w:rFonts w:ascii="Times New Roman" w:hAnsi="Times New Roman" w:cs="Times New Roman"/>
          <w:sz w:val="24"/>
          <w:szCs w:val="24"/>
        </w:rPr>
        <w:t xml:space="preserve">okatorów </w:t>
      </w:r>
      <w:r w:rsidR="00A75DA4">
        <w:rPr>
          <w:rFonts w:ascii="Times New Roman" w:hAnsi="Times New Roman" w:cs="Times New Roman"/>
          <w:sz w:val="24"/>
          <w:szCs w:val="24"/>
        </w:rPr>
        <w:t xml:space="preserve">należy powiadomić </w:t>
      </w:r>
      <w:r w:rsidR="00B857EA">
        <w:rPr>
          <w:rFonts w:ascii="Times New Roman" w:hAnsi="Times New Roman" w:cs="Times New Roman"/>
          <w:sz w:val="24"/>
          <w:szCs w:val="24"/>
        </w:rPr>
        <w:t>poprzez wywieszenie ogłoszenia na tablicy ogłoszeń.</w:t>
      </w:r>
      <w:r w:rsidR="00795892">
        <w:rPr>
          <w:rFonts w:ascii="Times New Roman" w:hAnsi="Times New Roman" w:cs="Times New Roman"/>
          <w:sz w:val="24"/>
          <w:szCs w:val="24"/>
        </w:rPr>
        <w:t xml:space="preserve"> </w:t>
      </w:r>
      <w:r w:rsidR="00A75DA4">
        <w:rPr>
          <w:rFonts w:ascii="Times New Roman" w:hAnsi="Times New Roman" w:cs="Times New Roman"/>
          <w:sz w:val="24"/>
          <w:szCs w:val="24"/>
        </w:rPr>
        <w:t xml:space="preserve">Przerwy w dostawie wody nie mogą być dłuższe niż 8 godzin. </w:t>
      </w:r>
      <w:r w:rsidR="005B71E4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865299">
        <w:rPr>
          <w:rFonts w:ascii="Times New Roman" w:hAnsi="Times New Roman" w:cs="Times New Roman"/>
          <w:sz w:val="24"/>
          <w:szCs w:val="24"/>
        </w:rPr>
        <w:t>Wykonawcy</w:t>
      </w:r>
      <w:r w:rsidR="00A75DA4">
        <w:rPr>
          <w:rFonts w:ascii="Times New Roman" w:hAnsi="Times New Roman" w:cs="Times New Roman"/>
          <w:sz w:val="24"/>
          <w:szCs w:val="24"/>
        </w:rPr>
        <w:t xml:space="preserve"> </w:t>
      </w:r>
      <w:r w:rsidR="005B71E4">
        <w:rPr>
          <w:rFonts w:ascii="Times New Roman" w:hAnsi="Times New Roman" w:cs="Times New Roman"/>
          <w:sz w:val="24"/>
          <w:szCs w:val="24"/>
        </w:rPr>
        <w:t>robót jest zapewnienie</w:t>
      </w:r>
      <w:r w:rsidR="00A75DA4">
        <w:rPr>
          <w:rFonts w:ascii="Times New Roman" w:hAnsi="Times New Roman" w:cs="Times New Roman"/>
          <w:sz w:val="24"/>
          <w:szCs w:val="24"/>
        </w:rPr>
        <w:t xml:space="preserve"> </w:t>
      </w:r>
      <w:r w:rsidR="005B71E4">
        <w:rPr>
          <w:rFonts w:ascii="Times New Roman" w:hAnsi="Times New Roman" w:cs="Times New Roman"/>
          <w:sz w:val="24"/>
          <w:szCs w:val="24"/>
        </w:rPr>
        <w:t>ciągłej dostawy wody pitnej. Zamawiający wymaga, aby Wykonawca dostarczył wodę pitną poprzez ustawienie przy budynku beczkowozu</w:t>
      </w:r>
      <w:r w:rsidR="00865299">
        <w:rPr>
          <w:rFonts w:ascii="Times New Roman" w:hAnsi="Times New Roman" w:cs="Times New Roman"/>
          <w:sz w:val="24"/>
          <w:szCs w:val="24"/>
        </w:rPr>
        <w:t xml:space="preserve"> lub w inny zaakceptowany przez Zamawiającego sposób</w:t>
      </w:r>
      <w:r w:rsidR="005B71E4">
        <w:rPr>
          <w:rFonts w:ascii="Times New Roman" w:hAnsi="Times New Roman" w:cs="Times New Roman"/>
          <w:sz w:val="24"/>
          <w:szCs w:val="24"/>
        </w:rPr>
        <w:t>. Koszt do</w:t>
      </w:r>
      <w:r w:rsidR="0039043E">
        <w:rPr>
          <w:rFonts w:ascii="Times New Roman" w:hAnsi="Times New Roman" w:cs="Times New Roman"/>
          <w:sz w:val="24"/>
          <w:szCs w:val="24"/>
        </w:rPr>
        <w:t>stawy wody pitnej należy ująć w </w:t>
      </w:r>
      <w:r w:rsidR="005B71E4">
        <w:rPr>
          <w:rFonts w:ascii="Times New Roman" w:hAnsi="Times New Roman" w:cs="Times New Roman"/>
          <w:sz w:val="24"/>
          <w:szCs w:val="24"/>
        </w:rPr>
        <w:t>ofercie.</w:t>
      </w:r>
    </w:p>
    <w:p w:rsidR="00FD60C4" w:rsidRPr="00B857EA" w:rsidRDefault="00FD60C4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zaplecze socjalne</w:t>
      </w:r>
      <w:r w:rsidRPr="00B857EA">
        <w:rPr>
          <w:rFonts w:ascii="Times New Roman" w:hAnsi="Times New Roman" w:cs="Times New Roman"/>
          <w:sz w:val="24"/>
          <w:szCs w:val="24"/>
        </w:rPr>
        <w:t xml:space="preserve"> – dla pracowników realizujących przedmiot umowy, wymagane jest zapewnienie zaplecza socjalnego (barak socjalny oraz toaleta).</w:t>
      </w:r>
    </w:p>
    <w:p w:rsidR="00FD60C4" w:rsidRPr="005909DC" w:rsidRDefault="00FD60C4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DC">
        <w:rPr>
          <w:rFonts w:ascii="Times New Roman" w:hAnsi="Times New Roman" w:cs="Times New Roman"/>
          <w:sz w:val="24"/>
          <w:szCs w:val="24"/>
          <w:u w:val="single"/>
        </w:rPr>
        <w:lastRenderedPageBreak/>
        <w:t>miejsce składowania materiałów</w:t>
      </w:r>
      <w:r w:rsidRPr="005909DC">
        <w:rPr>
          <w:rFonts w:ascii="Times New Roman" w:hAnsi="Times New Roman" w:cs="Times New Roman"/>
          <w:sz w:val="24"/>
          <w:szCs w:val="24"/>
        </w:rPr>
        <w:t xml:space="preserve"> – Zamawiający nie zapewnia </w:t>
      </w:r>
      <w:r w:rsidR="005909DC" w:rsidRPr="005909DC">
        <w:rPr>
          <w:rFonts w:ascii="Times New Roman" w:hAnsi="Times New Roman" w:cs="Times New Roman"/>
          <w:sz w:val="24"/>
          <w:szCs w:val="24"/>
        </w:rPr>
        <w:t>miejsca składowania materiałów, miejsce składowania materiałów należy zorganizować we własnym zakresie.</w:t>
      </w:r>
      <w:r w:rsidR="005909DC">
        <w:rPr>
          <w:rFonts w:ascii="Times New Roman" w:hAnsi="Times New Roman" w:cs="Times New Roman"/>
          <w:sz w:val="24"/>
          <w:szCs w:val="24"/>
        </w:rPr>
        <w:t xml:space="preserve"> </w:t>
      </w:r>
      <w:r w:rsidRPr="005909DC">
        <w:rPr>
          <w:rFonts w:ascii="Times New Roman" w:hAnsi="Times New Roman" w:cs="Times New Roman"/>
          <w:sz w:val="24"/>
          <w:szCs w:val="24"/>
        </w:rPr>
        <w:t>Organizację placu budowy należy uwzględnić w ramach kosztów pośrednich Wykonawcy.</w:t>
      </w:r>
    </w:p>
    <w:p w:rsidR="006A2B37" w:rsidRPr="0039043E" w:rsidRDefault="006A2B37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2B37" w:rsidRPr="006A2B37" w:rsidRDefault="006A2B37" w:rsidP="00253DBF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interesów osób trzecich:</w:t>
      </w:r>
    </w:p>
    <w:p w:rsidR="006A2B37" w:rsidRP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2B37">
        <w:rPr>
          <w:rFonts w:ascii="Times New Roman" w:hAnsi="Times New Roman" w:cs="Times New Roman"/>
          <w:sz w:val="24"/>
          <w:szCs w:val="24"/>
        </w:rPr>
        <w:t>rzed przystąpieniem do wykonywania robót należy zabezpieczyć elementy narażone na uszkodzenia i zabrudzenia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37" w:rsidRP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A2B37">
        <w:rPr>
          <w:rFonts w:ascii="Times New Roman" w:hAnsi="Times New Roman" w:cs="Times New Roman"/>
          <w:sz w:val="24"/>
          <w:szCs w:val="24"/>
        </w:rPr>
        <w:t>e względu na fakt, iż budynek jest zamieszkały i użytkowany, na czas wykonywania robót, wykonawca ma obowiązek umożliwić mieszkańcom przejście i dojścia do lokali, piwnic itp.</w:t>
      </w:r>
    </w:p>
    <w:p w:rsid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A2B37">
        <w:rPr>
          <w:rFonts w:ascii="Times New Roman" w:hAnsi="Times New Roman" w:cs="Times New Roman"/>
          <w:sz w:val="24"/>
          <w:szCs w:val="24"/>
        </w:rPr>
        <w:t>a szkody wynikłe w trakc</w:t>
      </w:r>
      <w:r w:rsidR="00A05E3F">
        <w:rPr>
          <w:rFonts w:ascii="Times New Roman" w:hAnsi="Times New Roman" w:cs="Times New Roman"/>
          <w:sz w:val="24"/>
          <w:szCs w:val="24"/>
        </w:rPr>
        <w:t>ie wykonywania robót odpowiada W</w:t>
      </w:r>
      <w:r w:rsidRPr="006A2B37">
        <w:rPr>
          <w:rFonts w:ascii="Times New Roman" w:hAnsi="Times New Roman" w:cs="Times New Roman"/>
          <w:sz w:val="24"/>
          <w:szCs w:val="24"/>
        </w:rPr>
        <w:t>ykonawca, który powinien być ubezpieczony od OC w zak</w:t>
      </w:r>
      <w:r w:rsidR="0003713D">
        <w:rPr>
          <w:rFonts w:ascii="Times New Roman" w:hAnsi="Times New Roman" w:cs="Times New Roman"/>
          <w:sz w:val="24"/>
          <w:szCs w:val="24"/>
        </w:rPr>
        <w:t>resie prowadzonej działalności,</w:t>
      </w:r>
    </w:p>
    <w:p w:rsidR="0003713D" w:rsidRPr="0082387E" w:rsidRDefault="0003713D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E">
        <w:rPr>
          <w:rFonts w:ascii="Times New Roman" w:hAnsi="Times New Roman" w:cs="Times New Roman"/>
          <w:sz w:val="24"/>
          <w:szCs w:val="24"/>
        </w:rPr>
        <w:t>zabrania się zrzucania materiałów rozbiórkowych – należy zabezpieczyć transport materiałów,</w:t>
      </w:r>
    </w:p>
    <w:p w:rsidR="0082387E" w:rsidRP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2387E">
        <w:rPr>
          <w:rFonts w:ascii="Times New Roman" w:hAnsi="Times New Roman" w:cs="Times New Roman"/>
          <w:sz w:val="24"/>
          <w:szCs w:val="24"/>
        </w:rPr>
        <w:t>abrania się gromadzenia materiałów z rozbiórki luzem, należy zabezpiecz</w:t>
      </w:r>
      <w:r w:rsidR="0039043E">
        <w:rPr>
          <w:rFonts w:ascii="Times New Roman" w:hAnsi="Times New Roman" w:cs="Times New Roman"/>
          <w:sz w:val="24"/>
          <w:szCs w:val="24"/>
        </w:rPr>
        <w:t xml:space="preserve">yć kontenery, worki </w:t>
      </w:r>
      <w:r>
        <w:rPr>
          <w:rFonts w:ascii="Times New Roman" w:hAnsi="Times New Roman" w:cs="Times New Roman"/>
          <w:sz w:val="24"/>
          <w:szCs w:val="24"/>
        </w:rPr>
        <w:t>lub BIGBAG,</w:t>
      </w:r>
    </w:p>
    <w:p w:rsidR="0082387E" w:rsidRP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E">
        <w:rPr>
          <w:rFonts w:ascii="Times New Roman" w:hAnsi="Times New Roman" w:cs="Times New Roman"/>
          <w:sz w:val="24"/>
          <w:szCs w:val="24"/>
        </w:rPr>
        <w:t xml:space="preserve">w trakcie wykonywania robót należy zachować porządek na budowie, teren budowy należy codziennie po zakończeniu </w:t>
      </w:r>
      <w:r>
        <w:rPr>
          <w:rFonts w:ascii="Times New Roman" w:hAnsi="Times New Roman" w:cs="Times New Roman"/>
          <w:sz w:val="24"/>
          <w:szCs w:val="24"/>
        </w:rPr>
        <w:t>robót uprzątnąć,</w:t>
      </w:r>
    </w:p>
    <w:p w:rsid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387E">
        <w:rPr>
          <w:rFonts w:ascii="Times New Roman" w:hAnsi="Times New Roman" w:cs="Times New Roman"/>
          <w:sz w:val="24"/>
          <w:szCs w:val="24"/>
        </w:rPr>
        <w:t>o zakończeniu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87E">
        <w:rPr>
          <w:rFonts w:ascii="Times New Roman" w:hAnsi="Times New Roman" w:cs="Times New Roman"/>
          <w:sz w:val="24"/>
          <w:szCs w:val="24"/>
        </w:rPr>
        <w:t xml:space="preserve"> teren budowy należy pozostawić uprzątnięty i prz</w:t>
      </w:r>
      <w:r>
        <w:rPr>
          <w:rFonts w:ascii="Times New Roman" w:hAnsi="Times New Roman" w:cs="Times New Roman"/>
          <w:sz w:val="24"/>
          <w:szCs w:val="24"/>
        </w:rPr>
        <w:t>ywrócony do stanu poprzedniego,</w:t>
      </w:r>
    </w:p>
    <w:p w:rsidR="0041694D" w:rsidRPr="0039043E" w:rsidRDefault="0041694D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E5" w:rsidRDefault="006455E5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BF" w:rsidRP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BF" w:rsidRP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BF" w:rsidRDefault="00253DBF" w:rsidP="00253DB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53DBF" w:rsidRPr="00253DBF" w:rsidRDefault="00253DBF" w:rsidP="00253DBF">
      <w:pPr>
        <w:spacing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(data i podpis Zamawiającego)</w:t>
      </w:r>
    </w:p>
    <w:sectPr w:rsidR="00253DBF" w:rsidRPr="00253DBF" w:rsidSect="006455E5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E6E8090C"/>
    <w:name w:val="WW8Num6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  <w:sz w:val="24"/>
        <w:szCs w:val="24"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ymbol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ymbol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ymbol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ymbol"/>
        <w:sz w:val="24"/>
        <w:szCs w:val="24"/>
      </w:rPr>
    </w:lvl>
  </w:abstractNum>
  <w:abstractNum w:abstractNumId="1" w15:restartNumberingAfterBreak="0">
    <w:nsid w:val="00000007"/>
    <w:multiLevelType w:val="multilevel"/>
    <w:tmpl w:val="43FEE7E2"/>
    <w:name w:val="WW8Num7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3754ED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11842C80"/>
    <w:multiLevelType w:val="hybridMultilevel"/>
    <w:tmpl w:val="F032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B93"/>
    <w:multiLevelType w:val="hybridMultilevel"/>
    <w:tmpl w:val="DA48BF4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0AD8"/>
    <w:multiLevelType w:val="hybridMultilevel"/>
    <w:tmpl w:val="8CB8134E"/>
    <w:lvl w:ilvl="0" w:tplc="18F6E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2E67"/>
    <w:multiLevelType w:val="multilevel"/>
    <w:tmpl w:val="BDD8C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962F76"/>
    <w:multiLevelType w:val="hybridMultilevel"/>
    <w:tmpl w:val="E61ED41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C359A"/>
    <w:multiLevelType w:val="singleLevel"/>
    <w:tmpl w:val="3754ED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2"/>
    <w:rsid w:val="0003713D"/>
    <w:rsid w:val="00076A4C"/>
    <w:rsid w:val="00135F95"/>
    <w:rsid w:val="00140D82"/>
    <w:rsid w:val="001B6034"/>
    <w:rsid w:val="001D3D92"/>
    <w:rsid w:val="002339D5"/>
    <w:rsid w:val="00253DBF"/>
    <w:rsid w:val="0034460C"/>
    <w:rsid w:val="00346772"/>
    <w:rsid w:val="0039043E"/>
    <w:rsid w:val="00391370"/>
    <w:rsid w:val="003A6DC2"/>
    <w:rsid w:val="003C5557"/>
    <w:rsid w:val="0041694D"/>
    <w:rsid w:val="00442882"/>
    <w:rsid w:val="004E34D9"/>
    <w:rsid w:val="004E6CE8"/>
    <w:rsid w:val="00543FE9"/>
    <w:rsid w:val="00553FC4"/>
    <w:rsid w:val="005909DC"/>
    <w:rsid w:val="00596BDB"/>
    <w:rsid w:val="005B71E4"/>
    <w:rsid w:val="005C623A"/>
    <w:rsid w:val="006455E5"/>
    <w:rsid w:val="00652B68"/>
    <w:rsid w:val="00681F78"/>
    <w:rsid w:val="006A2B37"/>
    <w:rsid w:val="00707FAF"/>
    <w:rsid w:val="0073761B"/>
    <w:rsid w:val="00795892"/>
    <w:rsid w:val="0082387E"/>
    <w:rsid w:val="00865299"/>
    <w:rsid w:val="008E58F9"/>
    <w:rsid w:val="008F3C9B"/>
    <w:rsid w:val="009D6F53"/>
    <w:rsid w:val="00A05E3F"/>
    <w:rsid w:val="00A32488"/>
    <w:rsid w:val="00A50FE1"/>
    <w:rsid w:val="00A75DA4"/>
    <w:rsid w:val="00A95EBF"/>
    <w:rsid w:val="00AB0BB6"/>
    <w:rsid w:val="00AF0702"/>
    <w:rsid w:val="00B857EA"/>
    <w:rsid w:val="00BA0FA4"/>
    <w:rsid w:val="00BE1B3D"/>
    <w:rsid w:val="00BF252C"/>
    <w:rsid w:val="00C317B1"/>
    <w:rsid w:val="00D12ECB"/>
    <w:rsid w:val="00DC69F4"/>
    <w:rsid w:val="00E167D2"/>
    <w:rsid w:val="00EC654D"/>
    <w:rsid w:val="00EF29CE"/>
    <w:rsid w:val="00F23085"/>
    <w:rsid w:val="00F560DC"/>
    <w:rsid w:val="00FB40D6"/>
    <w:rsid w:val="00FB6798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AB53-D0B5-473A-90FF-683258F6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Tomasz Prymon</cp:lastModifiedBy>
  <cp:revision>6</cp:revision>
  <cp:lastPrinted>2015-07-09T08:59:00Z</cp:lastPrinted>
  <dcterms:created xsi:type="dcterms:W3CDTF">2015-07-09T08:56:00Z</dcterms:created>
  <dcterms:modified xsi:type="dcterms:W3CDTF">2015-07-09T09:00:00Z</dcterms:modified>
</cp:coreProperties>
</file>