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rFonts w:hAnsi="Times New Roman" w:cs="Times New Roman"/>
          <w:sz w:val="44"/>
          <w:szCs w:val="44"/>
        </w:rPr>
      </w:pPr>
      <w:r w:rsidRPr="00210244">
        <w:rPr>
          <w:rFonts w:hAnsi="Times New Roman" w:cs="Times New Roman"/>
          <w:sz w:val="44"/>
          <w:szCs w:val="44"/>
        </w:rPr>
        <w:t xml:space="preserve">SPECYFIKACJA ISTOTNYCH WARUNKÓW ZAMÓWIENIA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rFonts w:hAnsi="Times New Roman" w:cs="Times New Roman"/>
          <w:sz w:val="44"/>
          <w:szCs w:val="44"/>
        </w:rPr>
      </w:pPr>
      <w:r w:rsidRPr="00210244">
        <w:rPr>
          <w:rFonts w:hAnsi="Times New Roman" w:cs="Times New Roman"/>
          <w:sz w:val="44"/>
          <w:szCs w:val="44"/>
        </w:rPr>
        <w:t>udzielonego w trybie przetargu nieograniczonego na:</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sz w:val="44"/>
          <w:szCs w:val="44"/>
        </w:rPr>
      </w:pPr>
    </w:p>
    <w:p w:rsidR="00210244" w:rsidRPr="00CC7D5C"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b/>
          <w:color w:val="F6350B"/>
          <w:sz w:val="48"/>
          <w:szCs w:val="48"/>
          <w:u w:color="F6350B"/>
        </w:rPr>
      </w:pPr>
      <w:r w:rsidRPr="00CC7D5C">
        <w:rPr>
          <w:rFonts w:hAnsi="Times New Roman" w:cs="Times New Roman"/>
          <w:b/>
          <w:sz w:val="48"/>
          <w:szCs w:val="48"/>
        </w:rPr>
        <w:t xml:space="preserve">  UŁOŻENIE  NAKŁADKI  ASFALTOWEJ  W CIĄGU UL. KOŚCIELNEJ  </w:t>
      </w:r>
      <w:r w:rsidR="00CC7D5C">
        <w:rPr>
          <w:rFonts w:hAnsi="Times New Roman" w:cs="Times New Roman"/>
          <w:b/>
          <w:sz w:val="48"/>
          <w:szCs w:val="48"/>
        </w:rPr>
        <w:t xml:space="preserve">                         </w:t>
      </w:r>
      <w:r w:rsidRPr="00CC7D5C">
        <w:rPr>
          <w:rFonts w:hAnsi="Times New Roman" w:cs="Times New Roman"/>
          <w:b/>
          <w:sz w:val="48"/>
          <w:szCs w:val="48"/>
        </w:rPr>
        <w:t xml:space="preserve">W </w:t>
      </w:r>
      <w:r w:rsidR="00CC7D5C">
        <w:rPr>
          <w:rFonts w:hAnsi="Times New Roman" w:cs="Times New Roman"/>
          <w:b/>
          <w:sz w:val="48"/>
          <w:szCs w:val="48"/>
        </w:rPr>
        <w:t xml:space="preserve"> </w:t>
      </w:r>
      <w:r w:rsidR="008601E9">
        <w:rPr>
          <w:rFonts w:hAnsi="Times New Roman" w:cs="Times New Roman"/>
          <w:b/>
          <w:sz w:val="48"/>
          <w:szCs w:val="48"/>
        </w:rPr>
        <w:t xml:space="preserve"> </w:t>
      </w:r>
      <w:r w:rsidRPr="00CC7D5C">
        <w:rPr>
          <w:rFonts w:hAnsi="Times New Roman" w:cs="Times New Roman"/>
          <w:b/>
          <w:sz w:val="48"/>
          <w:szCs w:val="48"/>
        </w:rPr>
        <w:t>M. PRZĘSOCIN</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48"/>
          <w:szCs w:val="4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48"/>
          <w:szCs w:val="4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8"/>
          <w:szCs w:val="28"/>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r w:rsidRPr="00210244">
        <w:rPr>
          <w:rFonts w:hAnsi="Times New Roman" w:cs="Times New Roman"/>
          <w:sz w:val="28"/>
          <w:szCs w:val="28"/>
        </w:rPr>
        <w:t xml:space="preserve">Wartość zamówienia nie przekracza kwot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r w:rsidRPr="00210244">
        <w:rPr>
          <w:rFonts w:hAnsi="Times New Roman" w:cs="Times New Roman"/>
          <w:sz w:val="28"/>
          <w:szCs w:val="28"/>
        </w:rPr>
        <w:t xml:space="preserve">określonych w przepisach na podstawie art. 11 ust. 8 ustawy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r w:rsidRPr="00210244">
        <w:rPr>
          <w:rFonts w:hAnsi="Times New Roman" w:cs="Times New Roman"/>
          <w:sz w:val="28"/>
          <w:szCs w:val="28"/>
        </w:rPr>
        <w:t xml:space="preserve">Prawo zamówień publicznych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Bold" w:hAnsi="Times New Roman" w:cs="Times New Roman"/>
          <w:sz w:val="36"/>
          <w:szCs w:val="36"/>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Bold" w:hAnsi="Times New Roman" w:cs="Times New Roman"/>
          <w:sz w:val="36"/>
          <w:szCs w:val="36"/>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Bold" w:hAnsi="Times New Roman" w:cs="Times New Roman"/>
          <w:sz w:val="36"/>
          <w:szCs w:val="36"/>
        </w:rPr>
      </w:pPr>
    </w:p>
    <w:tbl>
      <w:tblPr>
        <w:tblW w:w="0" w:type="auto"/>
        <w:jc w:val="center"/>
        <w:tblInd w:w="216" w:type="dxa"/>
        <w:tblLayout w:type="fixed"/>
        <w:tblLook w:val="0000" w:firstRow="0" w:lastRow="0" w:firstColumn="0" w:lastColumn="0" w:noHBand="0" w:noVBand="0"/>
      </w:tblPr>
      <w:tblGrid>
        <w:gridCol w:w="3219"/>
        <w:gridCol w:w="3192"/>
        <w:gridCol w:w="3219"/>
      </w:tblGrid>
      <w:tr w:rsidR="00210244" w:rsidRPr="00DF6907" w:rsidTr="00CC7D5C">
        <w:trPr>
          <w:cantSplit/>
          <w:trHeight w:val="2580"/>
          <w:jc w:val="center"/>
        </w:trPr>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r w:rsidRPr="00210244">
              <w:rPr>
                <w:rFonts w:hAnsi="Times New Roman" w:cs="Times New Roman"/>
                <w:sz w:val="28"/>
                <w:szCs w:val="28"/>
              </w:rPr>
              <w:t xml:space="preserve"> Zamawiający</w:t>
            </w: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r w:rsidRPr="00210244">
              <w:rPr>
                <w:rFonts w:hAnsi="Times New Roman" w:cs="Times New Roman"/>
                <w:sz w:val="28"/>
                <w:szCs w:val="28"/>
              </w:rPr>
              <w:t>GMINA POLICE</w:t>
            </w:r>
          </w:p>
        </w:tc>
        <w:tc>
          <w:tcPr>
            <w:tcW w:w="3192"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p>
          <w:p w:rsidR="00CC7D5C"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lang w:val="sv-SE"/>
              </w:rPr>
            </w:pPr>
            <w:r w:rsidRPr="00210244">
              <w:rPr>
                <w:rFonts w:hAnsi="Times New Roman" w:cs="Times New Roman"/>
                <w:sz w:val="28"/>
                <w:szCs w:val="28"/>
                <w:lang w:val="sv-SE"/>
              </w:rPr>
              <w:t xml:space="preserve">  </w:t>
            </w:r>
          </w:p>
          <w:p w:rsidR="00CC7D5C"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lang w:val="sv-SE"/>
              </w:rPr>
            </w:pPr>
          </w:p>
          <w:p w:rsidR="00CC7D5C"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lang w:val="sv-SE"/>
              </w:rPr>
            </w:pPr>
          </w:p>
          <w:p w:rsidR="00CC7D5C"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lang w:val="sv-SE"/>
              </w:rPr>
            </w:pPr>
          </w:p>
          <w:p w:rsidR="00210244" w:rsidRPr="00210244" w:rsidRDefault="000C54E9"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lang w:val="sv-SE"/>
              </w:rPr>
            </w:pPr>
            <w:r>
              <w:rPr>
                <w:rFonts w:hAnsi="Times New Roman" w:cs="Times New Roman"/>
                <w:sz w:val="28"/>
                <w:szCs w:val="28"/>
                <w:lang w:val="sv-SE"/>
              </w:rPr>
              <w:t>wrzesień</w:t>
            </w:r>
            <w:r w:rsidR="00210244" w:rsidRPr="00210244">
              <w:rPr>
                <w:rFonts w:hAnsi="Times New Roman" w:cs="Times New Roman"/>
                <w:sz w:val="28"/>
                <w:szCs w:val="28"/>
                <w:lang w:val="sv-SE"/>
              </w:rPr>
              <w:t xml:space="preserve"> 2014 r.</w:t>
            </w:r>
          </w:p>
        </w:tc>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r w:rsidRPr="00210244">
              <w:rPr>
                <w:rFonts w:hAnsi="Times New Roman" w:cs="Times New Roman"/>
                <w:sz w:val="28"/>
                <w:szCs w:val="28"/>
              </w:rPr>
              <w:t xml:space="preserve">            Zatwierdził</w:t>
            </w:r>
            <w:r w:rsidR="00CC7D5C">
              <w:rPr>
                <w:rFonts w:hAnsi="Times New Roman" w:cs="Times New Roman"/>
                <w:sz w:val="28"/>
                <w:szCs w:val="28"/>
              </w:rPr>
              <w:t xml:space="preserve"> :</w:t>
            </w:r>
          </w:p>
          <w:p w:rsidR="00210244" w:rsidRPr="00210244"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r>
              <w:rPr>
                <w:rFonts w:hAnsi="Times New Roman" w:cs="Times New Roman"/>
                <w:sz w:val="28"/>
                <w:szCs w:val="28"/>
              </w:rPr>
              <w:t xml:space="preserve">             Zastępca  BURMISTRA  </w:t>
            </w:r>
            <w:r w:rsidR="00210244" w:rsidRPr="00210244">
              <w:rPr>
                <w:rFonts w:hAnsi="Times New Roman" w:cs="Times New Roman"/>
                <w:sz w:val="28"/>
                <w:szCs w:val="28"/>
              </w:rPr>
              <w:t>POLIC</w:t>
            </w: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6"/>
                <w:szCs w:val="26"/>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6"/>
                <w:szCs w:val="26"/>
              </w:rPr>
            </w:pPr>
          </w:p>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r w:rsidRPr="00210244">
              <w:rPr>
                <w:rFonts w:hAnsi="Times New Roman" w:cs="Times New Roman"/>
                <w:sz w:val="28"/>
                <w:szCs w:val="28"/>
              </w:rPr>
              <w:t xml:space="preserve">Jakub </w:t>
            </w:r>
            <w:proofErr w:type="spellStart"/>
            <w:r w:rsidRPr="00210244">
              <w:rPr>
                <w:rFonts w:hAnsi="Times New Roman" w:cs="Times New Roman"/>
                <w:sz w:val="28"/>
                <w:szCs w:val="28"/>
              </w:rPr>
              <w:t>Pisański</w:t>
            </w:r>
            <w:proofErr w:type="spellEnd"/>
          </w:p>
          <w:p w:rsidR="00CC7D5C"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CC7D5C"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CC7D5C" w:rsidRPr="00210244"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tc>
      </w:tr>
      <w:tr w:rsidR="00CC7D5C" w:rsidRPr="00DF6907" w:rsidTr="00CC7D5C">
        <w:trPr>
          <w:cantSplit/>
          <w:trHeight w:val="2580"/>
          <w:jc w:val="center"/>
        </w:trPr>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CC7D5C" w:rsidRPr="00210244"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p>
        </w:tc>
        <w:tc>
          <w:tcPr>
            <w:tcW w:w="3192"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CC7D5C" w:rsidRPr="00210244"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z w:val="28"/>
                <w:szCs w:val="28"/>
              </w:rPr>
            </w:pPr>
          </w:p>
        </w:tc>
        <w:tc>
          <w:tcPr>
            <w:tcW w:w="3219"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CC7D5C" w:rsidRPr="00210244" w:rsidRDefault="00CC7D5C"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8"/>
                <w:szCs w:val="28"/>
              </w:rPr>
            </w:pPr>
          </w:p>
        </w:tc>
      </w:tr>
    </w:tbl>
    <w:p w:rsidR="00CC7D5C" w:rsidRDefault="00CC7D5C"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8"/>
          <w:szCs w:val="2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8"/>
          <w:szCs w:val="28"/>
        </w:rPr>
      </w:pPr>
    </w:p>
    <w:p w:rsidR="00210244" w:rsidRDefault="00210244" w:rsidP="00704F7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8"/>
          <w:szCs w:val="28"/>
        </w:rPr>
      </w:pPr>
    </w:p>
    <w:p w:rsidR="00704F71" w:rsidRDefault="00704F71" w:rsidP="00704F71">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8"/>
          <w:szCs w:val="28"/>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r w:rsidRPr="00210244">
        <w:rPr>
          <w:rFonts w:hAnsi="Times New Roman" w:cs="Times New Roman"/>
        </w:rPr>
        <w:t>SPIS TREŚCI</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tbl>
      <w:tblPr>
        <w:tblW w:w="0" w:type="auto"/>
        <w:jc w:val="center"/>
        <w:tblInd w:w="216" w:type="dxa"/>
        <w:tblLayout w:type="fixed"/>
        <w:tblLook w:val="0000" w:firstRow="0" w:lastRow="0" w:firstColumn="0" w:lastColumn="0" w:noHBand="0" w:noVBand="0"/>
      </w:tblPr>
      <w:tblGrid>
        <w:gridCol w:w="9071"/>
        <w:gridCol w:w="560"/>
      </w:tblGrid>
      <w:tr w:rsidR="00210244" w:rsidRPr="00210244" w:rsidTr="00CC7D5C">
        <w:trPr>
          <w:cantSplit/>
          <w:trHeight w:val="292"/>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ROZDZIAŁ I ▪ POSTANOWIENIA OGÓLE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rPr>
            </w:pP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1. ZAMAWIAJĄCY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2. PODSTAWA PRAWNA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3. TRYB ZAMÓWIENIA</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4. PRZEDMIOT ZAMÓWIENIA</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5. TERMIN WYKONANIA ZAMÓWIENIA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6. WYKONAWCY BIORĄCY UDZIAŁ W POSTĘPOWANIU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3</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7. WARUNKI UDZIAŁU W POSTĘPOWANIU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4</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pacing w:val="-3"/>
              </w:rPr>
            </w:pPr>
            <w:r w:rsidRPr="00210244">
              <w:rPr>
                <w:rFonts w:hAnsi="Times New Roman" w:cs="Times New Roman"/>
              </w:rPr>
              <w:t xml:space="preserve">8. </w:t>
            </w:r>
            <w:r w:rsidRPr="00210244">
              <w:rPr>
                <w:rFonts w:hAnsi="Times New Roman" w:cs="Times New Roman"/>
                <w:spacing w:val="-3"/>
              </w:rPr>
              <w:t>DOKUMENTY WYMAGANE PRZEZ ZAMAWIAJĄCEGO</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5</w:t>
            </w:r>
          </w:p>
        </w:tc>
      </w:tr>
      <w:tr w:rsidR="00210244" w:rsidRPr="00210244" w:rsidTr="00CC7D5C">
        <w:trPr>
          <w:cantSplit/>
          <w:trHeight w:val="328"/>
          <w:jc w:val="center"/>
        </w:trPr>
        <w:tc>
          <w:tcPr>
            <w:tcW w:w="9071"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rPr>
            </w:pPr>
          </w:p>
        </w:tc>
        <w:tc>
          <w:tcPr>
            <w:tcW w:w="560"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rPr>
            </w:pPr>
          </w:p>
        </w:tc>
      </w:tr>
      <w:tr w:rsidR="00210244" w:rsidRPr="00210244" w:rsidTr="00CC7D5C">
        <w:trPr>
          <w:cantSplit/>
          <w:trHeight w:val="292"/>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ROZDZIAŁ II  ▪  PROCEDURA POSTĘPOWANIA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 xml:space="preserve">    </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1. TERMINY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 xml:space="preserve">6    </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lang w:val="pt-PT"/>
              </w:rPr>
            </w:pPr>
            <w:r w:rsidRPr="00210244">
              <w:rPr>
                <w:rFonts w:hAnsi="Times New Roman" w:cs="Times New Roman"/>
              </w:rPr>
              <w:t>2. SPOSÓB POROZUMIEWANIA SIĘ ZAMAWIAJĄ</w:t>
            </w:r>
            <w:r w:rsidRPr="00210244">
              <w:rPr>
                <w:rFonts w:hAnsi="Times New Roman" w:cs="Times New Roman"/>
                <w:lang w:val="pt-PT"/>
              </w:rPr>
              <w:t xml:space="preserve">CEGO Z WYKONAWCAMI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 xml:space="preserve">6    </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3. JĘZYK STOSOWANY W POSTĘPOWANIU</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 xml:space="preserve">6    </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4. WADIUM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6</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5. PRZYGOTOWANIE I SKŁADANIE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7</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6. SPOSÓB OBLICZENIA CENY OFERTY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7</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7. OTWARCIE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8</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8. ROZSTRZYGNIĘCIE PRZETARGU</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8</w:t>
            </w:r>
          </w:p>
        </w:tc>
      </w:tr>
      <w:tr w:rsidR="00210244" w:rsidRPr="00DF6907" w:rsidTr="00CC7D5C">
        <w:trPr>
          <w:cantSplit/>
          <w:trHeight w:val="8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ROZDZIAŁ III  ▪  KRYTERIA OCENY OFERT </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lang w:val="pl-PL"/>
              </w:rPr>
            </w:pP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1. KRYTERIA I ICH ZNACZENIE</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9</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2. SPOSÓB OCENY OFERT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9</w:t>
            </w:r>
          </w:p>
        </w:tc>
      </w:tr>
      <w:tr w:rsidR="00210244" w:rsidRPr="00210244" w:rsidTr="00CC7D5C">
        <w:trPr>
          <w:cantSplit/>
          <w:trHeight w:val="328"/>
          <w:jc w:val="center"/>
        </w:trPr>
        <w:tc>
          <w:tcPr>
            <w:tcW w:w="9071"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rPr>
            </w:pPr>
          </w:p>
        </w:tc>
        <w:tc>
          <w:tcPr>
            <w:tcW w:w="560" w:type="dxa"/>
            <w:tcBorders>
              <w:top w:val="dashed" w:sz="2"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rPr>
            </w:pPr>
          </w:p>
        </w:tc>
      </w:tr>
      <w:tr w:rsidR="00210244" w:rsidRPr="00DF6907" w:rsidTr="00CC7D5C">
        <w:trPr>
          <w:cantSplit/>
          <w:trHeight w:val="292"/>
          <w:jc w:val="center"/>
        </w:trPr>
        <w:tc>
          <w:tcPr>
            <w:tcW w:w="9071"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ROZDZIAŁ IV  ▪  INNE POSTANOWIENIA SIWZ </w:t>
            </w:r>
          </w:p>
        </w:tc>
        <w:tc>
          <w:tcPr>
            <w:tcW w:w="560" w:type="dxa"/>
            <w:tcBorders>
              <w:top w:val="none" w:sz="8"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rPr>
                <w:rFonts w:hAnsi="Times New Roman" w:cs="Times New Roman"/>
                <w:lang w:val="pl-PL"/>
              </w:rPr>
            </w:pP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1. UMOWA W SPRAWIE ZAMOWIENIA PUBLICZNEGO</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9</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2.  UDZIAŁ PODWYKONAWCÓW</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10</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lang w:val="pt-PT"/>
              </w:rPr>
            </w:pPr>
            <w:r w:rsidRPr="00210244">
              <w:rPr>
                <w:rFonts w:hAnsi="Times New Roman" w:cs="Times New Roman"/>
              </w:rPr>
              <w:t>3. ZABEZPIECZENIE NALEŻ</w:t>
            </w:r>
            <w:r w:rsidRPr="00210244">
              <w:rPr>
                <w:rFonts w:hAnsi="Times New Roman" w:cs="Times New Roman"/>
                <w:lang w:val="pt-PT"/>
              </w:rPr>
              <w:t>YTEGO WYKONANIA UMOWY</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10</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4. GWARANCJA JAKOŚCI WYKONANYCH ROBÓT</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10</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lang w:val="pt-PT"/>
              </w:rPr>
              <w:t xml:space="preserve">5. POUCZENIE O </w:t>
            </w:r>
            <w:r w:rsidRPr="00210244">
              <w:rPr>
                <w:rFonts w:hAnsi="Times New Roman" w:cs="Times New Roman"/>
              </w:rPr>
              <w:t>ŚRODKACH OCHRONY PRAWNEJ</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11</w:t>
            </w:r>
          </w:p>
        </w:tc>
      </w:tr>
      <w:tr w:rsidR="00210244" w:rsidRPr="00210244" w:rsidTr="00CC7D5C">
        <w:trPr>
          <w:cantSplit/>
          <w:trHeight w:val="295"/>
          <w:jc w:val="center"/>
        </w:trPr>
        <w:tc>
          <w:tcPr>
            <w:tcW w:w="9071"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lang w:val="pt-PT"/>
              </w:rPr>
            </w:pPr>
            <w:r w:rsidRPr="00210244">
              <w:rPr>
                <w:rFonts w:hAnsi="Times New Roman" w:cs="Times New Roman"/>
              </w:rPr>
              <w:t>6. ZAŁĄ</w:t>
            </w:r>
            <w:r w:rsidRPr="00210244">
              <w:rPr>
                <w:rFonts w:hAnsi="Times New Roman" w:cs="Times New Roman"/>
                <w:lang w:val="pt-PT"/>
              </w:rPr>
              <w:t>CZNIKI DO SIWZ</w:t>
            </w:r>
          </w:p>
        </w:tc>
        <w:tc>
          <w:tcPr>
            <w:tcW w:w="560" w:type="dxa"/>
            <w:tcBorders>
              <w:top w:val="dashed" w:sz="2" w:space="0" w:color="000000"/>
              <w:left w:val="none" w:sz="8" w:space="0" w:color="000000"/>
              <w:bottom w:val="dashed" w:sz="2" w:space="0" w:color="000000"/>
              <w:right w:val="none" w:sz="8" w:space="0" w:color="000000"/>
            </w:tcBorders>
            <w:shd w:val="clear" w:color="auto" w:fill="auto"/>
            <w:tcMar>
              <w:top w:w="80" w:type="dxa"/>
              <w:left w:w="80" w:type="dxa"/>
              <w:bottom w:w="80" w:type="dxa"/>
              <w:right w:w="80" w:type="dxa"/>
            </w:tcMar>
          </w:tcPr>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rFonts w:hAnsi="Times New Roman" w:cs="Times New Roman"/>
              </w:rPr>
            </w:pPr>
            <w:r w:rsidRPr="00210244">
              <w:rPr>
                <w:rFonts w:hAnsi="Times New Roman" w:cs="Times New Roman"/>
              </w:rPr>
              <w:t>11</w:t>
            </w:r>
          </w:p>
        </w:tc>
      </w:tr>
    </w:tbl>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sz w:val="20"/>
          <w:szCs w:val="20"/>
        </w:rPr>
      </w:pPr>
    </w:p>
    <w:tbl>
      <w:tblPr>
        <w:tblW w:w="0" w:type="auto"/>
        <w:tblInd w:w="216" w:type="dxa"/>
        <w:tblLayout w:type="fixed"/>
        <w:tblLook w:val="0000" w:firstRow="0" w:lastRow="0" w:firstColumn="0" w:lastColumn="0" w:noHBand="0" w:noVBand="0"/>
      </w:tblPr>
      <w:tblGrid>
        <w:gridCol w:w="3369"/>
        <w:gridCol w:w="6371"/>
      </w:tblGrid>
      <w:tr w:rsidR="00210244" w:rsidRPr="00210244" w:rsidTr="00CC7D5C">
        <w:trPr>
          <w:cantSplit/>
          <w:trHeight w:val="843"/>
        </w:trPr>
        <w:tc>
          <w:tcPr>
            <w:tcW w:w="3369"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 xml:space="preserve"> ROZDZIAŁ I</w:t>
            </w:r>
          </w:p>
        </w:tc>
        <w:tc>
          <w:tcPr>
            <w:tcW w:w="6371"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
        </w:tc>
      </w:tr>
      <w:tr w:rsidR="00210244" w:rsidRPr="00210244" w:rsidTr="00CC7D5C">
        <w:trPr>
          <w:cantSplit/>
          <w:trHeight w:val="295"/>
        </w:trPr>
        <w:tc>
          <w:tcPr>
            <w:tcW w:w="3369" w:type="dxa"/>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POSTANOWIENIA OGÓLNE</w:t>
            </w:r>
          </w:p>
        </w:tc>
        <w:tc>
          <w:tcPr>
            <w:tcW w:w="6371" w:type="dxa"/>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
        </w:tc>
      </w:tr>
    </w:tbl>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1.  ZAMAWIAJĄCY</w:t>
      </w:r>
    </w:p>
    <w:p w:rsidR="00210244" w:rsidRPr="00210244" w:rsidRDefault="00210244" w:rsidP="00210244">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Zamawiającym jest Gmina Police z siedzibą przy ul. Stefana Batorego 3, 72-010 Police.</w:t>
      </w:r>
    </w:p>
    <w:p w:rsidR="00210244" w:rsidRPr="00210244" w:rsidRDefault="00210244" w:rsidP="00210244">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Zamawiającego reprezentuje Burmistrz Polic  –  Władysław </w:t>
      </w:r>
      <w:proofErr w:type="spellStart"/>
      <w:r w:rsidRPr="00210244">
        <w:rPr>
          <w:rFonts w:hAnsi="Times New Roman" w:cs="Times New Roman"/>
        </w:rPr>
        <w:t>Diakun</w:t>
      </w:r>
      <w:proofErr w:type="spellEnd"/>
      <w:r w:rsidRPr="00210244">
        <w:rPr>
          <w:rFonts w:hAnsi="Times New Roman" w:cs="Times New Roman"/>
        </w:rPr>
        <w:t>.</w:t>
      </w:r>
    </w:p>
    <w:p w:rsidR="00210244" w:rsidRPr="00210244" w:rsidRDefault="00210244" w:rsidP="00210244">
      <w:pPr>
        <w:pStyle w:val="Normalny1"/>
        <w:numPr>
          <w:ilvl w:val="0"/>
          <w:numId w:val="3"/>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Prowadzącym postępowanie jest Urząd Miejski w Policach, ul. Stefana Batorego 3, 72-010 Police – Wydział Gospodarki Komunalnej i Mieszkaniowej (</w:t>
      </w:r>
      <w:proofErr w:type="spellStart"/>
      <w:r w:rsidRPr="00210244">
        <w:rPr>
          <w:rFonts w:hAnsi="Times New Roman" w:cs="Times New Roman"/>
        </w:rPr>
        <w:t>tel</w:t>
      </w:r>
      <w:proofErr w:type="spellEnd"/>
      <w:r w:rsidRPr="00210244">
        <w:rPr>
          <w:rFonts w:hAnsi="Times New Roman" w:cs="Times New Roman"/>
        </w:rPr>
        <w:t>:  091 43 118 78 / fax:  091 43 118 69).</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bookmarkStart w:id="0" w:name="Ref138751295"/>
      <w:r w:rsidRPr="00210244">
        <w:rPr>
          <w:rFonts w:hAnsi="Times New Roman" w:cs="Times New Roman"/>
        </w:rPr>
        <w:t>2.  PODSTAWA PRAWNA</w:t>
      </w:r>
      <w:bookmarkEnd w:id="0"/>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Postępowanie prowadzone jest na podstawie Ustawy z dnia 29 stycznia 2004 roku – Prawo zamówień publicznych (Dz.U.07.223.1655 ze zmianami), zwanej dalej PZP, oraz przepisów wykonawczych do tej ustawy.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3.  TRYB ZAMÓWIENIA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Postępowanie o zamówienie, zgodnie z art. 10 ust. 1 PZP, prowadzone jest w trybie przetargu nieograniczonego o wartości nie przekraczającej równowartości kwoty 5 000  </w:t>
      </w:r>
      <w:r w:rsidRPr="00210244">
        <w:rPr>
          <w:rFonts w:hAnsi="Times New Roman" w:cs="Times New Roman"/>
          <w:lang w:val="fr-FR"/>
        </w:rPr>
        <w:t>000 euro.</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4.  PRZEDMIOT ZAMÓWIENIA</w:t>
      </w:r>
    </w:p>
    <w:p w:rsidR="00210244" w:rsidRPr="00210244" w:rsidRDefault="00210244" w:rsidP="00210244">
      <w:pPr>
        <w:pStyle w:val="Tekstpodstawowy31"/>
        <w:numPr>
          <w:ilvl w:val="0"/>
          <w:numId w:val="6"/>
        </w:numPr>
        <w:tabs>
          <w:tab w:val="num" w:pos="708"/>
        </w:tabs>
        <w:ind w:left="708" w:hanging="708"/>
        <w:jc w:val="both"/>
        <w:rPr>
          <w:rFonts w:ascii="Times New Roman" w:eastAsia="Times New Roman" w:hAnsi="Times New Roman" w:cs="Times New Roman"/>
        </w:rPr>
      </w:pPr>
      <w:r w:rsidRPr="00210244">
        <w:rPr>
          <w:rFonts w:ascii="Times New Roman" w:hAnsi="Times New Roman" w:cs="Times New Roman"/>
        </w:rPr>
        <w:t>Przedmiotem zamówienia są roboty budowlane związane z ułożeniem nakładki asfaltowej w ciągu ul. Kościelnej w m. Przęsocin</w:t>
      </w:r>
    </w:p>
    <w:p w:rsidR="00210244" w:rsidRPr="00210244" w:rsidRDefault="00210244" w:rsidP="00210244">
      <w:pPr>
        <w:pStyle w:val="Tekstpodstawowy31"/>
        <w:jc w:val="both"/>
        <w:rPr>
          <w:rFonts w:ascii="Times New Roman" w:eastAsia="Times New Roman" w:hAnsi="Times New Roman" w:cs="Times New Roman"/>
        </w:rPr>
      </w:pPr>
      <w:r w:rsidRPr="00210244">
        <w:rPr>
          <w:rFonts w:ascii="Times New Roman" w:hAnsi="Times New Roman" w:cs="Times New Roman"/>
        </w:rPr>
        <w:t xml:space="preserve"> Zakres prac obejmuje w szczególności:</w:t>
      </w:r>
    </w:p>
    <w:tbl>
      <w:tblPr>
        <w:tblW w:w="0" w:type="auto"/>
        <w:tblInd w:w="108" w:type="dxa"/>
        <w:tblLayout w:type="fixed"/>
        <w:tblLook w:val="0000" w:firstRow="0" w:lastRow="0" w:firstColumn="0" w:lastColumn="0" w:noHBand="0" w:noVBand="0"/>
      </w:tblPr>
      <w:tblGrid>
        <w:gridCol w:w="534"/>
        <w:gridCol w:w="7371"/>
        <w:gridCol w:w="708"/>
        <w:gridCol w:w="1134"/>
      </w:tblGrid>
      <w:tr w:rsidR="00210244" w:rsidRPr="00210244" w:rsidTr="00CC7D5C">
        <w:trPr>
          <w:cantSplit/>
          <w:trHeight w:val="6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lang w:val="pl-PL"/>
              </w:rPr>
            </w:pPr>
            <w:r w:rsidRPr="00210244">
              <w:rPr>
                <w:rFonts w:hAnsi="Times New Roman" w:cs="Times New Roman"/>
                <w:lang w:val="pl-PL"/>
              </w:rPr>
              <w:t>Ustawienie krawężnika betonowego 15x30cm na ławie betonowej (na wjazdach do posesji krawężnik obniżony)</w:t>
            </w:r>
            <w:r w:rsidRPr="00210244">
              <w:rPr>
                <w:rFonts w:hAnsi="Times New Roman" w:cs="Times New Roman"/>
                <w:lang w:val="pl-PL"/>
              </w:rPr>
              <w:tab/>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mb</w:t>
            </w:r>
            <w:proofErr w:type="spellEnd"/>
            <w:r w:rsidRPr="00210244">
              <w:rPr>
                <w:rFonts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482</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 xml:space="preserve">Oczyszczenie nawierzchni ulicy przed spryskaniem emulsja asfaltową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vertAlign w:val="superscript"/>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Spryskanie</w:t>
            </w:r>
            <w:proofErr w:type="spellEnd"/>
            <w:r w:rsidRPr="00210244">
              <w:rPr>
                <w:rFonts w:hAnsi="Times New Roman" w:cs="Times New Roman"/>
              </w:rPr>
              <w:t xml:space="preserve"> </w:t>
            </w:r>
            <w:proofErr w:type="spellStart"/>
            <w:r w:rsidRPr="00210244">
              <w:rPr>
                <w:rFonts w:hAnsi="Times New Roman" w:cs="Times New Roman"/>
              </w:rPr>
              <w:t>nawierzchni</w:t>
            </w:r>
            <w:proofErr w:type="spellEnd"/>
            <w:r w:rsidRPr="00210244">
              <w:rPr>
                <w:rFonts w:hAnsi="Times New Roman" w:cs="Times New Roman"/>
              </w:rPr>
              <w:t xml:space="preserve"> </w:t>
            </w:r>
            <w:proofErr w:type="spellStart"/>
            <w:r w:rsidRPr="00210244">
              <w:rPr>
                <w:rFonts w:hAnsi="Times New Roman" w:cs="Times New Roman"/>
              </w:rPr>
              <w:t>emulsją</w:t>
            </w:r>
            <w:proofErr w:type="spellEnd"/>
            <w:r w:rsidRPr="00210244">
              <w:rPr>
                <w:rFonts w:hAnsi="Times New Roman" w:cs="Times New Roman"/>
              </w:rPr>
              <w:t xml:space="preserve"> </w:t>
            </w:r>
            <w:proofErr w:type="spellStart"/>
            <w:r w:rsidRPr="00210244">
              <w:rPr>
                <w:rFonts w:hAnsi="Times New Roman" w:cs="Times New Roman"/>
              </w:rPr>
              <w:t>asfaltową</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vertAlign w:val="superscript"/>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6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pStyle w:val="Tekstpodstawowy31"/>
              <w:jc w:val="left"/>
              <w:rPr>
                <w:rFonts w:ascii="Times New Roman" w:eastAsia="Times New Roman" w:hAnsi="Times New Roman" w:cs="Times New Roman"/>
              </w:rPr>
            </w:pPr>
            <w:r w:rsidRPr="00210244">
              <w:rPr>
                <w:rFonts w:ascii="Times New Roman" w:hAnsi="Times New Roman" w:cs="Times New Roman"/>
              </w:rPr>
              <w:t>Ułożenie warstwy z mieszanki asfaltowej grubości 8cm (wyrównawcza  -</w:t>
            </w:r>
          </w:p>
          <w:p w:rsidR="00210244" w:rsidRPr="00210244" w:rsidRDefault="00210244" w:rsidP="00CC7D5C">
            <w:pPr>
              <w:rPr>
                <w:rFonts w:hAnsi="Times New Roman" w:cs="Times New Roman"/>
              </w:rPr>
            </w:pPr>
            <w:r w:rsidRPr="00210244">
              <w:rPr>
                <w:rFonts w:hAnsi="Times New Roman" w:cs="Times New Roman"/>
                <w:lang w:val="pl-PL"/>
              </w:rPr>
              <w:t xml:space="preserve">  </w:t>
            </w:r>
            <w:proofErr w:type="spellStart"/>
            <w:r w:rsidRPr="00210244">
              <w:rPr>
                <w:rFonts w:hAnsi="Times New Roman" w:cs="Times New Roman"/>
              </w:rPr>
              <w:t>wiążąca</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vertAlign w:val="superscript"/>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 xml:space="preserve">Ułożenie siatki  z włókna szklanego powlekanego </w:t>
            </w:r>
            <w:proofErr w:type="spellStart"/>
            <w:r w:rsidRPr="00210244">
              <w:rPr>
                <w:rFonts w:hAnsi="Times New Roman" w:cs="Times New Roman"/>
                <w:lang w:val="pl-PL"/>
              </w:rPr>
              <w:t>polimeroasfaltem</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vertAlign w:val="superscript"/>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Spryskanie</w:t>
            </w:r>
            <w:proofErr w:type="spellEnd"/>
            <w:r w:rsidRPr="00210244">
              <w:rPr>
                <w:rFonts w:hAnsi="Times New Roman" w:cs="Times New Roman"/>
              </w:rPr>
              <w:t xml:space="preserve"> </w:t>
            </w:r>
            <w:proofErr w:type="spellStart"/>
            <w:r w:rsidRPr="00210244">
              <w:rPr>
                <w:rFonts w:hAnsi="Times New Roman" w:cs="Times New Roman"/>
              </w:rPr>
              <w:t>nawierzchni</w:t>
            </w:r>
            <w:proofErr w:type="spellEnd"/>
            <w:r w:rsidRPr="00210244">
              <w:rPr>
                <w:rFonts w:hAnsi="Times New Roman" w:cs="Times New Roman"/>
              </w:rPr>
              <w:t xml:space="preserve"> </w:t>
            </w:r>
            <w:proofErr w:type="spellStart"/>
            <w:r w:rsidRPr="00210244">
              <w:rPr>
                <w:rFonts w:hAnsi="Times New Roman" w:cs="Times New Roman"/>
              </w:rPr>
              <w:t>emulsją</w:t>
            </w:r>
            <w:proofErr w:type="spellEnd"/>
            <w:r w:rsidRPr="00210244">
              <w:rPr>
                <w:rFonts w:hAnsi="Times New Roman" w:cs="Times New Roman"/>
              </w:rPr>
              <w:t xml:space="preserve"> </w:t>
            </w:r>
            <w:proofErr w:type="spellStart"/>
            <w:r w:rsidRPr="00210244">
              <w:rPr>
                <w:rFonts w:hAnsi="Times New Roman" w:cs="Times New Roman"/>
              </w:rPr>
              <w:t>asfaltową</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0C54E9" w:rsidP="00CC7D5C">
            <w:pPr>
              <w:rPr>
                <w:rFonts w:hAnsi="Times New Roman" w:cs="Times New Roman"/>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Ułożenie warstwy z mieszanki asfaltowej grubości 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0C54E9" w:rsidP="00CC7D5C">
            <w:pPr>
              <w:rPr>
                <w:rFonts w:hAnsi="Times New Roman" w:cs="Times New Roman"/>
              </w:rPr>
            </w:pPr>
            <w:r w:rsidRPr="00210244">
              <w:rPr>
                <w:rFonts w:hAnsi="Times New Roman" w:cs="Times New Roman"/>
              </w:rPr>
              <w:t>m</w:t>
            </w:r>
            <w:r w:rsidRPr="00210244">
              <w:rPr>
                <w:rFonts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1790</w:t>
            </w:r>
          </w:p>
        </w:tc>
      </w:tr>
      <w:tr w:rsidR="00210244" w:rsidRPr="00210244" w:rsidTr="00CC7D5C">
        <w:trPr>
          <w:cantSplit/>
          <w:trHeight w:val="6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ustawienie studni kanalizacji deszczowej Ø1000 wraz z pokrywą betonową i wykopem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w:t>
            </w:r>
          </w:p>
        </w:tc>
      </w:tr>
      <w:tr w:rsidR="00210244" w:rsidRPr="00210244" w:rsidTr="00CC7D5C">
        <w:trPr>
          <w:cantSplit/>
          <w:trHeight w:val="3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lang w:val="pl-PL"/>
              </w:rPr>
              <w:t xml:space="preserve">Ułożenie rurociągu PCV  Ø160 w wykopie w gruncie kat. </w:t>
            </w:r>
            <w:r w:rsidRPr="00210244">
              <w:rPr>
                <w:rFonts w:hAnsi="Times New Roman" w:cs="Times New Roman"/>
              </w:rPr>
              <w:t>III-IV</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mb</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10</w:t>
            </w:r>
          </w:p>
        </w:tc>
      </w:tr>
      <w:tr w:rsidR="00210244" w:rsidRPr="00210244" w:rsidTr="00CC7D5C">
        <w:trPr>
          <w:cantSplit/>
          <w:trHeight w:val="6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r w:rsidRPr="00210244">
              <w:rPr>
                <w:rFonts w:hAnsi="Times New Roman" w:cs="Times New Roman"/>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 xml:space="preserve">Ustawienie studzienek wpustów ulicznych  Ø500 wraz z kratkami ściekowymi z </w:t>
            </w:r>
            <w:proofErr w:type="spellStart"/>
            <w:r w:rsidRPr="00210244">
              <w:rPr>
                <w:rFonts w:hAnsi="Times New Roman" w:cs="Times New Roman"/>
                <w:lang w:val="pl-PL"/>
              </w:rPr>
              <w:t>polimerobetonu</w:t>
            </w:r>
            <w:proofErr w:type="spellEnd"/>
            <w:r w:rsidRPr="00210244">
              <w:rPr>
                <w:rFonts w:hAnsi="Times New Roman" w:cs="Times New Roman"/>
                <w:lang w:val="pl-PL"/>
              </w:rPr>
              <w:t xml:space="preserve"> i wykopem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roofErr w:type="spellStart"/>
            <w:r w:rsidRPr="00210244">
              <w:rPr>
                <w:rFonts w:hAnsi="Times New Roman" w:cs="Times New Roman"/>
              </w:rPr>
              <w:t>szt</w:t>
            </w:r>
            <w:proofErr w:type="spellEnd"/>
            <w:r w:rsidRPr="00210244">
              <w:rPr>
                <w:rFonts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jc w:val="center"/>
              <w:rPr>
                <w:rFonts w:hAnsi="Times New Roman" w:cs="Times New Roman"/>
              </w:rPr>
            </w:pPr>
            <w:r w:rsidRPr="00210244">
              <w:rPr>
                <w:rFonts w:hAnsi="Times New Roman" w:cs="Times New Roman"/>
              </w:rPr>
              <w:t>2</w:t>
            </w:r>
          </w:p>
        </w:tc>
      </w:tr>
      <w:tr w:rsidR="00210244" w:rsidRPr="00210244" w:rsidTr="00CC7D5C">
        <w:trPr>
          <w:cantSplit/>
          <w:trHeight w:val="90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pStyle w:val="Tekstpodstawowy31"/>
              <w:rPr>
                <w:rFonts w:ascii="Times New Roman" w:hAnsi="Times New Roman" w:cs="Times New Roman"/>
              </w:rPr>
            </w:pPr>
            <w:r w:rsidRPr="00210244">
              <w:rPr>
                <w:rFonts w:ascii="Times New Roman" w:hAnsi="Times New Roman" w:cs="Times New Roman"/>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lang w:val="pl-PL"/>
              </w:rPr>
            </w:pPr>
            <w:r w:rsidRPr="00210244">
              <w:rPr>
                <w:rFonts w:hAnsi="Times New Roman" w:cs="Times New Roman"/>
                <w:lang w:val="pl-PL"/>
              </w:rPr>
              <w:t xml:space="preserve">Uszczelnienie emulsją asfaltową </w:t>
            </w:r>
            <w:r w:rsidR="00DF6907">
              <w:rPr>
                <w:rFonts w:hAnsi="Times New Roman" w:cs="Times New Roman"/>
                <w:lang w:val="pl-PL"/>
              </w:rPr>
              <w:t>styku nawierzchni jezdni z krawę</w:t>
            </w:r>
            <w:r w:rsidRPr="00210244">
              <w:rPr>
                <w:rFonts w:hAnsi="Times New Roman" w:cs="Times New Roman"/>
                <w:lang w:val="pl-PL"/>
              </w:rPr>
              <w:t>żnikiem</w:t>
            </w:r>
            <w:r w:rsidRPr="00210244">
              <w:rPr>
                <w:rFonts w:hAnsi="Times New Roman" w:cs="Times New Roman"/>
                <w:lang w:val="pl-PL"/>
              </w:rPr>
              <w:tab/>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pStyle w:val="Tekstpodstawowy31"/>
              <w:jc w:val="left"/>
              <w:rPr>
                <w:rFonts w:ascii="Times New Roman" w:hAnsi="Times New Roman" w:cs="Times New Roman"/>
              </w:rPr>
            </w:pPr>
            <w:proofErr w:type="spellStart"/>
            <w:r w:rsidRPr="00210244">
              <w:rPr>
                <w:rFonts w:ascii="Times New Roman" w:hAnsi="Times New Roman" w:cs="Times New Roman"/>
              </w:rPr>
              <w:t>mb</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210244" w:rsidRDefault="00210244" w:rsidP="00CC7D5C">
            <w:pPr>
              <w:pStyle w:val="Tekstpodstawowy31"/>
              <w:rPr>
                <w:rFonts w:ascii="Times New Roman" w:hAnsi="Times New Roman" w:cs="Times New Roman"/>
              </w:rPr>
            </w:pPr>
            <w:r w:rsidRPr="00210244">
              <w:rPr>
                <w:rFonts w:ascii="Times New Roman" w:hAnsi="Times New Roman" w:cs="Times New Roman"/>
              </w:rPr>
              <w:t>482</w:t>
            </w:r>
          </w:p>
        </w:tc>
      </w:tr>
    </w:tbl>
    <w:p w:rsidR="00210244" w:rsidRPr="00210244" w:rsidRDefault="00210244" w:rsidP="00210244">
      <w:pPr>
        <w:pStyle w:val="Tekstpodstawowy31"/>
        <w:jc w:val="left"/>
        <w:rPr>
          <w:rFonts w:ascii="Times New Roman" w:eastAsia="Times New Roman" w:hAnsi="Times New Roman" w:cs="Times New Roman"/>
        </w:rPr>
      </w:pPr>
      <w:r w:rsidRPr="00210244">
        <w:rPr>
          <w:rFonts w:ascii="Times New Roman" w:eastAsia="Times New Roman" w:hAnsi="Times New Roman" w:cs="Times New Roman"/>
        </w:rPr>
        <w:lastRenderedPageBreak/>
        <w:br/>
      </w:r>
    </w:p>
    <w:p w:rsidR="00210244" w:rsidRPr="000C54E9"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0C54E9">
        <w:rPr>
          <w:rFonts w:hAnsi="Times New Roman" w:cs="Times New Roman"/>
        </w:rPr>
        <w:t>Przed złożeniem oferty Zamawiający zaleca dokonanie wizji lokalnej terenu, na którym wykonywane będzie zamówienie.</w:t>
      </w:r>
    </w:p>
    <w:p w:rsidR="00210244" w:rsidRPr="000C54E9"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b/>
        </w:rPr>
      </w:pPr>
      <w:r w:rsidRPr="000C54E9">
        <w:rPr>
          <w:rFonts w:hAnsi="Times New Roman" w:cs="Times New Roman"/>
          <w:b/>
        </w:rPr>
        <w:t xml:space="preserve">Ponadto zamawiający informuje że z robót wskazanych w dokumentacji projektowej należy wykonać roboty wskazane w powyższym przedmiarze robót.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pPr>
      <w:r>
        <w:t xml:space="preserve">  </w:t>
      </w: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jc w:val="both"/>
        <w:rPr>
          <w:sz w:val="24"/>
          <w:szCs w:val="24"/>
        </w:rPr>
      </w:pPr>
      <w:r>
        <w:rPr>
          <w:sz w:val="24"/>
          <w:szCs w:val="24"/>
        </w:rPr>
        <w:t>2.  WSP</w:t>
      </w:r>
      <w:r>
        <w:rPr>
          <w:sz w:val="24"/>
          <w:szCs w:val="24"/>
        </w:rPr>
        <w:t>Ó</w:t>
      </w:r>
      <w:r>
        <w:rPr>
          <w:sz w:val="24"/>
          <w:szCs w:val="24"/>
        </w:rPr>
        <w:t>LNY S</w:t>
      </w:r>
      <w:r>
        <w:rPr>
          <w:sz w:val="24"/>
          <w:szCs w:val="24"/>
        </w:rPr>
        <w:t>Ł</w:t>
      </w:r>
      <w:r>
        <w:rPr>
          <w:sz w:val="24"/>
          <w:szCs w:val="24"/>
        </w:rPr>
        <w:t>OWNIK ZAM</w:t>
      </w:r>
      <w:r>
        <w:rPr>
          <w:sz w:val="24"/>
          <w:szCs w:val="24"/>
        </w:rPr>
        <w:t>Ó</w:t>
      </w:r>
      <w:r>
        <w:rPr>
          <w:sz w:val="24"/>
          <w:szCs w:val="24"/>
        </w:rPr>
        <w:t>WIE</w:t>
      </w:r>
      <w:r>
        <w:rPr>
          <w:sz w:val="24"/>
          <w:szCs w:val="24"/>
        </w:rPr>
        <w:t>Ń</w:t>
      </w:r>
    </w:p>
    <w:tbl>
      <w:tblPr>
        <w:tblW w:w="0" w:type="auto"/>
        <w:tblInd w:w="221" w:type="dxa"/>
        <w:tblLayout w:type="fixed"/>
        <w:tblLook w:val="0000" w:firstRow="0" w:lastRow="0" w:firstColumn="0" w:lastColumn="0" w:noHBand="0" w:noVBand="0"/>
      </w:tblPr>
      <w:tblGrid>
        <w:gridCol w:w="2268"/>
        <w:gridCol w:w="6662"/>
      </w:tblGrid>
      <w:tr w:rsidR="00210244" w:rsidTr="00CC7D5C">
        <w:trPr>
          <w:cantSplit/>
          <w:trHeight w:val="30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Default="00210244" w:rsidP="00CC7D5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sz w:val="24"/>
                <w:szCs w:val="24"/>
              </w:rPr>
            </w:pPr>
            <w:r>
              <w:rPr>
                <w:sz w:val="24"/>
                <w:szCs w:val="24"/>
              </w:rPr>
              <w:t>KOD CPV</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Default="00210244" w:rsidP="00CC7D5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rPr>
                <w:sz w:val="24"/>
                <w:szCs w:val="24"/>
              </w:rPr>
            </w:pPr>
            <w:r>
              <w:rPr>
                <w:sz w:val="24"/>
                <w:szCs w:val="24"/>
              </w:rPr>
              <w:t>OPIS</w:t>
            </w:r>
          </w:p>
        </w:tc>
      </w:tr>
      <w:tr w:rsidR="00210244" w:rsidRPr="00DF6907" w:rsidTr="00CC7D5C">
        <w:trPr>
          <w:cantSplit/>
          <w:trHeight w:val="110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hAnsi="Times New Roman" w:cs="Times New Roman"/>
              </w:rPr>
            </w:pPr>
            <w:r w:rsidRPr="00210244">
              <w:rPr>
                <w:rFonts w:hAnsi="Times New Roman" w:cs="Times New Roman"/>
              </w:rPr>
              <w:t xml:space="preserve">  45.23.31.40-2</w:t>
            </w: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hAnsi="Times New Roman" w:cs="Times New Roman"/>
              </w:rPr>
            </w:pPr>
            <w:r w:rsidRPr="00210244">
              <w:rPr>
                <w:rFonts w:hAnsi="Times New Roman" w:cs="Times New Roman"/>
              </w:rPr>
              <w:t xml:space="preserve">  45.23.32.22-1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0244" w:rsidRPr="00210244" w:rsidRDefault="00210244" w:rsidP="00CC7D5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jc w:val="left"/>
              <w:rPr>
                <w:rFonts w:hAnsi="Times New Roman" w:cs="Times New Roman"/>
                <w:sz w:val="24"/>
                <w:szCs w:val="24"/>
              </w:rPr>
            </w:pPr>
            <w:r w:rsidRPr="00210244">
              <w:rPr>
                <w:rFonts w:hAnsi="Times New Roman" w:cs="Times New Roman"/>
                <w:sz w:val="24"/>
                <w:szCs w:val="24"/>
              </w:rPr>
              <w:t>Roboty drogowe</w:t>
            </w:r>
          </w:p>
          <w:p w:rsidR="00210244" w:rsidRPr="00210244" w:rsidRDefault="00210244" w:rsidP="00CC7D5C">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60" w:after="60"/>
              <w:jc w:val="left"/>
              <w:rPr>
                <w:rFonts w:hAnsi="Times New Roman" w:cs="Times New Roman"/>
                <w:sz w:val="24"/>
                <w:szCs w:val="24"/>
              </w:rPr>
            </w:pPr>
            <w:r w:rsidRPr="00210244">
              <w:rPr>
                <w:rFonts w:hAnsi="Times New Roman" w:cs="Times New Roman"/>
                <w:sz w:val="24"/>
                <w:szCs w:val="24"/>
              </w:rPr>
              <w:t>Roboty budowlane w zakresie układania chodników i asfaltowania</w:t>
            </w:r>
          </w:p>
        </w:tc>
      </w:tr>
    </w:tbl>
    <w:p w:rsidR="00210244" w:rsidRDefault="00210244" w:rsidP="00210244">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4"/>
          <w:szCs w:val="24"/>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5.  TERMIN WYKONANIA ZAMÓWIENIA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Przedmiot zamówienia należy wykonać w terminie : </w:t>
      </w:r>
    </w:p>
    <w:p w:rsidR="00210244" w:rsidRPr="00210244" w:rsidRDefault="000C54E9"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b/>
          <w:u w:val="single"/>
        </w:rPr>
      </w:pPr>
      <w:r>
        <w:rPr>
          <w:rFonts w:hAnsi="Times New Roman" w:cs="Times New Roman"/>
          <w:b/>
          <w:u w:val="single"/>
        </w:rPr>
        <w:t>3</w:t>
      </w:r>
      <w:r w:rsidR="00210244" w:rsidRPr="00210244">
        <w:rPr>
          <w:rFonts w:hAnsi="Times New Roman" w:cs="Times New Roman"/>
          <w:b/>
          <w:u w:val="single"/>
        </w:rPr>
        <w:t xml:space="preserve">0 dni od dnia </w:t>
      </w:r>
      <w:r>
        <w:rPr>
          <w:rFonts w:hAnsi="Times New Roman" w:cs="Times New Roman"/>
          <w:b/>
          <w:u w:val="single"/>
        </w:rPr>
        <w:t>przekazania placu budowy</w:t>
      </w:r>
      <w:r w:rsidR="00210244" w:rsidRPr="00210244">
        <w:rPr>
          <w:rFonts w:hAnsi="Times New Roman" w:cs="Times New Roman"/>
          <w:b/>
          <w:u w:val="single"/>
        </w:rPr>
        <w:t xml:space="preserve">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6.  WYKONAWCY BIORĄCY UDZIAŁ W POSTĘPOWANIU</w:t>
      </w:r>
    </w:p>
    <w:p w:rsidR="00210244" w:rsidRPr="00210244" w:rsidRDefault="00210244" w:rsidP="00210244">
      <w:pPr>
        <w:pStyle w:val="Normalny1"/>
        <w:numPr>
          <w:ilvl w:val="1"/>
          <w:numId w:val="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W postępowaniu mogą wziąć udział osoby fizyczne, osoby prawne oraz jednostki organizacyjne nie posiadające osobowości prawnej, bądź podmioty te występujące wspólnie, spełniające warunki udziału w postępowaniu określone w PZP oraz w niniejszej SIWZ. </w:t>
      </w:r>
    </w:p>
    <w:p w:rsidR="00210244" w:rsidRPr="00210244" w:rsidRDefault="00210244" w:rsidP="00210244">
      <w:pPr>
        <w:pStyle w:val="Normalny1"/>
        <w:numPr>
          <w:ilvl w:val="1"/>
          <w:numId w:val="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Wykonawcy występujący wspólnie (spółki cywilne, konsorcja) ustanawiają pełnomocnika uprawnionego do ich reprezentowania w niniejszym postępowaniu albo reprezentowania                 w postępowaniu i zawarcia umowy w sprawie zamówienia publicznego.</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6.3. Osobą uprawnioną do reprezentowania wykonawcy w postępowaniu jest:</w:t>
      </w:r>
    </w:p>
    <w:p w:rsidR="00210244" w:rsidRPr="00210244" w:rsidRDefault="00210244" w:rsidP="00210244">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 w:hanging="397"/>
        <w:jc w:val="both"/>
        <w:rPr>
          <w:rFonts w:hAnsi="Times New Roman" w:cs="Times New Roman"/>
        </w:rPr>
      </w:pPr>
      <w:r w:rsidRPr="00210244">
        <w:rPr>
          <w:rFonts w:hAnsi="Times New Roman" w:cs="Times New Roman"/>
        </w:rPr>
        <w:t>osoba fizyczna biorąca udział w postępowaniu,</w:t>
      </w:r>
    </w:p>
    <w:p w:rsidR="00210244" w:rsidRPr="00210244" w:rsidRDefault="00210244" w:rsidP="00210244">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 w:hanging="397"/>
        <w:jc w:val="both"/>
        <w:rPr>
          <w:rFonts w:hAnsi="Times New Roman" w:cs="Times New Roman"/>
        </w:rPr>
      </w:pPr>
      <w:r w:rsidRPr="00210244">
        <w:rPr>
          <w:rFonts w:hAnsi="Times New Roman" w:cs="Times New Roman"/>
        </w:rPr>
        <w:t>osoba (osoby) upoważniona(-e), zgodnie z zasadą reprezentacji do składania oświadczeń woli (określoną w dokumencie rejestrowym lub innym dokumencie, właściwym dla formy organizacyjnej wykonawcy), w imieniu osoby prawnej lub jednostki organizacyjnej nieposiadającej osobowości prawnej,</w:t>
      </w:r>
    </w:p>
    <w:p w:rsidR="00210244" w:rsidRPr="00210244" w:rsidRDefault="00210244" w:rsidP="00210244">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 w:hanging="397"/>
        <w:jc w:val="both"/>
        <w:rPr>
          <w:rFonts w:hAnsi="Times New Roman" w:cs="Times New Roman"/>
        </w:rPr>
      </w:pPr>
      <w:r w:rsidRPr="00210244">
        <w:rPr>
          <w:rFonts w:hAnsi="Times New Roman" w:cs="Times New Roman"/>
        </w:rPr>
        <w:t>pełnomocnik reprezentujący wykonawcę lub wykonawców występujących wspólnie.</w:t>
      </w:r>
    </w:p>
    <w:p w:rsidR="00210244" w:rsidRPr="00210244" w:rsidRDefault="00210244" w:rsidP="00210244">
      <w:pPr>
        <w:pStyle w:val="Normalny1"/>
        <w:numPr>
          <w:ilvl w:val="0"/>
          <w:numId w:val="12"/>
        </w:numPr>
        <w:tabs>
          <w:tab w:val="num" w:pos="39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7" w:hanging="397"/>
        <w:rPr>
          <w:rFonts w:hAnsi="Times New Roman" w:cs="Times New Roman"/>
        </w:rPr>
      </w:pPr>
      <w:r w:rsidRPr="00210244">
        <w:rPr>
          <w:rFonts w:hAnsi="Times New Roman" w:cs="Times New Roman"/>
        </w:rPr>
        <w:t xml:space="preserve">w przypadku, gdy wykonawcę reprezentuje pełnomocnik do oferty należy dołączyć  pełnomocnictwo określające jego zakres. Wymagana forma dokumentu - oryginał lub kopia poświadczona przez Wykonawcę.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7.  WARUNKI UDZIAŁU W POSTĘPOWANIU</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7.1. W postępowaniu mogą wziąć udział Wykonawcy spełniający warunki określone w art. 22 ust. 1 ustawy, tj. którzy spełniają warunki dotyczące:</w:t>
      </w:r>
    </w:p>
    <w:p w:rsidR="00210244" w:rsidRPr="00210244" w:rsidRDefault="00210244" w:rsidP="00210244">
      <w:pPr>
        <w:numPr>
          <w:ilvl w:val="0"/>
          <w:numId w:val="15"/>
        </w:numPr>
        <w:tabs>
          <w:tab w:val="num" w:pos="993"/>
        </w:tabs>
        <w:ind w:left="993" w:hanging="426"/>
        <w:jc w:val="both"/>
        <w:rPr>
          <w:rFonts w:hAnsi="Times New Roman" w:cs="Times New Roman"/>
          <w:lang w:val="pl-PL"/>
        </w:rPr>
      </w:pPr>
      <w:r w:rsidRPr="00210244">
        <w:rPr>
          <w:rFonts w:hAnsi="Times New Roman" w:cs="Times New Roman"/>
          <w:lang w:val="pl-PL"/>
        </w:rPr>
        <w:t xml:space="preserve">posiadania uprawnień do wykonywania określonej działalności lub czynności, jeżeli przepisy prawa nakładają obowiązek ich posiadania </w:t>
      </w:r>
    </w:p>
    <w:p w:rsidR="00210244" w:rsidRPr="00210244" w:rsidRDefault="00210244" w:rsidP="00210244">
      <w:pPr>
        <w:numPr>
          <w:ilvl w:val="0"/>
          <w:numId w:val="15"/>
        </w:numPr>
        <w:tabs>
          <w:tab w:val="num" w:pos="993"/>
        </w:tabs>
        <w:ind w:left="993" w:hanging="426"/>
        <w:jc w:val="both"/>
        <w:rPr>
          <w:rFonts w:hAnsi="Times New Roman" w:cs="Times New Roman"/>
        </w:rPr>
      </w:pPr>
      <w:proofErr w:type="spellStart"/>
      <w:r w:rsidRPr="00210244">
        <w:rPr>
          <w:rFonts w:hAnsi="Times New Roman" w:cs="Times New Roman"/>
        </w:rPr>
        <w:t>posiadania</w:t>
      </w:r>
      <w:proofErr w:type="spellEnd"/>
      <w:r w:rsidRPr="00210244">
        <w:rPr>
          <w:rFonts w:hAnsi="Times New Roman" w:cs="Times New Roman"/>
        </w:rPr>
        <w:t xml:space="preserve"> </w:t>
      </w:r>
      <w:proofErr w:type="spellStart"/>
      <w:r w:rsidRPr="00210244">
        <w:rPr>
          <w:rFonts w:hAnsi="Times New Roman" w:cs="Times New Roman"/>
        </w:rPr>
        <w:t>wiedzy</w:t>
      </w:r>
      <w:proofErr w:type="spellEnd"/>
      <w:r w:rsidRPr="00210244">
        <w:rPr>
          <w:rFonts w:hAnsi="Times New Roman" w:cs="Times New Roman"/>
        </w:rPr>
        <w:t xml:space="preserve"> </w:t>
      </w:r>
      <w:proofErr w:type="spellStart"/>
      <w:r w:rsidRPr="00210244">
        <w:rPr>
          <w:rFonts w:hAnsi="Times New Roman" w:cs="Times New Roman"/>
        </w:rPr>
        <w:t>i</w:t>
      </w:r>
      <w:proofErr w:type="spellEnd"/>
      <w:r w:rsidRPr="00210244">
        <w:rPr>
          <w:rFonts w:hAnsi="Times New Roman" w:cs="Times New Roman"/>
        </w:rPr>
        <w:t xml:space="preserve"> </w:t>
      </w:r>
      <w:proofErr w:type="spellStart"/>
      <w:r w:rsidRPr="00210244">
        <w:rPr>
          <w:rFonts w:hAnsi="Times New Roman" w:cs="Times New Roman"/>
        </w:rPr>
        <w:t>doświadczenia</w:t>
      </w:r>
      <w:proofErr w:type="spellEnd"/>
      <w:r w:rsidRPr="00210244">
        <w:rPr>
          <w:rFonts w:hAnsi="Times New Roman" w:cs="Times New Roman"/>
        </w:rPr>
        <w:t xml:space="preserve">; </w:t>
      </w:r>
    </w:p>
    <w:p w:rsidR="00210244" w:rsidRPr="00210244" w:rsidRDefault="00210244" w:rsidP="00210244">
      <w:pPr>
        <w:numPr>
          <w:ilvl w:val="0"/>
          <w:numId w:val="15"/>
        </w:numPr>
        <w:tabs>
          <w:tab w:val="num" w:pos="993"/>
        </w:tabs>
        <w:ind w:left="993" w:hanging="426"/>
        <w:jc w:val="both"/>
        <w:rPr>
          <w:rFonts w:hAnsi="Times New Roman" w:cs="Times New Roman"/>
          <w:lang w:val="pl-PL"/>
        </w:rPr>
      </w:pPr>
      <w:r w:rsidRPr="00210244">
        <w:rPr>
          <w:rFonts w:hAnsi="Times New Roman" w:cs="Times New Roman"/>
          <w:lang w:val="pl-PL"/>
        </w:rPr>
        <w:t>dysponowania odpowiednim potencjałem technicznym oraz osobami zdolnymi do wykonania zamówienia;</w:t>
      </w:r>
    </w:p>
    <w:p w:rsidR="00210244" w:rsidRPr="00210244" w:rsidRDefault="00210244" w:rsidP="00210244">
      <w:pPr>
        <w:numPr>
          <w:ilvl w:val="0"/>
          <w:numId w:val="15"/>
        </w:numPr>
        <w:tabs>
          <w:tab w:val="num" w:pos="993"/>
        </w:tabs>
        <w:ind w:left="993" w:hanging="426"/>
        <w:jc w:val="both"/>
        <w:rPr>
          <w:rFonts w:hAnsi="Times New Roman" w:cs="Times New Roman"/>
        </w:rPr>
      </w:pPr>
      <w:proofErr w:type="spellStart"/>
      <w:r w:rsidRPr="00210244">
        <w:rPr>
          <w:rFonts w:hAnsi="Times New Roman" w:cs="Times New Roman"/>
        </w:rPr>
        <w:t>sytuacji</w:t>
      </w:r>
      <w:proofErr w:type="spellEnd"/>
      <w:r w:rsidRPr="00210244">
        <w:rPr>
          <w:rFonts w:hAnsi="Times New Roman" w:cs="Times New Roman"/>
        </w:rPr>
        <w:t xml:space="preserve"> </w:t>
      </w:r>
      <w:proofErr w:type="spellStart"/>
      <w:r w:rsidRPr="00210244">
        <w:rPr>
          <w:rFonts w:hAnsi="Times New Roman" w:cs="Times New Roman"/>
        </w:rPr>
        <w:t>ekonomicznej</w:t>
      </w:r>
      <w:proofErr w:type="spellEnd"/>
      <w:r w:rsidRPr="00210244">
        <w:rPr>
          <w:rFonts w:hAnsi="Times New Roman" w:cs="Times New Roman"/>
        </w:rPr>
        <w:t xml:space="preserve"> </w:t>
      </w:r>
      <w:proofErr w:type="spellStart"/>
      <w:r w:rsidRPr="00210244">
        <w:rPr>
          <w:rFonts w:hAnsi="Times New Roman" w:cs="Times New Roman"/>
        </w:rPr>
        <w:t>i</w:t>
      </w:r>
      <w:proofErr w:type="spellEnd"/>
      <w:r w:rsidRPr="00210244">
        <w:rPr>
          <w:rFonts w:hAnsi="Times New Roman" w:cs="Times New Roman"/>
        </w:rPr>
        <w:t xml:space="preserve"> </w:t>
      </w:r>
      <w:proofErr w:type="spellStart"/>
      <w:r w:rsidRPr="00210244">
        <w:rPr>
          <w:rFonts w:hAnsi="Times New Roman" w:cs="Times New Roman"/>
        </w:rPr>
        <w:t>finansowej</w:t>
      </w:r>
      <w:proofErr w:type="spellEnd"/>
      <w:r w:rsidRPr="00210244">
        <w:rPr>
          <w:rFonts w:hAnsi="Times New Roman" w:cs="Times New Roman"/>
        </w:rPr>
        <w:t xml:space="preserve">. </w:t>
      </w:r>
    </w:p>
    <w:p w:rsidR="00210244" w:rsidRPr="00C735C2" w:rsidRDefault="00210244" w:rsidP="00210244">
      <w:pPr>
        <w:jc w:val="both"/>
        <w:rPr>
          <w:lang w:val="pl-PL"/>
        </w:rPr>
      </w:pPr>
      <w:r w:rsidRPr="00210244">
        <w:rPr>
          <w:rFonts w:hAnsi="Times New Roman" w:cs="Times New Roman"/>
          <w:lang w:val="pl-PL"/>
        </w:rPr>
        <w:t xml:space="preserve">7.2. Opis spełnienia warunku, o którym mowa w pkt 7.1. </w:t>
      </w:r>
      <w:proofErr w:type="spellStart"/>
      <w:r w:rsidRPr="00210244">
        <w:rPr>
          <w:rFonts w:hAnsi="Times New Roman" w:cs="Times New Roman"/>
          <w:lang w:val="pl-PL"/>
        </w:rPr>
        <w:t>ppkt</w:t>
      </w:r>
      <w:proofErr w:type="spellEnd"/>
      <w:r w:rsidRPr="00210244">
        <w:rPr>
          <w:rFonts w:hAnsi="Times New Roman" w:cs="Times New Roman"/>
          <w:lang w:val="pl-PL"/>
        </w:rPr>
        <w:t xml:space="preserve"> 1 – wykonawca zobowiązany jest przedłożyć zezwolenie na prowadzenie działalności gospodarczej w zakresie robót drogowych</w:t>
      </w:r>
      <w:r w:rsidRPr="00C735C2">
        <w:rPr>
          <w:lang w:val="pl-PL"/>
        </w:rPr>
        <w:t xml:space="preserve">. </w:t>
      </w:r>
    </w:p>
    <w:p w:rsidR="00210244" w:rsidRPr="00210244" w:rsidRDefault="00210244" w:rsidP="00210244">
      <w:pPr>
        <w:pStyle w:val="Tekstpodstawowy32"/>
        <w:jc w:val="both"/>
        <w:rPr>
          <w:rFonts w:hAnsi="Times New Roman" w:cs="Times New Roman"/>
          <w:sz w:val="24"/>
          <w:szCs w:val="24"/>
        </w:rPr>
      </w:pPr>
      <w:r>
        <w:rPr>
          <w:sz w:val="24"/>
          <w:szCs w:val="24"/>
        </w:rPr>
        <w:t>7</w:t>
      </w:r>
      <w:r w:rsidRPr="00210244">
        <w:rPr>
          <w:rFonts w:hAnsi="Times New Roman" w:cs="Times New Roman"/>
          <w:sz w:val="24"/>
          <w:szCs w:val="24"/>
        </w:rPr>
        <w:t xml:space="preserve">.3. Opis spełnienia warunku, o którym mowa w pkt 7.1. </w:t>
      </w:r>
      <w:proofErr w:type="spellStart"/>
      <w:r w:rsidRPr="00210244">
        <w:rPr>
          <w:rFonts w:hAnsi="Times New Roman" w:cs="Times New Roman"/>
          <w:sz w:val="24"/>
          <w:szCs w:val="24"/>
        </w:rPr>
        <w:t>ppkt</w:t>
      </w:r>
      <w:proofErr w:type="spellEnd"/>
      <w:r w:rsidRPr="00210244">
        <w:rPr>
          <w:rFonts w:hAnsi="Times New Roman" w:cs="Times New Roman"/>
          <w:sz w:val="24"/>
          <w:szCs w:val="24"/>
        </w:rPr>
        <w:t xml:space="preserve"> 2 - wykonawca zobowiązany jest wykazać, że w okresie ostatnich pięciu lat przed upływem terminu składania ofert, a jeżeli okres </w:t>
      </w:r>
      <w:r w:rsidRPr="00210244">
        <w:rPr>
          <w:rFonts w:hAnsi="Times New Roman" w:cs="Times New Roman"/>
          <w:sz w:val="24"/>
          <w:szCs w:val="24"/>
        </w:rPr>
        <w:lastRenderedPageBreak/>
        <w:t>prowadzenia działalności jest krótszy - w tym okresie, wykonał w sposób należyty, zgodnie z zasadami sztuki budowlanej i prawidłowo ukończył, co najmniej jedną robotę budowlaną obejmującą swoim zakresem ułożenie nakładki asfaltowej o grubości min. 8 cm, o powierzchni min.  2 000 m</w:t>
      </w:r>
      <w:r w:rsidRPr="00210244">
        <w:rPr>
          <w:rFonts w:hAnsi="Times New Roman" w:cs="Times New Roman"/>
          <w:sz w:val="24"/>
          <w:szCs w:val="24"/>
          <w:vertAlign w:val="superscript"/>
        </w:rPr>
        <w:t>2</w:t>
      </w:r>
      <w:r w:rsidRPr="00210244">
        <w:rPr>
          <w:rFonts w:hAnsi="Times New Roman" w:cs="Times New Roman"/>
          <w:sz w:val="24"/>
          <w:szCs w:val="24"/>
        </w:rPr>
        <w:t>. W celu oceny spełnienia warunku, Wykonawca zobowiązany jest przedłożyć wykaz robót budowlanych wykonanych w okresie ostatnich pięciu lat przed upływem terminu składania ofert, a jeżeli okres prowadzenia działalności jest krótszy - w tym okresie, wraz</w:t>
      </w:r>
      <w:r w:rsidRPr="00210244">
        <w:rPr>
          <w:rFonts w:hAnsi="Times New Roman" w:cs="Times New Roman"/>
          <w:b/>
          <w:bCs/>
          <w:i/>
          <w:iCs/>
          <w:sz w:val="24"/>
          <w:szCs w:val="24"/>
        </w:rPr>
        <w:t xml:space="preserve"> </w:t>
      </w:r>
      <w:r w:rsidRPr="00210244">
        <w:rPr>
          <w:rFonts w:hAnsi="Times New Roman" w:cs="Times New Roman"/>
          <w:sz w:val="24"/>
          <w:szCs w:val="24"/>
        </w:rPr>
        <w:t xml:space="preserve">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(zgodnie z załącznikiem nr 3 do SIWZ). </w:t>
      </w:r>
    </w:p>
    <w:p w:rsidR="00210244" w:rsidRPr="00210244" w:rsidRDefault="00210244" w:rsidP="00210244">
      <w:pPr>
        <w:jc w:val="both"/>
        <w:rPr>
          <w:rFonts w:hAnsi="Times New Roman" w:cs="Times New Roman"/>
          <w:lang w:val="pl-PL"/>
        </w:rPr>
      </w:pPr>
      <w:r w:rsidRPr="00210244">
        <w:rPr>
          <w:rFonts w:hAnsi="Times New Roman" w:cs="Times New Roman"/>
          <w:lang w:val="pl-PL"/>
        </w:rPr>
        <w:t xml:space="preserve">Dowodami, o których mowa powyżej są: </w:t>
      </w:r>
    </w:p>
    <w:p w:rsidR="00210244" w:rsidRPr="00210244" w:rsidRDefault="00210244" w:rsidP="00210244">
      <w:pPr>
        <w:jc w:val="both"/>
        <w:rPr>
          <w:rFonts w:hAnsi="Times New Roman" w:cs="Times New Roman"/>
          <w:lang w:val="pl-PL"/>
        </w:rPr>
      </w:pPr>
      <w:r w:rsidRPr="00210244">
        <w:rPr>
          <w:rFonts w:hAnsi="Times New Roman" w:cs="Times New Roman"/>
          <w:lang w:val="pl-PL"/>
        </w:rPr>
        <w:t xml:space="preserve">- poświadczenie; </w:t>
      </w:r>
    </w:p>
    <w:p w:rsidR="00210244" w:rsidRPr="00210244" w:rsidRDefault="00210244" w:rsidP="00210244">
      <w:pPr>
        <w:jc w:val="both"/>
        <w:rPr>
          <w:rFonts w:hAnsi="Times New Roman" w:cs="Times New Roman"/>
          <w:lang w:val="pl-PL"/>
        </w:rPr>
      </w:pPr>
      <w:r w:rsidRPr="00210244">
        <w:rPr>
          <w:rFonts w:hAnsi="Times New Roman" w:cs="Times New Roman"/>
          <w:lang w:val="pl-PL"/>
        </w:rPr>
        <w:t>- inne dokumenty – jeżeli z uzasadnionych przyczyn o obiektywnym charakterze Wykonawca nie jest w stanie uzyskać poświadczenia, o którym mowa powyżej.</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W przypadku gdy roboty budowlane, wskazane w wykazie, zostały wcześniej wykonane na rzecz Zamawiającego, Wykonawca nie ma obowiązku przedkładania dowodów, o których mowa powyżej.</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W przypadku gdy wykaz lub dowody będą budziły wątpliwości lub gdy z poświadczenia lub innego dokumentu będzie wynikało, że zamówienie nie zostało wykonane lub zostało wykonane nienależycie, Zamawiający, zastrzega sobie prawo zwrócenia się do właściwego podmiotu, na rzecz którego zamówienie zostało wykonane lub miało być wykonane, o przedłożenie dodatkowych informacji lub dokumentów.</w:t>
      </w:r>
    </w:p>
    <w:p w:rsidR="00210244" w:rsidRPr="00210244" w:rsidRDefault="00210244" w:rsidP="00210244">
      <w:pPr>
        <w:pStyle w:val="Tekstpodstawowy2"/>
        <w:jc w:val="both"/>
        <w:rPr>
          <w:rFonts w:ascii="Times New Roman" w:eastAsia="Times New Roman" w:hAnsi="Times New Roman" w:cs="Times New Roman"/>
          <w:sz w:val="24"/>
          <w:szCs w:val="24"/>
        </w:rPr>
      </w:pPr>
      <w:r w:rsidRPr="00210244">
        <w:rPr>
          <w:rFonts w:ascii="Times New Roman" w:hAnsi="Times New Roman" w:cs="Times New Roman"/>
          <w:sz w:val="24"/>
          <w:szCs w:val="24"/>
        </w:rPr>
        <w:t>Wykonawca, który będzie wykazywał spełnienie powyższego warunku polegając na wiedzy                       i doświadczeniu innych podmiotów zobowiązany jest do oferty dołączyć:</w:t>
      </w:r>
    </w:p>
    <w:p w:rsidR="00210244" w:rsidRPr="00210244" w:rsidRDefault="00210244" w:rsidP="00210244">
      <w:pPr>
        <w:pStyle w:val="Tekstpodstawowy2"/>
        <w:jc w:val="both"/>
        <w:rPr>
          <w:rFonts w:ascii="Times New Roman" w:eastAsia="Times New Roman" w:hAnsi="Times New Roman" w:cs="Times New Roman"/>
          <w:sz w:val="24"/>
          <w:szCs w:val="24"/>
        </w:rPr>
      </w:pPr>
      <w:r w:rsidRPr="00210244">
        <w:rPr>
          <w:rFonts w:ascii="Times New Roman" w:hAnsi="Times New Roman" w:cs="Times New Roman"/>
          <w:sz w:val="24"/>
          <w:szCs w:val="24"/>
        </w:rPr>
        <w:t xml:space="preserve"> - pisemne zobowiązanie tych podmiotów do oddania mu do dyspozycji niezbędnych zasobów na okres korzystania z nich przy wykonaniu zamówienia. Treść zobowiązania podmiotu trzeciego powinna określać: „kto jest podmiotem przyjmującym zasoby, zakres zobowiązania podmiotu trzeciego, charakteru stosunku, jaki będzie łączył wykonawcę z innym podmiotem, czego konkretnie dotyczy zobowiązanie oraz w jaki sposób będzie ono wykonane, w tym jakiego okresu dotyczy. W takim przypadku, również powinno zawierać wyraźne nawiązanie do uczestnictwa tego podmiotu w wykonaniu przedmiotu zamówienia.”.</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 xml:space="preserve">- oświadczenie w/w podmiotu o braku podstaw do wykluczenia z postępowania. </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 xml:space="preserve">7.4. Opis spełnienia warunku, o którym mowa w pkt 1 </w:t>
      </w:r>
      <w:proofErr w:type="spellStart"/>
      <w:r w:rsidRPr="00210244">
        <w:rPr>
          <w:rFonts w:hAnsi="Times New Roman" w:cs="Times New Roman"/>
          <w:sz w:val="24"/>
          <w:szCs w:val="24"/>
        </w:rPr>
        <w:t>ppkt</w:t>
      </w:r>
      <w:proofErr w:type="spellEnd"/>
      <w:r w:rsidRPr="00210244">
        <w:rPr>
          <w:rFonts w:hAnsi="Times New Roman" w:cs="Times New Roman"/>
          <w:sz w:val="24"/>
          <w:szCs w:val="24"/>
        </w:rPr>
        <w:t xml:space="preserve"> 3 - wykonawca zobowiązany jest wykazać, że osoba, która będzie uczestniczyć w wykonywaniu zamówienia odpowiedzialna za kierowanie robotami budowlanymi posiada wymagane uprawnienia w specjalności drogowej, posiada wymagane uprawnienia.</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 xml:space="preserve">W celu oceny spełnienia warunku, Wykonawca zobowiązany jest przedłożyć oświadczenie, że osoba, która będzie uczestniczyć w wykonywaniu zamówienia odpowiedzialna za kierowanie robotami budowlanymi posiada wymagane uprawnienia w specjalności drogowej. </w:t>
      </w:r>
    </w:p>
    <w:p w:rsidR="00210244" w:rsidRPr="00210244" w:rsidRDefault="00210244" w:rsidP="00210244">
      <w:pPr>
        <w:pStyle w:val="Tekstpodstawowy32"/>
        <w:jc w:val="both"/>
        <w:rPr>
          <w:rFonts w:hAnsi="Times New Roman" w:cs="Times New Roman"/>
          <w:sz w:val="24"/>
          <w:szCs w:val="24"/>
        </w:rPr>
      </w:pPr>
      <w:r w:rsidRPr="00210244">
        <w:rPr>
          <w:rFonts w:hAnsi="Times New Roman" w:cs="Times New Roman"/>
          <w:sz w:val="24"/>
          <w:szCs w:val="24"/>
        </w:rPr>
        <w:t xml:space="preserve">7.5. Opis spełnienia warunku o którym mowa w pkt 1 </w:t>
      </w:r>
      <w:proofErr w:type="spellStart"/>
      <w:r w:rsidRPr="00210244">
        <w:rPr>
          <w:rFonts w:hAnsi="Times New Roman" w:cs="Times New Roman"/>
          <w:sz w:val="24"/>
          <w:szCs w:val="24"/>
        </w:rPr>
        <w:t>ppkt</w:t>
      </w:r>
      <w:proofErr w:type="spellEnd"/>
      <w:r w:rsidRPr="00210244">
        <w:rPr>
          <w:rFonts w:hAnsi="Times New Roman" w:cs="Times New Roman"/>
          <w:sz w:val="24"/>
          <w:szCs w:val="24"/>
        </w:rPr>
        <w:t xml:space="preserve"> 4 - Zamawiający nie precyzuje żadnych wymagań, których spełnienie Wykonawca zobowiązany jest wykazać w sposób szczególny.</w:t>
      </w:r>
    </w:p>
    <w:p w:rsidR="00210244" w:rsidRPr="00210244" w:rsidRDefault="00210244" w:rsidP="00210244">
      <w:pPr>
        <w:jc w:val="both"/>
        <w:rPr>
          <w:rFonts w:hAnsi="Times New Roman" w:cs="Times New Roman"/>
          <w:lang w:val="pl-PL"/>
        </w:rPr>
      </w:pPr>
      <w:r w:rsidRPr="00210244">
        <w:rPr>
          <w:rFonts w:hAnsi="Times New Roman" w:cs="Times New Roman"/>
          <w:lang w:val="pl-PL"/>
        </w:rPr>
        <w:t xml:space="preserve">Zamawiający w celu oceny spełnienia warunków udziału w postępowaniu, o którym mowa w pkt 7.1. </w:t>
      </w:r>
      <w:proofErr w:type="spellStart"/>
      <w:r w:rsidRPr="00210244">
        <w:rPr>
          <w:rFonts w:hAnsi="Times New Roman" w:cs="Times New Roman"/>
          <w:lang w:val="pl-PL"/>
        </w:rPr>
        <w:t>ppkt</w:t>
      </w:r>
      <w:proofErr w:type="spellEnd"/>
      <w:r w:rsidRPr="00210244">
        <w:rPr>
          <w:rFonts w:hAnsi="Times New Roman" w:cs="Times New Roman"/>
          <w:lang w:val="pl-PL"/>
        </w:rPr>
        <w:t xml:space="preserve"> 4 nie będzie wymagał dokumentów, o których mowa w § 1 ust. 1 rozporządzenia Prezesa Rady Ministrów z dnia 19 lutego 2013 r. w sprawie rodzajów dokumentów, jakich może żądać zamawiający od wykonawcy oraz form, w jakich te dokumenty mogą być składane (Dz. U. poz. 231). Za wystarczające do oceny, iż Wykonawca spełnia warunek udziału w postępowaniu Zamawiający uzna dołączenie do oferty oświadczenia Wykonawcy w trybie art. 22 ust. 1 ustawy, w związku z art. 44 ustawy. Zamawiający dokona oceny spełnienia warunku na podstawie złożonego oświadczenia Wykonawcy w trybie art. 22 ust. 1 ustawy, zgodnie z załącznikiem nr 4 oraz pozostałych wymaganych dokumentów/oświadczeń, dołączonych do oferty. </w:t>
      </w:r>
    </w:p>
    <w:p w:rsidR="00210244" w:rsidRPr="00210244" w:rsidRDefault="00210244" w:rsidP="00210244">
      <w:pPr>
        <w:jc w:val="both"/>
        <w:rPr>
          <w:rFonts w:hAnsi="Times New Roman" w:cs="Times New Roman"/>
          <w:lang w:val="pl-PL"/>
        </w:rPr>
      </w:pPr>
      <w:r w:rsidRPr="00210244">
        <w:rPr>
          <w:rFonts w:hAnsi="Times New Roman" w:cs="Times New Roman"/>
          <w:lang w:val="pl-PL"/>
        </w:rPr>
        <w:t xml:space="preserve">W przypadku podmiotów występujących wspólnie Oświadczenie w trybie art. 22 ustawy należy złożyć wspólnie. W takim wypadku oświadczenie musi być złożone i podpisane przez pełnomocnika lub przez osoby reprezentujące wszystkich Wykonawców. Oświadczenie może być </w:t>
      </w:r>
      <w:r w:rsidRPr="00210244">
        <w:rPr>
          <w:rFonts w:hAnsi="Times New Roman" w:cs="Times New Roman"/>
          <w:lang w:val="pl-PL"/>
        </w:rPr>
        <w:lastRenderedPageBreak/>
        <w:t>złożone przez każdego z Wykonawców składających ofertę wspólną jedynie w sytuacji, jeśli każdy z nich spełnia wszystkie warunki samodzielnie.</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7.6. Ocena spełniania warunków udziału w postępowaniu odbywać się będzie na podstawie, wymaganych przez zamawiającego, załączonych do oferty dokumentów poprzez sprawdzenie ich kompletności, poprawności oraz aktualności metodą spełnia/nie spełnia.</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u w:val="single"/>
        </w:rPr>
      </w:pPr>
      <w:r w:rsidRPr="00210244">
        <w:rPr>
          <w:rFonts w:ascii="Times New Roman" w:hAnsi="Times New Roman" w:cs="Times New Roman"/>
        </w:rPr>
        <w:t>7.7. Wykonawcy występujący wspólnie  ubiegający się o zamówienie;</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 xml:space="preserve">1) ponoszą </w:t>
      </w:r>
      <w:r w:rsidRPr="00210244">
        <w:rPr>
          <w:rFonts w:ascii="Times New Roman" w:hAnsi="Times New Roman" w:cs="Times New Roman"/>
          <w:lang w:val="pt-PT"/>
        </w:rPr>
        <w:t>solidarn</w:t>
      </w:r>
      <w:r w:rsidRPr="00210244">
        <w:rPr>
          <w:rFonts w:ascii="Times New Roman" w:hAnsi="Times New Roman" w:cs="Times New Roman"/>
        </w:rPr>
        <w:t>ą odpowiedzialność za niewykonanie lub nienależyte wykonanie zamówienia,</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2)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załączanych do niej dokumentów,</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3) pełnomocnictwo musi wynikać z umowy lub innej czynności prawnej, mieć formę pisemną; fakt ustanowienia Pełnomocnika musi wynikać z załączonych do oferty dokumentów, wszelka korespondencja prowadzona będzie z Pełnomocnikiem,</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4) jeżeli oferta konsorcjum zostanie wybrana jako najkorzystniejsza, zamawiający przed zawarciem umowy wezwie pełnomocnika do przedstawienia umowy regulującej współpracę tych wykonawców.</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5) składając ofertę wspólnie (art. 23 ustawy) przez dwóch lub więcej wykonawców należy zwrócić uwagę w szczególności na następujące wymagania:</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 xml:space="preserve">a) dokumenty, oferta, wykaz wykonanych robót budowlanych (załącznik Nr  3 do SIWZ) muszą zostać podpisane przez wszystkich członków konsorcjum lub pełnomocnika w imieniu konsorcjum, </w:t>
      </w:r>
    </w:p>
    <w:p w:rsidR="00210244" w:rsidRPr="00210244" w:rsidRDefault="00210244" w:rsidP="00210244">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rFonts w:ascii="Times New Roman" w:eastAsia="Times New Roman" w:hAnsi="Times New Roman" w:cs="Times New Roman"/>
        </w:rPr>
      </w:pPr>
      <w:r w:rsidRPr="00210244">
        <w:rPr>
          <w:rFonts w:ascii="Times New Roman" w:hAnsi="Times New Roman" w:cs="Times New Roman"/>
        </w:rPr>
        <w:t>b) oświadczenia o spełnieniu warunków podanych w art. 22 ust 1 ustawy oraz braku podstaw do wykluczenia w postępowaniu ( załącznik Nr 2 SIWZ) składa każdy z członków konsorcjum w imieniu własnym,</w:t>
      </w:r>
    </w:p>
    <w:p w:rsidR="00210244" w:rsidRPr="00210244" w:rsidRDefault="00210244" w:rsidP="00210244">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c) odpis z właściwego rejestru albo zaświadczenie o wpisie do ewidencji działalności gospodarczej określone w rozdziale 8.2.a składa każdy z członków konsorcjum w imieniu własnym,</w:t>
      </w:r>
    </w:p>
    <w:p w:rsidR="00210244" w:rsidRPr="00210244" w:rsidRDefault="00210244" w:rsidP="00210244">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d) zaświadczenie Naczelnika Urzędu Skarbowego składa każdy z członków konsorcjum w imieniu własnym,</w:t>
      </w:r>
    </w:p>
    <w:p w:rsidR="00210244" w:rsidRPr="00210244" w:rsidRDefault="00210244" w:rsidP="00210244">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e) zaświadczenie właściwego oddziału Zakładu Ubezpieczeń Społecznych lub Kasy Rolniczego Ubezpieczenia Społecznego  składa każdy z członków konsorcjum w imieniu własnym,</w:t>
      </w:r>
    </w:p>
    <w:p w:rsidR="00210244" w:rsidRPr="00210244" w:rsidRDefault="00210244" w:rsidP="00210244">
      <w:pPr>
        <w:pStyle w:val="Normalny1"/>
        <w:tabs>
          <w:tab w:val="left" w:pos="1855"/>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f) dokumenty potwierdzające, że roboty budowlane zostały wykonane należycie składa każdy                   z członków konsorcjum w imieniu własnym.</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8.  DOKUMENTY WYMAGANE PRZEZ ZAMAWIAJĄ</w:t>
      </w:r>
      <w:r w:rsidRPr="00210244">
        <w:rPr>
          <w:rFonts w:hAnsi="Times New Roman" w:cs="Times New Roman"/>
          <w:lang w:val="pt-PT"/>
        </w:rPr>
        <w:t xml:space="preserve">CEGO </w:t>
      </w:r>
    </w:p>
    <w:p w:rsidR="00210244" w:rsidRPr="00210244"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hAnsi="Times New Roman" w:cs="Times New Roman"/>
          <w:sz w:val="24"/>
          <w:szCs w:val="24"/>
        </w:rPr>
      </w:pPr>
      <w:r w:rsidRPr="00210244">
        <w:rPr>
          <w:rFonts w:hAnsi="Times New Roman" w:cs="Times New Roman"/>
          <w:sz w:val="24"/>
          <w:szCs w:val="24"/>
        </w:rPr>
        <w:t>1. W celu wykazania spełniania przez wykonawcę warunków udziału w postępowaniu, wykonawca wraz z formularzem oferty składa następują</w:t>
      </w:r>
      <w:r w:rsidRPr="00210244">
        <w:rPr>
          <w:rFonts w:hAnsi="Times New Roman" w:cs="Times New Roman"/>
          <w:sz w:val="24"/>
          <w:szCs w:val="24"/>
          <w:lang w:val="fr-FR"/>
        </w:rPr>
        <w:t>ce dokumenty:</w:t>
      </w:r>
    </w:p>
    <w:p w:rsidR="00210244" w:rsidRPr="00210244"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hAnsi="Times New Roman" w:cs="Times New Roman"/>
          <w:sz w:val="24"/>
          <w:szCs w:val="24"/>
        </w:rPr>
      </w:pPr>
      <w:r w:rsidRPr="00210244">
        <w:rPr>
          <w:rFonts w:hAnsi="Times New Roman" w:cs="Times New Roman"/>
          <w:sz w:val="24"/>
          <w:szCs w:val="24"/>
        </w:rPr>
        <w:t xml:space="preserve">1.1 Oświadczenie o spełnieniu warunków udziału w postępowaniu określonych w art. 22 ust. 1 ustawy </w:t>
      </w:r>
      <w:proofErr w:type="spellStart"/>
      <w:r w:rsidRPr="00210244">
        <w:rPr>
          <w:rFonts w:hAnsi="Times New Roman" w:cs="Times New Roman"/>
          <w:sz w:val="24"/>
          <w:szCs w:val="24"/>
        </w:rPr>
        <w:t>Pzp</w:t>
      </w:r>
      <w:proofErr w:type="spellEnd"/>
      <w:r w:rsidRPr="00210244">
        <w:rPr>
          <w:rFonts w:hAnsi="Times New Roman" w:cs="Times New Roman"/>
          <w:sz w:val="24"/>
          <w:szCs w:val="24"/>
        </w:rPr>
        <w:t xml:space="preserve"> (oryginał).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u w:val="single"/>
        </w:rPr>
      </w:pPr>
      <w:r w:rsidRPr="00210244">
        <w:rPr>
          <w:rFonts w:hAnsi="Times New Roman" w:cs="Times New Roman"/>
          <w:u w:val="single"/>
        </w:rPr>
        <w:t>1.2. W celu wykazania spełnienia przez Wykonawcę warunków, o których mowa w art. 22 ust. 1 oraz wykazania braku podstaw do wykluczenia na podstawie art. 24 ust.1 ustawy do oferty dołączyć należy: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 xml:space="preserve">a) Aktualny odpis z właściwego rejestru, jeżeli odrębne przepisy wymagają wpisu do rejestru, w celu wykazania braku podstaw do wykluczenia w oparciu o art. 24 ust. 1 pkt. 2 ustawy, wystawionego nie wcześniej niż 6 miesięcy przed upływem terminu składania ofert, a w stosunku do osób fizycznych oświadczenia w zakresie art. 24 ust. 1 pkt. 2 ustawy. </w:t>
      </w:r>
    </w:p>
    <w:p w:rsidR="00210244" w:rsidRPr="00210244" w:rsidRDefault="00210244" w:rsidP="00210244">
      <w:pPr>
        <w:pStyle w:val="Tekstpodstawowy31"/>
        <w:jc w:val="both"/>
        <w:rPr>
          <w:rFonts w:ascii="Times New Roman" w:eastAsia="Times New Roman" w:hAnsi="Times New Roman" w:cs="Times New Roman"/>
        </w:rPr>
      </w:pPr>
      <w:r w:rsidRPr="00210244">
        <w:rPr>
          <w:rFonts w:ascii="Times New Roman" w:hAnsi="Times New Roman" w:cs="Times New Roman"/>
        </w:rPr>
        <w:t xml:space="preserve">b) Aktualne zaświadczenie właściwego Naczelnika </w:t>
      </w:r>
      <w:proofErr w:type="spellStart"/>
      <w:r w:rsidRPr="00210244">
        <w:rPr>
          <w:rFonts w:ascii="Times New Roman" w:hAnsi="Times New Roman" w:cs="Times New Roman"/>
        </w:rPr>
        <w:t>Urzę</w:t>
      </w:r>
      <w:proofErr w:type="spellEnd"/>
      <w:r w:rsidRPr="00210244">
        <w:rPr>
          <w:rFonts w:ascii="Times New Roman" w:hAnsi="Times New Roman" w:cs="Times New Roman"/>
          <w:lang w:val="fr-FR"/>
        </w:rPr>
        <w:t xml:space="preserve">du </w:t>
      </w:r>
      <w:r w:rsidRPr="00210244">
        <w:rPr>
          <w:rFonts w:ascii="Times New Roman" w:hAnsi="Times New Roman" w:cs="Times New Roman"/>
        </w:rPr>
        <w:t>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210244" w:rsidRPr="00210244" w:rsidRDefault="00210244" w:rsidP="00210244">
      <w:pPr>
        <w:pStyle w:val="Tekstpodstawowy31"/>
        <w:jc w:val="both"/>
        <w:rPr>
          <w:rFonts w:ascii="Times New Roman" w:eastAsia="Times New Roman" w:hAnsi="Times New Roman" w:cs="Times New Roman"/>
        </w:rPr>
      </w:pPr>
      <w:r w:rsidRPr="00210244">
        <w:rPr>
          <w:rFonts w:ascii="Times New Roman" w:hAnsi="Times New Roman" w:cs="Times New Roman"/>
        </w:rPr>
        <w:lastRenderedPageBreak/>
        <w:t>c) 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210244" w:rsidRPr="00210244"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hAnsi="Times New Roman" w:cs="Times New Roman"/>
          <w:color w:val="FF0000"/>
          <w:sz w:val="24"/>
          <w:szCs w:val="24"/>
          <w:u w:color="FF0000"/>
        </w:rPr>
      </w:pPr>
      <w:r w:rsidRPr="00210244">
        <w:rPr>
          <w:rFonts w:hAnsi="Times New Roman" w:cs="Times New Roman"/>
          <w:sz w:val="24"/>
          <w:szCs w:val="24"/>
        </w:rPr>
        <w:t xml:space="preserve">d) Wykaz robót budowlanych wykonanych w okresie ostatnich pięciu lat przed upływem terminu składania ofert, a jeżeli okres prowadzenia działalności jest krótszy - w tym okresie, wraz                       </w:t>
      </w:r>
      <w:r w:rsidRPr="00210244">
        <w:rPr>
          <w:rFonts w:hAnsi="Times New Roman" w:cs="Times New Roman"/>
          <w:b/>
          <w:bCs/>
          <w:i/>
          <w:iCs/>
          <w:sz w:val="24"/>
          <w:szCs w:val="24"/>
        </w:rPr>
        <w:t xml:space="preserve"> </w:t>
      </w:r>
      <w:r w:rsidRPr="00210244">
        <w:rPr>
          <w:rFonts w:hAnsi="Times New Roman" w:cs="Times New Roman"/>
          <w:sz w:val="24"/>
          <w:szCs w:val="24"/>
        </w:rPr>
        <w:t>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r w:rsidRPr="00210244">
        <w:rPr>
          <w:rFonts w:hAnsi="Times New Roman" w:cs="Times New Roman"/>
          <w:color w:val="FF0000"/>
          <w:sz w:val="24"/>
          <w:szCs w:val="24"/>
          <w:u w:color="FF0000"/>
        </w:rPr>
        <w:t xml:space="preserve"> </w:t>
      </w:r>
      <w:r w:rsidRPr="00210244">
        <w:rPr>
          <w:rFonts w:hAnsi="Times New Roman" w:cs="Times New Roman"/>
          <w:sz w:val="24"/>
          <w:szCs w:val="24"/>
        </w:rPr>
        <w:t>co najmniej jedną robotę budowlaną obejmującą swoim zakresem ułożenie nakładki asfaltowej o grubości min. 8 cm,  o powierzchni min.  2 000 m</w:t>
      </w:r>
      <w:r w:rsidRPr="00210244">
        <w:rPr>
          <w:rFonts w:hAnsi="Times New Roman" w:cs="Times New Roman"/>
          <w:sz w:val="24"/>
          <w:szCs w:val="24"/>
          <w:vertAlign w:val="superscript"/>
        </w:rPr>
        <w:t>2</w:t>
      </w:r>
      <w:r w:rsidRPr="00210244">
        <w:rPr>
          <w:rFonts w:hAnsi="Times New Roman" w:cs="Times New Roman"/>
          <w:sz w:val="24"/>
          <w:szCs w:val="24"/>
        </w:rPr>
        <w:t>.</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rFonts w:hAnsi="Times New Roman" w:cs="Times New Roman"/>
        </w:rPr>
      </w:pPr>
      <w:r w:rsidRPr="00210244">
        <w:rPr>
          <w:rFonts w:hAnsi="Times New Roman" w:cs="Times New Roman"/>
        </w:rPr>
        <w:t>e) Oświadczenie,  że  osoby, które  będą  uczestniczyć  w  wykonywaniu zamówienia, posiadają wymagane uprawnienia  budowlane  w specjalności drogowej,  jeżeli  ustawy nakładają  obowiązek posiadania takich uprawnień.</w:t>
      </w:r>
    </w:p>
    <w:p w:rsidR="00210244" w:rsidRPr="00210244" w:rsidRDefault="00210244" w:rsidP="00210244">
      <w:pPr>
        <w:pStyle w:val="Akapitzli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jc w:val="both"/>
        <w:rPr>
          <w:rFonts w:hAnsi="Times New Roman" w:cs="Times New Roman"/>
          <w:sz w:val="24"/>
          <w:szCs w:val="24"/>
          <w:lang w:val="pl-PL"/>
        </w:rPr>
      </w:pPr>
      <w:r w:rsidRPr="00210244">
        <w:rPr>
          <w:rFonts w:hAnsi="Times New Roman" w:cs="Times New Roman"/>
          <w:sz w:val="24"/>
          <w:szCs w:val="24"/>
          <w:lang w:val="pl-PL"/>
        </w:rPr>
        <w:t>Wykonawca, w myśl art. 26 ust. 2 b ustawy,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w:t>
      </w:r>
    </w:p>
    <w:p w:rsidR="00210244" w:rsidRPr="00210244" w:rsidRDefault="00210244" w:rsidP="00210244">
      <w:pPr>
        <w:pStyle w:val="Akapitzlis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jc w:val="both"/>
        <w:rPr>
          <w:rFonts w:hAnsi="Times New Roman" w:cs="Times New Roman"/>
          <w:sz w:val="24"/>
          <w:szCs w:val="24"/>
          <w:lang w:val="pl-PL"/>
        </w:rPr>
      </w:pPr>
      <w:r w:rsidRPr="00210244">
        <w:rPr>
          <w:rFonts w:hAnsi="Times New Roman" w:cs="Times New Roman"/>
          <w:sz w:val="24"/>
          <w:szCs w:val="24"/>
          <w:lang w:val="pl-PL"/>
        </w:rPr>
        <w:t>W przypadku, gdy podmiot(y) przedstawiający pisemne zobowiązanie, o którym mowa wyżej, będzie uczestniczył w części wykonania zamówienia, Zamawiający żąda przedłożenia przez ten podmiot(y) dokumentów i oświadczeń wskazanych w niniejszej SIWZ oraz oświadczenia o braku podstaw do wykluczenia.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rFonts w:hAnsi="Times New Roman" w:cs="Times New Roman"/>
        </w:rPr>
      </w:pPr>
      <w:r w:rsidRPr="00210244">
        <w:rPr>
          <w:rFonts w:hAnsi="Times New Roman" w:cs="Times New Roman"/>
        </w:rPr>
        <w:t xml:space="preserve">W przypadku wykonawców występujących wspólnie dokument musi być złożony przez każdego                 z wykonawców. </w:t>
      </w:r>
    </w:p>
    <w:tbl>
      <w:tblPr>
        <w:tblW w:w="0" w:type="auto"/>
        <w:tblInd w:w="216" w:type="dxa"/>
        <w:tblLayout w:type="fixed"/>
        <w:tblLook w:val="0000" w:firstRow="0" w:lastRow="0" w:firstColumn="0" w:lastColumn="0" w:noHBand="0" w:noVBand="0"/>
      </w:tblPr>
      <w:tblGrid>
        <w:gridCol w:w="2045"/>
        <w:gridCol w:w="7587"/>
      </w:tblGrid>
      <w:tr w:rsidR="00210244" w:rsidRPr="00210244" w:rsidTr="00CC7D5C">
        <w:trPr>
          <w:cantSplit/>
          <w:trHeight w:val="764"/>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 xml:space="preserve"> ROZDZIAŁ II</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
        </w:tc>
      </w:tr>
      <w:tr w:rsidR="00210244" w:rsidRPr="00210244" w:rsidTr="00CC7D5C">
        <w:trPr>
          <w:cantSplit/>
          <w:trHeight w:val="295"/>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PROCEDURA POSTĘPOWANIA</w:t>
            </w:r>
          </w:p>
        </w:tc>
      </w:tr>
    </w:tbl>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bookmarkStart w:id="1" w:name="Ref138809255"/>
      <w:r w:rsidRPr="00210244">
        <w:rPr>
          <w:rFonts w:hAnsi="Times New Roman" w:cs="Times New Roman"/>
        </w:rPr>
        <w:t>1. TERMINY</w:t>
      </w:r>
      <w:bookmarkEnd w:id="1"/>
      <w:r w:rsidRPr="00210244">
        <w:rPr>
          <w:rFonts w:hAnsi="Times New Roman" w:cs="Times New Roman"/>
        </w:rPr>
        <w:t xml:space="preserve">    </w:t>
      </w:r>
    </w:p>
    <w:p w:rsidR="00210244" w:rsidRPr="00210244" w:rsidRDefault="00210244" w:rsidP="00210244">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Wszczęcie postępowania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Zamawiający ws</w:t>
      </w:r>
      <w:r w:rsidR="000C54E9">
        <w:rPr>
          <w:rFonts w:hAnsi="Times New Roman" w:cs="Times New Roman"/>
        </w:rPr>
        <w:t>zczął postępowanie w dniu 11.09</w:t>
      </w:r>
      <w:r>
        <w:rPr>
          <w:rFonts w:hAnsi="Times New Roman" w:cs="Times New Roman"/>
        </w:rPr>
        <w:t>.2014</w:t>
      </w:r>
      <w:r w:rsidRPr="00210244">
        <w:rPr>
          <w:rFonts w:hAnsi="Times New Roman" w:cs="Times New Roman"/>
        </w:rPr>
        <w:t xml:space="preserve"> roku poprzez zamieszczenie ogłoszenia o zamówieniu   w Biuletynie Zamówień Publicznych (</w:t>
      </w:r>
      <w:hyperlink r:id="rId8" w:history="1">
        <w:r w:rsidRPr="00210244">
          <w:rPr>
            <w:rStyle w:val="Hyperlink0"/>
            <w:rFonts w:hAnsi="Times New Roman" w:cs="Times New Roman"/>
          </w:rPr>
          <w:t>www.uzp.gov.pl</w:t>
        </w:r>
      </w:hyperlink>
      <w:r w:rsidRPr="00210244">
        <w:rPr>
          <w:rFonts w:hAnsi="Times New Roman" w:cs="Times New Roman"/>
        </w:rPr>
        <w:t xml:space="preserve">). </w:t>
      </w:r>
    </w:p>
    <w:p w:rsidR="00210244" w:rsidRPr="00210244" w:rsidRDefault="00210244" w:rsidP="00210244">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Składanie ofert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Ofert</w:t>
      </w:r>
      <w:r w:rsidR="000C54E9">
        <w:rPr>
          <w:rFonts w:hAnsi="Times New Roman" w:cs="Times New Roman"/>
        </w:rPr>
        <w:t>y należy składać w terminie do 26.09</w:t>
      </w:r>
      <w:r w:rsidRPr="00210244">
        <w:rPr>
          <w:rFonts w:hAnsi="Times New Roman" w:cs="Times New Roman"/>
        </w:rPr>
        <w:t>.2014 roku do godz. 11</w:t>
      </w:r>
      <w:r w:rsidRPr="00210244">
        <w:rPr>
          <w:rFonts w:hAnsi="Times New Roman" w:cs="Times New Roman"/>
          <w:vertAlign w:val="superscript"/>
        </w:rPr>
        <w:t>00</w:t>
      </w:r>
      <w:r w:rsidRPr="00210244">
        <w:rPr>
          <w:rFonts w:hAnsi="Times New Roman" w:cs="Times New Roman"/>
        </w:rPr>
        <w:t xml:space="preserve"> (dla ofert przesyłanych pocztą lub za pośrednictwem kuriera bądź posłańca liczy się termin ich dostarczenia na adres wskazany w pkt. 5.1 niniejszego rozdziału).</w:t>
      </w:r>
    </w:p>
    <w:p w:rsidR="00210244" w:rsidRPr="00210244" w:rsidRDefault="00210244" w:rsidP="00210244">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u w:val="single"/>
        </w:rPr>
      </w:pPr>
      <w:proofErr w:type="spellStart"/>
      <w:r w:rsidRPr="00210244">
        <w:rPr>
          <w:rFonts w:hAnsi="Times New Roman" w:cs="Times New Roman"/>
          <w:lang w:val="en-US"/>
        </w:rPr>
        <w:t>Otwarcie</w:t>
      </w:r>
      <w:proofErr w:type="spellEnd"/>
      <w:r w:rsidRPr="00210244">
        <w:rPr>
          <w:rFonts w:hAnsi="Times New Roman" w:cs="Times New Roman"/>
          <w:lang w:val="en-US"/>
        </w:rPr>
        <w:t xml:space="preserve"> </w:t>
      </w:r>
      <w:proofErr w:type="spellStart"/>
      <w:r w:rsidRPr="00210244">
        <w:rPr>
          <w:rFonts w:hAnsi="Times New Roman" w:cs="Times New Roman"/>
          <w:lang w:val="en-US"/>
        </w:rPr>
        <w:t>ofert</w:t>
      </w:r>
      <w:proofErr w:type="spellEnd"/>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vertAlign w:val="superscript"/>
        </w:rPr>
      </w:pPr>
      <w:r>
        <w:rPr>
          <w:rFonts w:hAnsi="Times New Roman" w:cs="Times New Roman"/>
        </w:rPr>
        <w:t>Otwarcie ofert nastąpi w dniu  2</w:t>
      </w:r>
      <w:r w:rsidR="000C54E9">
        <w:rPr>
          <w:rFonts w:hAnsi="Times New Roman" w:cs="Times New Roman"/>
        </w:rPr>
        <w:t>6.09</w:t>
      </w:r>
      <w:r w:rsidRPr="00210244">
        <w:rPr>
          <w:rFonts w:hAnsi="Times New Roman" w:cs="Times New Roman"/>
        </w:rPr>
        <w:t>.2014 roku o godz. 11</w:t>
      </w:r>
      <w:r w:rsidRPr="00210244">
        <w:rPr>
          <w:rFonts w:hAnsi="Times New Roman" w:cs="Times New Roman"/>
          <w:vertAlign w:val="superscript"/>
        </w:rPr>
        <w:t>30</w:t>
      </w:r>
    </w:p>
    <w:p w:rsidR="00210244" w:rsidRPr="00210244" w:rsidRDefault="00210244" w:rsidP="00210244">
      <w:pPr>
        <w:pStyle w:val="Normalny1"/>
        <w:numPr>
          <w:ilvl w:val="0"/>
          <w:numId w:val="1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u w:val="single"/>
        </w:rPr>
      </w:pPr>
      <w:r w:rsidRPr="00210244">
        <w:rPr>
          <w:rFonts w:hAnsi="Times New Roman" w:cs="Times New Roman"/>
        </w:rPr>
        <w:t>Związanie ofertą</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Składający ofertę pozostaje nią związany przez okres 30 dni od terminu składania ofert.</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u w:val="single"/>
        </w:rPr>
      </w:pPr>
      <w:r w:rsidRPr="00210244">
        <w:rPr>
          <w:rFonts w:hAnsi="Times New Roman" w:cs="Times New Roman"/>
        </w:rPr>
        <w:t>2. SPOSÓB POROZUMIEWANIA SIĘ ZAMAWIAJĄ</w:t>
      </w:r>
      <w:r w:rsidRPr="00210244">
        <w:rPr>
          <w:rFonts w:hAnsi="Times New Roman" w:cs="Times New Roman"/>
          <w:lang w:val="pt-PT"/>
        </w:rPr>
        <w:t>CEGO Z WYKONAWCAMI</w:t>
      </w:r>
    </w:p>
    <w:p w:rsidR="00210244" w:rsidRPr="00210244" w:rsidRDefault="00210244" w:rsidP="00210244">
      <w:pPr>
        <w:pStyle w:val="Normalny1"/>
        <w:numPr>
          <w:ilvl w:val="2"/>
          <w:numId w:val="2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W niniejszym postępowaniu obowiązuje sposób porozumiewania się w formie pisemnej.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Wszelką korespondencję (z dopiskiem: „PRZETARG / „Ułożenie nakładki asfaltowej w ciągu              ul. Kościelnej w m. Przęsocin” kierować na adres prowadzącego postępowanie: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lastRenderedPageBreak/>
        <w:t xml:space="preserve">Urząd Miejski w Policach, Wydział Gospodarki Komunalnej i Mieszkaniowej, ul. Bankowa 18, 72-010 Police,   </w:t>
      </w:r>
      <w:proofErr w:type="spellStart"/>
      <w:r w:rsidRPr="00210244">
        <w:rPr>
          <w:rFonts w:hAnsi="Times New Roman" w:cs="Times New Roman"/>
        </w:rPr>
        <w:t>tel</w:t>
      </w:r>
      <w:proofErr w:type="spellEnd"/>
      <w:r w:rsidRPr="00210244">
        <w:rPr>
          <w:rFonts w:hAnsi="Times New Roman" w:cs="Times New Roman"/>
        </w:rPr>
        <w:t xml:space="preserve">:  +48 91 43 118 78, fax:  +48 91 43 118 69,  e-mail: </w:t>
      </w:r>
      <w:hyperlink r:id="rId9" w:history="1">
        <w:r w:rsidRPr="00210244">
          <w:rPr>
            <w:rStyle w:val="Hyperlink1"/>
            <w:rFonts w:hAnsi="Times New Roman" w:cs="Times New Roman"/>
          </w:rPr>
          <w:t>gkm1@ug.police.pl</w:t>
        </w:r>
      </w:hyperlink>
      <w:r w:rsidRPr="00210244">
        <w:rPr>
          <w:rFonts w:hAnsi="Times New Roman" w:cs="Times New Roman"/>
        </w:rPr>
        <w:t>.</w:t>
      </w:r>
    </w:p>
    <w:p w:rsidR="00210244" w:rsidRPr="00210244" w:rsidRDefault="00210244" w:rsidP="00210244">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Osobami upoważnionymi przez zamawiającego do kontaktów z wykonawcami są Sebastian Staszkiewicz lub Tomasz </w:t>
      </w:r>
      <w:proofErr w:type="spellStart"/>
      <w:r w:rsidRPr="00210244">
        <w:rPr>
          <w:rFonts w:hAnsi="Times New Roman" w:cs="Times New Roman"/>
        </w:rPr>
        <w:t>Kartanowicz</w:t>
      </w:r>
      <w:proofErr w:type="spellEnd"/>
      <w:r w:rsidRPr="00210244">
        <w:rPr>
          <w:rFonts w:hAnsi="Times New Roman" w:cs="Times New Roman"/>
        </w:rPr>
        <w:t xml:space="preserve">  –  kontakt </w:t>
      </w:r>
      <w:proofErr w:type="spellStart"/>
      <w:r w:rsidRPr="00210244">
        <w:rPr>
          <w:rFonts w:hAnsi="Times New Roman" w:cs="Times New Roman"/>
        </w:rPr>
        <w:t>j.w</w:t>
      </w:r>
      <w:proofErr w:type="spellEnd"/>
      <w:r w:rsidRPr="00210244">
        <w:rPr>
          <w:rFonts w:hAnsi="Times New Roman" w:cs="Times New Roman"/>
        </w:rPr>
        <w:t>. (II piętro, pokój 203).</w:t>
      </w:r>
    </w:p>
    <w:p w:rsidR="00210244" w:rsidRPr="00210244" w:rsidRDefault="00210244" w:rsidP="00210244">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Wykonawcy mają prawo zgłaszania zapytań odnośnie treści SIWZ na w/w adres prowadzącego postępowanie.</w:t>
      </w:r>
    </w:p>
    <w:p w:rsidR="00210244" w:rsidRPr="00210244" w:rsidRDefault="00210244" w:rsidP="00210244">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Odpowiedzi na pytania (wraz z treścią zapytań, bez ujawniania źródła zapytania) zostaną niezwłocznie rozesłane wszystkim, którzy otrzymali SIWZ oraz zamieszczone na stronie internetowej zamawiającego, pod warunkiem, że zapytania wpłyną do zamawiającego nie później niż do końca dnia, w którym upływa połowa wyznaczonego terminu składania ofert.</w:t>
      </w:r>
    </w:p>
    <w:p w:rsidR="00210244" w:rsidRPr="00210244" w:rsidRDefault="00210244" w:rsidP="00210244">
      <w:pPr>
        <w:pStyle w:val="Normalny1"/>
        <w:numPr>
          <w:ilvl w:val="2"/>
          <w:numId w:val="2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Zamawiający może, w uzasadnionych przypadkach, w każdym czasie przed upływem terminu składania ofert, zmodyfikować treść SIWZ oraz, w przypadku określonym w art. 38 ust. 6 PZP, przedłużyć termin składania ofert. Informacja o ewentualnych zmianach zostanie przekazana w trybie udzielania odpowiedzi na pytania.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bookmarkStart w:id="2" w:name="Ref152629303"/>
      <w:r w:rsidRPr="00210244">
        <w:rPr>
          <w:rFonts w:hAnsi="Times New Roman" w:cs="Times New Roman"/>
        </w:rPr>
        <w:t xml:space="preserve">3.  JĘZYK STOSOWANY W </w:t>
      </w:r>
      <w:bookmarkEnd w:id="2"/>
      <w:r w:rsidRPr="00210244">
        <w:rPr>
          <w:rFonts w:hAnsi="Times New Roman" w:cs="Times New Roman"/>
        </w:rPr>
        <w:t>POSTĘPOWANIU</w:t>
      </w:r>
    </w:p>
    <w:p w:rsidR="00210244" w:rsidRPr="00210244" w:rsidRDefault="00210244" w:rsidP="00210244">
      <w:pPr>
        <w:pStyle w:val="Tekstpodstawowywcity31"/>
        <w:numPr>
          <w:ilvl w:val="0"/>
          <w:numId w:val="25"/>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 xml:space="preserve">Postępowanie jest prowadzone w języku polskim. </w:t>
      </w:r>
    </w:p>
    <w:p w:rsidR="00210244" w:rsidRPr="00210244" w:rsidRDefault="00210244" w:rsidP="00210244">
      <w:pPr>
        <w:pStyle w:val="Tekstpodstawowywcity31"/>
        <w:numPr>
          <w:ilvl w:val="0"/>
          <w:numId w:val="25"/>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Dokumenty potwierdzające spełnienie warunków udziału w postępowaniu, które nie są sporządzone w języku polskim, przedłożyć należy z tłumaczeniem na język polski.</w:t>
      </w:r>
    </w:p>
    <w:p w:rsidR="00210244" w:rsidRPr="00210244" w:rsidRDefault="00210244" w:rsidP="00210244">
      <w:pPr>
        <w:pStyle w:val="Tekstpodstawowywcity31"/>
        <w:numPr>
          <w:ilvl w:val="0"/>
          <w:numId w:val="25"/>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Tłumaczenia w/w dokumentów winny być poświadczone za zgodność z oryginałem przez osobę uprawnioną do reprezentowania wykonawcy w postępowaniu.</w:t>
      </w:r>
    </w:p>
    <w:p w:rsidR="00210244" w:rsidRPr="00210244" w:rsidRDefault="00210244" w:rsidP="00210244">
      <w:pPr>
        <w:pStyle w:val="Tekstpodstawowywcity31"/>
        <w:numPr>
          <w:ilvl w:val="0"/>
          <w:numId w:val="25"/>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Wszelkie inne dokumenty, materiały i informacje, wyżej nie wymienione, złożone w języku innym niż polski nie będą rozpatrywane.</w:t>
      </w:r>
    </w:p>
    <w:p w:rsidR="00210244" w:rsidRPr="00210244" w:rsidRDefault="00210244" w:rsidP="00210244">
      <w:pPr>
        <w:pStyle w:val="Tekstpodstawowywcity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both"/>
        <w:rPr>
          <w:rFonts w:hAnsi="Times New Roman" w:cs="Times New Roman"/>
          <w:sz w:val="24"/>
          <w:szCs w:val="24"/>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4.  WADIUM</w:t>
      </w:r>
    </w:p>
    <w:p w:rsidR="00210244" w:rsidRPr="00210244" w:rsidRDefault="00210244" w:rsidP="00210244">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Warunkiem udziału w przetargu jest wniesienie wadium w wysokości 4 000,00 zł (cztery tysiące zł) w jednej z form określonych w art. 45 PZP.</w:t>
      </w:r>
    </w:p>
    <w:p w:rsidR="00210244" w:rsidRPr="00210244" w:rsidRDefault="00210244" w:rsidP="00210244">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eastAsia="Times New Roman Bold" w:hAnsi="Times New Roman" w:cs="Times New Roman"/>
        </w:rPr>
      </w:pPr>
      <w:r w:rsidRPr="00210244">
        <w:rPr>
          <w:rFonts w:hAnsi="Times New Roman" w:cs="Times New Roman"/>
        </w:rPr>
        <w:t xml:space="preserve">Wadium należy wnieść w terminie umożliwiającym dołączenie do oferty dowodu jego wniesienia (przed upływem terminu składania ofert). </w:t>
      </w:r>
    </w:p>
    <w:p w:rsidR="00210244" w:rsidRPr="00210244" w:rsidRDefault="00210244" w:rsidP="00210244">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 xml:space="preserve">Wadium w pieniądzu należy </w:t>
      </w:r>
      <w:proofErr w:type="spellStart"/>
      <w:r w:rsidRPr="00210244">
        <w:rPr>
          <w:rFonts w:hAnsi="Times New Roman" w:cs="Times New Roman"/>
        </w:rPr>
        <w:t>wpł</w:t>
      </w:r>
      <w:proofErr w:type="spellEnd"/>
      <w:r w:rsidRPr="00210244">
        <w:rPr>
          <w:rFonts w:hAnsi="Times New Roman" w:cs="Times New Roman"/>
          <w:lang w:val="es-ES_tradnl"/>
        </w:rPr>
        <w:t>aci</w:t>
      </w:r>
      <w:r w:rsidRPr="00210244">
        <w:rPr>
          <w:rFonts w:hAnsi="Times New Roman" w:cs="Times New Roman"/>
        </w:rPr>
        <w:t xml:space="preserve">ć przelewem na rachunek Urzędu Miejskiego w Policach nr 79 1020 4795 0000 9102 0009 0886  prowadzony przez  I/O PKO BP SA w Szczecinie.   </w:t>
      </w:r>
    </w:p>
    <w:p w:rsidR="00210244" w:rsidRPr="00210244" w:rsidRDefault="00210244" w:rsidP="00210244">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W przypadku wnoszenia wadium w formie bezgotówkowej należy dołączyć do oferty oryginał dokumentu wniesienia wadium, który winien zawierać bezwarunkowe zobowiązanie podmiotu udzielającego gwarancji lub poręczenia do wypłaty kwoty wadium na pierwsze żądanie zamawiającego w przypadkach określonych w ustawie - Prawo zamówień publicznych.</w:t>
      </w:r>
    </w:p>
    <w:p w:rsidR="00210244" w:rsidRPr="00210244" w:rsidRDefault="00210244" w:rsidP="00210244">
      <w:pPr>
        <w:pStyle w:val="Normalny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Gwarancje i poręczenia instytucji kredytowych obejmować winny czas związania ofertą.</w:t>
      </w:r>
    </w:p>
    <w:p w:rsidR="00210244" w:rsidRPr="00210244" w:rsidRDefault="00210244" w:rsidP="00210244">
      <w:pPr>
        <w:pStyle w:val="BodyText31"/>
        <w:numPr>
          <w:ilvl w:val="2"/>
          <w:numId w:val="28"/>
        </w:numPr>
        <w:tabs>
          <w:tab w:val="num"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 xml:space="preserve">Dokument wniesienia wadium winien być opisany i wskazywać, jakiego dotyczy zamówienia (WADIUM / PRZETARG /KOŚCIELNA) i wykonawcy. </w:t>
      </w:r>
    </w:p>
    <w:p w:rsidR="00210244" w:rsidRPr="00210244" w:rsidRDefault="00210244" w:rsidP="00210244">
      <w:pPr>
        <w:pStyle w:val="Normalny1"/>
        <w:numPr>
          <w:ilvl w:val="2"/>
          <w:numId w:val="28"/>
        </w:numPr>
        <w:tabs>
          <w:tab w:val="num" w:pos="567"/>
          <w:tab w:val="left" w:pos="2160"/>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Zwrot   wadium  nastąpi zgodnie z postanowieniami art. 46 ust. 1, 1a i 2 PZP.</w:t>
      </w:r>
    </w:p>
    <w:p w:rsidR="00210244" w:rsidRPr="00210244" w:rsidRDefault="00210244" w:rsidP="00210244">
      <w:pPr>
        <w:pStyle w:val="Normalny1"/>
        <w:tabs>
          <w:tab w:val="left" w:pos="2160"/>
          <w:tab w:val="left" w:pos="2832"/>
          <w:tab w:val="left" w:pos="3540"/>
          <w:tab w:val="left" w:pos="4248"/>
          <w:tab w:val="left" w:pos="4956"/>
          <w:tab w:val="left" w:pos="5664"/>
          <w:tab w:val="left" w:pos="6372"/>
          <w:tab w:val="left" w:pos="7080"/>
          <w:tab w:val="left" w:pos="7788"/>
          <w:tab w:val="left" w:pos="8496"/>
          <w:tab w:val="left" w:pos="9132"/>
        </w:tabs>
        <w:spacing w:before="120"/>
        <w:ind w:left="567"/>
        <w:jc w:val="both"/>
        <w:rPr>
          <w:rFonts w:hAnsi="Times New Roman" w:cs="Times New Roman"/>
        </w:rPr>
      </w:pPr>
      <w:r w:rsidRPr="00210244">
        <w:rPr>
          <w:rFonts w:hAnsi="Times New Roman" w:cs="Times New Roman"/>
        </w:rPr>
        <w:t>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w:t>
      </w:r>
    </w:p>
    <w:p w:rsidR="00210244" w:rsidRPr="00210244" w:rsidRDefault="00210244" w:rsidP="00DF6907">
      <w:pPr>
        <w:pStyle w:val="Normalny1"/>
        <w:numPr>
          <w:ilvl w:val="2"/>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67" w:hanging="567"/>
        <w:jc w:val="both"/>
        <w:rPr>
          <w:rFonts w:hAnsi="Times New Roman" w:cs="Times New Roman"/>
        </w:rPr>
      </w:pPr>
      <w:r w:rsidRPr="00210244">
        <w:rPr>
          <w:rFonts w:hAnsi="Times New Roman" w:cs="Times New Roman"/>
        </w:rPr>
        <w:t>Zamawiający zatrzymuje wadium wraz z odsetkami w przypadkach określonych w art.46 ust. 4a i 5 PZP.</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5. PRZYGOTOWANIE I SKŁADANIE OFERT</w:t>
      </w:r>
    </w:p>
    <w:p w:rsidR="00210244" w:rsidRPr="00210244" w:rsidRDefault="00210244" w:rsidP="00210244">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Pr>
          <w:rFonts w:hAnsi="Times New Roman" w:cs="Times New Roman"/>
        </w:rPr>
        <w:lastRenderedPageBreak/>
        <w:t>W terminie do dnia 2</w:t>
      </w:r>
      <w:r w:rsidR="000C54E9">
        <w:rPr>
          <w:rFonts w:hAnsi="Times New Roman" w:cs="Times New Roman"/>
        </w:rPr>
        <w:t>6.09</w:t>
      </w:r>
      <w:r w:rsidRPr="00210244">
        <w:rPr>
          <w:rFonts w:hAnsi="Times New Roman" w:cs="Times New Roman"/>
        </w:rPr>
        <w:t>.2014 roku do godz. 11</w:t>
      </w:r>
      <w:r w:rsidRPr="00210244">
        <w:rPr>
          <w:rFonts w:hAnsi="Times New Roman" w:cs="Times New Roman"/>
          <w:vertAlign w:val="superscript"/>
        </w:rPr>
        <w:t>00</w:t>
      </w:r>
      <w:r w:rsidRPr="00210244">
        <w:rPr>
          <w:rFonts w:hAnsi="Times New Roman" w:cs="Times New Roman"/>
        </w:rPr>
        <w:t xml:space="preserve"> wykonawcy składają oferty na adres zamawiającego: Urząd Miejski w Policach, ul. Stefana Batorego 3, 72-010 Police (sekretariat  –  I piętro, pokój nr 30).</w:t>
      </w:r>
    </w:p>
    <w:p w:rsidR="00210244" w:rsidRPr="00210244" w:rsidRDefault="00210244" w:rsidP="00210244">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Oferta powinna być sporządzona w języku polskim na formularzu wg zał. 1 do SIWZ, pismem drukowanym, atramentem (tuszem) niezmywalnym, pod rygorem jej odrzucenia.</w:t>
      </w:r>
    </w:p>
    <w:p w:rsidR="00210244" w:rsidRPr="00210244" w:rsidRDefault="00210244" w:rsidP="00210244">
      <w:pPr>
        <w:pStyle w:val="Normalny1"/>
        <w:numPr>
          <w:ilvl w:val="0"/>
          <w:numId w:val="3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Oferta musi zawierać następują</w:t>
      </w:r>
      <w:r w:rsidRPr="00210244">
        <w:rPr>
          <w:rFonts w:hAnsi="Times New Roman" w:cs="Times New Roman"/>
          <w:lang w:val="fr-FR"/>
        </w:rPr>
        <w:t xml:space="preserve">ce dokumenty:   </w:t>
      </w:r>
    </w:p>
    <w:p w:rsidR="00210244" w:rsidRPr="00210244" w:rsidRDefault="00210244" w:rsidP="00210244">
      <w:pPr>
        <w:pStyle w:val="Normalny1"/>
        <w:numPr>
          <w:ilvl w:val="1"/>
          <w:numId w:val="3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Formularz oferty cenowej wg </w:t>
      </w:r>
      <w:proofErr w:type="spellStart"/>
      <w:r w:rsidRPr="00210244">
        <w:rPr>
          <w:rFonts w:hAnsi="Times New Roman" w:cs="Times New Roman"/>
        </w:rPr>
        <w:t>zał</w:t>
      </w:r>
      <w:proofErr w:type="spellEnd"/>
      <w:r w:rsidRPr="00210244">
        <w:rPr>
          <w:rFonts w:hAnsi="Times New Roman" w:cs="Times New Roman"/>
          <w:lang w:val="pt-PT"/>
        </w:rPr>
        <w:t>. 1 do SIWZ.</w:t>
      </w:r>
    </w:p>
    <w:p w:rsidR="00210244" w:rsidRPr="00210244" w:rsidRDefault="00210244" w:rsidP="00210244">
      <w:pPr>
        <w:pStyle w:val="Normalny1"/>
        <w:numPr>
          <w:ilvl w:val="1"/>
          <w:numId w:val="3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Dokumenty wymagane przez zamawiającego wg pkt. 8, rozdz. I SIWZ.</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Ofertę należy umieścić w zabezpieczonej przed otwarciem kopercie, zaadresowanej na adres zamawiającego: Urząd Miejski w Policach, ul. Stefana Batorego 3, 72-010 Police. Na kopercie należy umieścić dopisek:  „OFERTA / PRZETARG/ „UŁOŻENIE NAKŁADKI ASFALTOWEJ WCIĄGU UL. KOŚCIELNEJ W M. PRZĘSOCIN”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Oferta złożona po terminie zostanie zwrócona wykonawcy bez otwierania, po upływie terminu przewidzianego na wniesienie odwołania.</w:t>
      </w:r>
    </w:p>
    <w:p w:rsidR="00210244" w:rsidRPr="00210244" w:rsidRDefault="00210244" w:rsidP="00210244">
      <w:pPr>
        <w:pStyle w:val="Normalny1"/>
        <w:numPr>
          <w:ilvl w:val="2"/>
          <w:numId w:val="3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Każdy wykonawca może złożyć w przetargu tylko jedną ofertę. Wykonawca, który złoży więcej niż jedną ofertę zostanie wykluczony z postępowania. Za złożenie oferty uważa się również dokonanie takiej czynności wspólnie z innym uczestnikiem postępowania przetargowego.</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Wykonawca może zmienić lub wycofać ofertę wyłącznie przed upływem terminu składania ofert. Powiadomienie o wprowadzeniu zmian lub o wycofaniu oferty musi zostać złożone w sposób i formie, przewidzianych dla złożenia oferty z zastrzeżeniem, że opakowanie (koperta) będzie zawierało oznaczenie: „ZMIANA OFERTY lub WYCOFANIE OFERTY / PRZETARG /„UŁOŻENIE NAKŁADKI ASFALTOWEJ WCIĄGU UL. KOŚCIELNEJ W M. PRZĘSOCIN”</w:t>
      </w:r>
    </w:p>
    <w:p w:rsidR="00210244" w:rsidRPr="00210244" w:rsidRDefault="00210244" w:rsidP="00210244">
      <w:pPr>
        <w:pStyle w:val="Normalny1"/>
        <w:numPr>
          <w:ilvl w:val="2"/>
          <w:numId w:val="39"/>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Zamawiający nie dopuszcza możliwości składania ofert wariantowych i częściowych.</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6.  SPOSÓB OBLICZENIA CENY OFERTY</w:t>
      </w:r>
    </w:p>
    <w:p w:rsidR="00210244" w:rsidRPr="00210244" w:rsidRDefault="00210244" w:rsidP="00210244">
      <w:pPr>
        <w:pStyle w:val="Normalny1"/>
        <w:numPr>
          <w:ilvl w:val="0"/>
          <w:numId w:val="42"/>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Zamawiający wprowadza ryczałtową formę wynagrodzenia Wykonawcy. Cena oferty podana w formularzu oferty obejmować musi wszelkie koszty, jakie poniesie wykonawca z tytułu należytej oraz zgodnej z obowiązującymi przepisami realizacji przedmiotu zamówienia i musi być łączną ceną robót i innych świadczeń niezbędnych do realizacji przedmiotu zamówienia, w tym w szczególności między innymi: </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zorganizowania zaplecza budowy,</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doprowadzenia, zużycia wody i energii elektrycznej dla celów technologicznych i utrzymania zaplecza budowy,</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zapewnienia warunków bhp i ppoż.,</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wykonania wszelkich prób i sprawdzeń przewidzianych w specyfikacjach technicznych wykonania i odbioru robót budowlanych,</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zajęcia i oznakowania nawierzchni dróg i chodników,</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zapewnienia przejść i dojazdów do posesji,</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ubezpieczenia budowy,</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dozoru placu budowy,</w:t>
      </w:r>
    </w:p>
    <w:p w:rsidR="00210244" w:rsidRPr="00210244" w:rsidRDefault="00210244" w:rsidP="00210244">
      <w:pPr>
        <w:pStyle w:val="Normalny1"/>
        <w:numPr>
          <w:ilvl w:val="0"/>
          <w:numId w:val="45"/>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obsługi geodezyjnej.</w:t>
      </w:r>
    </w:p>
    <w:p w:rsidR="00210244" w:rsidRPr="00210244" w:rsidRDefault="00210244" w:rsidP="00210244">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Podstawą do obliczenia ceny oferty jest  dokumentacja projektowa i  specyfikacje techniczne wykonywania i odbioru robót.</w:t>
      </w:r>
    </w:p>
    <w:p w:rsidR="00210244" w:rsidRPr="00210244" w:rsidRDefault="00210244" w:rsidP="00210244">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Za ustalenia ilości robót i innych świadczeń oraz za sposób przeprowadzenia na tej podstawie kalkulacji wynagrodzenia ryczałtowego odpowiada wyłącznie wykonawca. </w:t>
      </w:r>
    </w:p>
    <w:p w:rsidR="00210244" w:rsidRPr="00210244" w:rsidRDefault="00210244" w:rsidP="00210244">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Przedmiar robót jako część składowa dokumentacji projektowej przekazany jest wykonawcy wyłącznie w celu informacyjnym, aby  zasygnalizować rodzaj  i zakres planowanych robót i nie ma charakteru wiążącego. </w:t>
      </w:r>
    </w:p>
    <w:p w:rsidR="00210244" w:rsidRPr="00210244" w:rsidRDefault="00210244" w:rsidP="00210244">
      <w:pPr>
        <w:pStyle w:val="Normalny1"/>
        <w:numPr>
          <w:ilvl w:val="0"/>
          <w:numId w:val="48"/>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Cenę oferty należy podać z dokładnością do dwóch miejsc po przecinku (zł/gr).</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u w:val="single"/>
        </w:rPr>
      </w:pPr>
      <w:r w:rsidRPr="00210244">
        <w:rPr>
          <w:rFonts w:hAnsi="Times New Roman" w:cs="Times New Roman"/>
          <w:u w:val="single"/>
        </w:rPr>
        <w:lastRenderedPageBreak/>
        <w:t>UWAGA:  Zamawiający  zaleca  przeprowadzenie przez Wykonawców wizji lokalnej na terenie przewidzianym do realizacji  zamówienia.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7.  OTWARCIE OFERT</w:t>
      </w:r>
    </w:p>
    <w:p w:rsidR="00210244" w:rsidRPr="00210244" w:rsidRDefault="00210244" w:rsidP="00210244">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Pr>
          <w:rFonts w:hAnsi="Times New Roman" w:cs="Times New Roman"/>
        </w:rPr>
        <w:t>Otwarcie ofert nastąpi w dniu 2</w:t>
      </w:r>
      <w:r w:rsidR="000C54E9">
        <w:rPr>
          <w:rFonts w:hAnsi="Times New Roman" w:cs="Times New Roman"/>
        </w:rPr>
        <w:t>6.09</w:t>
      </w:r>
      <w:r w:rsidRPr="00210244">
        <w:rPr>
          <w:rFonts w:hAnsi="Times New Roman" w:cs="Times New Roman"/>
        </w:rPr>
        <w:t>.2014 roku o godz. 11</w:t>
      </w:r>
      <w:r w:rsidRPr="00210244">
        <w:rPr>
          <w:rFonts w:hAnsi="Times New Roman" w:cs="Times New Roman"/>
          <w:vertAlign w:val="superscript"/>
        </w:rPr>
        <w:t>30</w:t>
      </w:r>
      <w:r w:rsidRPr="00210244">
        <w:rPr>
          <w:rFonts w:hAnsi="Times New Roman" w:cs="Times New Roman"/>
        </w:rPr>
        <w:t xml:space="preserve"> w siedzibie Zamawiającego (Police, ul. Bankowa 18, II piętro, sala nr 201) w obecności wykonawców.</w:t>
      </w:r>
    </w:p>
    <w:p w:rsidR="00210244" w:rsidRPr="00210244" w:rsidRDefault="00210244" w:rsidP="00210244">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Bezpośrednio przed otwarciem ofert zamawiający podaje kwotę, jaką zamierza przeznaczyć na sfinansowanie zamówienia.</w:t>
      </w:r>
    </w:p>
    <w:p w:rsidR="00210244" w:rsidRPr="00210244" w:rsidRDefault="00210244" w:rsidP="00210244">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Podczas otwarcia ofert podaje się nazwy (firmy) oraz adresy wykonawców, a także informacje dotyczące ceny .  </w:t>
      </w:r>
    </w:p>
    <w:p w:rsidR="00210244" w:rsidRPr="00210244" w:rsidRDefault="00210244" w:rsidP="00210244">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Nie ujawnia się informacji stanowiących tajemnicę przedsiębiorstwa w rozumieniu przepisów o zwalczaniu nieuczciwej konkurencji, jeżeli Wykonawca nie później niż w terminie składania ofert zastrzegł, że nie mogą </w:t>
      </w:r>
      <w:r w:rsidRPr="00210244">
        <w:rPr>
          <w:rFonts w:hAnsi="Times New Roman" w:cs="Times New Roman"/>
          <w:lang w:val="it-IT"/>
        </w:rPr>
        <w:t>one by</w:t>
      </w:r>
      <w:r w:rsidRPr="00210244">
        <w:rPr>
          <w:rFonts w:hAnsi="Times New Roman" w:cs="Times New Roman"/>
        </w:rPr>
        <w:t xml:space="preserve">ć </w:t>
      </w:r>
      <w:r w:rsidRPr="00210244">
        <w:rPr>
          <w:rFonts w:hAnsi="Times New Roman" w:cs="Times New Roman"/>
          <w:lang w:val="pt-PT"/>
        </w:rPr>
        <w:t>udost</w:t>
      </w:r>
      <w:proofErr w:type="spellStart"/>
      <w:r w:rsidRPr="00210244">
        <w:rPr>
          <w:rFonts w:hAnsi="Times New Roman" w:cs="Times New Roman"/>
        </w:rPr>
        <w:t>ępnione</w:t>
      </w:r>
      <w:proofErr w:type="spellEnd"/>
      <w:r w:rsidRPr="00210244">
        <w:rPr>
          <w:rFonts w:hAnsi="Times New Roman" w:cs="Times New Roman"/>
        </w:rPr>
        <w:t>. Wykonawca nie może zastrzec informacji podawanych do wiadomości podczas otwarcia ofert.</w:t>
      </w:r>
    </w:p>
    <w:p w:rsidR="00210244" w:rsidRPr="00210244" w:rsidRDefault="00210244" w:rsidP="00210244">
      <w:pPr>
        <w:pStyle w:val="Normalny1"/>
        <w:numPr>
          <w:ilvl w:val="0"/>
          <w:numId w:val="5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Powyższe informacje przekazuje się niezwłocznie wykonawcom, którzy nie byli obecni przy otwarciu ofert, na ich wniosek.</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bookmarkStart w:id="3" w:name="Ref138809714"/>
      <w:r w:rsidRPr="00210244">
        <w:rPr>
          <w:rFonts w:hAnsi="Times New Roman" w:cs="Times New Roman"/>
        </w:rPr>
        <w:t xml:space="preserve">8. ROZSTRZYGNIĘCIE </w:t>
      </w:r>
      <w:bookmarkEnd w:id="3"/>
      <w:r w:rsidRPr="00210244">
        <w:rPr>
          <w:rFonts w:hAnsi="Times New Roman" w:cs="Times New Roman"/>
        </w:rPr>
        <w:t>PRZETARGU</w:t>
      </w:r>
    </w:p>
    <w:p w:rsidR="00210244" w:rsidRPr="00210244" w:rsidRDefault="00210244" w:rsidP="00210244">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Komisja przetargowa dokonuje badania ofert na posiedzeniach zamkniętych.</w:t>
      </w:r>
    </w:p>
    <w:p w:rsidR="00210244" w:rsidRPr="00210244" w:rsidRDefault="00210244" w:rsidP="00210244">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W toku badania i oceny ofert Zamawiający może żądać od Wykonawców wyjaśnień dotyczących treści złożonych ofert.</w:t>
      </w:r>
    </w:p>
    <w:p w:rsidR="00210244" w:rsidRPr="00210244" w:rsidRDefault="00210244" w:rsidP="00210244">
      <w:pPr>
        <w:pStyle w:val="Normalny1"/>
        <w:numPr>
          <w:ilvl w:val="0"/>
          <w:numId w:val="54"/>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Zgodnie z art. 87 ust. 2 PZP, zamawiający poprawia w ofercie: </w:t>
      </w:r>
    </w:p>
    <w:p w:rsidR="00210244" w:rsidRPr="00210244" w:rsidRDefault="00210244" w:rsidP="00210244">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oczywiste omyłki pisarskie,  </w:t>
      </w:r>
    </w:p>
    <w:p w:rsidR="00210244" w:rsidRPr="00210244" w:rsidRDefault="00210244" w:rsidP="00210244">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oczywiste omyłki rachunkowe, z uwzględnieniem konsekwencji rachunkowych dokonanych poprawek,</w:t>
      </w:r>
    </w:p>
    <w:p w:rsidR="00210244" w:rsidRPr="00210244" w:rsidRDefault="00210244" w:rsidP="00210244">
      <w:pPr>
        <w:pStyle w:val="Normalny1"/>
        <w:numPr>
          <w:ilvl w:val="0"/>
          <w:numId w:val="57"/>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inne omyłki polegające na niezgodności oferty ze specyfikacją istotnych warunków zamówienia, niepowodujące istotnych zmian w treści oferty, niezwłocznie powiadamiając  o tym wykonawcę, którego oferta została poprawiona.</w:t>
      </w:r>
    </w:p>
    <w:p w:rsidR="00210244" w:rsidRPr="00210244" w:rsidRDefault="00210244" w:rsidP="00210244">
      <w:pPr>
        <w:pStyle w:val="Normalny1"/>
        <w:numPr>
          <w:ilvl w:val="0"/>
          <w:numId w:val="60"/>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Zgodnie z art. 89 PZP, zamawiający odrzuca ofertę, jeżeli:</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jest niezgodna z ustawą,</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jej treść nie odpowiada treści specyfikacji istotnych warunków zamówienia, z zastrzeżeniem art. 87 ust. 2 pkt. 3 PZP,</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jej złożenie stanowi czyn nieuczciwej konkurencji w rozumieniu przepisów o zwalczaniu nieuczciwej konkurencji,</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zawiera rażąco niską cenę w stosunku do przedmiotu zamówienia,</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została złożona przez wykonawcę wykluczonego z udziału w postępowaniu o udzielenie zamówienia,</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zawiera błędy w obliczeniu ceny,</w:t>
      </w:r>
    </w:p>
    <w:p w:rsidR="00210244" w:rsidRPr="00210244" w:rsidRDefault="00210244" w:rsidP="00210244">
      <w:pPr>
        <w:pStyle w:val="Normalny1"/>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wykonawca w terminie 3 dni od dnia doręczenia zawiadomienia nie zgodził się na poprawienie omyłki, o której mowa w art. 87 ust. 2 pkt. 7 PZP,</w:t>
      </w:r>
    </w:p>
    <w:p w:rsidR="00210244" w:rsidRPr="00210244" w:rsidRDefault="00210244" w:rsidP="00210244">
      <w:pPr>
        <w:pStyle w:val="Normalny1"/>
        <w:keepNext/>
        <w:numPr>
          <w:ilvl w:val="0"/>
          <w:numId w:val="6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jest nieważna na podstawie odrębnych przepisów.</w:t>
      </w:r>
    </w:p>
    <w:p w:rsidR="00210244" w:rsidRPr="00210244" w:rsidRDefault="00210244" w:rsidP="00210244">
      <w:pPr>
        <w:pStyle w:val="Normalny1"/>
        <w:keepNext/>
        <w:numPr>
          <w:ilvl w:val="1"/>
          <w:numId w:val="66"/>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Zamawiający wybiera ofertę najkorzystniejszą na podstawie kryteriów oceny ofert określonych w specyfikacji istotnych warunków zamówienia - wyboru oferty dokonuje Burmistrz Polic.</w:t>
      </w:r>
    </w:p>
    <w:p w:rsidR="00210244" w:rsidRPr="00210244" w:rsidRDefault="00210244" w:rsidP="00210244">
      <w:pPr>
        <w:pStyle w:val="Normalny1"/>
        <w:keepNext/>
        <w:numPr>
          <w:ilvl w:val="1"/>
          <w:numId w:val="66"/>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Niezwłocznie po rozstrzygnięciu przetargu, zamawiający przekazuje informacje o jego wynikach w sposób przewidziany w PZP.</w:t>
      </w:r>
    </w:p>
    <w:tbl>
      <w:tblPr>
        <w:tblW w:w="0" w:type="auto"/>
        <w:tblInd w:w="216" w:type="dxa"/>
        <w:tblLayout w:type="fixed"/>
        <w:tblLook w:val="0000" w:firstRow="0" w:lastRow="0" w:firstColumn="0" w:lastColumn="0" w:noHBand="0" w:noVBand="0"/>
      </w:tblPr>
      <w:tblGrid>
        <w:gridCol w:w="2045"/>
        <w:gridCol w:w="7587"/>
      </w:tblGrid>
      <w:tr w:rsidR="00210244" w:rsidRPr="00210244" w:rsidTr="00CC7D5C">
        <w:trPr>
          <w:cantSplit/>
          <w:trHeight w:val="595"/>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u w:val="single"/>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ROZDZIAŁ III</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
        </w:tc>
      </w:tr>
      <w:tr w:rsidR="00210244" w:rsidRPr="00210244" w:rsidTr="00CC7D5C">
        <w:trPr>
          <w:cantSplit/>
          <w:trHeight w:val="295"/>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KRYTERIA OCENY OFERT</w:t>
            </w:r>
          </w:p>
        </w:tc>
      </w:tr>
    </w:tbl>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lastRenderedPageBreak/>
        <w:t>1. KRYTERIA I ICH ZNACZENIE</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Na podstawie art. 91 ust. 2 PZP zamawiający przyjmuje CENĘ OFERTY jako kryterium, które w 100 % zadecyduje o ocenie oferty.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p>
    <w:p w:rsidR="00210244" w:rsidRPr="00210244" w:rsidRDefault="00210244" w:rsidP="00210244">
      <w:pPr>
        <w:pStyle w:val="Tekstpodstawowywcity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both"/>
        <w:rPr>
          <w:rFonts w:hAnsi="Times New Roman" w:cs="Times New Roman"/>
          <w:sz w:val="24"/>
          <w:szCs w:val="24"/>
        </w:rPr>
      </w:pPr>
      <w:r w:rsidRPr="00210244">
        <w:rPr>
          <w:rFonts w:hAnsi="Times New Roman" w:cs="Times New Roman"/>
          <w:sz w:val="24"/>
          <w:szCs w:val="24"/>
        </w:rPr>
        <w:t>2. SPOSÓB OCENY OFERT</w:t>
      </w:r>
    </w:p>
    <w:p w:rsidR="00210244" w:rsidRPr="00210244" w:rsidRDefault="00210244" w:rsidP="00B65DCE">
      <w:pPr>
        <w:pStyle w:val="Tekstpodstawowywcity31"/>
        <w:numPr>
          <w:ilvl w:val="0"/>
          <w:numId w:val="69"/>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 xml:space="preserve">Podstawę oceny oferty stanowić będzie najniższa cena z ofert nie podlegających odrzuceniu – </w:t>
      </w:r>
      <w:proofErr w:type="spellStart"/>
      <w:r w:rsidRPr="00210244">
        <w:rPr>
          <w:rFonts w:hAnsi="Times New Roman" w:cs="Times New Roman"/>
          <w:sz w:val="24"/>
          <w:szCs w:val="24"/>
        </w:rPr>
        <w:t>C</w:t>
      </w:r>
      <w:r w:rsidRPr="00210244">
        <w:rPr>
          <w:rFonts w:hAnsi="Times New Roman" w:cs="Times New Roman"/>
          <w:sz w:val="24"/>
          <w:szCs w:val="24"/>
          <w:vertAlign w:val="subscript"/>
        </w:rPr>
        <w:t>min</w:t>
      </w:r>
      <w:proofErr w:type="spellEnd"/>
      <w:r w:rsidRPr="00210244">
        <w:rPr>
          <w:rFonts w:hAnsi="Times New Roman" w:cs="Times New Roman"/>
          <w:sz w:val="24"/>
          <w:szCs w:val="24"/>
        </w:rPr>
        <w:t xml:space="preserve">. W celu </w:t>
      </w:r>
      <w:proofErr w:type="spellStart"/>
      <w:r w:rsidRPr="00210244">
        <w:rPr>
          <w:rFonts w:hAnsi="Times New Roman" w:cs="Times New Roman"/>
          <w:sz w:val="24"/>
          <w:szCs w:val="24"/>
        </w:rPr>
        <w:t>okreś</w:t>
      </w:r>
      <w:proofErr w:type="spellEnd"/>
      <w:r w:rsidRPr="00210244">
        <w:rPr>
          <w:rFonts w:hAnsi="Times New Roman" w:cs="Times New Roman"/>
          <w:sz w:val="24"/>
          <w:szCs w:val="24"/>
          <w:lang w:val="it-IT"/>
        </w:rPr>
        <w:t>lenia ilo</w:t>
      </w:r>
      <w:proofErr w:type="spellStart"/>
      <w:r w:rsidRPr="00210244">
        <w:rPr>
          <w:rFonts w:hAnsi="Times New Roman" w:cs="Times New Roman"/>
          <w:sz w:val="24"/>
          <w:szCs w:val="24"/>
        </w:rPr>
        <w:t>ści</w:t>
      </w:r>
      <w:proofErr w:type="spellEnd"/>
      <w:r w:rsidRPr="00210244">
        <w:rPr>
          <w:rFonts w:hAnsi="Times New Roman" w:cs="Times New Roman"/>
          <w:sz w:val="24"/>
          <w:szCs w:val="24"/>
        </w:rPr>
        <w:t xml:space="preserve"> punktów dla każdej rozpatrywanej oferty należy procentowe punkty dla tego kryterium w niniejszym postępowaniu pomnożyć przez współczynnik stanowiący iloraz: </w:t>
      </w:r>
      <w:proofErr w:type="spellStart"/>
      <w:r w:rsidRPr="00210244">
        <w:rPr>
          <w:rFonts w:hAnsi="Times New Roman" w:cs="Times New Roman"/>
          <w:sz w:val="24"/>
          <w:szCs w:val="24"/>
        </w:rPr>
        <w:t>C</w:t>
      </w:r>
      <w:r w:rsidRPr="00210244">
        <w:rPr>
          <w:rFonts w:hAnsi="Times New Roman" w:cs="Times New Roman"/>
          <w:sz w:val="24"/>
          <w:szCs w:val="24"/>
          <w:vertAlign w:val="subscript"/>
        </w:rPr>
        <w:t>min</w:t>
      </w:r>
      <w:proofErr w:type="spellEnd"/>
      <w:r w:rsidRPr="00210244">
        <w:rPr>
          <w:rFonts w:hAnsi="Times New Roman" w:cs="Times New Roman"/>
          <w:sz w:val="24"/>
          <w:szCs w:val="24"/>
        </w:rPr>
        <w:t>/</w:t>
      </w:r>
      <w:proofErr w:type="spellStart"/>
      <w:r w:rsidRPr="00210244">
        <w:rPr>
          <w:rFonts w:hAnsi="Times New Roman" w:cs="Times New Roman"/>
          <w:sz w:val="24"/>
          <w:szCs w:val="24"/>
        </w:rPr>
        <w:t>C</w:t>
      </w:r>
      <w:r w:rsidRPr="00210244">
        <w:rPr>
          <w:rFonts w:hAnsi="Times New Roman" w:cs="Times New Roman"/>
          <w:sz w:val="24"/>
          <w:szCs w:val="24"/>
          <w:vertAlign w:val="subscript"/>
        </w:rPr>
        <w:t>x</w:t>
      </w:r>
      <w:proofErr w:type="spellEnd"/>
      <w:r w:rsidRPr="00210244">
        <w:rPr>
          <w:rFonts w:hAnsi="Times New Roman" w:cs="Times New Roman"/>
          <w:sz w:val="24"/>
          <w:szCs w:val="24"/>
        </w:rPr>
        <w:t xml:space="preserve">, gdzie  </w:t>
      </w:r>
      <w:proofErr w:type="spellStart"/>
      <w:r w:rsidRPr="00210244">
        <w:rPr>
          <w:rFonts w:hAnsi="Times New Roman" w:cs="Times New Roman"/>
          <w:sz w:val="24"/>
          <w:szCs w:val="24"/>
        </w:rPr>
        <w:t>C</w:t>
      </w:r>
      <w:r w:rsidRPr="00210244">
        <w:rPr>
          <w:rFonts w:hAnsi="Times New Roman" w:cs="Times New Roman"/>
          <w:sz w:val="24"/>
          <w:szCs w:val="24"/>
          <w:vertAlign w:val="subscript"/>
        </w:rPr>
        <w:t>x</w:t>
      </w:r>
      <w:proofErr w:type="spellEnd"/>
      <w:r w:rsidRPr="00210244">
        <w:rPr>
          <w:rFonts w:hAnsi="Times New Roman" w:cs="Times New Roman"/>
          <w:sz w:val="24"/>
          <w:szCs w:val="24"/>
        </w:rPr>
        <w:t xml:space="preserve"> – cena oferty rozpatrywanej.</w:t>
      </w:r>
    </w:p>
    <w:p w:rsidR="00210244" w:rsidRPr="00210244" w:rsidRDefault="00210244" w:rsidP="00B65DCE">
      <w:pPr>
        <w:pStyle w:val="Normalny1"/>
        <w:numPr>
          <w:ilvl w:val="0"/>
          <w:numId w:val="7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Wybrana zostanie oferta, która uzyska najwyższą ilość punktów.</w:t>
      </w:r>
    </w:p>
    <w:p w:rsidR="00210244" w:rsidRPr="00210244" w:rsidRDefault="00210244" w:rsidP="00B65DCE">
      <w:pPr>
        <w:pStyle w:val="Normalny1"/>
        <w:numPr>
          <w:ilvl w:val="0"/>
          <w:numId w:val="71"/>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W przypadku, gdy dwie lub więcej ofert otrzymają taką samą ilość punktów, Zamawiający postąpi zgodnie z art. 91 ust. 5 i 6 PZP.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tbl>
      <w:tblPr>
        <w:tblW w:w="0" w:type="auto"/>
        <w:tblInd w:w="216" w:type="dxa"/>
        <w:tblLayout w:type="fixed"/>
        <w:tblLook w:val="0000" w:firstRow="0" w:lastRow="0" w:firstColumn="0" w:lastColumn="0" w:noHBand="0" w:noVBand="0"/>
      </w:tblPr>
      <w:tblGrid>
        <w:gridCol w:w="2045"/>
        <w:gridCol w:w="7587"/>
      </w:tblGrid>
      <w:tr w:rsidR="00210244" w:rsidRPr="00210244" w:rsidTr="00CC7D5C">
        <w:trPr>
          <w:cantSplit/>
          <w:trHeight w:val="595"/>
        </w:trPr>
        <w:tc>
          <w:tcPr>
            <w:tcW w:w="2045"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u w:val="single"/>
              </w:rPr>
            </w:pPr>
          </w:p>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ROZDZIAŁ IV</w:t>
            </w:r>
          </w:p>
        </w:tc>
        <w:tc>
          <w:tcPr>
            <w:tcW w:w="7587"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rPr>
                <w:rFonts w:hAnsi="Times New Roman" w:cs="Times New Roman"/>
              </w:rPr>
            </w:pPr>
          </w:p>
        </w:tc>
      </w:tr>
      <w:tr w:rsidR="00210244" w:rsidRPr="00210244" w:rsidTr="00CC7D5C">
        <w:trPr>
          <w:cantSplit/>
          <w:trHeight w:val="295"/>
        </w:trPr>
        <w:tc>
          <w:tcPr>
            <w:tcW w:w="9632" w:type="dxa"/>
            <w:gridSpan w:val="2"/>
            <w:tcBorders>
              <w:top w:val="single" w:sz="4"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P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INNE POSTANOWIENIA SIWZ</w:t>
            </w:r>
          </w:p>
        </w:tc>
      </w:tr>
    </w:tbl>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Pr="00210244" w:rsidRDefault="00210244" w:rsidP="00210244">
      <w:pPr>
        <w:pStyle w:val="Normalny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hAnsi="Times New Roman" w:cs="Times New Roman"/>
          <w:sz w:val="24"/>
          <w:szCs w:val="24"/>
        </w:rPr>
      </w:pPr>
      <w:r w:rsidRPr="00210244">
        <w:rPr>
          <w:rFonts w:hAnsi="Times New Roman" w:cs="Times New Roman"/>
          <w:sz w:val="24"/>
          <w:szCs w:val="24"/>
        </w:rPr>
        <w:t>1.  UMOWA W SPRAWIE ZAMÓWIENIA PUBLICZNEGO</w:t>
      </w:r>
    </w:p>
    <w:p w:rsidR="00210244" w:rsidRPr="00210244" w:rsidRDefault="00210244" w:rsidP="00B65DCE">
      <w:pPr>
        <w:pStyle w:val="Tekstpodstawowywcity31"/>
        <w:numPr>
          <w:ilvl w:val="0"/>
          <w:numId w:val="74"/>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 xml:space="preserve">Zamawiający zawiera umowę w sprawie zamówienia publicznego w terminie nie krótszym niż 5 dni od dnia przesłania zawiadomienia o wyborze najkorzystniejszej oferty, jeżeli zawiadomienie zostało przesłane w sposób określony w art. 27 ust. 2 nie później jednak niż przed upływem terminu związania ofertą na warunkach określonych we wzorze umowy  –  </w:t>
      </w:r>
      <w:proofErr w:type="spellStart"/>
      <w:r w:rsidRPr="00210244">
        <w:rPr>
          <w:rFonts w:hAnsi="Times New Roman" w:cs="Times New Roman"/>
          <w:sz w:val="24"/>
          <w:szCs w:val="24"/>
        </w:rPr>
        <w:t>zał</w:t>
      </w:r>
      <w:proofErr w:type="spellEnd"/>
      <w:r w:rsidRPr="00210244">
        <w:rPr>
          <w:rFonts w:hAnsi="Times New Roman" w:cs="Times New Roman"/>
          <w:sz w:val="24"/>
          <w:szCs w:val="24"/>
          <w:lang w:val="pt-PT"/>
        </w:rPr>
        <w:t>. 4 do SIWZ.</w:t>
      </w:r>
    </w:p>
    <w:p w:rsidR="00210244" w:rsidRPr="00210244" w:rsidRDefault="00210244" w:rsidP="00B65DCE">
      <w:pPr>
        <w:pStyle w:val="Tekstpodstawowywcity31"/>
        <w:numPr>
          <w:ilvl w:val="0"/>
          <w:numId w:val="74"/>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pacing w:val="-2"/>
          <w:sz w:val="24"/>
          <w:szCs w:val="24"/>
        </w:rPr>
      </w:pPr>
      <w:r w:rsidRPr="00210244">
        <w:rPr>
          <w:rFonts w:hAnsi="Times New Roman" w:cs="Times New Roman"/>
          <w:spacing w:val="-2"/>
          <w:sz w:val="24"/>
          <w:szCs w:val="24"/>
        </w:rPr>
        <w:t>W przypadku wyboru oferty najkorzystniejszej wykonawców wspólnie ubiegających się o udzielenie zamówienia, należy przed podpisaniem umowy o zamówienie publiczne przedłożyć zamawiającemu umowę regulującą współpracę wykonawców wspólnie ubiegających się o udzielenie zamówienia. Umowa regulująca współpracę wykonawców wspólnie ubiegających się o udzielenie zamówienia (umowa konsorcjum) w szczególności winna zawierać postanowienia wynikające z charakteru konsorcjum oraz poniższe warunki:</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rPr>
        <w:t>1)  strony umowy z oznaczeniem lidera,</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rPr>
        <w:t>2) cel zawarcia umowy,</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rPr>
        <w:t>3) okres obowiązywania umowy konsorcjum (obejmujący okres realizacji przedmiotu zamówienia, gwarancji i rękojmi),</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lang w:val="pt-PT"/>
        </w:rPr>
        <w:t>4) solidarn</w:t>
      </w:r>
      <w:r w:rsidRPr="00210244">
        <w:rPr>
          <w:rFonts w:hAnsi="Times New Roman" w:cs="Times New Roman"/>
          <w:sz w:val="24"/>
          <w:szCs w:val="24"/>
        </w:rPr>
        <w:t>ą odpowiedzialność każdego z wykonawców wspólnie ubiegających się o udzielenie zamówienia wobec zamawiającego za wykonanie umowy,</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rPr>
        <w:t>5) wyłączenie możliwości wypowiedzenia umowy konsorcjum przez któregokolwiek z wykonawców wspólnie ubiegających się o udzielenie zamówienia do czasu wykonania przedmiotu zamówienia (w tym także okres rękojmi i gwarancji),</w:t>
      </w:r>
    </w:p>
    <w:p w:rsidR="00210244" w:rsidRP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sz w:val="24"/>
          <w:szCs w:val="24"/>
        </w:rPr>
      </w:pPr>
      <w:r w:rsidRPr="00210244">
        <w:rPr>
          <w:rFonts w:hAnsi="Times New Roman" w:cs="Times New Roman"/>
          <w:sz w:val="24"/>
          <w:szCs w:val="24"/>
        </w:rPr>
        <w:t>6) zakaz dokonywania zmian w umowie konsorcjum bez zgody zamawiającego wyrażonej na piśmie pod rygorem nieważności.</w:t>
      </w:r>
    </w:p>
    <w:p w:rsidR="00210244" w:rsidRPr="00210244" w:rsidRDefault="00210244" w:rsidP="00B65DCE">
      <w:pPr>
        <w:pStyle w:val="Tekstpodstawowywcity31"/>
        <w:numPr>
          <w:ilvl w:val="0"/>
          <w:numId w:val="74"/>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Jeżeli wykonawca, którego oferta została wybrana, uchyla się od zawarcia umowy w sprawie zamówienia publicznego, zamawiający wybiera ofertę najkorzystniejszą spośród pozostałych ofert, bez przeprowadzania ich ponownej oceny, chyba, że zachodzą przesłanki, o których mowa w art. 93 ust. 1 PZP.</w:t>
      </w:r>
    </w:p>
    <w:p w:rsidR="00210244" w:rsidRPr="00210244" w:rsidRDefault="00210244" w:rsidP="00B65DCE">
      <w:pPr>
        <w:pStyle w:val="Tekstpodstawowywcity31"/>
        <w:numPr>
          <w:ilvl w:val="0"/>
          <w:numId w:val="74"/>
        </w:numPr>
        <w:tabs>
          <w:tab w:val="num" w:pos="227"/>
          <w:tab w:val="left" w:pos="340"/>
          <w:tab w:val="left"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ind w:left="227" w:hanging="227"/>
        <w:jc w:val="both"/>
        <w:rPr>
          <w:rFonts w:hAnsi="Times New Roman" w:cs="Times New Roman"/>
          <w:sz w:val="24"/>
          <w:szCs w:val="24"/>
        </w:rPr>
      </w:pPr>
      <w:r w:rsidRPr="00210244">
        <w:rPr>
          <w:rFonts w:hAnsi="Times New Roman" w:cs="Times New Roman"/>
          <w:sz w:val="24"/>
          <w:szCs w:val="24"/>
        </w:rPr>
        <w:t>Zakres świadczenia wykonawcy wynikający z umowy jest tożsamy ze zobowiązaniem zawartym w jego ofercie.</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hAnsi="Times New Roman" w:cs="Times New Roman"/>
        </w:rPr>
      </w:pPr>
      <w:r w:rsidRPr="00210244">
        <w:rPr>
          <w:rFonts w:hAnsi="Times New Roman" w:cs="Times New Roman"/>
        </w:rPr>
        <w:t>2.  UDZIAŁ PODWYKONAWCÓW</w:t>
      </w:r>
    </w:p>
    <w:p w:rsidR="00210244" w:rsidRPr="00210244" w:rsidRDefault="00210244" w:rsidP="00B65DCE">
      <w:pPr>
        <w:pStyle w:val="Normalny1"/>
        <w:numPr>
          <w:ilvl w:val="0"/>
          <w:numId w:val="77"/>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Zamawiający dopuszcza zlecenie podwykonawcom części zamówienia wymienionej                       w ofercie wykonawcy (</w:t>
      </w:r>
      <w:proofErr w:type="spellStart"/>
      <w:r w:rsidRPr="00210244">
        <w:rPr>
          <w:rFonts w:hAnsi="Times New Roman" w:cs="Times New Roman"/>
        </w:rPr>
        <w:t>zał</w:t>
      </w:r>
      <w:proofErr w:type="spellEnd"/>
      <w:r w:rsidRPr="00210244">
        <w:rPr>
          <w:rFonts w:hAnsi="Times New Roman" w:cs="Times New Roman"/>
          <w:lang w:val="pt-PT"/>
        </w:rPr>
        <w:t>.1 do SIWZ).</w:t>
      </w:r>
    </w:p>
    <w:p w:rsidR="00210244" w:rsidRPr="00210244" w:rsidRDefault="00210244" w:rsidP="00B65DCE">
      <w:pPr>
        <w:pStyle w:val="Normalny1"/>
        <w:numPr>
          <w:ilvl w:val="0"/>
          <w:numId w:val="77"/>
        </w:numPr>
        <w:tabs>
          <w:tab w:val="num" w:pos="51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ind w:left="510" w:hanging="510"/>
        <w:jc w:val="both"/>
        <w:rPr>
          <w:rFonts w:hAnsi="Times New Roman" w:cs="Times New Roman"/>
        </w:rPr>
      </w:pPr>
      <w:r w:rsidRPr="00210244">
        <w:rPr>
          <w:rFonts w:hAnsi="Times New Roman" w:cs="Times New Roman"/>
        </w:rPr>
        <w:t xml:space="preserve">Do zawarcia i zmiany umowy wykonawcy z podwykonawcą zastosowanie znajdują zapisy art. 143b PZP i następne.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lastRenderedPageBreak/>
        <w:t>3. ZLECENIE ROBÓT DODATKOWYCH I UZUPEŁNIAJĄCYCH</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3.1. Roboty dodatkowe mogą być wprowadzone przez Zamawiającego w oparciu o przepisy ustawy PZP.</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3.2. Roboty dodatkowe Wykonawca wykona na podstawie odrębnej umowy zawartej na piśmie pod rygorem nieważności.</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3.3. Wysokość wynagrodzenia Wykonawcy za ewentualne roboty dodatkowe zostanie ustalona na podstawie szczegółowego kosztorysu zaakceptowanego przez Zamawiającego na piśmie pod rygorem nieważności.</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4.  ZABEZPIECZENIE NALEŻ</w:t>
      </w:r>
      <w:r w:rsidRPr="00210244">
        <w:rPr>
          <w:rFonts w:hAnsi="Times New Roman" w:cs="Times New Roman"/>
          <w:lang w:val="pt-PT"/>
        </w:rPr>
        <w:t>YTEGO WYKONANIA UMOWY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4.1. Wykonawca przed podpisaniem umowy, wniesie zabezpieczenie należytego wykonania umowy    w wysokości 5 % ceny oferty brutto w jednej lub w kilku następujących formach:</w:t>
      </w:r>
    </w:p>
    <w:p w:rsidR="00210244" w:rsidRPr="00210244" w:rsidRDefault="00210244" w:rsidP="00B65DCE">
      <w:pPr>
        <w:pStyle w:val="Normalny1"/>
        <w:numPr>
          <w:ilvl w:val="1"/>
          <w:numId w:val="80"/>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pieniądzu,</w:t>
      </w:r>
    </w:p>
    <w:p w:rsidR="00210244" w:rsidRPr="00210244" w:rsidRDefault="00210244" w:rsidP="00B65DCE">
      <w:pPr>
        <w:pStyle w:val="Normalny1"/>
        <w:numPr>
          <w:ilvl w:val="1"/>
          <w:numId w:val="80"/>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lang w:val="es-ES_tradnl"/>
        </w:rPr>
        <w:t xml:space="preserve"> por</w:t>
      </w:r>
      <w:proofErr w:type="spellStart"/>
      <w:r w:rsidRPr="00210244">
        <w:rPr>
          <w:rFonts w:hAnsi="Times New Roman" w:cs="Times New Roman"/>
        </w:rPr>
        <w:t>ęczeniach</w:t>
      </w:r>
      <w:proofErr w:type="spellEnd"/>
      <w:r w:rsidRPr="00210244">
        <w:rPr>
          <w:rFonts w:hAnsi="Times New Roman" w:cs="Times New Roman"/>
        </w:rPr>
        <w:t xml:space="preserve"> bankowych lub poręczeniach spółdzielczej kasy oszczędnościowo kredytowej,                   z tym że zobowiązanie kasy jest zawsze zobowiązaniem pieniężnym,</w:t>
      </w:r>
    </w:p>
    <w:p w:rsidR="00210244" w:rsidRPr="00210244" w:rsidRDefault="00210244" w:rsidP="00B65DCE">
      <w:pPr>
        <w:pStyle w:val="Normalny1"/>
        <w:numPr>
          <w:ilvl w:val="1"/>
          <w:numId w:val="80"/>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 gwarancjach bankowych,</w:t>
      </w:r>
    </w:p>
    <w:p w:rsidR="00210244" w:rsidRPr="00210244" w:rsidRDefault="00210244" w:rsidP="00B65DCE">
      <w:pPr>
        <w:pStyle w:val="Normalny1"/>
        <w:numPr>
          <w:ilvl w:val="1"/>
          <w:numId w:val="80"/>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 gwarancjach ubezpieczeniowych,</w:t>
      </w:r>
    </w:p>
    <w:p w:rsidR="00210244" w:rsidRPr="00210244" w:rsidRDefault="00210244" w:rsidP="00B65DCE">
      <w:pPr>
        <w:pStyle w:val="Normalny1"/>
        <w:numPr>
          <w:ilvl w:val="1"/>
          <w:numId w:val="80"/>
        </w:numPr>
        <w:tabs>
          <w:tab w:val="num" w:pos="284"/>
          <w:tab w:val="left" w:pos="340"/>
          <w:tab w:val="left" w:pos="4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lang w:val="es-ES_tradnl"/>
        </w:rPr>
        <w:t xml:space="preserve"> por</w:t>
      </w:r>
      <w:proofErr w:type="spellStart"/>
      <w:r w:rsidRPr="00210244">
        <w:rPr>
          <w:rFonts w:hAnsi="Times New Roman" w:cs="Times New Roman"/>
        </w:rPr>
        <w:t>ęczeniach</w:t>
      </w:r>
      <w:proofErr w:type="spellEnd"/>
      <w:r w:rsidRPr="00210244">
        <w:rPr>
          <w:rFonts w:hAnsi="Times New Roman" w:cs="Times New Roman"/>
        </w:rPr>
        <w:t xml:space="preserve"> udzielanych przez podmioty, o których mowa w art. 6b ust. 5 pkt 2 ustawy z dnia 9 listopada 2000 r. o utworzeniu Polskiej Agencji Rozwoju Przedsiębiorczości.</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4.2. Zwolnienie zabezpieczenia należytego wykonania umowy nastąpi zgodnie  z postanowieniami art. 151 PZP.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5. GWARANCJA JAKOŚCI WYKONANYCH ROBÓT I RĘKOJMIA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5.1. Wykonawca udzieli zamawiającemu trzyletniej gwarancji, co do jakości wykonanych robót, liczonej od dnia odbioru końcowego robót objętych umową.</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5.2. W celu formalnego potwierdzenia udzielenia gwarancji wykonawca, przed podpisaniem przez zamawiającego protokołu odbioru końcowego, przekaże zamawiającemu kartę gwarancji jakości wykonanych robót zawierającą następujące informacje:</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dane (nazwa i adres) zamawiającego i wykonawcy, </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nazwę zadania obejmującego roboty stanowiące przedmiot gwarancji,</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nr umowy, na podstawie której ww. roboty wykonano,</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datę odbioru końcowego,</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okres obowiązywania gwarancji,</w:t>
      </w:r>
    </w:p>
    <w:p w:rsidR="00210244" w:rsidRPr="00210244" w:rsidRDefault="00210244" w:rsidP="00B65DCE">
      <w:pPr>
        <w:pStyle w:val="Normalny1"/>
        <w:numPr>
          <w:ilvl w:val="1"/>
          <w:numId w:val="83"/>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warunki gwarancji.</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5.3. Warunki gwarancji. </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Wykonawca oświadcza, że objęty niniejszą kartą gwarancyjną przedmiot gwarancji został wykonany zgodnie z umową, dokumentacją wykonawczą i specyfikacją wykonania odbioru robót oraz zasadami wiedzy technicznej i przepisami techniczno-budowlanymi.  </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 xml:space="preserve">Do karty gwarancyjnej wykonawca dołącza aprobaty techniczne wyrobów, świadectwa dopuszczenia, certyfikaty zgodności zawierające zakres i sposób prowadzenia przeglądów technicznych i czynności konserwacyjnych w czasie i po upływie okresu gwarancji. Do konserwacji zobowiązany jest zamawiający.  </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Wykonawca ponosi odpowiedzialność z tytułu gwarancji jakości za wady fizyczne zmniejszające wartość użytkową, techniczną i estetyczną wykonanych robot.</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rPr>
          <w:rFonts w:hAnsi="Times New Roman" w:cs="Times New Roman"/>
        </w:rPr>
      </w:pPr>
      <w:r w:rsidRPr="00210244">
        <w:rPr>
          <w:rFonts w:hAnsi="Times New Roman" w:cs="Times New Roman"/>
        </w:rPr>
        <w:t>W okresie gwarancji wykonawca obowiązany jest do nieodpłatnego usuwania ujawnionych wad w terminie uzgodnionym w protokole spisanym przy udziale obu stron nie dłuższym  jednak niż 7 dni,  a w przypadku  wad uniemożliwiających używanie   przedmiotu   zamówienia zgodnie z obowiązującymi przepisami  –  niezwłocznie.</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Usunięcie wad powinno być stwierdzone na piśmie pod rygorem nieważności.</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 przypadku usunięcia przez wykonawcę istotnej wady, lub wykonania wadliwej części robót na nowo, termin gwarancji biegnie na nowo od chwili wykonania robót lub usunięcia wad.</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lastRenderedPageBreak/>
        <w:t>Nie podlegają uprawnieniom z tytułu gwarancji jakości wady powstałe na skutek siły wyższej lub normalnego zużycia bądź szkód wynikłych z winy zamawiającego oraz z normalnego zużycia technicznego przedmiotu zamówienia.</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jc w:val="both"/>
        <w:rPr>
          <w:rFonts w:hAnsi="Times New Roman" w:cs="Times New Roman"/>
        </w:rPr>
      </w:pPr>
      <w:r w:rsidRPr="00210244">
        <w:rPr>
          <w:rFonts w:hAnsi="Times New Roman" w:cs="Times New Roman"/>
        </w:rPr>
        <w:t>W celu umożliwienia kwalifikacji zgłoszonych wad, przyczyn ich powstania i sposobu usunięcia zamawiający zobowiązuje się do przechowania otrzymanej w dniu odbioru dokumentacji powykonawczej i protokołu odbioru oraz protokołów komisyjnych przeglądów  technicznych sporządzonych w okresie gwarancji.</w:t>
      </w:r>
    </w:p>
    <w:p w:rsidR="00210244" w:rsidRPr="00210244" w:rsidRDefault="00210244" w:rsidP="00B65DCE">
      <w:pPr>
        <w:pStyle w:val="Normalny1"/>
        <w:numPr>
          <w:ilvl w:val="0"/>
          <w:numId w:val="86"/>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rPr>
          <w:rFonts w:hAnsi="Times New Roman" w:cs="Times New Roman"/>
        </w:rPr>
      </w:pPr>
      <w:r w:rsidRPr="00210244">
        <w:rPr>
          <w:rFonts w:hAnsi="Times New Roman" w:cs="Times New Roman"/>
        </w:rPr>
        <w:t>Wykonawca jest odpowiedzialny za wszelkie szkody i straty, które spowodował w czasie prac nad usuwaniem wad.</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 xml:space="preserve">5.4. Wykonawca, niezależnie od udzielonej gwarancji jakości, ponosi odpowiedzialność z tytułu rękojmi za wady robót. Okres rękojmi  wynosi trzy lata liczone od dnia odbioru końcowego robót objętych umową. W okresie rękojmi wykonawca obowiązany jest do nieodpłatnego usuwania ujawnionych wad w terminie uzgodnionym w protokole spisanym przy udziale obu stron nie dłuższym jednak niż 7 dni, a w przypadku wad uniemożliwiających używanie przedmiotu zamówienia zgodnie z obowiązującymi przepisami - niezwłocznie.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lang w:val="pt-PT"/>
        </w:rPr>
        <w:t xml:space="preserve">6.  POUCZENIE O </w:t>
      </w:r>
      <w:r w:rsidRPr="00210244">
        <w:rPr>
          <w:rFonts w:hAnsi="Times New Roman" w:cs="Times New Roman"/>
        </w:rPr>
        <w:t>ŚRODKACH OCHRONY PRAWNEJ</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Wykonawcom przysługują środki odwoławcze zgodnie z przepisami Działu VI PZP.</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7. ZAŁĄ</w:t>
      </w:r>
      <w:r w:rsidRPr="00210244">
        <w:rPr>
          <w:rFonts w:hAnsi="Times New Roman" w:cs="Times New Roman"/>
          <w:lang w:val="pt-PT"/>
        </w:rPr>
        <w:t>CZNIKI DO SIWZ</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7.1.Stosowanie załączników.</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Stosowanie załączników nie jest obligatoryjne. Wykonawca może złożyć wszelkie niezbędne informacje i oświadczenia w innej formie (z zachowaniem formy pisemnej) pod warunkiem zgodności treści z wymogami zamawiającego oraz ustawy Prawo zamówień publicznych i aktów wykonawczych do ustawy.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both"/>
        <w:rPr>
          <w:rFonts w:hAnsi="Times New Roman" w:cs="Times New Roman"/>
        </w:rPr>
      </w:pPr>
      <w:r w:rsidRPr="00210244">
        <w:rPr>
          <w:rFonts w:hAnsi="Times New Roman" w:cs="Times New Roman"/>
        </w:rPr>
        <w:t>7.2. Wykaz załączników.</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Zał. 1  –  Formularz oferty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 xml:space="preserve">Zał. 2  –  Oświadczenie Wykonawcy </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210244">
        <w:rPr>
          <w:rFonts w:hAnsi="Times New Roman" w:cs="Times New Roman"/>
        </w:rPr>
        <w:t>Zał. 3  –  Wykaz robót</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Zał. 4  –  Wzór umowy w sprawie zamówienia publicznego</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Zał. 5 –  Oświadczenie o przynależności do Grupy Kapitałowej</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Zał. 6  -  Projekt budowlano – wykonawczy</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210244">
        <w:rPr>
          <w:rFonts w:hAnsi="Times New Roman" w:cs="Times New Roman"/>
        </w:rPr>
        <w:t>Zał. 7 – Specyfikacja techniczna</w:t>
      </w: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0C54E9" w:rsidRDefault="000C54E9"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0C54E9" w:rsidRDefault="000C54E9"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agwek1A"/>
        <w:shd w:val="clear" w:color="auto" w:fill="E6E6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mallCaps/>
          <w:sz w:val="20"/>
          <w:szCs w:val="20"/>
        </w:rPr>
      </w:pPr>
      <w:r>
        <w:rPr>
          <w:smallCaps/>
          <w:sz w:val="20"/>
          <w:szCs w:val="20"/>
        </w:rPr>
        <w:lastRenderedPageBreak/>
        <w:t>Za</w:t>
      </w:r>
      <w:r>
        <w:rPr>
          <w:smallCaps/>
          <w:sz w:val="20"/>
          <w:szCs w:val="20"/>
        </w:rPr>
        <w:t>łą</w:t>
      </w:r>
      <w:r>
        <w:rPr>
          <w:smallCaps/>
          <w:sz w:val="20"/>
          <w:szCs w:val="20"/>
        </w:rPr>
        <w:t xml:space="preserve">cznik nr 1 do </w:t>
      </w:r>
      <w:proofErr w:type="spellStart"/>
      <w:r>
        <w:rPr>
          <w:smallCaps/>
          <w:sz w:val="20"/>
          <w:szCs w:val="20"/>
        </w:rPr>
        <w:t>siwz</w:t>
      </w:r>
      <w:proofErr w:type="spellEnd"/>
      <w:r>
        <w:rPr>
          <w:smallCaps/>
          <w:sz w:val="20"/>
          <w:szCs w:val="20"/>
        </w:rPr>
        <w:t xml:space="preserve">   WZ</w:t>
      </w:r>
      <w:r>
        <w:rPr>
          <w:smallCaps/>
          <w:sz w:val="20"/>
          <w:szCs w:val="20"/>
        </w:rPr>
        <w:t>Ó</w:t>
      </w:r>
      <w:r>
        <w:rPr>
          <w:smallCaps/>
          <w:sz w:val="20"/>
          <w:szCs w:val="20"/>
        </w:rPr>
        <w:t xml:space="preserve">R OFERTY </w:t>
      </w:r>
    </w:p>
    <w:p w:rsidR="00210244" w:rsidRDefault="00210244" w:rsidP="00F8658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eastAsia="Times New Roman Bold" w:hAnsi="Times New Roman Bold" w:cs="Times New Roman Bold"/>
          <w:sz w:val="20"/>
          <w:szCs w:val="20"/>
        </w:rPr>
      </w:pPr>
      <w:r>
        <w:rPr>
          <w:rFonts w:ascii="Times New Roman Bold"/>
          <w:sz w:val="20"/>
          <w:szCs w:val="20"/>
        </w:rPr>
        <w:t xml:space="preserve">                </w:t>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r>
      <w:r>
        <w:rPr>
          <w:rFonts w:ascii="Times New Roman Bold"/>
          <w:sz w:val="20"/>
          <w:szCs w:val="20"/>
        </w:rPr>
        <w:tab/>
        <w:t xml:space="preserve">            Zamawiaj</w:t>
      </w:r>
      <w:r>
        <w:rPr>
          <w:sz w:val="20"/>
          <w:szCs w:val="20"/>
        </w:rPr>
        <w:t>ą</w:t>
      </w:r>
      <w:r>
        <w:rPr>
          <w:rFonts w:ascii="Times New Roman Bold"/>
          <w:sz w:val="20"/>
          <w:szCs w:val="20"/>
        </w:rPr>
        <w:t xml:space="preserve">cy: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jc w:val="right"/>
        <w:rPr>
          <w:rFonts w:ascii="Times New Roman Bold" w:eastAsia="Times New Roman Bold" w:hAnsi="Times New Roman Bold" w:cs="Times New Roman Bold"/>
          <w:sz w:val="20"/>
          <w:szCs w:val="20"/>
        </w:rPr>
      </w:pPr>
      <w:r>
        <w:rPr>
          <w:rFonts w:ascii="Times New Roman Bold"/>
          <w:sz w:val="20"/>
          <w:szCs w:val="20"/>
        </w:rPr>
        <w:t xml:space="preserve">Gmina Police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jc w:val="right"/>
        <w:rPr>
          <w:sz w:val="20"/>
          <w:szCs w:val="20"/>
        </w:rPr>
      </w:pPr>
      <w:r>
        <w:rPr>
          <w:rFonts w:ascii="Times New Roman Bold"/>
          <w:sz w:val="20"/>
          <w:szCs w:val="20"/>
        </w:rPr>
        <w:t>ul. Stefana Batorego 3</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jc w:val="right"/>
        <w:rPr>
          <w:sz w:val="20"/>
          <w:szCs w:val="20"/>
          <w:u w:val="single"/>
        </w:rPr>
      </w:pPr>
      <w:r>
        <w:rPr>
          <w:rFonts w:ascii="Times New Roman Bold"/>
          <w:sz w:val="20"/>
          <w:szCs w:val="20"/>
          <w:u w:val="single"/>
        </w:rPr>
        <w:t>72-010 Police</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eastAsia="Times New Roman Bold" w:hAnsi="Times New Roman Bold" w:cs="Times New Roman Bold"/>
          <w:sz w:val="20"/>
          <w:szCs w:val="20"/>
        </w:rPr>
      </w:pPr>
    </w:p>
    <w:p w:rsidR="00210244" w:rsidRDefault="00210244" w:rsidP="00F86587">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eastAsia="Times New Roman Bold" w:hAnsi="Times New Roman Bold" w:cs="Times New Roman Bold"/>
        </w:rPr>
      </w:pPr>
      <w:r>
        <w:rPr>
          <w:rFonts w:ascii="Times New Roman Bold"/>
        </w:rPr>
        <w:t>OFERTA</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Odpowiadaj</w:t>
      </w:r>
      <w:r>
        <w:rPr>
          <w:sz w:val="20"/>
          <w:szCs w:val="20"/>
        </w:rPr>
        <w:t>ą</w:t>
      </w:r>
      <w:r>
        <w:rPr>
          <w:sz w:val="20"/>
          <w:szCs w:val="20"/>
        </w:rPr>
        <w:t>c na og</w:t>
      </w:r>
      <w:r>
        <w:rPr>
          <w:sz w:val="20"/>
          <w:szCs w:val="20"/>
        </w:rPr>
        <w:t>ł</w:t>
      </w:r>
      <w:r>
        <w:rPr>
          <w:sz w:val="20"/>
          <w:szCs w:val="20"/>
        </w:rPr>
        <w:t xml:space="preserve">oszenie o przetargu nieograniczonym na </w:t>
      </w:r>
      <w:r>
        <w:rPr>
          <w:sz w:val="20"/>
          <w:szCs w:val="20"/>
        </w:rPr>
        <w:t>„</w:t>
      </w:r>
      <w:r>
        <w:rPr>
          <w:rFonts w:ascii="Times New Roman Bold"/>
          <w:sz w:val="20"/>
          <w:szCs w:val="20"/>
        </w:rPr>
        <w:t>U</w:t>
      </w:r>
      <w:r>
        <w:rPr>
          <w:sz w:val="20"/>
          <w:szCs w:val="20"/>
        </w:rPr>
        <w:t>ł</w:t>
      </w:r>
      <w:r>
        <w:rPr>
          <w:rFonts w:ascii="Times New Roman Bold"/>
          <w:sz w:val="20"/>
          <w:szCs w:val="20"/>
        </w:rPr>
        <w:t>o</w:t>
      </w:r>
      <w:r>
        <w:rPr>
          <w:sz w:val="20"/>
          <w:szCs w:val="20"/>
        </w:rPr>
        <w:t>ż</w:t>
      </w:r>
      <w:r>
        <w:rPr>
          <w:rFonts w:ascii="Times New Roman Bold"/>
          <w:sz w:val="20"/>
          <w:szCs w:val="20"/>
        </w:rPr>
        <w:t>enie nak</w:t>
      </w:r>
      <w:r>
        <w:rPr>
          <w:sz w:val="20"/>
          <w:szCs w:val="20"/>
        </w:rPr>
        <w:t>ł</w:t>
      </w:r>
      <w:r>
        <w:rPr>
          <w:rFonts w:ascii="Times New Roman Bold"/>
          <w:sz w:val="20"/>
          <w:szCs w:val="20"/>
        </w:rPr>
        <w:t>adki asfaltowej w ci</w:t>
      </w:r>
      <w:r>
        <w:rPr>
          <w:sz w:val="20"/>
          <w:szCs w:val="20"/>
        </w:rPr>
        <w:t>ą</w:t>
      </w:r>
      <w:r>
        <w:rPr>
          <w:rFonts w:ascii="Times New Roman Bold"/>
          <w:sz w:val="20"/>
          <w:szCs w:val="20"/>
        </w:rPr>
        <w:t>gu ul. Ko</w:t>
      </w:r>
      <w:r>
        <w:rPr>
          <w:sz w:val="20"/>
          <w:szCs w:val="20"/>
        </w:rPr>
        <w:t>ś</w:t>
      </w:r>
      <w:r>
        <w:rPr>
          <w:rFonts w:ascii="Times New Roman Bold"/>
          <w:sz w:val="20"/>
          <w:szCs w:val="20"/>
        </w:rPr>
        <w:t>cielnej w m. Prz</w:t>
      </w:r>
      <w:r>
        <w:rPr>
          <w:sz w:val="20"/>
          <w:szCs w:val="20"/>
        </w:rPr>
        <w:t>ę</w:t>
      </w:r>
      <w:r>
        <w:rPr>
          <w:rFonts w:ascii="Times New Roman Bold"/>
          <w:sz w:val="20"/>
          <w:szCs w:val="20"/>
        </w:rPr>
        <w:t>socin</w:t>
      </w:r>
      <w:r>
        <w:rPr>
          <w:sz w:val="20"/>
          <w:szCs w:val="20"/>
        </w:rPr>
        <w:t>”</w:t>
      </w:r>
      <w:r>
        <w:rPr>
          <w:sz w:val="20"/>
          <w:szCs w:val="20"/>
        </w:rPr>
        <w:t xml:space="preserve"> oferujemy wykonanie przedmiotu zam</w:t>
      </w:r>
      <w:r>
        <w:rPr>
          <w:sz w:val="20"/>
          <w:szCs w:val="20"/>
        </w:rPr>
        <w:t>ó</w:t>
      </w:r>
      <w:r>
        <w:rPr>
          <w:sz w:val="20"/>
          <w:szCs w:val="20"/>
        </w:rPr>
        <w:t>wienia zgodnie z wymogami zawartymi w</w:t>
      </w:r>
      <w:r>
        <w:rPr>
          <w:sz w:val="20"/>
          <w:szCs w:val="20"/>
        </w:rPr>
        <w:t> </w:t>
      </w:r>
      <w:r>
        <w:rPr>
          <w:sz w:val="20"/>
          <w:szCs w:val="20"/>
        </w:rPr>
        <w:t>Specyfikacji Istotnych Warunk</w:t>
      </w:r>
      <w:r>
        <w:rPr>
          <w:sz w:val="20"/>
          <w:szCs w:val="20"/>
        </w:rPr>
        <w:t>ó</w:t>
      </w:r>
      <w:r>
        <w:rPr>
          <w:sz w:val="20"/>
          <w:szCs w:val="20"/>
        </w:rPr>
        <w:t>w Zam</w:t>
      </w:r>
      <w:r>
        <w:rPr>
          <w:sz w:val="20"/>
          <w:szCs w:val="20"/>
        </w:rPr>
        <w:t>ó</w:t>
      </w:r>
      <w:r>
        <w:rPr>
          <w:sz w:val="20"/>
          <w:szCs w:val="20"/>
        </w:rPr>
        <w:t>wienia za cen</w:t>
      </w:r>
      <w:r>
        <w:rPr>
          <w:sz w:val="20"/>
          <w:szCs w:val="20"/>
        </w:rPr>
        <w:t>ę</w:t>
      </w:r>
      <w:r>
        <w:rPr>
          <w:sz w:val="20"/>
          <w:szCs w:val="20"/>
        </w:rPr>
        <w:t>:</w:t>
      </w:r>
    </w:p>
    <w:p w:rsidR="00210244" w:rsidRDefault="00210244" w:rsidP="00210244">
      <w:pPr>
        <w:pStyle w:val="Tekstpodstawowy31"/>
        <w:rPr>
          <w:sz w:val="20"/>
          <w:szCs w:val="20"/>
        </w:rPr>
      </w:pPr>
    </w:p>
    <w:p w:rsidR="00210244" w:rsidRDefault="00210244" w:rsidP="00210244">
      <w:pPr>
        <w:pStyle w:val="Tekstpodstawowy31"/>
        <w:jc w:val="left"/>
        <w:rPr>
          <w:rFonts w:ascii="Times New Roman" w:eastAsia="Times New Roman" w:hAnsi="Times New Roman" w:cs="Times New Roman"/>
        </w:rPr>
      </w:pPr>
      <w:r>
        <w:rPr>
          <w:rFonts w:ascii="Times New Roman"/>
        </w:rPr>
        <w:t>CENA OFERTOWA</w:t>
      </w:r>
      <w:r>
        <w:rPr>
          <w:rFonts w:ascii="Times New Roman"/>
        </w:rPr>
        <w:tab/>
        <w:t>brutto</w:t>
      </w:r>
      <w:r>
        <w:rPr>
          <w:rFonts w:ascii="Times New Roman" w:eastAsia="Times New Roman" w:hAnsi="Times New Roman" w:cs="Times New Roman"/>
        </w:rPr>
        <w:tab/>
        <w:t xml:space="preserve">………………………………   </w:t>
      </w:r>
      <w:r>
        <w:rPr>
          <w:rFonts w:ascii="Times New Roman"/>
        </w:rPr>
        <w:t>PLN</w:t>
      </w:r>
    </w:p>
    <w:p w:rsidR="00210244" w:rsidRDefault="00210244" w:rsidP="00210244">
      <w:pPr>
        <w:pStyle w:val="Tekstpodstawowy31"/>
        <w:jc w:val="left"/>
        <w:rPr>
          <w:rFonts w:ascii="Times New Roman" w:eastAsia="Times New Roman" w:hAnsi="Times New Roman" w:cs="Times New Roman"/>
        </w:rPr>
      </w:pPr>
      <w:r>
        <w:rPr>
          <w:rFonts w:ascii="Times New Roman"/>
        </w:rPr>
        <w:t>s</w:t>
      </w:r>
      <w:r>
        <w:t>ł</w:t>
      </w:r>
      <w:r>
        <w:rPr>
          <w:rFonts w:ascii="Times New Roman"/>
        </w:rPr>
        <w:t>ownie z</w:t>
      </w:r>
      <w:r>
        <w:t>ł</w:t>
      </w:r>
      <w:r>
        <w:rPr>
          <w:rFonts w:ascii="Times New Roman"/>
        </w:rPr>
        <w:t>otych: ........................................................................................................................</w:t>
      </w:r>
    </w:p>
    <w:p w:rsidR="00210244" w:rsidRDefault="00210244" w:rsidP="00B65DCE">
      <w:pPr>
        <w:pStyle w:val="Lista1"/>
        <w:numPr>
          <w:ilvl w:val="1"/>
          <w:numId w:val="89"/>
        </w:numPr>
        <w:tabs>
          <w:tab w:val="num" w:pos="71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0" w:hanging="710"/>
        <w:jc w:val="both"/>
      </w:pPr>
      <w:r>
        <w:t>O</w:t>
      </w:r>
      <w:r>
        <w:t>ś</w:t>
      </w:r>
      <w:r>
        <w:t xml:space="preserve">wiadczamy, </w:t>
      </w:r>
      <w:r>
        <w:t>ż</w:t>
      </w:r>
      <w:r>
        <w:t>e:</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Zobowi</w:t>
      </w:r>
      <w:r>
        <w:rPr>
          <w:sz w:val="20"/>
          <w:szCs w:val="20"/>
        </w:rPr>
        <w:t>ą</w:t>
      </w:r>
      <w:r>
        <w:rPr>
          <w:sz w:val="20"/>
          <w:szCs w:val="20"/>
        </w:rPr>
        <w:t>zujemy si</w:t>
      </w:r>
      <w:r>
        <w:rPr>
          <w:sz w:val="20"/>
          <w:szCs w:val="20"/>
        </w:rPr>
        <w:t>ę</w:t>
      </w:r>
      <w:r>
        <w:rPr>
          <w:sz w:val="20"/>
          <w:szCs w:val="20"/>
        </w:rPr>
        <w:t xml:space="preserve"> wykona</w:t>
      </w:r>
      <w:r>
        <w:rPr>
          <w:sz w:val="20"/>
          <w:szCs w:val="20"/>
        </w:rPr>
        <w:t>ć</w:t>
      </w:r>
      <w:r>
        <w:rPr>
          <w:sz w:val="20"/>
          <w:szCs w:val="20"/>
        </w:rPr>
        <w:t xml:space="preserve"> zam</w:t>
      </w:r>
      <w:r>
        <w:rPr>
          <w:sz w:val="20"/>
          <w:szCs w:val="20"/>
        </w:rPr>
        <w:t>ó</w:t>
      </w:r>
      <w:r>
        <w:rPr>
          <w:sz w:val="20"/>
          <w:szCs w:val="20"/>
        </w:rPr>
        <w:t xml:space="preserve">wienie w terminie </w:t>
      </w:r>
      <w:r w:rsidR="000C54E9">
        <w:rPr>
          <w:sz w:val="20"/>
          <w:szCs w:val="20"/>
        </w:rPr>
        <w:t>3</w:t>
      </w:r>
      <w:r w:rsidRPr="00210244">
        <w:rPr>
          <w:rFonts w:ascii="Times New Roman Bold"/>
          <w:b/>
          <w:sz w:val="20"/>
          <w:szCs w:val="20"/>
        </w:rPr>
        <w:t>0</w:t>
      </w:r>
      <w:r w:rsidRPr="00210244">
        <w:rPr>
          <w:b/>
          <w:sz w:val="20"/>
          <w:szCs w:val="20"/>
        </w:rPr>
        <w:t xml:space="preserve"> dni</w:t>
      </w:r>
      <w:r>
        <w:rPr>
          <w:sz w:val="20"/>
          <w:szCs w:val="20"/>
        </w:rPr>
        <w:t xml:space="preserve"> od daty </w:t>
      </w:r>
      <w:r w:rsidR="000C54E9">
        <w:rPr>
          <w:sz w:val="20"/>
          <w:szCs w:val="20"/>
        </w:rPr>
        <w:t>przekazania placu budowy</w:t>
      </w:r>
      <w:r>
        <w:rPr>
          <w:sz w:val="20"/>
          <w:szCs w:val="20"/>
        </w:rPr>
        <w:t xml:space="preserve"> </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na wykonane roboty i zastosowane materia</w:t>
      </w:r>
      <w:r>
        <w:rPr>
          <w:sz w:val="20"/>
          <w:szCs w:val="20"/>
        </w:rPr>
        <w:t>ł</w:t>
      </w:r>
      <w:r>
        <w:rPr>
          <w:sz w:val="20"/>
          <w:szCs w:val="20"/>
        </w:rPr>
        <w:t>y udzielamy 3 letniej gwarancji i r</w:t>
      </w:r>
      <w:r>
        <w:rPr>
          <w:sz w:val="20"/>
          <w:szCs w:val="20"/>
        </w:rPr>
        <w:t>ę</w:t>
      </w:r>
      <w:r>
        <w:rPr>
          <w:sz w:val="20"/>
          <w:szCs w:val="20"/>
        </w:rPr>
        <w:t xml:space="preserve">kojmi zgodnie z warunkami podanymi w SIWZ; </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akceptujemy warunki p</w:t>
      </w:r>
      <w:r>
        <w:rPr>
          <w:sz w:val="20"/>
          <w:szCs w:val="20"/>
        </w:rPr>
        <w:t>ł</w:t>
      </w:r>
      <w:r>
        <w:rPr>
          <w:sz w:val="20"/>
          <w:szCs w:val="20"/>
        </w:rPr>
        <w:t>atno</w:t>
      </w:r>
      <w:r>
        <w:rPr>
          <w:sz w:val="20"/>
          <w:szCs w:val="20"/>
        </w:rPr>
        <w:t>ś</w:t>
      </w:r>
      <w:r>
        <w:rPr>
          <w:sz w:val="20"/>
          <w:szCs w:val="20"/>
        </w:rPr>
        <w:t>ci;</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zapoznali</w:t>
      </w:r>
      <w:r>
        <w:rPr>
          <w:sz w:val="20"/>
          <w:szCs w:val="20"/>
        </w:rPr>
        <w:t>ś</w:t>
      </w:r>
      <w:r>
        <w:rPr>
          <w:sz w:val="20"/>
          <w:szCs w:val="20"/>
        </w:rPr>
        <w:t>my si</w:t>
      </w:r>
      <w:r>
        <w:rPr>
          <w:sz w:val="20"/>
          <w:szCs w:val="20"/>
        </w:rPr>
        <w:t>ę</w:t>
      </w:r>
      <w:r>
        <w:rPr>
          <w:sz w:val="20"/>
          <w:szCs w:val="20"/>
        </w:rPr>
        <w:t xml:space="preserve"> z warunkami podanymi przez Zamawiaj</w:t>
      </w:r>
      <w:r>
        <w:rPr>
          <w:sz w:val="20"/>
          <w:szCs w:val="20"/>
        </w:rPr>
        <w:t>ą</w:t>
      </w:r>
      <w:r>
        <w:rPr>
          <w:sz w:val="20"/>
          <w:szCs w:val="20"/>
        </w:rPr>
        <w:t>cego w SIWZ i</w:t>
      </w:r>
      <w:r>
        <w:rPr>
          <w:sz w:val="20"/>
          <w:szCs w:val="20"/>
        </w:rPr>
        <w:t> </w:t>
      </w:r>
      <w:r>
        <w:rPr>
          <w:sz w:val="20"/>
          <w:szCs w:val="20"/>
        </w:rPr>
        <w:t>nie</w:t>
      </w:r>
      <w:r>
        <w:rPr>
          <w:sz w:val="20"/>
          <w:szCs w:val="20"/>
        </w:rPr>
        <w:t> </w:t>
      </w:r>
      <w:r>
        <w:rPr>
          <w:sz w:val="20"/>
          <w:szCs w:val="20"/>
        </w:rPr>
        <w:t xml:space="preserve">wnosimy do nich </w:t>
      </w:r>
      <w:r>
        <w:rPr>
          <w:sz w:val="20"/>
          <w:szCs w:val="20"/>
        </w:rPr>
        <w:t>ż</w:t>
      </w:r>
      <w:r>
        <w:rPr>
          <w:sz w:val="20"/>
          <w:szCs w:val="20"/>
        </w:rPr>
        <w:t>adnych zastrze</w:t>
      </w:r>
      <w:r>
        <w:rPr>
          <w:sz w:val="20"/>
          <w:szCs w:val="20"/>
        </w:rPr>
        <w:t>ż</w:t>
      </w:r>
      <w:r>
        <w:rPr>
          <w:sz w:val="20"/>
          <w:szCs w:val="20"/>
        </w:rPr>
        <w:t>e</w:t>
      </w:r>
      <w:r>
        <w:rPr>
          <w:sz w:val="20"/>
          <w:szCs w:val="20"/>
        </w:rPr>
        <w:t>ń</w:t>
      </w:r>
      <w:r>
        <w:rPr>
          <w:sz w:val="20"/>
          <w:szCs w:val="20"/>
        </w:rPr>
        <w:t>,</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uzyskali</w:t>
      </w:r>
      <w:r>
        <w:rPr>
          <w:sz w:val="20"/>
          <w:szCs w:val="20"/>
        </w:rPr>
        <w:t>ś</w:t>
      </w:r>
      <w:r>
        <w:rPr>
          <w:sz w:val="20"/>
          <w:szCs w:val="20"/>
        </w:rPr>
        <w:t>my wszelkie niezb</w:t>
      </w:r>
      <w:r>
        <w:rPr>
          <w:sz w:val="20"/>
          <w:szCs w:val="20"/>
        </w:rPr>
        <w:t>ę</w:t>
      </w:r>
      <w:r>
        <w:rPr>
          <w:sz w:val="20"/>
          <w:szCs w:val="20"/>
        </w:rPr>
        <w:t>dne informacje do przygotowania oferty i</w:t>
      </w:r>
      <w:r>
        <w:rPr>
          <w:sz w:val="20"/>
          <w:szCs w:val="20"/>
        </w:rPr>
        <w:t> </w:t>
      </w:r>
      <w:r>
        <w:rPr>
          <w:sz w:val="20"/>
          <w:szCs w:val="20"/>
        </w:rPr>
        <w:t>wykonania zam</w:t>
      </w:r>
      <w:r>
        <w:rPr>
          <w:sz w:val="20"/>
          <w:szCs w:val="20"/>
        </w:rPr>
        <w:t>ó</w:t>
      </w:r>
      <w:r>
        <w:rPr>
          <w:sz w:val="20"/>
          <w:szCs w:val="20"/>
        </w:rPr>
        <w:t>wienia.</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akceptujemy istotne postanowienia umowy oraz termin realizacji przedmiotu zam</w:t>
      </w:r>
      <w:r>
        <w:rPr>
          <w:sz w:val="20"/>
          <w:szCs w:val="20"/>
        </w:rPr>
        <w:t>ó</w:t>
      </w:r>
      <w:r>
        <w:rPr>
          <w:sz w:val="20"/>
          <w:szCs w:val="20"/>
        </w:rPr>
        <w:t>wienia podany przez Zamawiaj</w:t>
      </w:r>
      <w:r>
        <w:rPr>
          <w:sz w:val="20"/>
          <w:szCs w:val="20"/>
        </w:rPr>
        <w:t>ą</w:t>
      </w:r>
      <w:r>
        <w:rPr>
          <w:sz w:val="20"/>
          <w:szCs w:val="20"/>
        </w:rPr>
        <w:t>cego,</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uwa</w:t>
      </w:r>
      <w:r>
        <w:rPr>
          <w:sz w:val="20"/>
          <w:szCs w:val="20"/>
        </w:rPr>
        <w:t>ż</w:t>
      </w:r>
      <w:r>
        <w:rPr>
          <w:sz w:val="20"/>
          <w:szCs w:val="20"/>
        </w:rPr>
        <w:t>amy si</w:t>
      </w:r>
      <w:r>
        <w:rPr>
          <w:sz w:val="20"/>
          <w:szCs w:val="20"/>
        </w:rPr>
        <w:t>ę</w:t>
      </w:r>
      <w:r>
        <w:rPr>
          <w:sz w:val="20"/>
          <w:szCs w:val="20"/>
        </w:rPr>
        <w:t xml:space="preserve"> za zwi</w:t>
      </w:r>
      <w:r>
        <w:rPr>
          <w:sz w:val="20"/>
          <w:szCs w:val="20"/>
        </w:rPr>
        <w:t>ą</w:t>
      </w:r>
      <w:r>
        <w:rPr>
          <w:sz w:val="20"/>
          <w:szCs w:val="20"/>
        </w:rPr>
        <w:t>zanych niniejsz</w:t>
      </w:r>
      <w:r>
        <w:rPr>
          <w:sz w:val="20"/>
          <w:szCs w:val="20"/>
        </w:rPr>
        <w:t>ą</w:t>
      </w:r>
      <w:r>
        <w:rPr>
          <w:sz w:val="20"/>
          <w:szCs w:val="20"/>
        </w:rPr>
        <w:t xml:space="preserve"> </w:t>
      </w:r>
      <w:r w:rsidRPr="00C735C2">
        <w:rPr>
          <w:sz w:val="20"/>
          <w:szCs w:val="20"/>
        </w:rPr>
        <w:t>ofert</w:t>
      </w:r>
      <w:r>
        <w:rPr>
          <w:sz w:val="20"/>
          <w:szCs w:val="20"/>
        </w:rPr>
        <w:t>ą</w:t>
      </w:r>
      <w:r>
        <w:rPr>
          <w:sz w:val="20"/>
          <w:szCs w:val="20"/>
        </w:rPr>
        <w:t xml:space="preserve"> przez 30 dni od dnia up</w:t>
      </w:r>
      <w:r>
        <w:rPr>
          <w:sz w:val="20"/>
          <w:szCs w:val="20"/>
        </w:rPr>
        <w:t>ł</w:t>
      </w:r>
      <w:r>
        <w:rPr>
          <w:sz w:val="20"/>
          <w:szCs w:val="20"/>
        </w:rPr>
        <w:t>ywu terminu sk</w:t>
      </w:r>
      <w:r>
        <w:rPr>
          <w:sz w:val="20"/>
          <w:szCs w:val="20"/>
        </w:rPr>
        <w:t>ł</w:t>
      </w:r>
      <w:r>
        <w:rPr>
          <w:sz w:val="20"/>
          <w:szCs w:val="20"/>
        </w:rPr>
        <w:t>adania ofert,</w:t>
      </w:r>
    </w:p>
    <w:p w:rsidR="00210244" w:rsidRDefault="00210244" w:rsidP="00B65DCE">
      <w:pPr>
        <w:pStyle w:val="Normalny1"/>
        <w:numPr>
          <w:ilvl w:val="1"/>
          <w:numId w:val="92"/>
        </w:numPr>
        <w:tabs>
          <w:tab w:val="clear" w:pos="995"/>
          <w:tab w:val="num" w:pos="1109"/>
          <w:tab w:val="left"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109" w:hanging="683"/>
        <w:jc w:val="both"/>
        <w:rPr>
          <w:sz w:val="20"/>
          <w:szCs w:val="20"/>
        </w:rPr>
      </w:pPr>
      <w:r>
        <w:rPr>
          <w:sz w:val="20"/>
          <w:szCs w:val="20"/>
        </w:rPr>
        <w:t>podwykonawcom zamierzamy powierzy</w:t>
      </w:r>
      <w:r>
        <w:rPr>
          <w:sz w:val="20"/>
          <w:szCs w:val="20"/>
        </w:rPr>
        <w:t>ć</w:t>
      </w:r>
      <w:r>
        <w:rPr>
          <w:sz w:val="20"/>
          <w:szCs w:val="20"/>
        </w:rPr>
        <w:t xml:space="preserve"> wykonanie nast</w:t>
      </w:r>
      <w:r>
        <w:rPr>
          <w:sz w:val="20"/>
          <w:szCs w:val="20"/>
        </w:rPr>
        <w:t>ę</w:t>
      </w:r>
      <w:r>
        <w:rPr>
          <w:sz w:val="20"/>
          <w:szCs w:val="20"/>
        </w:rPr>
        <w:t>puj</w:t>
      </w:r>
      <w:r>
        <w:rPr>
          <w:sz w:val="20"/>
          <w:szCs w:val="20"/>
        </w:rPr>
        <w:t>ą</w:t>
      </w:r>
      <w:r>
        <w:rPr>
          <w:sz w:val="20"/>
          <w:szCs w:val="20"/>
        </w:rPr>
        <w:t>cych cz</w:t>
      </w:r>
      <w:r>
        <w:rPr>
          <w:sz w:val="20"/>
          <w:szCs w:val="20"/>
        </w:rPr>
        <w:t>ęś</w:t>
      </w:r>
      <w:r>
        <w:rPr>
          <w:sz w:val="20"/>
          <w:szCs w:val="20"/>
        </w:rPr>
        <w:t>ci zam</w:t>
      </w:r>
      <w:r>
        <w:rPr>
          <w:sz w:val="20"/>
          <w:szCs w:val="20"/>
        </w:rPr>
        <w:t>ó</w:t>
      </w:r>
      <w:r>
        <w:rPr>
          <w:sz w:val="20"/>
          <w:szCs w:val="20"/>
        </w:rPr>
        <w:t>wienia:</w:t>
      </w:r>
    </w:p>
    <w:p w:rsidR="00210244" w:rsidRDefault="00210244" w:rsidP="00B65DCE">
      <w:pPr>
        <w:pStyle w:val="Normalny1"/>
        <w:numPr>
          <w:ilvl w:val="0"/>
          <w:numId w:val="95"/>
        </w:numPr>
        <w:tabs>
          <w:tab w:val="clear" w:pos="1501"/>
          <w:tab w:val="left" w:pos="708"/>
          <w:tab w:val="num" w:pos="1603"/>
          <w:tab w:val="left" w:pos="2124"/>
          <w:tab w:val="left" w:pos="2832"/>
          <w:tab w:val="left" w:pos="3540"/>
          <w:tab w:val="left" w:pos="4248"/>
          <w:tab w:val="left" w:pos="4956"/>
          <w:tab w:val="left" w:pos="5664"/>
          <w:tab w:val="left" w:pos="6372"/>
          <w:tab w:val="left" w:pos="7080"/>
          <w:tab w:val="left" w:pos="7788"/>
          <w:tab w:val="left" w:pos="8496"/>
          <w:tab w:val="left" w:pos="9132"/>
        </w:tabs>
        <w:ind w:left="1774" w:hanging="781"/>
        <w:jc w:val="both"/>
        <w:rPr>
          <w:sz w:val="20"/>
          <w:szCs w:val="20"/>
        </w:rPr>
      </w:pPr>
      <w:r>
        <w:rPr>
          <w:sz w:val="20"/>
          <w:szCs w:val="20"/>
        </w:rPr>
        <w:t>…</w:t>
      </w:r>
      <w:r>
        <w:rPr>
          <w:sz w:val="20"/>
          <w:szCs w:val="20"/>
        </w:rPr>
        <w:t>..</w:t>
      </w:r>
    </w:p>
    <w:p w:rsidR="00210244" w:rsidRDefault="00210244" w:rsidP="00B65DCE">
      <w:pPr>
        <w:pStyle w:val="Normalny1"/>
        <w:numPr>
          <w:ilvl w:val="0"/>
          <w:numId w:val="95"/>
        </w:numPr>
        <w:tabs>
          <w:tab w:val="clear" w:pos="1501"/>
          <w:tab w:val="left" w:pos="708"/>
          <w:tab w:val="num" w:pos="1603"/>
          <w:tab w:val="left" w:pos="2124"/>
          <w:tab w:val="left" w:pos="2832"/>
          <w:tab w:val="left" w:pos="3540"/>
          <w:tab w:val="left" w:pos="4248"/>
          <w:tab w:val="left" w:pos="4956"/>
          <w:tab w:val="left" w:pos="5664"/>
          <w:tab w:val="left" w:pos="6372"/>
          <w:tab w:val="left" w:pos="7080"/>
          <w:tab w:val="left" w:pos="7788"/>
          <w:tab w:val="left" w:pos="8496"/>
          <w:tab w:val="left" w:pos="9132"/>
        </w:tabs>
        <w:ind w:left="1774" w:hanging="781"/>
        <w:jc w:val="both"/>
        <w:rPr>
          <w:sz w:val="20"/>
          <w:szCs w:val="20"/>
        </w:rPr>
      </w:pPr>
      <w:r>
        <w:rPr>
          <w:sz w:val="20"/>
          <w:szCs w:val="20"/>
        </w:rPr>
        <w:t>…</w:t>
      </w:r>
      <w:r>
        <w:rPr>
          <w:sz w:val="20"/>
          <w:szCs w:val="20"/>
        </w:rPr>
        <w:t>..</w:t>
      </w:r>
    </w:p>
    <w:p w:rsidR="00210244" w:rsidRDefault="00210244" w:rsidP="00210244">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jc w:val="both"/>
      </w:pPr>
      <w:r>
        <w:t>2.    W   przypadku   udzielenia   nam    zam</w:t>
      </w:r>
      <w:r>
        <w:t>ó</w:t>
      </w:r>
      <w:r>
        <w:t>wienia   zobowi</w:t>
      </w:r>
      <w:r>
        <w:t>ą</w:t>
      </w:r>
      <w:r>
        <w:t>zujemy   si</w:t>
      </w:r>
      <w:r>
        <w:t>ę</w:t>
      </w:r>
      <w:r>
        <w:t xml:space="preserve">   </w:t>
      </w:r>
      <w:r>
        <w:rPr>
          <w:lang w:val="pt-PT"/>
        </w:rPr>
        <w:t xml:space="preserve">do </w:t>
      </w:r>
      <w:r>
        <w:t>zawarcia   umowy  w  miejscu i terminie wskazanym przez Zamawiaj</w:t>
      </w:r>
      <w:r>
        <w:t>ą</w:t>
      </w:r>
      <w:r>
        <w:t>cego;</w:t>
      </w:r>
    </w:p>
    <w:p w:rsidR="00210244" w:rsidRDefault="00210244" w:rsidP="00210244">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jc w:val="both"/>
      </w:pPr>
      <w:r>
        <w:t>3.    Oferta zosta</w:t>
      </w:r>
      <w:r>
        <w:t>ł</w:t>
      </w:r>
      <w:r>
        <w:t>a z</w:t>
      </w:r>
      <w:r>
        <w:t>ł</w:t>
      </w:r>
      <w:r>
        <w:t>o</w:t>
      </w:r>
      <w:r>
        <w:t>ż</w:t>
      </w:r>
      <w:r>
        <w:t xml:space="preserve">ona na </w:t>
      </w:r>
      <w:r>
        <w:t>………</w:t>
      </w:r>
      <w:r>
        <w:t xml:space="preserve"> ponumerowanych stronach. </w:t>
      </w:r>
    </w:p>
    <w:p w:rsidR="00210244" w:rsidRDefault="00210244" w:rsidP="00210244">
      <w:pPr>
        <w:pStyle w:val="Lista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jc w:val="both"/>
      </w:pPr>
      <w:r>
        <w:t>4.     Do oferty do</w:t>
      </w:r>
      <w:r>
        <w:t>łą</w:t>
      </w:r>
      <w:r>
        <w:t>czono nast</w:t>
      </w:r>
      <w:r>
        <w:t>ę</w:t>
      </w:r>
      <w:r>
        <w:t>puj</w:t>
      </w:r>
      <w:r>
        <w:t>ą</w:t>
      </w:r>
      <w:r>
        <w:t>ce dokumenty (Wykonawca zobowi</w:t>
      </w:r>
      <w:r>
        <w:t>ą</w:t>
      </w:r>
      <w:r>
        <w:t>zany jest sporz</w:t>
      </w:r>
      <w:r>
        <w:t>ą</w:t>
      </w:r>
      <w:r>
        <w:t>dzi</w:t>
      </w:r>
      <w:r>
        <w:t>ć</w:t>
      </w:r>
      <w:r>
        <w:t xml:space="preserve"> wykaz za</w:t>
      </w:r>
      <w:r>
        <w:t>łą</w:t>
      </w:r>
      <w:r>
        <w:t>czonych do oferty o</w:t>
      </w:r>
      <w:r>
        <w:t>ś</w:t>
      </w:r>
      <w:r>
        <w:t>wiadcze</w:t>
      </w:r>
      <w:r>
        <w:t>ń</w:t>
      </w:r>
      <w:r>
        <w:t xml:space="preserve"> i dokument</w:t>
      </w:r>
      <w:r>
        <w:t>ó</w:t>
      </w:r>
      <w:r>
        <w:t>w):</w:t>
      </w:r>
    </w:p>
    <w:p w:rsidR="00210244" w:rsidRDefault="00210244" w:rsidP="00B65DCE">
      <w:pPr>
        <w:pStyle w:val="Lista1"/>
        <w:numPr>
          <w:ilvl w:val="0"/>
          <w:numId w:val="98"/>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jc w:val="both"/>
      </w:pPr>
      <w:r>
        <w:t xml:space="preserve">  </w:t>
      </w:r>
    </w:p>
    <w:p w:rsidR="00210244" w:rsidRPr="00F86587" w:rsidRDefault="00210244" w:rsidP="00B65DCE">
      <w:pPr>
        <w:pStyle w:val="Lista1"/>
        <w:numPr>
          <w:ilvl w:val="0"/>
          <w:numId w:val="99"/>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jc w:val="both"/>
      </w:pPr>
      <w:r>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 xml:space="preserve">Nazwa i adres </w:t>
      </w:r>
      <w:r>
        <w:rPr>
          <w:rFonts w:ascii="Times New Roman Bold"/>
          <w:sz w:val="20"/>
          <w:szCs w:val="20"/>
        </w:rPr>
        <w:t>WYKONAWCY</w:t>
      </w:r>
      <w:r>
        <w:rPr>
          <w:sz w:val="20"/>
          <w:szCs w:val="20"/>
        </w:rPr>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 xml:space="preserve">NIP .......................................................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REGON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Adres, na kt</w:t>
      </w:r>
      <w:r>
        <w:rPr>
          <w:sz w:val="20"/>
          <w:szCs w:val="20"/>
        </w:rPr>
        <w:t>ó</w:t>
      </w:r>
      <w:r>
        <w:rPr>
          <w:sz w:val="20"/>
          <w:szCs w:val="20"/>
        </w:rPr>
        <w:t>ry Zamawiaj</w:t>
      </w:r>
      <w:r>
        <w:rPr>
          <w:sz w:val="20"/>
          <w:szCs w:val="20"/>
        </w:rPr>
        <w:t>ą</w:t>
      </w:r>
      <w:r>
        <w:rPr>
          <w:sz w:val="20"/>
          <w:szCs w:val="20"/>
        </w:rPr>
        <w:t>cy powinien przesy</w:t>
      </w:r>
      <w:r>
        <w:rPr>
          <w:sz w:val="20"/>
          <w:szCs w:val="20"/>
        </w:rPr>
        <w:t>ł</w:t>
      </w:r>
      <w:r>
        <w:rPr>
          <w:sz w:val="20"/>
          <w:szCs w:val="20"/>
        </w:rPr>
        <w:t>a</w:t>
      </w:r>
      <w:r>
        <w:rPr>
          <w:sz w:val="20"/>
          <w:szCs w:val="20"/>
        </w:rPr>
        <w:t>ć</w:t>
      </w:r>
      <w:r>
        <w:rPr>
          <w:sz w:val="20"/>
          <w:szCs w:val="20"/>
        </w:rPr>
        <w:t xml:space="preserve"> korespondencj</w:t>
      </w:r>
      <w:r>
        <w:rPr>
          <w:sz w:val="20"/>
          <w:szCs w:val="20"/>
        </w:rPr>
        <w:t>ę</w:t>
      </w:r>
      <w:r>
        <w:rPr>
          <w:sz w:val="20"/>
          <w:szCs w:val="20"/>
        </w:rPr>
        <w:t>:</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Strona internetowa Wykonawcy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rPr>
      </w:pPr>
      <w:r>
        <w:rPr>
          <w:sz w:val="20"/>
          <w:szCs w:val="20"/>
        </w:rPr>
        <w:t>.......................................................................................</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Osoba wyznaczona do kontakt</w:t>
      </w:r>
      <w:r>
        <w:rPr>
          <w:sz w:val="20"/>
          <w:szCs w:val="20"/>
        </w:rPr>
        <w:t>ó</w:t>
      </w:r>
      <w:r>
        <w:rPr>
          <w:sz w:val="20"/>
          <w:szCs w:val="20"/>
        </w:rPr>
        <w:t>w z Zamawiaj</w:t>
      </w:r>
      <w:r>
        <w:rPr>
          <w:sz w:val="20"/>
          <w:szCs w:val="20"/>
        </w:rPr>
        <w:t>ą</w:t>
      </w:r>
      <w:r>
        <w:rPr>
          <w:sz w:val="20"/>
          <w:szCs w:val="20"/>
        </w:rPr>
        <w:t xml:space="preserve">cym: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lang w:val="de-DE"/>
        </w:rPr>
      </w:pPr>
      <w:r>
        <w:rPr>
          <w:sz w:val="20"/>
          <w:szCs w:val="20"/>
          <w:lang w:val="de-DE"/>
        </w:rPr>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right="70"/>
        <w:jc w:val="both"/>
        <w:rPr>
          <w:sz w:val="20"/>
          <w:szCs w:val="20"/>
          <w:lang w:val="de-DE"/>
        </w:rPr>
      </w:pPr>
      <w:proofErr w:type="spellStart"/>
      <w:r>
        <w:rPr>
          <w:sz w:val="20"/>
          <w:szCs w:val="20"/>
          <w:lang w:val="de-DE"/>
        </w:rPr>
        <w:t>numer</w:t>
      </w:r>
      <w:proofErr w:type="spellEnd"/>
      <w:r>
        <w:rPr>
          <w:sz w:val="20"/>
          <w:szCs w:val="20"/>
          <w:lang w:val="de-DE"/>
        </w:rPr>
        <w:t xml:space="preserve"> </w:t>
      </w:r>
      <w:proofErr w:type="spellStart"/>
      <w:r>
        <w:rPr>
          <w:sz w:val="20"/>
          <w:szCs w:val="20"/>
          <w:lang w:val="de-DE"/>
        </w:rPr>
        <w:t>telefonu</w:t>
      </w:r>
      <w:proofErr w:type="spellEnd"/>
      <w:r>
        <w:rPr>
          <w:sz w:val="20"/>
          <w:szCs w:val="20"/>
          <w:lang w:val="de-DE"/>
        </w:rPr>
        <w:t>: ..........................................</w:t>
      </w:r>
      <w:proofErr w:type="spellStart"/>
      <w:r>
        <w:rPr>
          <w:sz w:val="20"/>
          <w:szCs w:val="20"/>
          <w:lang w:val="de-DE"/>
        </w:rPr>
        <w:t>numer</w:t>
      </w:r>
      <w:proofErr w:type="spellEnd"/>
      <w:r>
        <w:rPr>
          <w:sz w:val="20"/>
          <w:szCs w:val="20"/>
          <w:lang w:val="de-DE"/>
        </w:rPr>
        <w:t xml:space="preserve"> </w:t>
      </w:r>
      <w:proofErr w:type="spellStart"/>
      <w:r>
        <w:rPr>
          <w:sz w:val="20"/>
          <w:szCs w:val="20"/>
          <w:lang w:val="de-DE"/>
        </w:rPr>
        <w:t>faksu</w:t>
      </w:r>
      <w:proofErr w:type="spellEnd"/>
      <w:r>
        <w:rPr>
          <w:sz w:val="20"/>
          <w:szCs w:val="20"/>
          <w:lang w:val="de-DE"/>
        </w:rPr>
        <w:t>: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lang w:val="de-DE"/>
        </w:rPr>
      </w:pPr>
      <w:proofErr w:type="spellStart"/>
      <w:r>
        <w:rPr>
          <w:sz w:val="20"/>
          <w:szCs w:val="20"/>
          <w:lang w:val="de-DE"/>
        </w:rPr>
        <w:t>e-mail</w:t>
      </w:r>
      <w:proofErr w:type="spellEnd"/>
      <w:r>
        <w:rPr>
          <w:sz w:val="20"/>
          <w:szCs w:val="20"/>
          <w:lang w:val="de-DE"/>
        </w:rPr>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lang w:val="de-DE"/>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lang w:val="de-DE"/>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 dn. ..........................2014 r.</w:t>
      </w:r>
      <w:r>
        <w:rPr>
          <w:sz w:val="20"/>
          <w:szCs w:val="20"/>
        </w:rPr>
        <w:tab/>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z w:val="16"/>
          <w:szCs w:val="16"/>
        </w:rPr>
      </w:pPr>
      <w:r>
        <w:rPr>
          <w:sz w:val="16"/>
          <w:szCs w:val="16"/>
        </w:rPr>
        <w:tab/>
      </w:r>
      <w:r>
        <w:rPr>
          <w:sz w:val="16"/>
          <w:szCs w:val="16"/>
        </w:rPr>
        <w:tab/>
        <w:t>Podpis os</w:t>
      </w:r>
      <w:r>
        <w:rPr>
          <w:sz w:val="16"/>
          <w:szCs w:val="16"/>
        </w:rPr>
        <w:t>ó</w:t>
      </w:r>
      <w:r>
        <w:rPr>
          <w:sz w:val="16"/>
          <w:szCs w:val="16"/>
        </w:rPr>
        <w:t>b uprawnionych do</w:t>
      </w:r>
      <w:r>
        <w:rPr>
          <w:sz w:val="16"/>
          <w:szCs w:val="16"/>
        </w:rPr>
        <w:t> </w:t>
      </w:r>
      <w:r>
        <w:rPr>
          <w:sz w:val="16"/>
          <w:szCs w:val="16"/>
        </w:rPr>
        <w:t>sk</w:t>
      </w:r>
      <w:r>
        <w:rPr>
          <w:sz w:val="16"/>
          <w:szCs w:val="16"/>
        </w:rPr>
        <w:t>ł</w:t>
      </w:r>
      <w:r>
        <w:rPr>
          <w:sz w:val="16"/>
          <w:szCs w:val="16"/>
        </w:rPr>
        <w:t xml:space="preserve">adania </w:t>
      </w:r>
      <w:r>
        <w:rPr>
          <w:sz w:val="16"/>
          <w:szCs w:val="16"/>
        </w:rPr>
        <w:t>ś</w:t>
      </w:r>
      <w:r>
        <w:rPr>
          <w:sz w:val="16"/>
          <w:szCs w:val="16"/>
        </w:rPr>
        <w:t>wiadcze</w:t>
      </w:r>
      <w:r>
        <w:rPr>
          <w:sz w:val="16"/>
          <w:szCs w:val="16"/>
        </w:rPr>
        <w:t>ń</w:t>
      </w:r>
      <w:r>
        <w:rPr>
          <w:sz w:val="16"/>
          <w:szCs w:val="16"/>
        </w:rPr>
        <w:t xml:space="preserve"> woli w</w:t>
      </w:r>
      <w:r>
        <w:rPr>
          <w:sz w:val="16"/>
          <w:szCs w:val="16"/>
        </w:rPr>
        <w:t> </w:t>
      </w:r>
      <w:r>
        <w:rPr>
          <w:sz w:val="16"/>
          <w:szCs w:val="16"/>
        </w:rPr>
        <w:t>imieniu Wykonawcy oraz</w:t>
      </w:r>
      <w:r>
        <w:rPr>
          <w:sz w:val="16"/>
          <w:szCs w:val="16"/>
        </w:rPr>
        <w:t> </w:t>
      </w:r>
      <w:r>
        <w:rPr>
          <w:sz w:val="16"/>
          <w:szCs w:val="16"/>
        </w:rPr>
        <w:t>piecz</w:t>
      </w:r>
      <w:r>
        <w:rPr>
          <w:sz w:val="16"/>
          <w:szCs w:val="16"/>
        </w:rPr>
        <w:t>ą</w:t>
      </w:r>
      <w:r>
        <w:rPr>
          <w:sz w:val="16"/>
          <w:szCs w:val="16"/>
        </w:rPr>
        <w:t>tka/piecz</w:t>
      </w:r>
      <w:r>
        <w:rPr>
          <w:sz w:val="16"/>
          <w:szCs w:val="16"/>
        </w:rPr>
        <w:t>ą</w:t>
      </w:r>
      <w:r>
        <w:rPr>
          <w:sz w:val="16"/>
          <w:szCs w:val="16"/>
        </w:rPr>
        <w:t>tki</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16"/>
          <w:szCs w:val="16"/>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s>
        <w:jc w:val="right"/>
        <w:rPr>
          <w:sz w:val="20"/>
          <w:szCs w:val="20"/>
        </w:rPr>
      </w:pPr>
      <w:r>
        <w:rPr>
          <w:sz w:val="20"/>
          <w:szCs w:val="20"/>
        </w:rPr>
        <w:t>Za</w:t>
      </w:r>
      <w:r>
        <w:rPr>
          <w:sz w:val="20"/>
          <w:szCs w:val="20"/>
        </w:rPr>
        <w:t>łą</w:t>
      </w:r>
      <w:r>
        <w:rPr>
          <w:sz w:val="20"/>
          <w:szCs w:val="20"/>
        </w:rPr>
        <w:t>cznik nr 2 do SIWZ</w:t>
      </w:r>
    </w:p>
    <w:p w:rsidR="00210244" w:rsidRDefault="00210244" w:rsidP="00210244">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agwek1A"/>
        <w:shd w:val="clear" w:color="auto" w:fill="E6E6E6"/>
        <w:tabs>
          <w:tab w:val="left" w:pos="2835"/>
          <w:tab w:val="left" w:pos="3540"/>
          <w:tab w:val="left" w:pos="4248"/>
          <w:tab w:val="left" w:pos="4956"/>
          <w:tab w:val="left" w:pos="5664"/>
          <w:tab w:val="left" w:pos="6372"/>
          <w:tab w:val="left" w:pos="7080"/>
          <w:tab w:val="left" w:pos="7788"/>
          <w:tab w:val="left" w:pos="8496"/>
          <w:tab w:val="left" w:pos="9132"/>
        </w:tabs>
        <w:jc w:val="both"/>
        <w:rPr>
          <w:smallCaps/>
          <w:sz w:val="20"/>
          <w:szCs w:val="20"/>
        </w:rPr>
      </w:pPr>
      <w:r>
        <w:rPr>
          <w:sz w:val="20"/>
          <w:szCs w:val="20"/>
        </w:rPr>
        <w:t>O</w:t>
      </w:r>
      <w:r>
        <w:rPr>
          <w:sz w:val="20"/>
          <w:szCs w:val="20"/>
        </w:rPr>
        <w:t>Ś</w:t>
      </w:r>
      <w:r>
        <w:rPr>
          <w:sz w:val="20"/>
          <w:szCs w:val="20"/>
          <w:lang w:val="pt-PT"/>
        </w:rPr>
        <w:t>WIADCZENIE WYKONAWCY O SPE</w:t>
      </w:r>
      <w:r>
        <w:rPr>
          <w:sz w:val="20"/>
          <w:szCs w:val="20"/>
        </w:rPr>
        <w:t>Ł</w:t>
      </w:r>
      <w:r>
        <w:rPr>
          <w:sz w:val="20"/>
          <w:szCs w:val="20"/>
        </w:rPr>
        <w:t>NIANIU WARUNK</w:t>
      </w:r>
      <w:r>
        <w:rPr>
          <w:sz w:val="20"/>
          <w:szCs w:val="20"/>
        </w:rPr>
        <w:t>Ó</w:t>
      </w:r>
      <w:r>
        <w:rPr>
          <w:sz w:val="20"/>
          <w:szCs w:val="20"/>
        </w:rPr>
        <w:t>W UDZIA</w:t>
      </w:r>
      <w:r>
        <w:rPr>
          <w:sz w:val="20"/>
          <w:szCs w:val="20"/>
        </w:rPr>
        <w:t>Ł</w:t>
      </w:r>
      <w:r>
        <w:rPr>
          <w:sz w:val="20"/>
          <w:szCs w:val="20"/>
        </w:rPr>
        <w:t>U W POST</w:t>
      </w:r>
      <w:r>
        <w:rPr>
          <w:sz w:val="20"/>
          <w:szCs w:val="20"/>
        </w:rPr>
        <w:t>Ę</w:t>
      </w:r>
      <w:r>
        <w:rPr>
          <w:sz w:val="20"/>
          <w:szCs w:val="20"/>
        </w:rPr>
        <w:t>POWANIU OKRE</w:t>
      </w:r>
      <w:r>
        <w:rPr>
          <w:sz w:val="20"/>
          <w:szCs w:val="20"/>
        </w:rPr>
        <w:t>Ś</w:t>
      </w:r>
      <w:r>
        <w:rPr>
          <w:sz w:val="20"/>
          <w:szCs w:val="20"/>
        </w:rPr>
        <w:t>LONYCH W</w:t>
      </w:r>
      <w:r>
        <w:rPr>
          <w:sz w:val="20"/>
          <w:szCs w:val="20"/>
        </w:rPr>
        <w:t> </w:t>
      </w:r>
      <w:r>
        <w:rPr>
          <w:sz w:val="20"/>
          <w:szCs w:val="20"/>
          <w:lang w:val="pt-PT"/>
        </w:rPr>
        <w:t>ART. 22 UST. 1 USTAWY PRAWO ZAM</w:t>
      </w:r>
      <w:r>
        <w:rPr>
          <w:sz w:val="20"/>
          <w:szCs w:val="20"/>
        </w:rPr>
        <w:t>Ó</w:t>
      </w:r>
      <w:r>
        <w:rPr>
          <w:sz w:val="20"/>
          <w:szCs w:val="20"/>
        </w:rPr>
        <w:t>WIE</w:t>
      </w:r>
      <w:r>
        <w:rPr>
          <w:sz w:val="20"/>
          <w:szCs w:val="20"/>
        </w:rPr>
        <w:t>Ń</w:t>
      </w:r>
      <w:r>
        <w:rPr>
          <w:sz w:val="20"/>
          <w:szCs w:val="20"/>
        </w:rPr>
        <w:t xml:space="preserve"> PUBLICZNYCH ORAZ BRAKU PODSTAW DO WYKLUCZENIA Z POST</w:t>
      </w:r>
      <w:r>
        <w:rPr>
          <w:sz w:val="20"/>
          <w:szCs w:val="20"/>
        </w:rPr>
        <w:t>Ę</w:t>
      </w:r>
      <w:r>
        <w:rPr>
          <w:sz w:val="20"/>
          <w:szCs w:val="20"/>
        </w:rPr>
        <w:t>POWANIA</w:t>
      </w:r>
    </w:p>
    <w:p w:rsidR="00210244" w:rsidRDefault="00210244" w:rsidP="00210244">
      <w:pPr>
        <w:pStyle w:val="Normalny1"/>
        <w:tabs>
          <w:tab w:val="left" w:pos="2835"/>
          <w:tab w:val="left" w:pos="3540"/>
          <w:tab w:val="left" w:pos="4248"/>
          <w:tab w:val="left" w:pos="4956"/>
          <w:tab w:val="left" w:pos="5664"/>
          <w:tab w:val="left" w:pos="6372"/>
          <w:tab w:val="left" w:pos="7080"/>
          <w:tab w:val="left" w:pos="7788"/>
          <w:tab w:val="left" w:pos="8496"/>
          <w:tab w:val="left" w:pos="9132"/>
        </w:tabs>
        <w:ind w:left="2835" w:hanging="2835"/>
        <w:rPr>
          <w:sz w:val="20"/>
          <w:szCs w:val="20"/>
        </w:rPr>
      </w:pPr>
    </w:p>
    <w:p w:rsidR="00210244" w:rsidRDefault="00210244" w:rsidP="00210244">
      <w:pPr>
        <w:pStyle w:val="Stopka1"/>
        <w:tabs>
          <w:tab w:val="left" w:pos="708"/>
          <w:tab w:val="left" w:pos="9132"/>
        </w:tabs>
        <w:rPr>
          <w:sz w:val="20"/>
          <w:szCs w:val="20"/>
        </w:rPr>
      </w:pPr>
    </w:p>
    <w:p w:rsidR="00210244" w:rsidRDefault="00210244" w:rsidP="00210244">
      <w:pPr>
        <w:pStyle w:val="Stopka1"/>
        <w:tabs>
          <w:tab w:val="left" w:pos="708"/>
          <w:tab w:val="left" w:pos="9132"/>
        </w:tabs>
        <w:rPr>
          <w:sz w:val="20"/>
          <w:szCs w:val="20"/>
        </w:rPr>
      </w:pPr>
    </w:p>
    <w:p w:rsidR="00210244" w:rsidRDefault="00210244" w:rsidP="00210244">
      <w:pPr>
        <w:pStyle w:val="Stopka1"/>
        <w:tabs>
          <w:tab w:val="left" w:pos="708"/>
          <w:tab w:val="left" w:pos="9132"/>
        </w:tabs>
        <w:rPr>
          <w:sz w:val="20"/>
          <w:szCs w:val="20"/>
        </w:rPr>
      </w:pPr>
    </w:p>
    <w:p w:rsidR="00210244" w:rsidRDefault="00210244" w:rsidP="00210244">
      <w:pPr>
        <w:pStyle w:val="Stopka1"/>
        <w:tabs>
          <w:tab w:val="left" w:pos="708"/>
          <w:tab w:val="left" w:pos="9132"/>
        </w:tabs>
        <w:rPr>
          <w:sz w:val="20"/>
          <w:szCs w:val="20"/>
        </w:rPr>
      </w:pPr>
    </w:p>
    <w:p w:rsidR="00210244" w:rsidRDefault="00210244" w:rsidP="00210244">
      <w:pPr>
        <w:pStyle w:val="Stopka1"/>
        <w:tabs>
          <w:tab w:val="left" w:pos="708"/>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40"/>
        <w:rPr>
          <w:sz w:val="20"/>
          <w:szCs w:val="20"/>
        </w:rPr>
      </w:pPr>
      <w:r>
        <w:rPr>
          <w:sz w:val="20"/>
          <w:szCs w:val="20"/>
        </w:rPr>
        <w:tab/>
      </w:r>
      <w:r>
        <w:rPr>
          <w:sz w:val="20"/>
          <w:szCs w:val="20"/>
        </w:rPr>
        <w:tab/>
      </w:r>
      <w:r>
        <w:rPr>
          <w:sz w:val="20"/>
          <w:szCs w:val="20"/>
        </w:rPr>
        <w:tab/>
      </w:r>
      <w:r>
        <w:rPr>
          <w:sz w:val="20"/>
          <w:szCs w:val="20"/>
        </w:rPr>
        <w:tab/>
      </w:r>
      <w:r w:rsidR="00210244">
        <w:rPr>
          <w:sz w:val="20"/>
          <w:szCs w:val="20"/>
        </w:rPr>
        <w:t>Wykonawca/wykonawcy</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rPr>
      </w:pPr>
      <w:r>
        <w:rPr>
          <w:rFonts w:ascii="Times New Roman Bold"/>
        </w:rPr>
        <w:t>O</w:t>
      </w:r>
      <w:r>
        <w:t>ś</w:t>
      </w:r>
      <w:r>
        <w:rPr>
          <w:rFonts w:ascii="Times New Roman Bold"/>
        </w:rPr>
        <w:t>wiadczenie</w:t>
      </w:r>
      <w:r>
        <w:rPr>
          <w:rFonts w:ascii="Times New Roman Bold" w:eastAsia="Times New Roman Bold" w:hAnsi="Times New Roman Bold" w:cs="Times New Roman Bold"/>
          <w:vertAlign w:val="superscript"/>
        </w:rPr>
        <w:footnoteReference w:id="1"/>
      </w:r>
    </w:p>
    <w:p w:rsidR="00210244" w:rsidRDefault="00210244" w:rsidP="00210244">
      <w:pPr>
        <w:pStyle w:val="Nagwek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rPr>
          <w:sz w:val="20"/>
          <w:szCs w:val="20"/>
        </w:rPr>
      </w:pPr>
      <w:r>
        <w:rPr>
          <w:sz w:val="20"/>
          <w:szCs w:val="20"/>
        </w:rPr>
        <w:t>Sk</w:t>
      </w:r>
      <w:r>
        <w:rPr>
          <w:sz w:val="20"/>
          <w:szCs w:val="20"/>
        </w:rPr>
        <w:t>ł</w:t>
      </w:r>
      <w:r>
        <w:rPr>
          <w:sz w:val="20"/>
          <w:szCs w:val="20"/>
        </w:rPr>
        <w:t>adaj</w:t>
      </w:r>
      <w:r>
        <w:rPr>
          <w:sz w:val="20"/>
          <w:szCs w:val="20"/>
        </w:rPr>
        <w:t>ą</w:t>
      </w:r>
      <w:r w:rsidRPr="00C735C2">
        <w:rPr>
          <w:sz w:val="20"/>
          <w:szCs w:val="20"/>
        </w:rPr>
        <w:t>c ofert</w:t>
      </w:r>
      <w:r>
        <w:rPr>
          <w:sz w:val="20"/>
          <w:szCs w:val="20"/>
        </w:rPr>
        <w:t>ę</w:t>
      </w:r>
      <w:r>
        <w:rPr>
          <w:sz w:val="20"/>
          <w:szCs w:val="20"/>
        </w:rPr>
        <w:t xml:space="preserve"> w post</w:t>
      </w:r>
      <w:r>
        <w:rPr>
          <w:sz w:val="20"/>
          <w:szCs w:val="20"/>
        </w:rPr>
        <w:t>ę</w:t>
      </w:r>
      <w:r>
        <w:rPr>
          <w:sz w:val="20"/>
          <w:szCs w:val="20"/>
        </w:rPr>
        <w:t>powaniu o udzielenie zam</w:t>
      </w:r>
      <w:r>
        <w:rPr>
          <w:sz w:val="20"/>
          <w:szCs w:val="20"/>
        </w:rPr>
        <w:t>ó</w:t>
      </w:r>
      <w:r>
        <w:rPr>
          <w:sz w:val="20"/>
          <w:szCs w:val="20"/>
        </w:rPr>
        <w:t>wienia publicznego prowadzonego w</w:t>
      </w:r>
      <w:r>
        <w:rPr>
          <w:sz w:val="20"/>
          <w:szCs w:val="20"/>
        </w:rPr>
        <w:t> </w:t>
      </w:r>
      <w:r>
        <w:rPr>
          <w:sz w:val="20"/>
          <w:szCs w:val="20"/>
        </w:rPr>
        <w:t xml:space="preserve">trybie przetargu nieograniczonego na  </w:t>
      </w:r>
      <w:r>
        <w:rPr>
          <w:sz w:val="20"/>
          <w:szCs w:val="20"/>
        </w:rPr>
        <w:t>„</w:t>
      </w:r>
      <w:r>
        <w:rPr>
          <w:rFonts w:ascii="Times New Roman Bold"/>
          <w:sz w:val="20"/>
          <w:szCs w:val="20"/>
        </w:rPr>
        <w:t>U</w:t>
      </w:r>
      <w:r>
        <w:rPr>
          <w:sz w:val="20"/>
          <w:szCs w:val="20"/>
        </w:rPr>
        <w:t>ł</w:t>
      </w:r>
      <w:r>
        <w:rPr>
          <w:rFonts w:ascii="Times New Roman Bold"/>
          <w:sz w:val="20"/>
          <w:szCs w:val="20"/>
        </w:rPr>
        <w:t>o</w:t>
      </w:r>
      <w:r>
        <w:rPr>
          <w:sz w:val="20"/>
          <w:szCs w:val="20"/>
        </w:rPr>
        <w:t>ż</w:t>
      </w:r>
      <w:r>
        <w:rPr>
          <w:rFonts w:ascii="Times New Roman Bold"/>
          <w:sz w:val="20"/>
          <w:szCs w:val="20"/>
        </w:rPr>
        <w:t>enie nak</w:t>
      </w:r>
      <w:r>
        <w:rPr>
          <w:sz w:val="20"/>
          <w:szCs w:val="20"/>
        </w:rPr>
        <w:t>ł</w:t>
      </w:r>
      <w:r>
        <w:rPr>
          <w:rFonts w:ascii="Times New Roman Bold"/>
          <w:sz w:val="20"/>
          <w:szCs w:val="20"/>
        </w:rPr>
        <w:t>adki asfaltowej w ci</w:t>
      </w:r>
      <w:r>
        <w:rPr>
          <w:sz w:val="20"/>
          <w:szCs w:val="20"/>
        </w:rPr>
        <w:t>ą</w:t>
      </w:r>
      <w:r>
        <w:rPr>
          <w:rFonts w:ascii="Times New Roman Bold"/>
          <w:sz w:val="20"/>
          <w:szCs w:val="20"/>
        </w:rPr>
        <w:t>gu ul. Ko</w:t>
      </w:r>
      <w:r>
        <w:rPr>
          <w:sz w:val="20"/>
          <w:szCs w:val="20"/>
        </w:rPr>
        <w:t>ś</w:t>
      </w:r>
      <w:r>
        <w:rPr>
          <w:rFonts w:ascii="Times New Roman Bold"/>
          <w:sz w:val="20"/>
          <w:szCs w:val="20"/>
        </w:rPr>
        <w:t>cielnej w m. Prz</w:t>
      </w:r>
      <w:r>
        <w:rPr>
          <w:sz w:val="20"/>
          <w:szCs w:val="20"/>
        </w:rPr>
        <w:t>ę</w:t>
      </w:r>
      <w:r>
        <w:rPr>
          <w:rFonts w:ascii="Times New Roman Bold"/>
          <w:sz w:val="20"/>
          <w:szCs w:val="20"/>
        </w:rPr>
        <w:t>socin</w:t>
      </w:r>
      <w:r>
        <w:rPr>
          <w:sz w:val="20"/>
          <w:szCs w:val="20"/>
        </w:rPr>
        <w:t>”</w:t>
      </w:r>
      <w:r>
        <w:rPr>
          <w:sz w:val="20"/>
          <w:szCs w:val="20"/>
        </w:rPr>
        <w:t xml:space="preserve"> o</w:t>
      </w:r>
      <w:r>
        <w:rPr>
          <w:sz w:val="20"/>
          <w:szCs w:val="20"/>
        </w:rPr>
        <w:t>ś</w:t>
      </w:r>
      <w:r>
        <w:rPr>
          <w:sz w:val="20"/>
          <w:szCs w:val="20"/>
        </w:rPr>
        <w:t xml:space="preserve">wiadczam/my </w:t>
      </w:r>
      <w:r>
        <w:rPr>
          <w:sz w:val="20"/>
          <w:szCs w:val="20"/>
        </w:rPr>
        <w:t>ż</w:t>
      </w:r>
      <w:r>
        <w:rPr>
          <w:sz w:val="20"/>
          <w:szCs w:val="20"/>
        </w:rPr>
        <w:t>e</w:t>
      </w:r>
      <w:r>
        <w:rPr>
          <w:sz w:val="20"/>
          <w:szCs w:val="20"/>
        </w:rPr>
        <w:t> </w:t>
      </w:r>
      <w:r>
        <w:rPr>
          <w:sz w:val="20"/>
          <w:szCs w:val="20"/>
        </w:rPr>
        <w:t>zgodnie z</w:t>
      </w:r>
      <w:r>
        <w:rPr>
          <w:sz w:val="20"/>
          <w:szCs w:val="20"/>
        </w:rPr>
        <w:t> </w:t>
      </w:r>
      <w:r>
        <w:rPr>
          <w:sz w:val="20"/>
          <w:szCs w:val="20"/>
        </w:rPr>
        <w:t>art. 22 ust. 1 pkt. 1-4 ustawy z</w:t>
      </w:r>
      <w:r>
        <w:rPr>
          <w:sz w:val="20"/>
          <w:szCs w:val="20"/>
        </w:rPr>
        <w:t> </w:t>
      </w:r>
      <w:r>
        <w:rPr>
          <w:sz w:val="20"/>
          <w:szCs w:val="20"/>
        </w:rPr>
        <w:t>dnia 29</w:t>
      </w:r>
      <w:r>
        <w:rPr>
          <w:sz w:val="20"/>
          <w:szCs w:val="20"/>
        </w:rPr>
        <w:t> </w:t>
      </w:r>
      <w:r>
        <w:rPr>
          <w:sz w:val="20"/>
          <w:szCs w:val="20"/>
        </w:rPr>
        <w:t>stycznia 2004 r. - Prawo zam</w:t>
      </w:r>
      <w:r>
        <w:rPr>
          <w:sz w:val="20"/>
          <w:szCs w:val="20"/>
        </w:rPr>
        <w:t>ó</w:t>
      </w:r>
      <w:r>
        <w:rPr>
          <w:sz w:val="20"/>
          <w:szCs w:val="20"/>
        </w:rPr>
        <w:t>wie</w:t>
      </w:r>
      <w:r>
        <w:rPr>
          <w:sz w:val="20"/>
          <w:szCs w:val="20"/>
        </w:rPr>
        <w:t>ń</w:t>
      </w:r>
      <w:r>
        <w:rPr>
          <w:sz w:val="20"/>
          <w:szCs w:val="20"/>
        </w:rPr>
        <w:t xml:space="preserve"> publicznych (t. j. Dz. U. z 2007 r. Nr 223, poz. 1655, z </w:t>
      </w:r>
      <w:proofErr w:type="spellStart"/>
      <w:r>
        <w:rPr>
          <w:sz w:val="20"/>
          <w:szCs w:val="20"/>
        </w:rPr>
        <w:t>p</w:t>
      </w:r>
      <w:r>
        <w:rPr>
          <w:sz w:val="20"/>
          <w:szCs w:val="20"/>
        </w:rPr>
        <w:t>óź</w:t>
      </w:r>
      <w:r>
        <w:rPr>
          <w:sz w:val="20"/>
          <w:szCs w:val="20"/>
        </w:rPr>
        <w:t>n</w:t>
      </w:r>
      <w:proofErr w:type="spellEnd"/>
      <w:r>
        <w:rPr>
          <w:sz w:val="20"/>
          <w:szCs w:val="20"/>
        </w:rPr>
        <w:t>. zm.) spe</w:t>
      </w:r>
      <w:r>
        <w:rPr>
          <w:sz w:val="20"/>
          <w:szCs w:val="20"/>
        </w:rPr>
        <w:t>ł</w:t>
      </w:r>
      <w:r>
        <w:rPr>
          <w:sz w:val="20"/>
          <w:szCs w:val="20"/>
        </w:rPr>
        <w:t>niamy warunki dotycz</w:t>
      </w:r>
      <w:r>
        <w:rPr>
          <w:sz w:val="20"/>
          <w:szCs w:val="20"/>
        </w:rPr>
        <w:t>ą</w:t>
      </w:r>
      <w:r>
        <w:rPr>
          <w:sz w:val="20"/>
          <w:szCs w:val="20"/>
        </w:rPr>
        <w:t>ce:</w:t>
      </w:r>
    </w:p>
    <w:p w:rsidR="00210244" w:rsidRDefault="00210244" w:rsidP="00210244">
      <w:pPr>
        <w:pStyle w:val="Tekstpodstawowy1"/>
        <w:tabs>
          <w:tab w:val="left" w:pos="8849"/>
          <w:tab w:val="left" w:pos="9132"/>
        </w:tabs>
        <w:spacing w:line="276" w:lineRule="auto"/>
        <w:ind w:left="66" w:right="283"/>
        <w:jc w:val="both"/>
        <w:rPr>
          <w:kern w:val="144"/>
          <w:sz w:val="20"/>
          <w:szCs w:val="20"/>
        </w:rPr>
      </w:pPr>
      <w:r>
        <w:rPr>
          <w:rFonts w:ascii="Times New Roman Bold"/>
          <w:kern w:val="144"/>
          <w:sz w:val="20"/>
          <w:szCs w:val="20"/>
        </w:rPr>
        <w:t>1. posiadania uprawnie</w:t>
      </w:r>
      <w:r>
        <w:rPr>
          <w:kern w:val="144"/>
          <w:sz w:val="20"/>
          <w:szCs w:val="20"/>
        </w:rPr>
        <w:t>ń</w:t>
      </w:r>
      <w:r>
        <w:rPr>
          <w:kern w:val="144"/>
          <w:sz w:val="20"/>
          <w:szCs w:val="20"/>
        </w:rPr>
        <w:t xml:space="preserve"> </w:t>
      </w:r>
      <w:r>
        <w:rPr>
          <w:rFonts w:ascii="Times New Roman Bold"/>
          <w:kern w:val="144"/>
          <w:sz w:val="20"/>
          <w:szCs w:val="20"/>
        </w:rPr>
        <w:t>do wykonywania okre</w:t>
      </w:r>
      <w:r>
        <w:rPr>
          <w:kern w:val="144"/>
          <w:sz w:val="20"/>
          <w:szCs w:val="20"/>
        </w:rPr>
        <w:t>ś</w:t>
      </w:r>
      <w:r>
        <w:rPr>
          <w:rFonts w:ascii="Times New Roman Bold"/>
          <w:kern w:val="144"/>
          <w:sz w:val="20"/>
          <w:szCs w:val="20"/>
        </w:rPr>
        <w:t>lonej dzia</w:t>
      </w:r>
      <w:r>
        <w:rPr>
          <w:kern w:val="144"/>
          <w:sz w:val="20"/>
          <w:szCs w:val="20"/>
        </w:rPr>
        <w:t>ł</w:t>
      </w:r>
      <w:r>
        <w:rPr>
          <w:rFonts w:ascii="Times New Roman Bold"/>
          <w:kern w:val="144"/>
          <w:sz w:val="20"/>
          <w:szCs w:val="20"/>
        </w:rPr>
        <w:t>alno</w:t>
      </w:r>
      <w:r>
        <w:rPr>
          <w:kern w:val="144"/>
          <w:sz w:val="20"/>
          <w:szCs w:val="20"/>
        </w:rPr>
        <w:t>ś</w:t>
      </w:r>
      <w:r>
        <w:rPr>
          <w:rFonts w:ascii="Times New Roman Bold"/>
          <w:kern w:val="144"/>
          <w:sz w:val="20"/>
          <w:szCs w:val="20"/>
        </w:rPr>
        <w:t>ci lub czynno</w:t>
      </w:r>
      <w:r>
        <w:rPr>
          <w:kern w:val="144"/>
          <w:sz w:val="20"/>
          <w:szCs w:val="20"/>
        </w:rPr>
        <w:t>ś</w:t>
      </w:r>
      <w:r>
        <w:rPr>
          <w:rFonts w:ascii="Times New Roman Bold"/>
          <w:kern w:val="144"/>
          <w:sz w:val="20"/>
          <w:szCs w:val="20"/>
        </w:rPr>
        <w:t>ci, je</w:t>
      </w:r>
      <w:r>
        <w:rPr>
          <w:kern w:val="144"/>
          <w:sz w:val="20"/>
          <w:szCs w:val="20"/>
        </w:rPr>
        <w:t>ż</w:t>
      </w:r>
      <w:r>
        <w:rPr>
          <w:rFonts w:ascii="Times New Roman Bold"/>
          <w:kern w:val="144"/>
          <w:sz w:val="20"/>
          <w:szCs w:val="20"/>
        </w:rPr>
        <w:t>eli przepisy prawa nak</w:t>
      </w:r>
      <w:r>
        <w:rPr>
          <w:kern w:val="144"/>
          <w:sz w:val="20"/>
          <w:szCs w:val="20"/>
        </w:rPr>
        <w:t>ł</w:t>
      </w:r>
      <w:r>
        <w:rPr>
          <w:rFonts w:ascii="Times New Roman Bold"/>
          <w:kern w:val="144"/>
          <w:sz w:val="20"/>
          <w:szCs w:val="20"/>
        </w:rPr>
        <w:t>adaj</w:t>
      </w:r>
      <w:r>
        <w:rPr>
          <w:kern w:val="144"/>
          <w:sz w:val="20"/>
          <w:szCs w:val="20"/>
        </w:rPr>
        <w:t>ą</w:t>
      </w:r>
      <w:r>
        <w:rPr>
          <w:kern w:val="144"/>
          <w:sz w:val="20"/>
          <w:szCs w:val="20"/>
        </w:rPr>
        <w:t xml:space="preserve"> </w:t>
      </w:r>
      <w:r>
        <w:rPr>
          <w:rFonts w:ascii="Times New Roman Bold"/>
          <w:kern w:val="144"/>
          <w:sz w:val="20"/>
          <w:szCs w:val="20"/>
        </w:rPr>
        <w:t>obowi</w:t>
      </w:r>
      <w:r>
        <w:rPr>
          <w:kern w:val="144"/>
          <w:sz w:val="20"/>
          <w:szCs w:val="20"/>
        </w:rPr>
        <w:t>ą</w:t>
      </w:r>
      <w:r>
        <w:rPr>
          <w:rFonts w:ascii="Times New Roman Bold"/>
          <w:kern w:val="144"/>
          <w:sz w:val="20"/>
          <w:szCs w:val="20"/>
        </w:rPr>
        <w:t>zek ich posiadania;</w:t>
      </w:r>
    </w:p>
    <w:p w:rsidR="00210244" w:rsidRDefault="00210244" w:rsidP="00210244">
      <w:pPr>
        <w:pStyle w:val="Tekstpodstawowy1"/>
        <w:tabs>
          <w:tab w:val="left" w:pos="8849"/>
          <w:tab w:val="left" w:pos="9132"/>
        </w:tabs>
        <w:spacing w:line="276" w:lineRule="auto"/>
        <w:ind w:left="66" w:right="283"/>
        <w:jc w:val="both"/>
        <w:rPr>
          <w:rFonts w:ascii="Times New Roman Bold" w:eastAsia="Times New Roman Bold" w:hAnsi="Times New Roman Bold" w:cs="Times New Roman Bold"/>
          <w:kern w:val="144"/>
          <w:sz w:val="20"/>
          <w:szCs w:val="20"/>
        </w:rPr>
      </w:pPr>
      <w:r>
        <w:rPr>
          <w:rFonts w:ascii="Times New Roman Bold"/>
          <w:kern w:val="144"/>
          <w:sz w:val="20"/>
          <w:szCs w:val="20"/>
        </w:rPr>
        <w:t>2. posiadania  wiedzy i do</w:t>
      </w:r>
      <w:r>
        <w:rPr>
          <w:kern w:val="144"/>
          <w:sz w:val="20"/>
          <w:szCs w:val="20"/>
        </w:rPr>
        <w:t>ś</w:t>
      </w:r>
      <w:r>
        <w:rPr>
          <w:rFonts w:ascii="Times New Roman Bold"/>
          <w:kern w:val="144"/>
          <w:sz w:val="20"/>
          <w:szCs w:val="20"/>
        </w:rPr>
        <w:t>wiadczenia;</w:t>
      </w:r>
    </w:p>
    <w:p w:rsidR="00210244" w:rsidRDefault="00210244" w:rsidP="00210244">
      <w:pPr>
        <w:pStyle w:val="Tekstpodstawowy1"/>
        <w:tabs>
          <w:tab w:val="left" w:pos="8849"/>
          <w:tab w:val="left" w:pos="9132"/>
        </w:tabs>
        <w:spacing w:line="276" w:lineRule="auto"/>
        <w:ind w:left="66" w:right="283"/>
        <w:jc w:val="both"/>
        <w:rPr>
          <w:rFonts w:ascii="Times New Roman Bold" w:eastAsia="Times New Roman Bold" w:hAnsi="Times New Roman Bold" w:cs="Times New Roman Bold"/>
          <w:kern w:val="144"/>
          <w:sz w:val="20"/>
          <w:szCs w:val="20"/>
        </w:rPr>
      </w:pPr>
      <w:r>
        <w:rPr>
          <w:rFonts w:ascii="Times New Roman Bold"/>
          <w:kern w:val="144"/>
          <w:sz w:val="20"/>
          <w:szCs w:val="20"/>
        </w:rPr>
        <w:t>3. dysponowania odpowiednim potencja</w:t>
      </w:r>
      <w:r>
        <w:rPr>
          <w:kern w:val="144"/>
          <w:sz w:val="20"/>
          <w:szCs w:val="20"/>
        </w:rPr>
        <w:t>ł</w:t>
      </w:r>
      <w:r>
        <w:rPr>
          <w:rFonts w:ascii="Times New Roman Bold"/>
          <w:kern w:val="144"/>
          <w:sz w:val="20"/>
          <w:szCs w:val="20"/>
        </w:rPr>
        <w:t>em technicznym oraz osobami zdolnymi do wykonania zam</w:t>
      </w:r>
      <w:r>
        <w:rPr>
          <w:kern w:val="144"/>
          <w:sz w:val="20"/>
          <w:szCs w:val="20"/>
        </w:rPr>
        <w:t>ó</w:t>
      </w:r>
      <w:r>
        <w:rPr>
          <w:rFonts w:ascii="Times New Roman Bold"/>
          <w:kern w:val="144"/>
          <w:sz w:val="20"/>
          <w:szCs w:val="20"/>
        </w:rPr>
        <w:t>wienia;</w:t>
      </w:r>
    </w:p>
    <w:p w:rsidR="00210244" w:rsidRDefault="00210244" w:rsidP="00210244">
      <w:pPr>
        <w:pStyle w:val="Tekstpodstawowy1"/>
        <w:tabs>
          <w:tab w:val="left" w:pos="8849"/>
          <w:tab w:val="left" w:pos="9132"/>
        </w:tabs>
        <w:spacing w:line="276" w:lineRule="auto"/>
        <w:ind w:right="283"/>
        <w:jc w:val="both"/>
        <w:rPr>
          <w:rFonts w:ascii="Times New Roman Bold" w:eastAsia="Times New Roman Bold" w:hAnsi="Times New Roman Bold" w:cs="Times New Roman Bold"/>
          <w:kern w:val="144"/>
          <w:sz w:val="20"/>
          <w:szCs w:val="20"/>
        </w:rPr>
      </w:pPr>
      <w:r>
        <w:rPr>
          <w:rFonts w:ascii="Times New Roman Bold"/>
          <w:kern w:val="144"/>
          <w:sz w:val="20"/>
          <w:szCs w:val="20"/>
        </w:rPr>
        <w:t xml:space="preserve"> 4. sytuacji ekonomicznej i finansowej</w:t>
      </w:r>
      <w:r>
        <w:rPr>
          <w:rFonts w:ascii="Times New Roman Bold"/>
          <w:sz w:val="20"/>
          <w:szCs w:val="20"/>
        </w:rPr>
        <w:t>.</w:t>
      </w:r>
    </w:p>
    <w:p w:rsidR="00210244" w:rsidRDefault="00210244" w:rsidP="00210244">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126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 dn. ......................2014r.</w:t>
      </w:r>
      <w:r>
        <w:rPr>
          <w:sz w:val="20"/>
          <w:szCs w:val="20"/>
        </w:rPr>
        <w:tab/>
        <w:t xml:space="preserve">                               .................................................................................</w:t>
      </w:r>
    </w:p>
    <w:p w:rsidR="00210244" w:rsidRDefault="00210244" w:rsidP="00210244">
      <w:pPr>
        <w:pStyle w:val="Tekstblok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jc w:val="left"/>
        <w:rPr>
          <w:sz w:val="16"/>
          <w:szCs w:val="16"/>
        </w:rPr>
      </w:pPr>
      <w:r>
        <w:rPr>
          <w:sz w:val="16"/>
          <w:szCs w:val="16"/>
        </w:rPr>
        <w:t>Podpis os</w:t>
      </w:r>
      <w:r>
        <w:rPr>
          <w:sz w:val="16"/>
          <w:szCs w:val="16"/>
        </w:rPr>
        <w:t>ó</w:t>
      </w:r>
      <w:r>
        <w:rPr>
          <w:sz w:val="16"/>
          <w:szCs w:val="16"/>
        </w:rPr>
        <w:t>b uprawnionych do</w:t>
      </w:r>
      <w:r>
        <w:rPr>
          <w:sz w:val="16"/>
          <w:szCs w:val="16"/>
        </w:rPr>
        <w:t> </w:t>
      </w:r>
      <w:r>
        <w:rPr>
          <w:sz w:val="16"/>
          <w:szCs w:val="16"/>
        </w:rPr>
        <w:t>sk</w:t>
      </w:r>
      <w:r>
        <w:rPr>
          <w:sz w:val="16"/>
          <w:szCs w:val="16"/>
        </w:rPr>
        <w:t>ł</w:t>
      </w:r>
      <w:r>
        <w:rPr>
          <w:sz w:val="16"/>
          <w:szCs w:val="16"/>
        </w:rPr>
        <w:t>adania o</w:t>
      </w:r>
      <w:r>
        <w:rPr>
          <w:sz w:val="16"/>
          <w:szCs w:val="16"/>
        </w:rPr>
        <w:t>ś</w:t>
      </w:r>
      <w:r>
        <w:rPr>
          <w:sz w:val="16"/>
          <w:szCs w:val="16"/>
        </w:rPr>
        <w:t>wiadcze</w:t>
      </w:r>
      <w:r>
        <w:rPr>
          <w:sz w:val="16"/>
          <w:szCs w:val="16"/>
        </w:rPr>
        <w:t>ń</w:t>
      </w:r>
      <w:r>
        <w:rPr>
          <w:sz w:val="16"/>
          <w:szCs w:val="16"/>
        </w:rPr>
        <w:t xml:space="preserve"> woli      w</w:t>
      </w:r>
      <w:r>
        <w:rPr>
          <w:sz w:val="16"/>
          <w:szCs w:val="16"/>
        </w:rPr>
        <w:t> </w:t>
      </w:r>
      <w:r>
        <w:rPr>
          <w:sz w:val="16"/>
          <w:szCs w:val="16"/>
        </w:rPr>
        <w:t>imieniu Wykonawcy oraz</w:t>
      </w:r>
      <w:r>
        <w:rPr>
          <w:sz w:val="16"/>
          <w:szCs w:val="16"/>
        </w:rPr>
        <w:t> </w:t>
      </w:r>
      <w:r>
        <w:rPr>
          <w:sz w:val="16"/>
          <w:szCs w:val="16"/>
        </w:rPr>
        <w:t>piecz</w:t>
      </w:r>
      <w:r>
        <w:rPr>
          <w:sz w:val="16"/>
          <w:szCs w:val="16"/>
        </w:rPr>
        <w:t>ą</w:t>
      </w:r>
      <w:r>
        <w:rPr>
          <w:sz w:val="16"/>
          <w:szCs w:val="16"/>
        </w:rPr>
        <w:t>tka / piecz</w:t>
      </w:r>
      <w:r>
        <w:rPr>
          <w:sz w:val="16"/>
          <w:szCs w:val="16"/>
        </w:rPr>
        <w:t>ą</w:t>
      </w:r>
      <w:r>
        <w:rPr>
          <w:sz w:val="16"/>
          <w:szCs w:val="16"/>
        </w:rPr>
        <w:t>tki/</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62"/>
          <w:tab w:val="left" w:pos="9132"/>
        </w:tabs>
        <w:ind w:left="5400" w:right="70"/>
        <w:jc w:val="center"/>
        <w:rPr>
          <w:sz w:val="16"/>
          <w:szCs w:val="16"/>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r>
        <w:rPr>
          <w:rFonts w:ascii="Times New Roman Bold"/>
          <w:sz w:val="20"/>
          <w:szCs w:val="20"/>
        </w:rPr>
        <w:lastRenderedPageBreak/>
        <w:t>Za</w:t>
      </w:r>
      <w:r>
        <w:rPr>
          <w:sz w:val="20"/>
          <w:szCs w:val="20"/>
        </w:rPr>
        <w:t>łą</w:t>
      </w:r>
      <w:r>
        <w:rPr>
          <w:rFonts w:ascii="Times New Roman Bold"/>
          <w:sz w:val="20"/>
          <w:szCs w:val="20"/>
        </w:rPr>
        <w:t>cznik nr 3 do SIWZ</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w:t>
      </w: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r>
        <w:rPr>
          <w:sz w:val="20"/>
          <w:szCs w:val="20"/>
        </w:rPr>
        <w:t xml:space="preserve">  piecz</w:t>
      </w:r>
      <w:r>
        <w:rPr>
          <w:sz w:val="20"/>
          <w:szCs w:val="20"/>
        </w:rPr>
        <w:t>ą</w:t>
      </w:r>
      <w:r>
        <w:rPr>
          <w:sz w:val="20"/>
          <w:szCs w:val="20"/>
        </w:rPr>
        <w:t>tka firmowa Wykonawcy</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eastAsia="Times New Roman Bold" w:hAnsi="Times New Roman Bold" w:cs="Times New Roman Bold"/>
          <w:sz w:val="22"/>
          <w:szCs w:val="22"/>
        </w:rPr>
      </w:pPr>
      <w:r>
        <w:rPr>
          <w:rFonts w:ascii="Times New Roman Bold"/>
          <w:sz w:val="22"/>
          <w:szCs w:val="22"/>
        </w:rPr>
        <w:t>WYKAZ WYKONANYCH ROB</w:t>
      </w:r>
      <w:r>
        <w:rPr>
          <w:sz w:val="22"/>
          <w:szCs w:val="22"/>
        </w:rPr>
        <w:t>Ó</w:t>
      </w:r>
      <w:r>
        <w:rPr>
          <w:rFonts w:ascii="Times New Roman Bold"/>
          <w:sz w:val="22"/>
          <w:szCs w:val="22"/>
        </w:rPr>
        <w:t>T BUDOWLANYCH ODPOWIADAJ</w:t>
      </w:r>
      <w:r>
        <w:rPr>
          <w:sz w:val="22"/>
          <w:szCs w:val="22"/>
        </w:rPr>
        <w:t>Ą</w:t>
      </w:r>
      <w:r>
        <w:rPr>
          <w:rFonts w:ascii="Times New Roman Bold"/>
          <w:sz w:val="22"/>
          <w:szCs w:val="22"/>
        </w:rPr>
        <w:t>CYCH SWOIM RODZAJEM I WARTO</w:t>
      </w:r>
      <w:r>
        <w:rPr>
          <w:sz w:val="22"/>
          <w:szCs w:val="22"/>
        </w:rPr>
        <w:t>Ś</w:t>
      </w:r>
      <w:r>
        <w:rPr>
          <w:rFonts w:ascii="Times New Roman Bold"/>
          <w:sz w:val="22"/>
          <w:szCs w:val="22"/>
        </w:rPr>
        <w:t>CI</w:t>
      </w:r>
      <w:r>
        <w:rPr>
          <w:sz w:val="22"/>
          <w:szCs w:val="22"/>
        </w:rPr>
        <w:t>Ą</w:t>
      </w:r>
      <w:r>
        <w:rPr>
          <w:sz w:val="22"/>
          <w:szCs w:val="22"/>
        </w:rPr>
        <w:t xml:space="preserve"> </w:t>
      </w:r>
      <w:r>
        <w:rPr>
          <w:rFonts w:ascii="Times New Roman Bold"/>
          <w:sz w:val="22"/>
          <w:szCs w:val="22"/>
        </w:rPr>
        <w:t>ROBOTOM BUDOWLANYM STANOWI</w:t>
      </w:r>
      <w:r>
        <w:rPr>
          <w:sz w:val="22"/>
          <w:szCs w:val="22"/>
        </w:rPr>
        <w:t>Ą</w:t>
      </w:r>
      <w:r>
        <w:rPr>
          <w:rFonts w:ascii="Times New Roman Bold"/>
          <w:sz w:val="22"/>
          <w:szCs w:val="22"/>
        </w:rPr>
        <w:t>CYM PRZEDMIOT ZAM</w:t>
      </w:r>
      <w:r>
        <w:rPr>
          <w:sz w:val="22"/>
          <w:szCs w:val="22"/>
        </w:rPr>
        <w:t>Ó</w:t>
      </w:r>
      <w:r>
        <w:rPr>
          <w:rFonts w:ascii="Times New Roman Bold"/>
          <w:sz w:val="22"/>
          <w:szCs w:val="22"/>
        </w:rPr>
        <w:t>WIENIA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2"/>
          <w:szCs w:val="22"/>
        </w:rPr>
      </w:pPr>
      <w:r>
        <w:rPr>
          <w:sz w:val="22"/>
          <w:szCs w:val="22"/>
        </w:rPr>
        <w:t xml:space="preserve"> </w:t>
      </w:r>
    </w:p>
    <w:tbl>
      <w:tblPr>
        <w:tblW w:w="0" w:type="auto"/>
        <w:jc w:val="center"/>
        <w:tblInd w:w="224" w:type="dxa"/>
        <w:tblLayout w:type="fixed"/>
        <w:tblLook w:val="0000" w:firstRow="0" w:lastRow="0" w:firstColumn="0" w:lastColumn="0" w:noHBand="0" w:noVBand="0"/>
      </w:tblPr>
      <w:tblGrid>
        <w:gridCol w:w="533"/>
        <w:gridCol w:w="2135"/>
        <w:gridCol w:w="1601"/>
        <w:gridCol w:w="1779"/>
        <w:gridCol w:w="1245"/>
        <w:gridCol w:w="2313"/>
      </w:tblGrid>
      <w:tr w:rsidR="00210244" w:rsidRPr="000C54E9" w:rsidTr="00CC7D5C">
        <w:trPr>
          <w:cantSplit/>
          <w:trHeight w:val="664"/>
          <w:jc w:val="center"/>
        </w:trPr>
        <w:tc>
          <w:tcPr>
            <w:tcW w:w="533"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r>
              <w:rPr>
                <w:rFonts w:ascii="Times New Roman Bold"/>
                <w:sz w:val="20"/>
                <w:szCs w:val="20"/>
              </w:rPr>
              <w:t>L.p.</w:t>
            </w:r>
          </w:p>
        </w:tc>
        <w:tc>
          <w:tcPr>
            <w:tcW w:w="2135"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r>
              <w:rPr>
                <w:rFonts w:ascii="Times New Roman Bold"/>
                <w:sz w:val="20"/>
                <w:szCs w:val="20"/>
              </w:rPr>
              <w:t>Przedmiot zam</w:t>
            </w:r>
            <w:r>
              <w:rPr>
                <w:sz w:val="20"/>
                <w:szCs w:val="20"/>
              </w:rPr>
              <w:t>ó</w:t>
            </w:r>
            <w:r>
              <w:rPr>
                <w:rFonts w:ascii="Times New Roman Bold"/>
                <w:sz w:val="20"/>
                <w:szCs w:val="20"/>
              </w:rPr>
              <w:t>wienia</w:t>
            </w:r>
          </w:p>
        </w:tc>
        <w:tc>
          <w:tcPr>
            <w:tcW w:w="1601"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r>
              <w:rPr>
                <w:rFonts w:ascii="Times New Roman Bold"/>
                <w:sz w:val="20"/>
                <w:szCs w:val="20"/>
              </w:rPr>
              <w:t>Warto</w:t>
            </w:r>
            <w:r>
              <w:rPr>
                <w:sz w:val="20"/>
                <w:szCs w:val="20"/>
              </w:rPr>
              <w:t>ść</w:t>
            </w:r>
            <w:r>
              <w:rPr>
                <w:sz w:val="20"/>
                <w:szCs w:val="20"/>
              </w:rPr>
              <w:t xml:space="preserve"> </w:t>
            </w:r>
            <w:r>
              <w:rPr>
                <w:rFonts w:ascii="Times New Roman Bold"/>
                <w:sz w:val="20"/>
                <w:szCs w:val="20"/>
              </w:rPr>
              <w:t>zam</w:t>
            </w:r>
            <w:r>
              <w:rPr>
                <w:sz w:val="20"/>
                <w:szCs w:val="20"/>
              </w:rPr>
              <w:t>ó</w:t>
            </w:r>
            <w:r>
              <w:rPr>
                <w:rFonts w:ascii="Times New Roman Bold"/>
                <w:sz w:val="20"/>
                <w:szCs w:val="20"/>
              </w:rPr>
              <w:t>wienia</w:t>
            </w:r>
          </w:p>
        </w:tc>
        <w:tc>
          <w:tcPr>
            <w:tcW w:w="1779"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r>
              <w:rPr>
                <w:rFonts w:ascii="Times New Roman Bold"/>
                <w:sz w:val="20"/>
                <w:szCs w:val="20"/>
              </w:rPr>
              <w:t xml:space="preserve">powierzchnia </w:t>
            </w:r>
          </w:p>
        </w:tc>
        <w:tc>
          <w:tcPr>
            <w:tcW w:w="1245"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r>
              <w:rPr>
                <w:rFonts w:ascii="Times New Roman Bold"/>
                <w:sz w:val="20"/>
                <w:szCs w:val="20"/>
              </w:rPr>
              <w:t>Okres realizacji</w:t>
            </w:r>
          </w:p>
        </w:tc>
        <w:tc>
          <w:tcPr>
            <w:tcW w:w="2313" w:type="dxa"/>
            <w:tcBorders>
              <w:top w:val="single" w:sz="4"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vAlign w:val="cente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eastAsia="Times New Roman Bold" w:hAnsi="Times New Roman Bold" w:cs="Times New Roman Bold"/>
                <w:sz w:val="20"/>
                <w:szCs w:val="20"/>
              </w:rPr>
            </w:pPr>
            <w:r>
              <w:rPr>
                <w:rFonts w:ascii="Times New Roman Bold"/>
                <w:sz w:val="20"/>
                <w:szCs w:val="20"/>
              </w:rPr>
              <w:t>Zamawiaj</w:t>
            </w:r>
            <w:r>
              <w:rPr>
                <w:sz w:val="20"/>
                <w:szCs w:val="20"/>
              </w:rPr>
              <w:t>ą</w:t>
            </w:r>
            <w:r>
              <w:rPr>
                <w:rFonts w:ascii="Times New Roman Bold"/>
                <w:sz w:val="20"/>
                <w:szCs w:val="20"/>
              </w:rPr>
              <w:t>cy</w:t>
            </w:r>
          </w:p>
          <w:p w:rsidR="00210244" w:rsidRDefault="00210244" w:rsidP="000C54E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Bold"/>
                <w:sz w:val="20"/>
                <w:szCs w:val="20"/>
              </w:rPr>
            </w:pPr>
          </w:p>
        </w:tc>
      </w:tr>
      <w:tr w:rsidR="00210244" w:rsidRPr="000C54E9" w:rsidTr="00CC7D5C">
        <w:trPr>
          <w:cantSplit/>
          <w:trHeight w:val="1004"/>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r>
      <w:tr w:rsidR="00210244" w:rsidRPr="000C54E9" w:rsidTr="00CC7D5C">
        <w:trPr>
          <w:cantSplit/>
          <w:trHeight w:val="1004"/>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r>
      <w:tr w:rsidR="00210244" w:rsidRPr="000C54E9" w:rsidTr="00CC7D5C">
        <w:trPr>
          <w:cantSplit/>
          <w:trHeight w:val="1004"/>
          <w:jc w:val="center"/>
        </w:trPr>
        <w:tc>
          <w:tcPr>
            <w:tcW w:w="5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7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31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r>
      <w:tr w:rsidR="00210244" w:rsidRPr="000C54E9" w:rsidTr="00CC7D5C">
        <w:trPr>
          <w:cantSplit/>
          <w:trHeight w:val="1004"/>
          <w:jc w:val="center"/>
        </w:trPr>
        <w:tc>
          <w:tcPr>
            <w:tcW w:w="53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13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60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77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124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c>
          <w:tcPr>
            <w:tcW w:w="231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210244" w:rsidRPr="00C735C2" w:rsidRDefault="00210244" w:rsidP="00CC7D5C">
            <w:pPr>
              <w:rPr>
                <w:lang w:val="pl-PL"/>
              </w:rPr>
            </w:pPr>
          </w:p>
        </w:tc>
      </w:tr>
    </w:tbl>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6" w:hanging="116"/>
        <w:jc w:val="center"/>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 w:hanging="8"/>
        <w:jc w:val="center"/>
        <w:rPr>
          <w:sz w:val="22"/>
          <w:szCs w:val="22"/>
        </w:rPr>
      </w:pPr>
    </w:p>
    <w:p w:rsidR="00210244" w:rsidRDefault="00210244" w:rsidP="00210244">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
        <w:rPr>
          <w:sz w:val="22"/>
          <w:szCs w:val="22"/>
        </w:rPr>
      </w:pPr>
    </w:p>
    <w:p w:rsidR="00210244" w:rsidRDefault="00210244" w:rsidP="00210244">
      <w:pPr>
        <w:pStyle w:val="Bezformatowani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rPr>
      </w:pP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r>
        <w:rPr>
          <w:sz w:val="20"/>
          <w:szCs w:val="20"/>
        </w:rPr>
        <w:t xml:space="preserve">    </w:t>
      </w: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r>
        <w:rPr>
          <w:sz w:val="20"/>
          <w:szCs w:val="20"/>
        </w:rPr>
        <w:t xml:space="preserve">     .........................................</w:t>
      </w:r>
      <w:r>
        <w:rPr>
          <w:sz w:val="20"/>
          <w:szCs w:val="20"/>
        </w:rPr>
        <w:tab/>
        <w:t xml:space="preserve">                     </w:t>
      </w:r>
      <w:r>
        <w:rPr>
          <w:sz w:val="20"/>
          <w:szCs w:val="20"/>
        </w:rPr>
        <w:tab/>
      </w:r>
      <w:r>
        <w:rPr>
          <w:sz w:val="20"/>
          <w:szCs w:val="20"/>
        </w:rPr>
        <w:tab/>
      </w:r>
      <w:r>
        <w:rPr>
          <w:rFonts w:ascii="Times New Roman Bold"/>
          <w:sz w:val="20"/>
          <w:szCs w:val="20"/>
        </w:rPr>
        <w:t xml:space="preserve"> .........................................................</w:t>
      </w: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r>
        <w:rPr>
          <w:sz w:val="16"/>
          <w:szCs w:val="16"/>
        </w:rPr>
        <w:t xml:space="preserve">  miejscowo</w:t>
      </w:r>
      <w:r>
        <w:rPr>
          <w:sz w:val="16"/>
          <w:szCs w:val="16"/>
        </w:rPr>
        <w:t>ść</w:t>
      </w:r>
      <w:r>
        <w:rPr>
          <w:sz w:val="16"/>
          <w:szCs w:val="16"/>
        </w:rPr>
        <w:t>,   data                                                                                  piecz</w:t>
      </w:r>
      <w:r>
        <w:rPr>
          <w:sz w:val="16"/>
          <w:szCs w:val="16"/>
        </w:rPr>
        <w:t>ą</w:t>
      </w:r>
      <w:r>
        <w:rPr>
          <w:sz w:val="16"/>
          <w:szCs w:val="16"/>
        </w:rPr>
        <w:t>tki i podpisy upowa</w:t>
      </w:r>
      <w:r>
        <w:rPr>
          <w:sz w:val="16"/>
          <w:szCs w:val="16"/>
        </w:rPr>
        <w:t>ż</w:t>
      </w:r>
      <w:r>
        <w:rPr>
          <w:sz w:val="16"/>
          <w:szCs w:val="16"/>
        </w:rPr>
        <w:t xml:space="preserve">nionych </w:t>
      </w:r>
    </w:p>
    <w:p w:rsidR="00210244" w:rsidRDefault="00210244" w:rsidP="00210244">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252"/>
        <w:rPr>
          <w:rFonts w:ascii="Times New Roman Bold" w:eastAsia="Times New Roman Bold" w:hAnsi="Times New Roman Bold" w:cs="Times New Roman Bold"/>
          <w:sz w:val="22"/>
          <w:szCs w:val="22"/>
        </w:rPr>
      </w:pPr>
      <w:r>
        <w:rPr>
          <w:sz w:val="16"/>
          <w:szCs w:val="16"/>
        </w:rPr>
        <w:t xml:space="preserve">                                                                                                   przedstawicieli Wykonawcy</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r>
        <w:rPr>
          <w:sz w:val="20"/>
          <w:szCs w:val="20"/>
        </w:rPr>
        <w:t xml:space="preserve">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u w:val="single"/>
        </w:rPr>
      </w:pPr>
      <w:r>
        <w:rPr>
          <w:rFonts w:ascii="Times New Roman Bold"/>
          <w:sz w:val="16"/>
          <w:szCs w:val="16"/>
        </w:rPr>
        <w:t xml:space="preserve">* </w:t>
      </w:r>
      <w:r>
        <w:rPr>
          <w:sz w:val="16"/>
          <w:szCs w:val="16"/>
          <w:u w:val="single"/>
        </w:rPr>
        <w:t>nale</w:t>
      </w:r>
      <w:r>
        <w:rPr>
          <w:sz w:val="16"/>
          <w:szCs w:val="16"/>
          <w:u w:val="single"/>
        </w:rPr>
        <w:t>ż</w:t>
      </w:r>
      <w:r>
        <w:rPr>
          <w:sz w:val="16"/>
          <w:szCs w:val="16"/>
          <w:u w:val="single"/>
        </w:rPr>
        <w:t>y do</w:t>
      </w:r>
      <w:r>
        <w:rPr>
          <w:sz w:val="16"/>
          <w:szCs w:val="16"/>
          <w:u w:val="single"/>
        </w:rPr>
        <w:t>łą</w:t>
      </w:r>
      <w:r>
        <w:rPr>
          <w:sz w:val="16"/>
          <w:szCs w:val="16"/>
          <w:u w:val="single"/>
        </w:rPr>
        <w:t>czy</w:t>
      </w:r>
      <w:r>
        <w:rPr>
          <w:sz w:val="16"/>
          <w:szCs w:val="16"/>
          <w:u w:val="single"/>
        </w:rPr>
        <w:t>ć</w:t>
      </w:r>
      <w:r>
        <w:rPr>
          <w:sz w:val="16"/>
          <w:szCs w:val="16"/>
          <w:u w:val="single"/>
        </w:rPr>
        <w:t xml:space="preserve"> dokumenty potwierdzaj</w:t>
      </w:r>
      <w:r>
        <w:rPr>
          <w:sz w:val="16"/>
          <w:szCs w:val="16"/>
          <w:u w:val="single"/>
        </w:rPr>
        <w:t>ą</w:t>
      </w:r>
      <w:r>
        <w:rPr>
          <w:sz w:val="16"/>
          <w:szCs w:val="16"/>
          <w:u w:val="single"/>
        </w:rPr>
        <w:t xml:space="preserve">ce, </w:t>
      </w:r>
      <w:r>
        <w:rPr>
          <w:sz w:val="16"/>
          <w:szCs w:val="16"/>
          <w:u w:val="single"/>
        </w:rPr>
        <w:t>ż</w:t>
      </w:r>
      <w:r>
        <w:rPr>
          <w:sz w:val="16"/>
          <w:szCs w:val="16"/>
          <w:u w:val="single"/>
        </w:rPr>
        <w:t>e roboty zosta</w:t>
      </w:r>
      <w:r>
        <w:rPr>
          <w:sz w:val="16"/>
          <w:szCs w:val="16"/>
          <w:u w:val="single"/>
        </w:rPr>
        <w:t>ł</w:t>
      </w:r>
      <w:r>
        <w:rPr>
          <w:sz w:val="16"/>
          <w:szCs w:val="16"/>
          <w:u w:val="single"/>
        </w:rPr>
        <w:t>y wykonane nale</w:t>
      </w:r>
      <w:r>
        <w:rPr>
          <w:sz w:val="16"/>
          <w:szCs w:val="16"/>
          <w:u w:val="single"/>
        </w:rPr>
        <w:t>ż</w:t>
      </w:r>
      <w:r>
        <w:rPr>
          <w:sz w:val="16"/>
          <w:szCs w:val="16"/>
          <w:u w:val="single"/>
        </w:rPr>
        <w:t>ycie (referencje lub protoko</w:t>
      </w:r>
      <w:r>
        <w:rPr>
          <w:sz w:val="16"/>
          <w:szCs w:val="16"/>
          <w:u w:val="single"/>
        </w:rPr>
        <w:t>ł</w:t>
      </w:r>
      <w:r>
        <w:rPr>
          <w:sz w:val="16"/>
          <w:szCs w:val="16"/>
          <w:u w:val="single"/>
        </w:rPr>
        <w:t xml:space="preserve">y odbioru       </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u w:val="single"/>
        </w:rPr>
      </w:pPr>
      <w:r>
        <w:rPr>
          <w:sz w:val="16"/>
          <w:szCs w:val="16"/>
        </w:rPr>
        <w:t xml:space="preserve">  </w:t>
      </w:r>
      <w:r>
        <w:rPr>
          <w:sz w:val="16"/>
          <w:szCs w:val="16"/>
          <w:u w:val="single"/>
        </w:rPr>
        <w:t xml:space="preserve"> ko</w:t>
      </w:r>
      <w:r>
        <w:rPr>
          <w:sz w:val="16"/>
          <w:szCs w:val="16"/>
          <w:u w:val="single"/>
        </w:rPr>
        <w:t>ń</w:t>
      </w:r>
      <w:r>
        <w:rPr>
          <w:sz w:val="16"/>
          <w:szCs w:val="16"/>
          <w:u w:val="single"/>
        </w:rPr>
        <w:t>cowego</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tbl>
      <w:tblPr>
        <w:tblW w:w="0" w:type="auto"/>
        <w:tblInd w:w="216" w:type="dxa"/>
        <w:tblLayout w:type="fixed"/>
        <w:tblLook w:val="0000" w:firstRow="0" w:lastRow="0" w:firstColumn="0" w:lastColumn="0" w:noHBand="0" w:noVBand="0"/>
      </w:tblPr>
      <w:tblGrid>
        <w:gridCol w:w="4295"/>
        <w:gridCol w:w="5336"/>
      </w:tblGrid>
      <w:tr w:rsidR="00210244" w:rsidTr="00CC7D5C">
        <w:trPr>
          <w:cantSplit/>
          <w:trHeight w:val="652"/>
        </w:trPr>
        <w:tc>
          <w:tcPr>
            <w:tcW w:w="429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eastAsia="Times New Roman Bold" w:hAnsi="Times New Roman Bold" w:cs="Times New Roman Bold"/>
                <w:sz w:val="20"/>
                <w:szCs w:val="20"/>
              </w:rPr>
            </w:pPr>
          </w:p>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Bold"/>
                <w:sz w:val="20"/>
                <w:szCs w:val="20"/>
              </w:rPr>
            </w:pPr>
            <w:r>
              <w:rPr>
                <w:rFonts w:ascii="Times New Roman Bold"/>
                <w:sz w:val="20"/>
                <w:szCs w:val="20"/>
              </w:rPr>
              <w:t>WZ</w:t>
            </w:r>
            <w:r>
              <w:rPr>
                <w:sz w:val="20"/>
                <w:szCs w:val="20"/>
              </w:rPr>
              <w:t>Ó</w:t>
            </w:r>
            <w:r>
              <w:rPr>
                <w:rFonts w:ascii="Times New Roman Bold"/>
                <w:sz w:val="20"/>
                <w:szCs w:val="20"/>
              </w:rPr>
              <w:t>R</w:t>
            </w:r>
          </w:p>
        </w:tc>
        <w:tc>
          <w:tcPr>
            <w:tcW w:w="5336"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210244" w:rsidRDefault="00210244" w:rsidP="00CC7D5C">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sz w:val="20"/>
                <w:szCs w:val="20"/>
                <w:lang w:val="pt-PT"/>
              </w:rPr>
            </w:pPr>
            <w:proofErr w:type="spellStart"/>
            <w:r>
              <w:rPr>
                <w:sz w:val="20"/>
                <w:szCs w:val="20"/>
              </w:rPr>
              <w:t>Za</w:t>
            </w:r>
            <w:r>
              <w:rPr>
                <w:sz w:val="20"/>
                <w:szCs w:val="20"/>
              </w:rPr>
              <w:t>ł</w:t>
            </w:r>
            <w:proofErr w:type="spellEnd"/>
            <w:r>
              <w:rPr>
                <w:sz w:val="20"/>
                <w:szCs w:val="20"/>
                <w:lang w:val="pt-PT"/>
              </w:rPr>
              <w:t>. 4 do SIWZ</w:t>
            </w:r>
          </w:p>
        </w:tc>
      </w:tr>
    </w:tbl>
    <w:p w:rsidR="00210244" w:rsidRDefault="00210244" w:rsidP="00210244">
      <w:pPr>
        <w:pStyle w:val="Bezformatowani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16"/>
          <w:szCs w:val="16"/>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UMOWA W SPRAWIE ZAMÓWIENIA PUBLICZNEGO</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zawarta w dniu …………. roku w Policach pomiędzy Gminą Police z siedzibą w Policach przy ul. Stefana Batorego 3,  zwaną dalej zamawiającym, w imieniu którego działa:</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r w:rsidRPr="00F86587">
        <w:rPr>
          <w:rFonts w:hAnsi="Times New Roman" w:cs="Times New Roman"/>
        </w:rPr>
        <w:t>……………………………………………………………………………………… ,</w:t>
      </w:r>
    </w:p>
    <w:p w:rsidR="003438E4" w:rsidRPr="00F86587" w:rsidRDefault="003438E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3438E4" w:rsidRDefault="00210244" w:rsidP="003438E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r w:rsidRPr="00F86587">
        <w:rPr>
          <w:rFonts w:hAnsi="Times New Roman" w:cs="Times New Roman"/>
        </w:rPr>
        <w:t>a firmą</w:t>
      </w:r>
    </w:p>
    <w:p w:rsidR="003438E4" w:rsidRDefault="003438E4" w:rsidP="003438E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 z siedzibą ……………..……………………………… ,</w:t>
      </w:r>
    </w:p>
    <w:p w:rsidR="003438E4" w:rsidRPr="00F86587" w:rsidRDefault="003438E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zwaną dalej wykonawcą, w imieniu którego działa:</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r w:rsidRPr="00F86587">
        <w:rPr>
          <w:rFonts w:hAnsi="Times New Roman" w:cs="Times New Roman"/>
        </w:rPr>
        <w:t>……………………………………………………………………………………… .</w:t>
      </w:r>
    </w:p>
    <w:p w:rsidR="00210244" w:rsidRPr="00F86587" w:rsidRDefault="00210244" w:rsidP="00210244">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both"/>
        <w:rPr>
          <w:rFonts w:hAnsi="Times New Roman" w:cs="Times New Roman"/>
        </w:rPr>
      </w:pPr>
      <w:r w:rsidRPr="00F86587">
        <w:rPr>
          <w:rFonts w:hAnsi="Times New Roman" w:cs="Times New Roman"/>
        </w:rPr>
        <w:t>W wyniku wyłonienia wykonawcy w przetargu nieograniczonym zamawiający udziela zamówienia publicznego zawierając z wykonawcą niniejszą umowę, zwaną dalej umową, w której  strony postanawiają, co następuje:</w:t>
      </w:r>
    </w:p>
    <w:p w:rsidR="00210244" w:rsidRPr="00F86587" w:rsidRDefault="00210244" w:rsidP="00210244">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center"/>
        <w:rPr>
          <w:rFonts w:eastAsia="Times New Roman Bold" w:hAnsi="Times New Roman" w:cs="Times New Roman"/>
        </w:rPr>
      </w:pPr>
    </w:p>
    <w:p w:rsidR="00210244" w:rsidRPr="00F86587" w:rsidRDefault="00210244" w:rsidP="00210244">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center"/>
        <w:rPr>
          <w:rFonts w:eastAsia="Times New Roman Bold" w:hAnsi="Times New Roman" w:cs="Times New Roman"/>
        </w:rPr>
      </w:pPr>
      <w:r w:rsidRPr="00F86587">
        <w:rPr>
          <w:rFonts w:hAnsi="Times New Roman" w:cs="Times New Roman"/>
        </w:rPr>
        <w:t xml:space="preserve">§ 1  </w:t>
      </w:r>
    </w:p>
    <w:p w:rsidR="00210244" w:rsidRPr="00F86587" w:rsidRDefault="00210244" w:rsidP="00210244">
      <w:pPr>
        <w:pStyle w:val="Tekstpodstawowywcit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0"/>
        <w:jc w:val="center"/>
        <w:rPr>
          <w:rFonts w:eastAsia="Times New Roman Bold" w:hAnsi="Times New Roman" w:cs="Times New Roman"/>
        </w:rPr>
      </w:pPr>
      <w:r w:rsidRPr="00F86587">
        <w:rPr>
          <w:rFonts w:hAnsi="Times New Roman" w:cs="Times New Roman"/>
        </w:rPr>
        <w:t>Przedmiot umowy</w:t>
      </w:r>
    </w:p>
    <w:p w:rsidR="00210244" w:rsidRPr="00F86587" w:rsidRDefault="00210244" w:rsidP="00B65DCE">
      <w:pPr>
        <w:pStyle w:val="Lista-kontynuacja1"/>
        <w:numPr>
          <w:ilvl w:val="0"/>
          <w:numId w:val="102"/>
        </w:numPr>
        <w:tabs>
          <w:tab w:val="clear" w:pos="374"/>
          <w:tab w:val="num" w:pos="41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11" w:hanging="411"/>
        <w:jc w:val="both"/>
        <w:rPr>
          <w:rFonts w:ascii="Times New Roman" w:eastAsia="Times New Roman" w:hAnsi="Times New Roman" w:cs="Times New Roman"/>
          <w:sz w:val="24"/>
          <w:szCs w:val="24"/>
        </w:rPr>
      </w:pPr>
      <w:r w:rsidRPr="00F86587">
        <w:rPr>
          <w:rFonts w:ascii="Times New Roman" w:hAnsi="Times New Roman" w:cs="Times New Roman"/>
          <w:sz w:val="24"/>
          <w:szCs w:val="24"/>
        </w:rPr>
        <w:t>Zamawiający zleca, a wykonawca przyjmuje do wykonania zadanie pn.</w:t>
      </w:r>
    </w:p>
    <w:p w:rsidR="00210244" w:rsidRPr="00F86587" w:rsidRDefault="00210244" w:rsidP="00B65DCE">
      <w:pPr>
        <w:pStyle w:val="Lista-kontynuacja1"/>
        <w:numPr>
          <w:ilvl w:val="0"/>
          <w:numId w:val="102"/>
        </w:numPr>
        <w:tabs>
          <w:tab w:val="clear" w:pos="374"/>
          <w:tab w:val="num" w:pos="41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11" w:hanging="411"/>
        <w:jc w:val="both"/>
        <w:rPr>
          <w:rFonts w:ascii="Times New Roman" w:eastAsia="Times New Roman" w:hAnsi="Times New Roman" w:cs="Times New Roman"/>
          <w:sz w:val="24"/>
          <w:szCs w:val="24"/>
        </w:rPr>
      </w:pPr>
      <w:r w:rsidRPr="00F86587">
        <w:rPr>
          <w:rFonts w:ascii="Times New Roman" w:hAnsi="Times New Roman" w:cs="Times New Roman"/>
          <w:sz w:val="24"/>
          <w:szCs w:val="24"/>
        </w:rPr>
        <w:t>„</w:t>
      </w:r>
      <w:r w:rsidRPr="00F86587">
        <w:rPr>
          <w:rFonts w:ascii="Times New Roman" w:hAnsi="Times New Roman" w:cs="Times New Roman"/>
          <w:b/>
          <w:bCs/>
          <w:sz w:val="24"/>
          <w:szCs w:val="24"/>
        </w:rPr>
        <w:t>Ułożenie nakładki asfaltowej w ciągu ul. Kościelnej w m. Przęsocin”</w:t>
      </w:r>
      <w:r w:rsidRPr="00F86587">
        <w:rPr>
          <w:rFonts w:ascii="Times New Roman" w:hAnsi="Times New Roman" w:cs="Times New Roman"/>
          <w:sz w:val="24"/>
          <w:szCs w:val="24"/>
        </w:rPr>
        <w:t xml:space="preserve"> </w:t>
      </w:r>
    </w:p>
    <w:p w:rsidR="00210244" w:rsidRPr="00F86587" w:rsidRDefault="00210244" w:rsidP="00B65DCE">
      <w:pPr>
        <w:pStyle w:val="Lista-kontynuacja1"/>
        <w:numPr>
          <w:ilvl w:val="0"/>
          <w:numId w:val="102"/>
        </w:numPr>
        <w:tabs>
          <w:tab w:val="clear" w:pos="374"/>
          <w:tab w:val="num" w:pos="41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11" w:hanging="411"/>
        <w:jc w:val="both"/>
        <w:rPr>
          <w:rFonts w:ascii="Times New Roman" w:eastAsia="Times New Roman" w:hAnsi="Times New Roman" w:cs="Times New Roman"/>
          <w:sz w:val="24"/>
          <w:szCs w:val="24"/>
        </w:rPr>
      </w:pPr>
      <w:r w:rsidRPr="00F86587">
        <w:rPr>
          <w:rFonts w:ascii="Times New Roman" w:hAnsi="Times New Roman" w:cs="Times New Roman"/>
          <w:sz w:val="24"/>
          <w:szCs w:val="24"/>
        </w:rPr>
        <w:t xml:space="preserve">Roboty wykonywane będą na podstawie przedmiaru robót, dokumentacji projektowej oraz specyfikacji technicznych wykonywania i odbioru robót. </w:t>
      </w:r>
    </w:p>
    <w:p w:rsidR="00210244" w:rsidRPr="00F86587" w:rsidRDefault="00210244" w:rsidP="00B65DCE">
      <w:pPr>
        <w:pStyle w:val="Lista-kontynuacja1"/>
        <w:numPr>
          <w:ilvl w:val="0"/>
          <w:numId w:val="102"/>
        </w:numPr>
        <w:tabs>
          <w:tab w:val="clear" w:pos="374"/>
          <w:tab w:val="num" w:pos="41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411" w:hanging="411"/>
        <w:jc w:val="both"/>
        <w:rPr>
          <w:rFonts w:ascii="Times New Roman" w:eastAsia="Times New Roman" w:hAnsi="Times New Roman" w:cs="Times New Roman"/>
          <w:sz w:val="24"/>
          <w:szCs w:val="24"/>
        </w:rPr>
      </w:pPr>
      <w:r w:rsidRPr="00F86587">
        <w:rPr>
          <w:rFonts w:ascii="Times New Roman" w:hAnsi="Times New Roman" w:cs="Times New Roman"/>
          <w:sz w:val="24"/>
          <w:szCs w:val="24"/>
        </w:rPr>
        <w:t xml:space="preserve">Wykonawca wykona przedmiot umowy z własnych materiałów i za pomocą własnych urządzeń. Wszystkie materiały użyte w trakcie realizacji muszą posiadać aprobaty, atesty, świadectwa i certyfikaty dopuszczające do stosowania w budownictwie. </w:t>
      </w:r>
    </w:p>
    <w:p w:rsidR="00210244" w:rsidRPr="00F86587" w:rsidRDefault="00210244" w:rsidP="00210244">
      <w:pPr>
        <w:pStyle w:val="Normalny1"/>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2</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Termin realizacji</w:t>
      </w:r>
    </w:p>
    <w:p w:rsidR="000C54E9" w:rsidRDefault="00210244" w:rsidP="000C54E9">
      <w:pPr>
        <w:pStyle w:val="Normalny1"/>
        <w:widowControl w:val="0"/>
        <w:numPr>
          <w:ilvl w:val="0"/>
          <w:numId w:val="10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 xml:space="preserve">Wykonawca zobowiązuje się do wykonania zadania będącego przedmiotem umowy </w:t>
      </w:r>
      <w:r w:rsidR="000C54E9">
        <w:rPr>
          <w:rFonts w:hAnsi="Times New Roman" w:cs="Times New Roman"/>
        </w:rPr>
        <w:t xml:space="preserve">                                 </w:t>
      </w:r>
      <w:r w:rsidRPr="00F86587">
        <w:rPr>
          <w:rFonts w:hAnsi="Times New Roman" w:cs="Times New Roman"/>
        </w:rPr>
        <w:t>w terminie 40 dni od dnia podpisania umowy.</w:t>
      </w:r>
    </w:p>
    <w:p w:rsidR="00210244" w:rsidRPr="000C54E9" w:rsidRDefault="000C54E9" w:rsidP="000C54E9">
      <w:pPr>
        <w:pStyle w:val="Normalny1"/>
        <w:widowControl w:val="0"/>
        <w:numPr>
          <w:ilvl w:val="0"/>
          <w:numId w:val="10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0C54E9">
        <w:rPr>
          <w:rFonts w:hAnsi="Times New Roman" w:cs="Times New Roman"/>
          <w:iCs/>
        </w:rPr>
        <w:t>Za dzień zakończenia wykonania zadania przyjmuje się dzień wskazany jako data zakończenia robót objętych umową wskazany</w:t>
      </w:r>
      <w:r>
        <w:rPr>
          <w:rFonts w:hAnsi="Times New Roman" w:cs="Times New Roman"/>
          <w:iCs/>
        </w:rPr>
        <w:t xml:space="preserve"> w protokole odbioru końcowego.</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3</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Wynagrodzenie</w:t>
      </w:r>
    </w:p>
    <w:p w:rsidR="003438E4" w:rsidRDefault="00210244" w:rsidP="00B65DCE">
      <w:pPr>
        <w:pStyle w:val="Tekstpodstawowywcity21"/>
        <w:numPr>
          <w:ilvl w:val="0"/>
          <w:numId w:val="108"/>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rPr>
          <w:rFonts w:hAnsi="Times New Roman" w:cs="Times New Roman"/>
          <w:sz w:val="24"/>
          <w:szCs w:val="24"/>
        </w:rPr>
      </w:pPr>
      <w:r w:rsidRPr="00F86587">
        <w:rPr>
          <w:rFonts w:hAnsi="Times New Roman" w:cs="Times New Roman"/>
          <w:sz w:val="24"/>
          <w:szCs w:val="24"/>
        </w:rPr>
        <w:t xml:space="preserve">Wynagrodzenie za wykonanie przedmiotu umowy, zwane dalej wynagrodzeniem umownym, ustala się w formie ryczałtu w wysokości (wg oferty - zał. 2 do umowy) tj.  ………………..…. zł </w:t>
      </w:r>
      <w:r w:rsidRPr="00F86587">
        <w:rPr>
          <w:rFonts w:hAnsi="Times New Roman" w:cs="Times New Roman"/>
          <w:sz w:val="24"/>
          <w:szCs w:val="24"/>
          <w:lang w:val="it-IT"/>
        </w:rPr>
        <w:t>brutto (s</w:t>
      </w:r>
      <w:r w:rsidRPr="00F86587">
        <w:rPr>
          <w:rFonts w:hAnsi="Times New Roman" w:cs="Times New Roman"/>
          <w:sz w:val="24"/>
          <w:szCs w:val="24"/>
        </w:rPr>
        <w:t xml:space="preserve">łownie: ………………..………….……...…………..……….……). </w:t>
      </w:r>
    </w:p>
    <w:p w:rsidR="00210244" w:rsidRPr="003438E4" w:rsidRDefault="00210244" w:rsidP="00B65DCE">
      <w:pPr>
        <w:pStyle w:val="Tekstpodstawowywcity21"/>
        <w:numPr>
          <w:ilvl w:val="0"/>
          <w:numId w:val="108"/>
        </w:numPr>
        <w:tabs>
          <w:tab w:val="num"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0" w:hanging="340"/>
        <w:rPr>
          <w:rFonts w:hAnsi="Times New Roman" w:cs="Times New Roman"/>
          <w:sz w:val="24"/>
          <w:szCs w:val="24"/>
        </w:rPr>
      </w:pPr>
      <w:r w:rsidRPr="003438E4">
        <w:rPr>
          <w:rFonts w:hAnsi="Times New Roman" w:cs="Times New Roman"/>
          <w:sz w:val="24"/>
          <w:szCs w:val="24"/>
        </w:rPr>
        <w:t>Wynagrodzenie określone w ust. 1 jest ostateczne, nie podlega zmianie w trakcie realizacji przedmiotu umowy.</w:t>
      </w:r>
      <w:r w:rsidR="003438E4" w:rsidRPr="003438E4">
        <w:rPr>
          <w:rFonts w:hAnsi="Times New Roman" w:cs="Times New Roman"/>
        </w:rPr>
        <w:t xml:space="preserve"> </w:t>
      </w:r>
      <w:r w:rsidRPr="003438E4">
        <w:rPr>
          <w:rFonts w:hAnsi="Times New Roman" w:cs="Times New Roman"/>
          <w:sz w:val="24"/>
          <w:szCs w:val="24"/>
        </w:rPr>
        <w:t>Wszelkie prace związane funkcjonalnie lub niezbędne z punktu widzenia celu, któremu ma służyć przedmiot umowy nie będą uważane za prace dodatkowe i zostaną wykonane w ramach opisanego powyżej wynagrodzenia ryczałtowego.</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4</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Płatności</w:t>
      </w:r>
    </w:p>
    <w:p w:rsidR="003438E4" w:rsidRDefault="00210244" w:rsidP="00B65DCE">
      <w:pPr>
        <w:pStyle w:val="Normalny1"/>
        <w:numPr>
          <w:ilvl w:val="0"/>
          <w:numId w:val="15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Należność za wykonane prace płatna będzie jednorazowo, po wykonaniu i odbiorze przedmiotu umowy, przelewem z konta zamawiającego na konto wykonawcy wskazane na fakturze, w ciągu 30 dni od daty przedłożenia faktury zamawiającemu wraz z oryginałem protokołu odbioru, przy czym za dzień zapłaty przyjmuje się dzień obciążenia rachunku zamawiającego.</w:t>
      </w:r>
    </w:p>
    <w:p w:rsidR="003438E4" w:rsidRDefault="00210244" w:rsidP="00B65DCE">
      <w:pPr>
        <w:pStyle w:val="Normalny1"/>
        <w:numPr>
          <w:ilvl w:val="0"/>
          <w:numId w:val="15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3438E4">
        <w:rPr>
          <w:rFonts w:hAnsi="Times New Roman" w:cs="Times New Roman"/>
        </w:rPr>
        <w:t>W przypadku powierzenia przez wykonawcę części robót podwykonawcom, wykonawca jest zobowiązany dołączyć do faktury wykaz zawierający w swej treści informację o wysokości kwot należnych poszczególnym wykonawcom.</w:t>
      </w:r>
    </w:p>
    <w:p w:rsidR="00210244" w:rsidRPr="003438E4" w:rsidRDefault="00210244" w:rsidP="00B65DCE">
      <w:pPr>
        <w:pStyle w:val="Normalny1"/>
        <w:numPr>
          <w:ilvl w:val="0"/>
          <w:numId w:val="15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3438E4">
        <w:rPr>
          <w:rFonts w:hAnsi="Times New Roman" w:cs="Times New Roman"/>
        </w:rPr>
        <w:lastRenderedPageBreak/>
        <w:t xml:space="preserve">W przypadku o którym mowa w ust. 2, należność za roboty wykonane przez podwykonawców przekazana zostanie na konto wykonawcy dopiero i wyłącznie po dostarczeniu przez niego wraz z fakturą sporządzonych na piśmie pod rygorem nieważności oświadczeń podwykonawców stwierdzających, że ich wszelkie roszczenia wynikające z wykonania części przedmiotu umowy zostały w całości zaspokojone.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5</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eastAsia="Times New Roman Bold" w:hAnsi="Times New Roman" w:cs="Times New Roman"/>
        </w:rPr>
      </w:pPr>
      <w:r w:rsidRPr="00F86587">
        <w:rPr>
          <w:rFonts w:hAnsi="Times New Roman" w:cs="Times New Roman"/>
        </w:rPr>
        <w:t>Udział podwykonawców w realizacji przedmiotu umowy</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spacing w:val="-10"/>
        </w:rPr>
      </w:pPr>
      <w:r w:rsidRPr="00F86587">
        <w:rPr>
          <w:rFonts w:hAnsi="Times New Roman" w:cs="Times New Roman"/>
        </w:rPr>
        <w:t>Zamawiający dopuszcza zlecenie podwykonawcom części zamówienia wymienionej w ofercie wykonawcy</w:t>
      </w:r>
      <w:r w:rsidRPr="00F86587">
        <w:rPr>
          <w:rFonts w:hAnsi="Times New Roman" w:cs="Times New Roman"/>
          <w:spacing w:val="-10"/>
        </w:rPr>
        <w:t>.</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spacing w:val="-10"/>
        </w:rPr>
        <w:t xml:space="preserve">Wyrażenie zgody </w:t>
      </w:r>
      <w:r w:rsidRPr="00F86587">
        <w:rPr>
          <w:rFonts w:hAnsi="Times New Roman" w:cs="Times New Roman"/>
        </w:rPr>
        <w:t xml:space="preserve">na zatrudnienie podwykonawcy stanowi dyskrecjonalną decyzję zamawiającego i nie wymaga uzasadnienia.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Wykonawca, podwykonawca lub dalszy podwykonawca zamówienia na roboty budowlane zamierzający zawrzeć umowę na podwykonawstwo jest obowiązany do przedłożenia zamawiającemu projektu tej umowy, przy czym podwykonawca lub dalszy podwykonawca jest obowiązany dołączyć zgodę wykonawcy na zawarcie umowy o podwykonawstwo o treści zgodnej z projektem umowy.</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Zamawiający zgłasza pisemne zastrzeżenia do projektu umowy o podwykonawstwo niespełniającej wymagań określonych w specyfikacji istotnych warunków zamówienia lub gdy przewiduje termin zapłaty wynagrodzenia dłuższy niż określony w ust. 4.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Niezgłoszenie pisemnych zastrzeżeń do przedłożonego projektu umowy o podwykonawstwo w terminie 14 dni od dnia jej przedłożenia uważa się za akceptację projektu umowy przez Zamawiającego.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Przepisy powyższe stosuje się odpowiednio do zmian umowy o podwykonawstwo.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W przypadku zmiany bądź rezygnacji z podwykonawcy dotyczącej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 xml:space="preserve">Wykonawca jest zobowiązany do zapłaty kary umownej w wysokości 10.000 zł (dziesięć tysięcy złotych) w każdym przypadku odrębnie, gdy bez zgody Zamawiającego nastąpi zawarcie lub zmiana umowy z podwykonawcą oraz w przypadku nieuwzględnienia sprzeciwu lub zastrzeżeń do umowy z podwykonawcą lub dalszym podwykonawcą zgłoszonych przez Zamawiającego. </w:t>
      </w:r>
    </w:p>
    <w:p w:rsidR="00210244" w:rsidRPr="00F86587" w:rsidRDefault="00210244" w:rsidP="00B65DCE">
      <w:pPr>
        <w:pStyle w:val="Normalny1"/>
        <w:numPr>
          <w:ilvl w:val="0"/>
          <w:numId w:val="118"/>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Wykonawca odpowiada za działania i zaniechania podwykonawców jak za działania i zaniechania własne.</w:t>
      </w:r>
    </w:p>
    <w:p w:rsidR="00210244" w:rsidRPr="00F86587" w:rsidRDefault="00210244" w:rsidP="00210244">
      <w:pPr>
        <w:pStyle w:val="Normalny1"/>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rPr>
          <w:rFonts w:eastAsia="Times New Roman Bold"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6</w:t>
      </w:r>
    </w:p>
    <w:p w:rsidR="00210244" w:rsidRPr="00F86587" w:rsidRDefault="00210244" w:rsidP="00210244">
      <w:pPr>
        <w:pStyle w:val="Normalny1"/>
        <w:tabs>
          <w:tab w:val="left" w:pos="9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Roboty dodatkowe i uzupełniające</w:t>
      </w:r>
    </w:p>
    <w:p w:rsidR="00210244" w:rsidRPr="00F86587" w:rsidRDefault="00210244" w:rsidP="00B65DCE">
      <w:pPr>
        <w:pStyle w:val="Normalny1"/>
        <w:numPr>
          <w:ilvl w:val="0"/>
          <w:numId w:val="121"/>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Ewentualne roboty dodatkowe mogą być wprowadzone przez zamawiającego wyłącznie na podstawie odrębnej umowy sporządzonej na piśmie pod rygorem nieważności w oparciu o przepisy ustawy Prawo zamówień publicznych.</w:t>
      </w:r>
    </w:p>
    <w:p w:rsidR="00210244" w:rsidRPr="00F86587" w:rsidRDefault="00210244" w:rsidP="00B65DCE">
      <w:pPr>
        <w:pStyle w:val="Normalny1"/>
        <w:numPr>
          <w:ilvl w:val="0"/>
          <w:numId w:val="121"/>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spacing w:val="-5"/>
        </w:rPr>
      </w:pPr>
      <w:r w:rsidRPr="00F86587">
        <w:rPr>
          <w:rFonts w:hAnsi="Times New Roman" w:cs="Times New Roman"/>
          <w:spacing w:val="-5"/>
        </w:rPr>
        <w:t xml:space="preserve">Wysokość wynagrodzenia wykonawcy za ewentualne roboty dodatkowe zostanie ustalona na podstawie szczegółowego kosztorysu zaakceptowanego przez zamawiającego, sporządzonego na podstawie składników cenowych przyjętych w kosztorysie ofertowym, zgodnie z postanowieniem </w:t>
      </w:r>
      <w:r w:rsidRPr="00F86587">
        <w:rPr>
          <w:rFonts w:hAnsi="Times New Roman" w:cs="Times New Roman"/>
          <w:spacing w:val="-5"/>
        </w:rPr>
        <w:lastRenderedPageBreak/>
        <w:t xml:space="preserve">ustawy PZP. Akceptacja zamawiającego wymaga zachowania formy pisemnej pod rygorem nieważności. </w:t>
      </w:r>
    </w:p>
    <w:p w:rsidR="00210244" w:rsidRPr="00F86587" w:rsidRDefault="00210244" w:rsidP="00B65DCE">
      <w:pPr>
        <w:pStyle w:val="Normalny1"/>
        <w:numPr>
          <w:ilvl w:val="0"/>
          <w:numId w:val="121"/>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spacing w:val="-5"/>
        </w:rPr>
      </w:pPr>
      <w:r w:rsidRPr="00F86587">
        <w:rPr>
          <w:rFonts w:hAnsi="Times New Roman" w:cs="Times New Roman"/>
          <w:spacing w:val="-5"/>
        </w:rPr>
        <w:t xml:space="preserve">Wykonanie jakichkolwiek prac bez zachowania trybu opisanego w ust. 2 skutkować będzie brakiem odpowiedzialności finansowej Zamawiającego, co oznacza, iż Wykonawca wykonał je na swój koszt i ryzyko.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spacing w:val="-5"/>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7</w:t>
      </w:r>
    </w:p>
    <w:p w:rsidR="00210244" w:rsidRPr="00F86587" w:rsidRDefault="00210244" w:rsidP="00210244">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Bold" w:hAnsi="Times New Roman" w:cs="Times New Roman"/>
        </w:rPr>
      </w:pPr>
      <w:r w:rsidRPr="00F86587">
        <w:rPr>
          <w:rFonts w:ascii="Times New Roman" w:hAnsi="Times New Roman" w:cs="Times New Roman"/>
        </w:rPr>
        <w:t>Obowiązki stron</w:t>
      </w:r>
    </w:p>
    <w:p w:rsidR="00210244" w:rsidRPr="00F86587" w:rsidRDefault="00210244" w:rsidP="00B65DCE">
      <w:pPr>
        <w:pStyle w:val="Tekstpodstawowy22"/>
        <w:numPr>
          <w:ilvl w:val="0"/>
          <w:numId w:val="124"/>
        </w:numPr>
        <w:tabs>
          <w:tab w:val="clear" w:pos="476"/>
          <w:tab w:val="num" w:pos="6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666" w:hanging="666"/>
        <w:jc w:val="left"/>
        <w:rPr>
          <w:rFonts w:hAnsi="Times New Roman" w:cs="Times New Roman"/>
          <w:sz w:val="24"/>
          <w:szCs w:val="24"/>
        </w:rPr>
      </w:pPr>
      <w:r w:rsidRPr="00F86587">
        <w:rPr>
          <w:rFonts w:hAnsi="Times New Roman" w:cs="Times New Roman"/>
          <w:sz w:val="24"/>
          <w:szCs w:val="24"/>
        </w:rPr>
        <w:t>Do obowiązków zamawiającego należy:</w:t>
      </w:r>
    </w:p>
    <w:p w:rsidR="003438E4" w:rsidRDefault="00210244" w:rsidP="00B65DCE">
      <w:pPr>
        <w:pStyle w:val="Tekstpodstawowy22"/>
        <w:numPr>
          <w:ilvl w:val="1"/>
          <w:numId w:val="15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F86587">
        <w:rPr>
          <w:rFonts w:hAnsi="Times New Roman" w:cs="Times New Roman"/>
          <w:sz w:val="24"/>
          <w:szCs w:val="24"/>
        </w:rPr>
        <w:t>protokólarne przekazanie wykonawcy terenu budowy,</w:t>
      </w:r>
    </w:p>
    <w:p w:rsidR="003438E4" w:rsidRDefault="00210244" w:rsidP="00B65DCE">
      <w:pPr>
        <w:pStyle w:val="Tekstpodstawowy22"/>
        <w:numPr>
          <w:ilvl w:val="1"/>
          <w:numId w:val="15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współpraca z wykonawcą w trakcie realizacji robót,</w:t>
      </w:r>
    </w:p>
    <w:p w:rsidR="00210244" w:rsidRPr="003438E4" w:rsidRDefault="00210244" w:rsidP="00B65DCE">
      <w:pPr>
        <w:pStyle w:val="Tekstpodstawowy22"/>
        <w:numPr>
          <w:ilvl w:val="1"/>
          <w:numId w:val="15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dokonywanie odbiorów robót zanikających i ulegających zakryciu oraz dokonanie odbioru końcowego,</w:t>
      </w:r>
    </w:p>
    <w:p w:rsidR="00210244" w:rsidRPr="00F86587" w:rsidRDefault="00210244" w:rsidP="00B65DCE">
      <w:pPr>
        <w:pStyle w:val="Tekstpodstawowy22"/>
        <w:numPr>
          <w:ilvl w:val="0"/>
          <w:numId w:val="124"/>
        </w:numPr>
        <w:tabs>
          <w:tab w:val="clear" w:pos="476"/>
          <w:tab w:val="num" w:pos="666"/>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666" w:hanging="666"/>
        <w:jc w:val="left"/>
        <w:rPr>
          <w:rFonts w:hAnsi="Times New Roman" w:cs="Times New Roman"/>
          <w:sz w:val="24"/>
          <w:szCs w:val="24"/>
        </w:rPr>
      </w:pPr>
      <w:r w:rsidRPr="00F86587">
        <w:rPr>
          <w:rFonts w:hAnsi="Times New Roman" w:cs="Times New Roman"/>
          <w:sz w:val="24"/>
          <w:szCs w:val="24"/>
        </w:rPr>
        <w:t>Do obowiązków wykonawcy należy w szczególności:</w:t>
      </w:r>
    </w:p>
    <w:p w:rsidR="003438E4" w:rsidRDefault="00210244" w:rsidP="00B65DCE">
      <w:pPr>
        <w:pStyle w:val="Tekstpodstawowy22"/>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F86587">
        <w:rPr>
          <w:rFonts w:hAnsi="Times New Roman" w:cs="Times New Roman"/>
          <w:sz w:val="24"/>
          <w:szCs w:val="24"/>
        </w:rPr>
        <w:t>wykonanie przedmiotu umowy  z najwyższą  starannością i zgodnie z zasadami wiedzy technicznej, na zasadach określonych szczegółowo w dokumentacji projektowej i specyfikacjach technicznych wykonania i odbioru robót oraz w opisie przedmiotu zamówienia,</w:t>
      </w:r>
    </w:p>
    <w:p w:rsidR="003438E4" w:rsidRDefault="00210244" w:rsidP="00B65DCE">
      <w:pPr>
        <w:pStyle w:val="Tekstpodstawowy22"/>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ubezpieczenie na własny koszt, budowy i robót z tytułu szkód, które mogą zaistnieć w związku z określonymi zdarzeniami losowymi, oraz od odpowiedzialności cywilnej na roboty, obiekty, budowle, urządzenia oraz wszelkie mienie ruchome związane bezpośrednio z wykonywaniem robót - od ognia, huraganu i innych zdarzeń losowych oraz za szkody oraz następstwa nieszczęśliwych wypadków dotyczących pracowników i osób trzecich a powstałych w związku z prowadzonymi robotami budowlanymi,  w tym także ruchem pojazdów mechanicznych,</w:t>
      </w:r>
    </w:p>
    <w:p w:rsidR="003438E4" w:rsidRDefault="00210244" w:rsidP="00B65DCE">
      <w:pPr>
        <w:pStyle w:val="Tekstpodstawowy22"/>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zapewnienie przejść i dojazdów do posesji na czas realizacji robót.</w:t>
      </w:r>
    </w:p>
    <w:p w:rsidR="003438E4" w:rsidRDefault="00210244" w:rsidP="00B65DCE">
      <w:pPr>
        <w:pStyle w:val="Tekstpodstawowy22"/>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zajęcia i oznakowania nawierzchni dróg i chodników,</w:t>
      </w:r>
    </w:p>
    <w:p w:rsidR="00210244" w:rsidRPr="003438E4" w:rsidRDefault="00210244" w:rsidP="00B65DCE">
      <w:pPr>
        <w:pStyle w:val="Tekstpodstawowy22"/>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left"/>
        <w:rPr>
          <w:rFonts w:hAnsi="Times New Roman" w:cs="Times New Roman"/>
          <w:sz w:val="24"/>
          <w:szCs w:val="24"/>
        </w:rPr>
      </w:pPr>
      <w:r w:rsidRPr="003438E4">
        <w:rPr>
          <w:rFonts w:hAnsi="Times New Roman" w:cs="Times New Roman"/>
          <w:sz w:val="24"/>
          <w:szCs w:val="24"/>
        </w:rPr>
        <w:t>należytego zabezpieczenia terenu budowy po jej przekazaniu przez Zamawiającego.</w:t>
      </w:r>
    </w:p>
    <w:p w:rsidR="00210244" w:rsidRPr="00F86587" w:rsidRDefault="00210244" w:rsidP="00B65DCE">
      <w:pPr>
        <w:pStyle w:val="Normalny1"/>
        <w:numPr>
          <w:ilvl w:val="0"/>
          <w:numId w:val="1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Ponadto Wykonawca:</w:t>
      </w:r>
    </w:p>
    <w:p w:rsidR="00210244" w:rsidRPr="003438E4" w:rsidRDefault="00210244" w:rsidP="00B65DCE">
      <w:pPr>
        <w:pStyle w:val="Normalny1"/>
        <w:numPr>
          <w:ilvl w:val="1"/>
          <w:numId w:val="15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 xml:space="preserve"> oświadcza, że on i zatrudnieni przez niego pracownicy posiadają aktualne przeszkolenie w zakresie bhp odpowiadające rodzajowi wykonywanych prac.</w:t>
      </w:r>
    </w:p>
    <w:p w:rsidR="00210244" w:rsidRPr="00F86587" w:rsidRDefault="00210244" w:rsidP="00B65DCE">
      <w:pPr>
        <w:pStyle w:val="Normalny1"/>
        <w:numPr>
          <w:ilvl w:val="1"/>
          <w:numId w:val="158"/>
        </w:numPr>
        <w:tabs>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858" w:hanging="518"/>
        <w:jc w:val="both"/>
        <w:rPr>
          <w:rFonts w:hAnsi="Times New Roman" w:cs="Times New Roman"/>
        </w:rPr>
      </w:pPr>
      <w:r w:rsidRPr="00F86587">
        <w:rPr>
          <w:rFonts w:hAnsi="Times New Roman" w:cs="Times New Roman"/>
        </w:rPr>
        <w:t>ponosi na zasadzie ryzyka odpowiedzialność za wszelkie szkody wyrządzone działaniem lub zaniechaniem jego pracowników lub osób, którymi posługuje się przy wykonywaniu niniejszej umowy .</w:t>
      </w:r>
    </w:p>
    <w:p w:rsidR="00210244" w:rsidRPr="00F86587" w:rsidRDefault="00210244" w:rsidP="00B65DCE">
      <w:pPr>
        <w:pStyle w:val="Normalny1"/>
        <w:numPr>
          <w:ilvl w:val="0"/>
          <w:numId w:val="1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Od daty protokolarnego przejęcia terenu budowy, aż do chwili odbioru końcowego wykonawca ponosi odpowiedzialność na zasadzie ryzyka za wszystkie szkody wynikłe na tym terenie.</w:t>
      </w:r>
    </w:p>
    <w:p w:rsidR="00210244" w:rsidRPr="00F86587" w:rsidRDefault="00210244" w:rsidP="00B65DCE">
      <w:pPr>
        <w:pStyle w:val="Normalny1"/>
        <w:numPr>
          <w:ilvl w:val="0"/>
          <w:numId w:val="15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 xml:space="preserve">Podczas wykonywania wszystkich czynności związanych z realizacją przedmiotu umowy wykonawca ma obowiązek zapewnienia bezpieczeństwa i ochrony zdrowia zgodnie z planem bezpieczeństwa i ochrony zdrowia, który zostanie przedłożony zamawiającemu w terminie 3 dni od daty przekazania wykonawcy placu budowy.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Bold"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8</w:t>
      </w:r>
    </w:p>
    <w:p w:rsidR="00210244" w:rsidRPr="00F86587" w:rsidRDefault="00210244" w:rsidP="00210244">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Bold" w:hAnsi="Times New Roman" w:cs="Times New Roman"/>
        </w:rPr>
      </w:pPr>
      <w:r w:rsidRPr="00F86587">
        <w:rPr>
          <w:rFonts w:ascii="Times New Roman" w:hAnsi="Times New Roman" w:cs="Times New Roman"/>
        </w:rPr>
        <w:t>Odbiór robót</w:t>
      </w:r>
    </w:p>
    <w:p w:rsidR="00210244" w:rsidRPr="00F86587" w:rsidRDefault="00210244" w:rsidP="00B65DCE">
      <w:pPr>
        <w:pStyle w:val="Tekstpodstawowy32A"/>
        <w:numPr>
          <w:ilvl w:val="0"/>
          <w:numId w:val="135"/>
        </w:numPr>
        <w:tabs>
          <w:tab w:val="clear" w:pos="408"/>
          <w:tab w:val="num" w:pos="4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 xml:space="preserve">Odbiór końcowy dokonany zostanie po całkowitym zakończeniu wszystkich </w:t>
      </w:r>
      <w:proofErr w:type="spellStart"/>
      <w:r w:rsidRPr="00F86587">
        <w:rPr>
          <w:rFonts w:hAnsi="Times New Roman" w:cs="Times New Roman"/>
        </w:rPr>
        <w:t>robó</w:t>
      </w:r>
      <w:proofErr w:type="spellEnd"/>
      <w:r w:rsidRPr="00F86587">
        <w:rPr>
          <w:rFonts w:hAnsi="Times New Roman" w:cs="Times New Roman"/>
          <w:lang w:val="da-DK"/>
        </w:rPr>
        <w:t>t sk</w:t>
      </w:r>
      <w:proofErr w:type="spellStart"/>
      <w:r w:rsidRPr="00F86587">
        <w:rPr>
          <w:rFonts w:hAnsi="Times New Roman" w:cs="Times New Roman"/>
        </w:rPr>
        <w:t>ładających</w:t>
      </w:r>
      <w:proofErr w:type="spellEnd"/>
      <w:r w:rsidRPr="00F86587">
        <w:rPr>
          <w:rFonts w:hAnsi="Times New Roman" w:cs="Times New Roman"/>
        </w:rPr>
        <w:t xml:space="preserve"> się na przedmiot umowy na podstawie oświadczenia kierownika  budowy oraz innych czynności przewidzianych przepisami ustawy Prawo budowlane, potwierdzonych przez inspektora nadzoru Zamawiającego. Zgłoszenie robót do odbioru końcowego odbywać się będzie pod rygorem nieważności w formie pisemnej. </w:t>
      </w:r>
    </w:p>
    <w:p w:rsidR="00210244" w:rsidRPr="00F86587" w:rsidRDefault="00210244" w:rsidP="00B65DCE">
      <w:pPr>
        <w:pStyle w:val="Tekstpodstawowy32A"/>
        <w:numPr>
          <w:ilvl w:val="0"/>
          <w:numId w:val="135"/>
        </w:numPr>
        <w:tabs>
          <w:tab w:val="clear" w:pos="408"/>
          <w:tab w:val="num" w:pos="4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Przed rozpoczęciem odbioru końcowego, wykonawca dostarczy zamawiającemu kompletną dokumentację powykonawczą.</w:t>
      </w:r>
    </w:p>
    <w:p w:rsidR="00210244" w:rsidRPr="00F86587" w:rsidRDefault="00210244" w:rsidP="00B65DCE">
      <w:pPr>
        <w:pStyle w:val="Tekstpodstawowy32A"/>
        <w:numPr>
          <w:ilvl w:val="0"/>
          <w:numId w:val="135"/>
        </w:numPr>
        <w:tabs>
          <w:tab w:val="clear" w:pos="408"/>
          <w:tab w:val="num" w:pos="49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W przypadku zlecenia przez wykonawcę wykonania części robót podwykonawcom do protokołu odbioru końcowego zostanie załączony osobny protokół odbioru końcowego robót wykonanych przez podwykonawców (wraz z wykazem wykonanych robót) potwierdzony przez upoważnionych przedstawicieli stron.</w:t>
      </w:r>
    </w:p>
    <w:p w:rsidR="003438E4" w:rsidRDefault="00210244" w:rsidP="00B65DCE">
      <w:pPr>
        <w:pStyle w:val="Tekstpodstawowy22"/>
        <w:numPr>
          <w:ilvl w:val="0"/>
          <w:numId w:val="137"/>
        </w:numPr>
        <w:tabs>
          <w:tab w:val="clear" w:pos="476"/>
          <w:tab w:val="num" w:pos="6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666" w:hanging="666"/>
        <w:rPr>
          <w:rFonts w:hAnsi="Times New Roman" w:cs="Times New Roman"/>
          <w:sz w:val="24"/>
          <w:szCs w:val="24"/>
        </w:rPr>
      </w:pPr>
      <w:r w:rsidRPr="00F86587">
        <w:rPr>
          <w:rFonts w:hAnsi="Times New Roman" w:cs="Times New Roman"/>
          <w:sz w:val="24"/>
          <w:szCs w:val="24"/>
        </w:rPr>
        <w:t>Odbiór końcowy robót będzie przeprowadzony komisyjnie przy udziale upoważnionych przedstawicieli stron.</w:t>
      </w:r>
    </w:p>
    <w:p w:rsidR="00210244" w:rsidRPr="003438E4" w:rsidRDefault="00210244" w:rsidP="00B65DCE">
      <w:pPr>
        <w:pStyle w:val="Tekstpodstawowy22"/>
        <w:numPr>
          <w:ilvl w:val="0"/>
          <w:numId w:val="137"/>
        </w:numPr>
        <w:tabs>
          <w:tab w:val="clear" w:pos="476"/>
          <w:tab w:val="num" w:pos="6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666" w:hanging="666"/>
        <w:rPr>
          <w:rFonts w:hAnsi="Times New Roman" w:cs="Times New Roman"/>
          <w:sz w:val="24"/>
          <w:szCs w:val="24"/>
        </w:rPr>
      </w:pPr>
      <w:r w:rsidRPr="003438E4">
        <w:rPr>
          <w:rFonts w:hAnsi="Times New Roman" w:cs="Times New Roman"/>
          <w:sz w:val="24"/>
          <w:szCs w:val="24"/>
        </w:rPr>
        <w:lastRenderedPageBreak/>
        <w:t>W przypadku stwierdzenia podczas odbioru końcowego istnienia wad w przedmiocie zamówienia Zamawiającemu przysługują następujące uprawnienia:</w:t>
      </w:r>
    </w:p>
    <w:p w:rsidR="00210244" w:rsidRPr="00F86587" w:rsidRDefault="00210244" w:rsidP="00B65DCE">
      <w:pPr>
        <w:pStyle w:val="Tekstpodstawowy32A"/>
        <w:numPr>
          <w:ilvl w:val="0"/>
          <w:numId w:val="140"/>
        </w:numPr>
        <w:tabs>
          <w:tab w:val="clear" w:pos="997"/>
          <w:tab w:val="left" w:pos="340"/>
          <w:tab w:val="num" w:pos="105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054" w:hanging="344"/>
        <w:jc w:val="both"/>
        <w:rPr>
          <w:rFonts w:hAnsi="Times New Roman" w:cs="Times New Roman"/>
        </w:rPr>
      </w:pPr>
      <w:r w:rsidRPr="00F86587">
        <w:rPr>
          <w:rFonts w:hAnsi="Times New Roman" w:cs="Times New Roman"/>
        </w:rPr>
        <w:t>w razie stwierdzenia wad istotnych i nieusuwalnych - Zamawiający ma prawo żądać wykonania przedmiotu umowy ponownie, bez względu na związane z tym koszty,</w:t>
      </w:r>
    </w:p>
    <w:p w:rsidR="00210244" w:rsidRPr="00F86587" w:rsidRDefault="00210244" w:rsidP="00B65DCE">
      <w:pPr>
        <w:pStyle w:val="Tekstpodstawowy32A"/>
        <w:numPr>
          <w:ilvl w:val="0"/>
          <w:numId w:val="140"/>
        </w:numPr>
        <w:tabs>
          <w:tab w:val="clear" w:pos="997"/>
          <w:tab w:val="left" w:pos="340"/>
          <w:tab w:val="num" w:pos="105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054" w:hanging="344"/>
        <w:jc w:val="both"/>
        <w:rPr>
          <w:rFonts w:hAnsi="Times New Roman" w:cs="Times New Roman"/>
        </w:rPr>
      </w:pPr>
      <w:r w:rsidRPr="00F86587">
        <w:rPr>
          <w:rFonts w:hAnsi="Times New Roman" w:cs="Times New Roman"/>
        </w:rPr>
        <w:t>w razie stwierdzenia wad istotnych i usuwalnych - Zamawiający wstrzymuje czynności odbiorowe do chwili ich usunięcia. Wykonawcy nie przysługuje uprawnienie do odmowy usunięcia wad bez względu na związane z tym koszty. Po usunięciu wad Wykonawca ponownie zgłosi roboty do odbioru. Zapisy dotyczące zgłoszenia prac do odbioru stosuje się odpowiednio,</w:t>
      </w:r>
    </w:p>
    <w:p w:rsidR="00210244" w:rsidRPr="00F86587" w:rsidRDefault="00210244" w:rsidP="00B65DCE">
      <w:pPr>
        <w:pStyle w:val="Tekstpodstawowy32A"/>
        <w:numPr>
          <w:ilvl w:val="0"/>
          <w:numId w:val="140"/>
        </w:numPr>
        <w:tabs>
          <w:tab w:val="clear" w:pos="997"/>
          <w:tab w:val="left" w:pos="340"/>
          <w:tab w:val="num" w:pos="105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054" w:hanging="344"/>
        <w:jc w:val="both"/>
        <w:rPr>
          <w:rFonts w:hAnsi="Times New Roman" w:cs="Times New Roman"/>
        </w:rPr>
      </w:pPr>
      <w:r w:rsidRPr="00F86587">
        <w:rPr>
          <w:rFonts w:hAnsi="Times New Roman" w:cs="Times New Roman"/>
        </w:rPr>
        <w:t xml:space="preserve">w razie stwierdzenia wad nieistotnych i usuwalnych - Zamawiający dokona odbioru przedmiotu umowy wskazując jednocześnie Wykonawcy termin na usunięcie wad, nie dłuższy jednak niż 14 dni. W razie uchybienia w/w terminu, niezależnie od uprawnienia do usunięcia wad, Zamawiającemu przysługuje uprawnienie do powierzenia usunięcia wad osobie trzeciej na koszt i ryzyko Wykonawcy, </w:t>
      </w:r>
    </w:p>
    <w:p w:rsidR="00210244" w:rsidRPr="00F86587" w:rsidRDefault="00210244" w:rsidP="00B65DCE">
      <w:pPr>
        <w:pStyle w:val="Tekstpodstawowy32A"/>
        <w:numPr>
          <w:ilvl w:val="0"/>
          <w:numId w:val="140"/>
        </w:numPr>
        <w:tabs>
          <w:tab w:val="clear" w:pos="997"/>
          <w:tab w:val="left" w:pos="340"/>
          <w:tab w:val="num" w:pos="105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1054" w:hanging="344"/>
        <w:jc w:val="both"/>
        <w:rPr>
          <w:rFonts w:eastAsia="Times New Roman Bold" w:hAnsi="Times New Roman" w:cs="Times New Roman"/>
        </w:rPr>
      </w:pPr>
      <w:r w:rsidRPr="00F86587">
        <w:rPr>
          <w:rFonts w:hAnsi="Times New Roman" w:cs="Times New Roman"/>
        </w:rPr>
        <w:t xml:space="preserve">w razie stwierdzenia wad nieistotnych i nieusuwalnych - Zamawiającemu przysługuje uprawnienie do odpowiedniego obniżenia wynagrodzenia Wykonawcy.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xml:space="preserve">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9</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Gwarancja jakości i rękojmia za wady</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Wykonawca udziela zamawiającemu 36 -miesięcy gwarancji, co do jakości wykonanych robót, liczonej od dnia odbioru końcowego robót objętych umową na zasadach określonych w „Warunkach gwarancji” stanowiących załącznik do umowy.</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 xml:space="preserve">Wykonawca udziela zamawiającemu 36 miesięcznej rękojmi na wykonane w ramach niniejszej umowy prace na zasadach określonych w specyfikacji istotnych warunków zamówienia.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10</w:t>
      </w:r>
    </w:p>
    <w:p w:rsidR="00210244" w:rsidRPr="00F86587" w:rsidRDefault="00210244" w:rsidP="00210244">
      <w:pPr>
        <w:pStyle w:val="Nagwek7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Bold" w:hAnsi="Times New Roman" w:cs="Times New Roman"/>
        </w:rPr>
      </w:pPr>
      <w:r w:rsidRPr="00F86587">
        <w:rPr>
          <w:rFonts w:ascii="Times New Roman" w:hAnsi="Times New Roman" w:cs="Times New Roman"/>
        </w:rPr>
        <w:t>Zabezpieczenie należytego wykonania umowy</w:t>
      </w:r>
    </w:p>
    <w:p w:rsidR="00210244" w:rsidRPr="00F86587" w:rsidRDefault="00210244" w:rsidP="00B65DCE">
      <w:pPr>
        <w:pStyle w:val="Tekstpodstawowy32A"/>
        <w:numPr>
          <w:ilvl w:val="0"/>
          <w:numId w:val="143"/>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left"/>
        <w:rPr>
          <w:rFonts w:hAnsi="Times New Roman" w:cs="Times New Roman"/>
        </w:rPr>
      </w:pPr>
      <w:r w:rsidRPr="00F86587">
        <w:rPr>
          <w:rFonts w:hAnsi="Times New Roman" w:cs="Times New Roman"/>
        </w:rPr>
        <w:t>Wykonawca w dniu podpisania umowy wnosi zabezpieczenie należytego wykonania umowy w wysokości</w:t>
      </w:r>
      <w:r w:rsidRPr="00F86587">
        <w:rPr>
          <w:rFonts w:hAnsi="Times New Roman" w:cs="Times New Roman"/>
          <w:lang w:val="it-IT"/>
        </w:rPr>
        <w:t xml:space="preserve"> 5 % ceny oferty brutto tj. </w:t>
      </w:r>
      <w:r w:rsidRPr="00F86587">
        <w:rPr>
          <w:rFonts w:hAnsi="Times New Roman" w:cs="Times New Roman"/>
        </w:rPr>
        <w:t>………. zł (słownie: ……………………. ...) w formie ……………………………………………………………………………………………….</w:t>
      </w:r>
    </w:p>
    <w:p w:rsidR="00210244" w:rsidRPr="00F86587" w:rsidRDefault="00210244" w:rsidP="00B65DCE">
      <w:pPr>
        <w:pStyle w:val="Normalny1"/>
        <w:numPr>
          <w:ilvl w:val="0"/>
          <w:numId w:val="143"/>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W terminie 30 dni od dnia wykonania przedmiotu zamówienia i uznaniu go przez zamawiającego za należycie wykonany, kwota zabezpieczenia zostanie zmniejszona do 30 %  wartości zabezpieczenia tj. do kwoty ……… zł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hAnsi="Times New Roman" w:cs="Times New Roman"/>
        </w:rPr>
      </w:pPr>
      <w:r w:rsidRPr="00F86587">
        <w:rPr>
          <w:rFonts w:hAnsi="Times New Roman" w:cs="Times New Roman"/>
        </w:rPr>
        <w:t xml:space="preserve">     i stanowić będzie zabezpieczenie roszczeń z tytułu rękojmi za wady i gwarancji jakości.</w:t>
      </w:r>
    </w:p>
    <w:p w:rsidR="00210244" w:rsidRPr="00F86587" w:rsidRDefault="00210244" w:rsidP="00B65DCE">
      <w:pPr>
        <w:pStyle w:val="Normalny1"/>
        <w:numPr>
          <w:ilvl w:val="0"/>
          <w:numId w:val="143"/>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spacing w:val="-2"/>
        </w:rPr>
      </w:pPr>
      <w:r w:rsidRPr="00F86587">
        <w:rPr>
          <w:rFonts w:hAnsi="Times New Roman" w:cs="Times New Roman"/>
          <w:spacing w:val="-2"/>
        </w:rPr>
        <w:t>Zwrot pozostałego zabezpieczenia nastąpi nie później niż w 15 dniu po upływie  okresu rękoj</w:t>
      </w:r>
      <w:r w:rsidR="003438E4">
        <w:rPr>
          <w:rFonts w:hAnsi="Times New Roman" w:cs="Times New Roman"/>
          <w:spacing w:val="-2"/>
        </w:rPr>
        <w:t xml:space="preserve">mi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eastAsia="Times New Roman Bold" w:hAnsi="Times New Roman" w:cs="Times New Roman"/>
        </w:rPr>
      </w:pPr>
      <w:r w:rsidRPr="00F86587">
        <w:rPr>
          <w:rFonts w:hAnsi="Times New Roman" w:cs="Times New Roman"/>
        </w:rPr>
        <w:t>§ 11</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eastAsia="Times New Roman Bold" w:hAnsi="Times New Roman" w:cs="Times New Roman"/>
        </w:rPr>
      </w:pPr>
      <w:r w:rsidRPr="00F86587">
        <w:rPr>
          <w:rFonts w:hAnsi="Times New Roman" w:cs="Times New Roman"/>
        </w:rPr>
        <w:t>Kary umowne</w:t>
      </w:r>
    </w:p>
    <w:p w:rsidR="00210244" w:rsidRPr="00F86587" w:rsidRDefault="00210244" w:rsidP="00B65DCE">
      <w:pPr>
        <w:pStyle w:val="Normalny1"/>
        <w:numPr>
          <w:ilvl w:val="0"/>
          <w:numId w:val="146"/>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Wykonawca zapłaci zamawiającemu kary umowne:</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340"/>
        <w:jc w:val="both"/>
        <w:rPr>
          <w:rFonts w:hAnsi="Times New Roman" w:cs="Times New Roman"/>
        </w:rPr>
      </w:pPr>
      <w:r w:rsidRPr="00F86587">
        <w:rPr>
          <w:rFonts w:hAnsi="Times New Roman" w:cs="Times New Roman"/>
        </w:rPr>
        <w:t xml:space="preserve">a) za opóźnienie w wykonaniu przedmiotu umowy w wysokości </w:t>
      </w:r>
      <w:r w:rsidR="00F86587">
        <w:rPr>
          <w:rFonts w:hAnsi="Times New Roman" w:cs="Times New Roman"/>
        </w:rPr>
        <w:t>0,5</w:t>
      </w:r>
      <w:r w:rsidRPr="00F86587">
        <w:rPr>
          <w:rFonts w:hAnsi="Times New Roman" w:cs="Times New Roman"/>
        </w:rPr>
        <w:t>% wynagrodzenia umownego brutto określonego w § 3 ust. 1 za każdy dzień opóźnienia,</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340"/>
        <w:jc w:val="both"/>
        <w:rPr>
          <w:rFonts w:eastAsia="Times New Roman Bold" w:hAnsi="Times New Roman" w:cs="Times New Roman"/>
        </w:rPr>
      </w:pPr>
      <w:r w:rsidRPr="00F86587">
        <w:rPr>
          <w:rFonts w:hAnsi="Times New Roman" w:cs="Times New Roman"/>
        </w:rPr>
        <w:t>b) za opóźnienie w usunięciu wad stwierdzonych i ujawnionych w trakcie odbioru lub w okresie ręk</w:t>
      </w:r>
      <w:r w:rsidR="00F86587">
        <w:rPr>
          <w:rFonts w:hAnsi="Times New Roman" w:cs="Times New Roman"/>
        </w:rPr>
        <w:t>ojmi i gwarancji w wysokości 0,5%</w:t>
      </w:r>
      <w:r w:rsidRPr="00F86587">
        <w:rPr>
          <w:rFonts w:hAnsi="Times New Roman" w:cs="Times New Roman"/>
        </w:rPr>
        <w:t xml:space="preserve"> wynagrodzenia umownego brutto, określonego w § 3 ust. 1 za każdy dzień opóźnienia</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340"/>
        <w:jc w:val="both"/>
        <w:rPr>
          <w:rFonts w:hAnsi="Times New Roman" w:cs="Times New Roman"/>
        </w:rPr>
      </w:pPr>
      <w:r w:rsidRPr="00F86587">
        <w:rPr>
          <w:rFonts w:hAnsi="Times New Roman" w:cs="Times New Roman"/>
        </w:rPr>
        <w:t xml:space="preserve"> c) z tytułu odstąpienia od umowy lub jej rozwiązania z przyczyn niezależnych od zamawiającego w wysokości 10%  wynagrodzenia umownego brutto określonego w § 3 ust 1.</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r w:rsidRPr="00F86587">
        <w:rPr>
          <w:rFonts w:hAnsi="Times New Roman" w:cs="Times New Roman"/>
        </w:rPr>
        <w:t>2. Wykonawca nie może zwolnić się z odpowiedzialności za wykonanie przedmiotu umowy przez zapłatę kary umownej.</w:t>
      </w:r>
    </w:p>
    <w:p w:rsidR="00F86587" w:rsidRDefault="00210244" w:rsidP="003438E4">
      <w:pPr>
        <w:pStyle w:val="Nagwek1"/>
        <w:tabs>
          <w:tab w:val="left" w:pos="708"/>
          <w:tab w:val="left" w:pos="9132"/>
        </w:tabs>
        <w:suppressAutoHyphens/>
        <w:jc w:val="both"/>
        <w:rPr>
          <w:rFonts w:hAnsi="Times New Roman" w:cs="Times New Roman"/>
        </w:rPr>
      </w:pPr>
      <w:r w:rsidRPr="00F86587">
        <w:rPr>
          <w:rFonts w:hAnsi="Times New Roman" w:cs="Times New Roman"/>
        </w:rPr>
        <w:t>4. Zamawiającemu przysługuje uprawnienie do dochodzenia odszkodowania na zasadach ogólnych w przypadkach,                    w których strony umowy nie przewidziały odpowiedzialności w formie kar umownych, jak również w przypadku, gdy wysokość poniesionej przez Zamawiającego szkody będzie wyższa niż wysokość zastrzeżonych kar umownych.</w:t>
      </w:r>
    </w:p>
    <w:p w:rsidR="003438E4" w:rsidRDefault="003438E4" w:rsidP="003438E4">
      <w:pPr>
        <w:pStyle w:val="Nagwek1"/>
        <w:tabs>
          <w:tab w:val="left" w:pos="708"/>
          <w:tab w:val="left" w:pos="9132"/>
        </w:tabs>
        <w:suppressAutoHyphens/>
        <w:jc w:val="both"/>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12</w:t>
      </w:r>
    </w:p>
    <w:p w:rsidR="003438E4" w:rsidRDefault="00210244" w:rsidP="003438E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hAnsi="Times New Roman" w:cs="Times New Roman"/>
        </w:rPr>
      </w:pPr>
      <w:r w:rsidRPr="00F86587">
        <w:rPr>
          <w:rFonts w:hAnsi="Times New Roman" w:cs="Times New Roman"/>
        </w:rPr>
        <w:t>Rozwiązanie umowy</w:t>
      </w:r>
    </w:p>
    <w:p w:rsidR="003438E4" w:rsidRPr="003438E4" w:rsidRDefault="00210244" w:rsidP="00B65DCE">
      <w:pPr>
        <w:pStyle w:val="Normalny1"/>
        <w:numPr>
          <w:ilvl w:val="0"/>
          <w:numId w:val="1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Bold" w:hAnsi="Times New Roman" w:cs="Times New Roman"/>
        </w:rPr>
      </w:pPr>
      <w:r w:rsidRPr="00F86587">
        <w:rPr>
          <w:rFonts w:hAnsi="Times New Roman" w:cs="Times New Roman"/>
          <w:spacing w:val="-2"/>
        </w:rPr>
        <w:lastRenderedPageBreak/>
        <w:t>Umowa może zostać rozwiązana w trybie natychmiastowym, w przypadku nie wywiązywania się lub nienależytego wywiązywania się przez wykonawcę z jej warunków.</w:t>
      </w:r>
    </w:p>
    <w:p w:rsidR="003438E4" w:rsidRDefault="00210244" w:rsidP="00B65DCE">
      <w:pPr>
        <w:pStyle w:val="Normalny1"/>
        <w:numPr>
          <w:ilvl w:val="0"/>
          <w:numId w:val="1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Bold" w:hAnsi="Times New Roman" w:cs="Times New Roman"/>
        </w:rPr>
      </w:pPr>
      <w:r w:rsidRPr="003438E4">
        <w:rPr>
          <w:rFonts w:hAnsi="Times New Roman" w:cs="Times New Roman"/>
        </w:rPr>
        <w:t>Oprócz przypadków określonych w Kodeksie cywilnym 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w:t>
      </w:r>
    </w:p>
    <w:p w:rsidR="003438E4" w:rsidRDefault="00210244" w:rsidP="003438E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rFonts w:hAnsi="Times New Roman" w:cs="Times New Roman"/>
        </w:rPr>
      </w:pPr>
      <w:r w:rsidRPr="003438E4">
        <w:rPr>
          <w:rFonts w:hAnsi="Times New Roman" w:cs="Times New Roman"/>
        </w:rPr>
        <w:t xml:space="preserve">W przypadku odstąpienia od umowy lub jej rozwiązania wykonawca może żądać wynagrodzenia jedynie za część umowy wykonaną do dnia ustania obowiązywania umowy. Wszelkie inne roszczenia wykonawcy zostają wyłączone. </w:t>
      </w:r>
    </w:p>
    <w:p w:rsidR="003438E4" w:rsidRPr="003438E4" w:rsidRDefault="00210244" w:rsidP="00B65DCE">
      <w:pPr>
        <w:pStyle w:val="Normalny1"/>
        <w:numPr>
          <w:ilvl w:val="0"/>
          <w:numId w:val="1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Bold" w:hAnsi="Times New Roman" w:cs="Times New Roman"/>
        </w:rPr>
      </w:pPr>
      <w:r w:rsidRPr="00F86587">
        <w:rPr>
          <w:rFonts w:hAnsi="Times New Roman" w:cs="Times New Roman"/>
        </w:rPr>
        <w:t>Odstąpienie od umowy wymaga formy pisemnej pod rygorem nieważności.</w:t>
      </w:r>
      <w:r w:rsidR="003438E4">
        <w:rPr>
          <w:rFonts w:hAnsi="Times New Roman" w:cs="Times New Roman"/>
        </w:rPr>
        <w:t xml:space="preserve"> </w:t>
      </w:r>
      <w:r w:rsidRPr="003438E4">
        <w:rPr>
          <w:rFonts w:hAnsi="Times New Roman" w:cs="Times New Roman"/>
          <w:spacing w:val="-5"/>
        </w:rPr>
        <w:t>Strona odstępująca od umowy powinna podać także pisemne uzasadnienie swojej decyzji.</w:t>
      </w:r>
    </w:p>
    <w:p w:rsidR="00210244" w:rsidRPr="003438E4" w:rsidRDefault="00210244" w:rsidP="00B65DCE">
      <w:pPr>
        <w:pStyle w:val="Normalny1"/>
        <w:numPr>
          <w:ilvl w:val="0"/>
          <w:numId w:val="1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Bold" w:hAnsi="Times New Roman" w:cs="Times New Roman"/>
        </w:rPr>
      </w:pPr>
      <w:r w:rsidRPr="003438E4">
        <w:rPr>
          <w:rFonts w:hAnsi="Times New Roman" w:cs="Times New Roman"/>
          <w:spacing w:val="-5"/>
        </w:rPr>
        <w:t xml:space="preserve">Zmiana postanowień zawartej umowy w stosunku do treści oferty, na podstawie której dokonano wyboru Wykonawcy, będzie możliwa tylko na warunkach i w zakresie przewidzianych w specyfikacji istotnych warunków zamówienia jeżeli zmiany te są dla Zamawiającego korzystne lub wynikły z okoliczności, których nie można było przewidzieć w chwili zawarcia umowy </w:t>
      </w:r>
      <w:r w:rsidR="003438E4">
        <w:rPr>
          <w:rFonts w:hAnsi="Times New Roman" w:cs="Times New Roman"/>
          <w:spacing w:val="-5"/>
        </w:rPr>
        <w:t xml:space="preserve">                             </w:t>
      </w:r>
      <w:r w:rsidRPr="003438E4">
        <w:rPr>
          <w:rFonts w:hAnsi="Times New Roman" w:cs="Times New Roman"/>
          <w:spacing w:val="-5"/>
        </w:rPr>
        <w:t>w szczególności w przypadkach wymienionych poniżej:</w:t>
      </w:r>
    </w:p>
    <w:p w:rsidR="00210244" w:rsidRPr="00F86587" w:rsidRDefault="00210244" w:rsidP="003438E4">
      <w:pPr>
        <w:pStyle w:val="Nagwek1"/>
        <w:tabs>
          <w:tab w:val="left" w:pos="454"/>
          <w:tab w:val="left" w:pos="708"/>
          <w:tab w:val="left" w:pos="9132"/>
        </w:tabs>
        <w:suppressAutoHyphens/>
        <w:jc w:val="both"/>
        <w:rPr>
          <w:rFonts w:hAnsi="Times New Roman" w:cs="Times New Roman"/>
          <w:spacing w:val="-5"/>
        </w:rPr>
      </w:pPr>
      <w:r w:rsidRPr="00F86587">
        <w:rPr>
          <w:rFonts w:hAnsi="Times New Roman" w:cs="Times New Roman"/>
          <w:spacing w:val="-5"/>
        </w:rPr>
        <w:t>a) Termin realizacji przedmiotu umowy:</w:t>
      </w:r>
    </w:p>
    <w:p w:rsidR="00210244" w:rsidRPr="00F86587" w:rsidRDefault="00210244" w:rsidP="003438E4">
      <w:pPr>
        <w:pStyle w:val="Nagwek1"/>
        <w:tabs>
          <w:tab w:val="left" w:pos="454"/>
          <w:tab w:val="left" w:pos="708"/>
          <w:tab w:val="left" w:pos="9132"/>
        </w:tabs>
        <w:suppressAutoHyphens/>
        <w:jc w:val="both"/>
        <w:rPr>
          <w:rFonts w:hAnsi="Times New Roman" w:cs="Times New Roman"/>
          <w:spacing w:val="-5"/>
        </w:rPr>
      </w:pPr>
      <w:r w:rsidRPr="00F86587">
        <w:rPr>
          <w:rFonts w:hAnsi="Times New Roman" w:cs="Times New Roman"/>
          <w:spacing w:val="-5"/>
        </w:rPr>
        <w:t xml:space="preserve"> -   termin realizacji przedmiotu umowy może ulec przesunięciu o czas występowania przeszkód, które  </w:t>
      </w:r>
    </w:p>
    <w:p w:rsidR="00210244" w:rsidRPr="00F86587" w:rsidRDefault="00210244" w:rsidP="003438E4">
      <w:pPr>
        <w:pStyle w:val="Nagwek1"/>
        <w:tabs>
          <w:tab w:val="left" w:pos="454"/>
          <w:tab w:val="left" w:pos="708"/>
          <w:tab w:val="left" w:pos="9132"/>
        </w:tabs>
        <w:suppressAutoHyphens/>
        <w:jc w:val="both"/>
        <w:rPr>
          <w:rFonts w:hAnsi="Times New Roman" w:cs="Times New Roman"/>
          <w:spacing w:val="-5"/>
        </w:rPr>
      </w:pPr>
      <w:r w:rsidRPr="00F86587">
        <w:rPr>
          <w:rFonts w:hAnsi="Times New Roman" w:cs="Times New Roman"/>
          <w:spacing w:val="-5"/>
        </w:rPr>
        <w:t xml:space="preserve">     mieszczą się w zakresie pojęciowym „siły wyższej”. </w:t>
      </w:r>
    </w:p>
    <w:p w:rsidR="00210244" w:rsidRPr="00F86587" w:rsidRDefault="00210244" w:rsidP="003438E4">
      <w:pPr>
        <w:pStyle w:val="Nagwek1"/>
        <w:tabs>
          <w:tab w:val="left" w:pos="454"/>
          <w:tab w:val="left" w:pos="708"/>
          <w:tab w:val="left" w:pos="9132"/>
        </w:tabs>
        <w:suppressAutoHyphens/>
        <w:jc w:val="both"/>
        <w:rPr>
          <w:rFonts w:hAnsi="Times New Roman" w:cs="Times New Roman"/>
          <w:spacing w:val="-5"/>
        </w:rPr>
      </w:pPr>
      <w:r w:rsidRPr="00F86587">
        <w:rPr>
          <w:rFonts w:hAnsi="Times New Roman" w:cs="Times New Roman"/>
        </w:rPr>
        <w:t xml:space="preserve"> </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13</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Upoważnieni przedstawiciele stron</w:t>
      </w:r>
    </w:p>
    <w:p w:rsidR="00210244" w:rsidRPr="00F86587" w:rsidRDefault="00210244" w:rsidP="00B65DCE">
      <w:pPr>
        <w:pStyle w:val="Normalny1"/>
        <w:numPr>
          <w:ilvl w:val="0"/>
          <w:numId w:val="152"/>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hAnsi="Times New Roman" w:cs="Times New Roman"/>
        </w:rPr>
      </w:pPr>
      <w:r w:rsidRPr="00F86587">
        <w:rPr>
          <w:rFonts w:hAnsi="Times New Roman" w:cs="Times New Roman"/>
        </w:rPr>
        <w:t>Upoważnionym przedstawicielem ze strony zamawiającego jest …...…………………….. .</w:t>
      </w:r>
    </w:p>
    <w:p w:rsidR="00210244" w:rsidRPr="00F86587" w:rsidRDefault="00210244" w:rsidP="00210244">
      <w:pPr>
        <w:pStyle w:val="Normalny1"/>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Bold" w:hAnsi="Times New Roman" w:cs="Times New Roman"/>
        </w:rPr>
      </w:pPr>
      <w:r w:rsidRPr="00F86587">
        <w:rPr>
          <w:rFonts w:hAnsi="Times New Roman" w:cs="Times New Roman"/>
        </w:rPr>
        <w:t xml:space="preserve">       </w:t>
      </w:r>
      <w:r w:rsidR="003438E4">
        <w:rPr>
          <w:rFonts w:hAnsi="Times New Roman" w:cs="Times New Roman"/>
        </w:rPr>
        <w:t xml:space="preserve"> </w:t>
      </w:r>
      <w:r w:rsidRPr="00F86587">
        <w:rPr>
          <w:rFonts w:hAnsi="Times New Roman" w:cs="Times New Roman"/>
        </w:rPr>
        <w:t>Upoważnionym przedstawicielem ze strony wykonawcy jest ………………………………. .</w:t>
      </w:r>
    </w:p>
    <w:p w:rsidR="00210244" w:rsidRPr="00F86587" w:rsidRDefault="00210244" w:rsidP="00B65DCE">
      <w:pPr>
        <w:pStyle w:val="Normalny1"/>
        <w:numPr>
          <w:ilvl w:val="0"/>
          <w:numId w:val="152"/>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0" w:hanging="490"/>
        <w:jc w:val="both"/>
        <w:rPr>
          <w:rFonts w:eastAsia="Times New Roman Bold" w:hAnsi="Times New Roman" w:cs="Times New Roman"/>
        </w:rPr>
      </w:pPr>
      <w:r w:rsidRPr="00F86587">
        <w:rPr>
          <w:rFonts w:hAnsi="Times New Roman" w:cs="Times New Roman"/>
        </w:rPr>
        <w:t>Wszelkie oświadczenia wskazanych powyżej przedstawicieli stron nie stanowią zmiany umowy. Dla dokonania zmiany umowy koniecznym jest sporządzenie, pod rygorem nieważności, pisemnego aneksu podpisanego przez osoby umocowane do działania w imieniu zamawiającego i wykonawcy.</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Bold"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 14</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eastAsia="Times New Roman Bold" w:hAnsi="Times New Roman" w:cs="Times New Roman"/>
        </w:rPr>
      </w:pPr>
      <w:r w:rsidRPr="00F86587">
        <w:rPr>
          <w:rFonts w:hAnsi="Times New Roman" w:cs="Times New Roman"/>
        </w:rPr>
        <w:t>Postanowienia końcowe</w:t>
      </w:r>
    </w:p>
    <w:p w:rsidR="00210244" w:rsidRPr="00F86587" w:rsidRDefault="00210244" w:rsidP="00B65DCE">
      <w:pPr>
        <w:pStyle w:val="Normalny1"/>
        <w:numPr>
          <w:ilvl w:val="2"/>
          <w:numId w:val="15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Zmiana postanowień niniejszej umowy wymagała będzie zachowania formy pisemnej pod rygorem nieważności.</w:t>
      </w:r>
    </w:p>
    <w:p w:rsidR="00210244" w:rsidRPr="00F86587" w:rsidRDefault="00210244" w:rsidP="00B65DCE">
      <w:pPr>
        <w:pStyle w:val="Normalny1"/>
        <w:numPr>
          <w:ilvl w:val="2"/>
          <w:numId w:val="15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 xml:space="preserve">W sprawach nie uregulowanych niniejszą umową mają zastosowanie przepisy Kodeksu cywilnego, Prawa budowlanego oraz Prawa zamówień publicznych. </w:t>
      </w:r>
    </w:p>
    <w:p w:rsidR="00210244" w:rsidRPr="00F86587" w:rsidRDefault="00210244" w:rsidP="00B65DCE">
      <w:pPr>
        <w:pStyle w:val="Normalny1"/>
        <w:numPr>
          <w:ilvl w:val="2"/>
          <w:numId w:val="15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Spory związane z realizacją niniejszej umowy strony poddają pod rozstrzygnięcie Sądu powszechnego miejscowo właściwego dla siedziby Zamawiającego.</w:t>
      </w:r>
    </w:p>
    <w:p w:rsidR="00210244" w:rsidRPr="00F86587" w:rsidRDefault="00210244" w:rsidP="00B65DCE">
      <w:pPr>
        <w:pStyle w:val="Normalny1"/>
        <w:numPr>
          <w:ilvl w:val="2"/>
          <w:numId w:val="155"/>
        </w:numPr>
        <w:tabs>
          <w:tab w:val="clear" w:pos="408"/>
          <w:tab w:val="num" w:pos="4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left="490" w:hanging="490"/>
        <w:jc w:val="both"/>
        <w:rPr>
          <w:rFonts w:hAnsi="Times New Roman" w:cs="Times New Roman"/>
        </w:rPr>
      </w:pPr>
      <w:r w:rsidRPr="00F86587">
        <w:rPr>
          <w:rFonts w:hAnsi="Times New Roman" w:cs="Times New Roman"/>
        </w:rPr>
        <w:t xml:space="preserve">Umowę sporządzono w trzech jednobrzmiących egzemplarzach, dwa dla Zamawiającego i jeden dla Wykonawcy.  </w:t>
      </w:r>
    </w:p>
    <w:p w:rsidR="00210244" w:rsidRPr="00F86587" w:rsidRDefault="00210244" w:rsidP="00210244">
      <w:pPr>
        <w:pStyle w:val="Normalny1"/>
        <w:tabs>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r w:rsidRPr="00F86587">
        <w:rPr>
          <w:rFonts w:hAnsi="Times New Roman" w:cs="Times New Roman"/>
        </w:rPr>
        <w:t xml:space="preserve">             Zamawiający                                                                       Wykonawca</w:t>
      </w: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Pr="00F86587"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hAnsi="Times New Roman" w:cs="Times New Roman"/>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3438E4" w:rsidRDefault="003438E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3438E4" w:rsidRDefault="003438E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EA371A" w:rsidRDefault="00EA371A"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bookmarkStart w:id="4" w:name="_GoBack"/>
      <w:bookmarkEnd w:id="4"/>
    </w:p>
    <w:p w:rsidR="003438E4" w:rsidRDefault="003438E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F86587" w:rsidRDefault="00F86587"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Pr="00F86587" w:rsidRDefault="00210244" w:rsidP="00210244">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right"/>
        <w:rPr>
          <w:rFonts w:eastAsia="Trebuchet MS" w:hAnsi="Times New Roman" w:cs="Times New Roman"/>
        </w:rPr>
      </w:pPr>
      <w:r w:rsidRPr="00F86587">
        <w:rPr>
          <w:rFonts w:hAnsi="Times New Roman" w:cs="Times New Roman"/>
          <w:sz w:val="28"/>
          <w:szCs w:val="28"/>
        </w:rPr>
        <w:lastRenderedPageBreak/>
        <w:t>Załącznik nr 5</w:t>
      </w:r>
      <w:r w:rsidRPr="00F86587">
        <w:rPr>
          <w:rFonts w:hAnsi="Times New Roman" w:cs="Times New Roman"/>
        </w:rPr>
        <w:t xml:space="preserve">      </w:t>
      </w:r>
    </w:p>
    <w:p w:rsidR="00210244" w:rsidRPr="00F86587" w:rsidRDefault="00210244" w:rsidP="00210244">
      <w:pPr>
        <w:jc w:val="center"/>
        <w:rPr>
          <w:rFonts w:eastAsia="Calibri" w:hAnsi="Times New Roman" w:cs="Times New Roman"/>
          <w:i/>
          <w:iCs/>
          <w:lang w:val="pl-PL"/>
        </w:rPr>
      </w:pP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hAnsi="Times New Roman" w:cs="Times New Roman"/>
          <w:sz w:val="24"/>
          <w:szCs w:val="24"/>
        </w:rPr>
      </w:pPr>
    </w:p>
    <w:p w:rsidR="00210244" w:rsidRPr="00F86587"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hAnsi="Times New Roman" w:cs="Times New Roman"/>
          <w:sz w:val="24"/>
          <w:szCs w:val="24"/>
        </w:rPr>
      </w:pPr>
    </w:p>
    <w:p w:rsidR="00210244" w:rsidRPr="00F86587"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eastAsia="Trebuchet MS" w:hAnsi="Times New Roman" w:cs="Times New Roman"/>
          <w:sz w:val="20"/>
          <w:szCs w:val="20"/>
        </w:rPr>
      </w:pPr>
      <w:r w:rsidRPr="00F86587">
        <w:rPr>
          <w:rFonts w:hAnsi="Times New Roman" w:cs="Times New Roman"/>
          <w:sz w:val="20"/>
          <w:szCs w:val="20"/>
        </w:rPr>
        <w:t>.....................................................</w:t>
      </w:r>
    </w:p>
    <w:p w:rsidR="00210244" w:rsidRPr="00F86587" w:rsidRDefault="00210244" w:rsidP="00210244">
      <w:pPr>
        <w:pStyle w:val="Tekstpodstawow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eastAsia="Trebuchet MS" w:hAnsi="Times New Roman" w:cs="Times New Roman"/>
          <w:sz w:val="20"/>
          <w:szCs w:val="20"/>
        </w:rPr>
      </w:pPr>
      <w:r w:rsidRPr="00F86587">
        <w:rPr>
          <w:rFonts w:hAnsi="Times New Roman" w:cs="Times New Roman"/>
          <w:sz w:val="20"/>
          <w:szCs w:val="20"/>
        </w:rPr>
        <w:t xml:space="preserve">  pieczątka firmowa Wykonawcy</w:t>
      </w: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jc w:val="center"/>
        <w:rPr>
          <w:rFonts w:eastAsia="Trebuchet MS" w:hAnsi="Times New Roman" w:cs="Times New Roman"/>
          <w:i/>
          <w:iCs/>
          <w:lang w:val="pl-PL"/>
        </w:rPr>
      </w:pPr>
    </w:p>
    <w:p w:rsidR="00210244" w:rsidRPr="00F86587" w:rsidRDefault="00210244" w:rsidP="00210244">
      <w:pPr>
        <w:jc w:val="center"/>
        <w:rPr>
          <w:rFonts w:hAnsi="Times New Roman" w:cs="Times New Roman"/>
          <w:i/>
          <w:iCs/>
          <w:lang w:val="pl-PL"/>
        </w:rPr>
      </w:pPr>
      <w:r w:rsidRPr="00F86587">
        <w:rPr>
          <w:rFonts w:hAnsi="Times New Roman" w:cs="Times New Roman"/>
          <w:i/>
          <w:iCs/>
          <w:lang w:val="pl-PL"/>
        </w:rPr>
        <w:t>Ubiegając się o udzielenie zamówienia pn.</w:t>
      </w:r>
    </w:p>
    <w:p w:rsidR="00210244" w:rsidRPr="00F86587" w:rsidRDefault="00210244" w:rsidP="00210244">
      <w:pPr>
        <w:jc w:val="center"/>
        <w:rPr>
          <w:rFonts w:hAnsi="Times New Roman" w:cs="Times New Roman"/>
          <w:b/>
          <w:sz w:val="28"/>
          <w:szCs w:val="28"/>
          <w:lang w:val="pl-PL"/>
        </w:rPr>
      </w:pPr>
      <w:r w:rsidRPr="00F86587">
        <w:rPr>
          <w:rFonts w:hAnsi="Times New Roman" w:cs="Times New Roman"/>
          <w:b/>
          <w:sz w:val="28"/>
          <w:szCs w:val="28"/>
          <w:lang w:val="pl-PL"/>
        </w:rPr>
        <w:t>„Ułożenie nakładki asfaltowej w ciągu ul. Kościelnej w m. Przęsocin”</w:t>
      </w:r>
    </w:p>
    <w:p w:rsidR="00210244" w:rsidRPr="00F86587" w:rsidRDefault="00210244" w:rsidP="00210244">
      <w:pPr>
        <w:jc w:val="center"/>
        <w:rPr>
          <w:rFonts w:hAnsi="Times New Roman" w:cs="Times New Roman"/>
          <w:i/>
          <w:iCs/>
          <w:lang w:val="pl-PL"/>
        </w:rPr>
      </w:pPr>
      <w:r w:rsidRPr="00F86587">
        <w:rPr>
          <w:rFonts w:hAnsi="Times New Roman" w:cs="Times New Roman"/>
          <w:i/>
          <w:iCs/>
          <w:lang w:val="pl-PL"/>
        </w:rPr>
        <w:t>na podstawie art. 26 ust. 2d ustawy – Prawo zamówień publicznych z 29 stycznia 2004 r. (</w:t>
      </w:r>
      <w:proofErr w:type="spellStart"/>
      <w:r w:rsidRPr="00F86587">
        <w:rPr>
          <w:rFonts w:hAnsi="Times New Roman" w:cs="Times New Roman"/>
          <w:i/>
          <w:iCs/>
          <w:lang w:val="pl-PL"/>
        </w:rPr>
        <w:t>Dz.U</w:t>
      </w:r>
      <w:proofErr w:type="spellEnd"/>
      <w:r w:rsidRPr="00F86587">
        <w:rPr>
          <w:rFonts w:hAnsi="Times New Roman" w:cs="Times New Roman"/>
          <w:i/>
          <w:iCs/>
          <w:lang w:val="pl-PL"/>
        </w:rPr>
        <w:t>. z 2007 r. Nr</w:t>
      </w:r>
      <w:r w:rsidRPr="00F86587">
        <w:rPr>
          <w:rFonts w:hAnsi="Times New Roman" w:cs="Times New Roman"/>
          <w:b/>
          <w:bCs/>
          <w:i/>
          <w:iCs/>
          <w:lang w:val="pl-PL"/>
        </w:rPr>
        <w:t xml:space="preserve"> </w:t>
      </w:r>
      <w:r w:rsidRPr="00F86587">
        <w:rPr>
          <w:rFonts w:hAnsi="Times New Roman" w:cs="Times New Roman"/>
          <w:i/>
          <w:iCs/>
          <w:lang w:val="pl-PL"/>
        </w:rPr>
        <w:t>223, poz. 1655 z późniejszymi zmianami)</w:t>
      </w:r>
      <w:r w:rsidRPr="00F86587">
        <w:rPr>
          <w:rFonts w:hAnsi="Times New Roman" w:cs="Times New Roman"/>
          <w:vertAlign w:val="superscript"/>
          <w:lang w:val="pl-PL"/>
        </w:rPr>
        <w:t>(</w:t>
      </w:r>
      <w:r w:rsidRPr="00F86587">
        <w:rPr>
          <w:rFonts w:hAnsi="Times New Roman" w:cs="Times New Roman"/>
          <w:lang w:val="pl-PL"/>
        </w:rPr>
        <w:t>*</w:t>
      </w:r>
      <w:r w:rsidRPr="00F86587">
        <w:rPr>
          <w:rFonts w:hAnsi="Times New Roman" w:cs="Times New Roman"/>
          <w:vertAlign w:val="superscript"/>
          <w:lang w:val="pl-PL"/>
        </w:rPr>
        <w:t>)</w:t>
      </w:r>
      <w:r w:rsidRPr="00F86587">
        <w:rPr>
          <w:rFonts w:hAnsi="Times New Roman" w:cs="Times New Roman"/>
          <w:lang w:val="pl-PL"/>
        </w:rPr>
        <w:t>:</w:t>
      </w:r>
    </w:p>
    <w:p w:rsidR="00210244" w:rsidRPr="00F86587" w:rsidRDefault="00210244" w:rsidP="00210244">
      <w:pPr>
        <w:jc w:val="both"/>
        <w:rPr>
          <w:rFonts w:hAnsi="Times New Roman" w:cs="Times New Roman"/>
          <w:i/>
          <w:iCs/>
          <w:lang w:val="pl-PL"/>
        </w:rPr>
      </w:pPr>
    </w:p>
    <w:p w:rsidR="00210244" w:rsidRPr="00F86587" w:rsidRDefault="00210244" w:rsidP="00210244">
      <w:pPr>
        <w:jc w:val="both"/>
        <w:rPr>
          <w:rFonts w:hAnsi="Times New Roman" w:cs="Times New Roman"/>
          <w:i/>
          <w:iCs/>
          <w:lang w:val="pl-PL"/>
        </w:rPr>
      </w:pPr>
    </w:p>
    <w:p w:rsidR="00210244" w:rsidRPr="00F86587" w:rsidRDefault="00210244" w:rsidP="00210244">
      <w:pPr>
        <w:rPr>
          <w:rFonts w:hAnsi="Times New Roman" w:cs="Times New Roman"/>
          <w:i/>
          <w:iCs/>
          <w:lang w:val="pl-PL"/>
        </w:rPr>
      </w:pPr>
      <w:r w:rsidRPr="00F86587">
        <w:rPr>
          <w:rFonts w:hAnsi="Times New Roman" w:cs="Times New Roman"/>
          <w:i/>
          <w:iCs/>
          <w:lang w:val="pl-PL"/>
        </w:rPr>
        <w:t>- poniżej składam listę podmiotów należących do tej samej grupy kapitałowej, w rozumieniu ustawy z dnia 16 lutego 2007 r. o ochronie konkurencji i konsumentów (Dz. U. Nr 50, poz. 331, z późniejszymi zmianami)</w:t>
      </w:r>
    </w:p>
    <w:p w:rsidR="00210244" w:rsidRPr="00F86587" w:rsidRDefault="00210244" w:rsidP="00210244">
      <w:pPr>
        <w:rPr>
          <w:rFonts w:eastAsia="Trebuchet MS" w:hAnsi="Times New Roman" w:cs="Times New Roman"/>
          <w:i/>
          <w:iCs/>
          <w:lang w:val="pl-PL"/>
        </w:rPr>
      </w:pPr>
    </w:p>
    <w:tbl>
      <w:tblPr>
        <w:tblW w:w="0" w:type="auto"/>
        <w:tblInd w:w="216" w:type="dxa"/>
        <w:tblLayout w:type="fixed"/>
        <w:tblLook w:val="0000" w:firstRow="0" w:lastRow="0" w:firstColumn="0" w:lastColumn="0" w:noHBand="0" w:noVBand="0"/>
      </w:tblPr>
      <w:tblGrid>
        <w:gridCol w:w="533"/>
        <w:gridCol w:w="4798"/>
        <w:gridCol w:w="4517"/>
      </w:tblGrid>
      <w:tr w:rsidR="00210244" w:rsidRPr="00F86587" w:rsidTr="00CC7D5C">
        <w:trPr>
          <w:cantSplit/>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roofErr w:type="spellStart"/>
            <w:r w:rsidRPr="00F86587">
              <w:rPr>
                <w:rFonts w:hAnsi="Times New Roman" w:cs="Times New Roman"/>
              </w:rPr>
              <w:t>Lp</w:t>
            </w:r>
            <w:proofErr w:type="spellEnd"/>
            <w:r w:rsidRPr="00F86587">
              <w:rPr>
                <w:rFonts w:hAnsi="Times New Roman" w:cs="Times New Roman"/>
              </w:rPr>
              <w:t>.</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jc w:val="center"/>
              <w:rPr>
                <w:rFonts w:hAnsi="Times New Roman" w:cs="Times New Roman"/>
              </w:rPr>
            </w:pPr>
            <w:proofErr w:type="spellStart"/>
            <w:r w:rsidRPr="00F86587">
              <w:rPr>
                <w:rFonts w:hAnsi="Times New Roman" w:cs="Times New Roman"/>
              </w:rPr>
              <w:t>Podmiot</w:t>
            </w:r>
            <w:proofErr w:type="spellEnd"/>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jc w:val="center"/>
              <w:rPr>
                <w:rFonts w:hAnsi="Times New Roman" w:cs="Times New Roman"/>
              </w:rPr>
            </w:pPr>
            <w:proofErr w:type="spellStart"/>
            <w:r w:rsidRPr="00F86587">
              <w:rPr>
                <w:rFonts w:hAnsi="Times New Roman" w:cs="Times New Roman"/>
              </w:rPr>
              <w:t>Adres</w:t>
            </w:r>
            <w:proofErr w:type="spellEnd"/>
          </w:p>
        </w:tc>
      </w:tr>
      <w:tr w:rsidR="00210244" w:rsidRPr="00F86587" w:rsidTr="00CC7D5C">
        <w:trPr>
          <w:cantSplit/>
          <w:trHeight w:val="29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jc w:val="center"/>
              <w:rPr>
                <w:rFonts w:hAnsi="Times New Roman" w:cs="Times New Roman"/>
              </w:rPr>
            </w:pPr>
            <w:r w:rsidRPr="00F86587">
              <w:rPr>
                <w:rFonts w:hAnsi="Times New Roman" w:cs="Times New Roman"/>
              </w:rPr>
              <w:t>1</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r>
      <w:tr w:rsidR="00210244" w:rsidRPr="00F86587" w:rsidTr="00CC7D5C">
        <w:trPr>
          <w:cantSplit/>
          <w:trHeight w:val="29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jc w:val="center"/>
              <w:rPr>
                <w:rFonts w:hAnsi="Times New Roman" w:cs="Times New Roman"/>
              </w:rPr>
            </w:pPr>
            <w:r w:rsidRPr="00F86587">
              <w:rPr>
                <w:rFonts w:hAnsi="Times New Roman" w:cs="Times New Roman"/>
              </w:rPr>
              <w:t>2</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r>
      <w:tr w:rsidR="00210244" w:rsidRPr="00F86587" w:rsidTr="00CC7D5C">
        <w:trPr>
          <w:cantSplit/>
          <w:trHeight w:val="29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jc w:val="center"/>
              <w:rPr>
                <w:rFonts w:hAnsi="Times New Roman" w:cs="Times New Roman"/>
              </w:rPr>
            </w:pPr>
            <w:r w:rsidRPr="00F86587">
              <w:rPr>
                <w:rFonts w:hAnsi="Times New Roman" w:cs="Times New Roman"/>
              </w:rPr>
              <w:t>3</w:t>
            </w:r>
          </w:p>
        </w:tc>
        <w:tc>
          <w:tcPr>
            <w:tcW w:w="4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0244" w:rsidRPr="00F86587" w:rsidRDefault="00210244" w:rsidP="00CC7D5C">
            <w:pPr>
              <w:rPr>
                <w:rFonts w:hAnsi="Times New Roman" w:cs="Times New Roman"/>
              </w:rPr>
            </w:pPr>
          </w:p>
        </w:tc>
      </w:tr>
    </w:tbl>
    <w:p w:rsidR="00210244" w:rsidRPr="00F86587" w:rsidRDefault="00210244" w:rsidP="00210244">
      <w:pPr>
        <w:ind w:left="108" w:hanging="108"/>
        <w:rPr>
          <w:rFonts w:eastAsia="Trebuchet MS" w:hAnsi="Times New Roman" w:cs="Times New Roman"/>
          <w:i/>
          <w:iCs/>
        </w:rPr>
      </w:pPr>
    </w:p>
    <w:p w:rsidR="00210244" w:rsidRPr="00F86587" w:rsidRDefault="00210244" w:rsidP="00210244">
      <w:pPr>
        <w:rPr>
          <w:rFonts w:eastAsia="Trebuchet MS" w:hAnsi="Times New Roman" w:cs="Times New Roman"/>
          <w:i/>
          <w:iCs/>
        </w:rPr>
      </w:pPr>
    </w:p>
    <w:p w:rsidR="00210244" w:rsidRPr="00F86587" w:rsidRDefault="00210244" w:rsidP="00210244">
      <w:pPr>
        <w:rPr>
          <w:rFonts w:eastAsia="Trebuchet MS" w:hAnsi="Times New Roman" w:cs="Times New Roman"/>
          <w:i/>
          <w:iCs/>
        </w:rPr>
      </w:pPr>
    </w:p>
    <w:p w:rsidR="00210244" w:rsidRPr="00F86587" w:rsidRDefault="00210244" w:rsidP="00210244">
      <w:pPr>
        <w:pStyle w:val="Akapitzlist1"/>
        <w:rPr>
          <w:rFonts w:eastAsia="Trebuchet MS" w:hAnsi="Times New Roman" w:cs="Times New Roman"/>
          <w:i/>
          <w:iCs/>
        </w:rPr>
      </w:pPr>
    </w:p>
    <w:p w:rsidR="00210244" w:rsidRPr="00F86587" w:rsidRDefault="00210244" w:rsidP="00210244">
      <w:pPr>
        <w:rPr>
          <w:rFonts w:hAnsi="Times New Roman" w:cs="Times New Roman"/>
          <w:i/>
          <w:iCs/>
          <w:lang w:val="pl-PL"/>
        </w:rPr>
      </w:pPr>
      <w:r w:rsidRPr="00F86587">
        <w:rPr>
          <w:rFonts w:hAnsi="Times New Roman" w:cs="Times New Roman"/>
          <w:i/>
          <w:iCs/>
          <w:lang w:val="pl-PL"/>
        </w:rPr>
        <w:t>- informuję, że nie należę do grupy kapitałowej, w rozumieniu ustawy z dnia 16 lutego 2007 r. o ochronie konkurencji i konsumentów (Dz. U. Nr 50, poz. 331, z późniejszymi zmianami)</w:t>
      </w:r>
    </w:p>
    <w:p w:rsidR="00210244" w:rsidRPr="00F86587" w:rsidRDefault="00210244" w:rsidP="00210244">
      <w:pPr>
        <w:jc w:val="both"/>
        <w:rPr>
          <w:rFonts w:eastAsia="Trebuchet MS" w:hAnsi="Times New Roman" w:cs="Times New Roman"/>
          <w:i/>
          <w:iCs/>
          <w:lang w:val="pl-PL"/>
        </w:rPr>
      </w:pPr>
    </w:p>
    <w:p w:rsidR="00210244" w:rsidRPr="00F86587" w:rsidRDefault="00210244" w:rsidP="00210244">
      <w:pPr>
        <w:jc w:val="both"/>
        <w:rPr>
          <w:rFonts w:eastAsia="Trebuchet MS" w:hAnsi="Times New Roman" w:cs="Times New Roman"/>
          <w:i/>
          <w:iCs/>
          <w:lang w:val="pl-PL"/>
        </w:rPr>
      </w:pPr>
    </w:p>
    <w:p w:rsidR="00210244" w:rsidRPr="00F86587" w:rsidRDefault="00210244" w:rsidP="00210244">
      <w:pPr>
        <w:jc w:val="both"/>
        <w:rPr>
          <w:rFonts w:eastAsia="Trebuchet MS" w:hAnsi="Times New Roman" w:cs="Times New Roman"/>
          <w:i/>
          <w:iCs/>
          <w:lang w:val="pl-PL"/>
        </w:rPr>
      </w:pPr>
    </w:p>
    <w:p w:rsidR="00210244" w:rsidRPr="00F86587" w:rsidRDefault="00210244" w:rsidP="00210244">
      <w:pPr>
        <w:rPr>
          <w:rFonts w:eastAsia="Trebuchet MS" w:hAnsi="Times New Roman" w:cs="Times New Roman"/>
          <w:lang w:val="pl-PL"/>
        </w:rPr>
      </w:pPr>
    </w:p>
    <w:p w:rsidR="00210244" w:rsidRPr="00F86587" w:rsidRDefault="00210244" w:rsidP="00210244">
      <w:pPr>
        <w:pStyle w:val="Tekstpodstawowy2"/>
        <w:jc w:val="left"/>
        <w:rPr>
          <w:rFonts w:ascii="Times New Roman" w:eastAsia="Trebuchet MS" w:hAnsi="Times New Roman" w:cs="Times New Roman"/>
          <w:sz w:val="20"/>
          <w:szCs w:val="20"/>
        </w:rPr>
      </w:pPr>
      <w:r w:rsidRPr="00F86587">
        <w:rPr>
          <w:rFonts w:ascii="Times New Roman" w:eastAsia="Trebuchet MS" w:hAnsi="Times New Roman" w:cs="Times New Roman"/>
          <w:sz w:val="20"/>
          <w:szCs w:val="20"/>
        </w:rPr>
        <w:tab/>
        <w:t xml:space="preserve">                     </w:t>
      </w:r>
      <w:r w:rsidRPr="00F86587">
        <w:rPr>
          <w:rFonts w:ascii="Times New Roman" w:eastAsia="Trebuchet MS" w:hAnsi="Times New Roman" w:cs="Times New Roman"/>
          <w:sz w:val="20"/>
          <w:szCs w:val="20"/>
        </w:rPr>
        <w:tab/>
      </w:r>
      <w:r w:rsidRPr="00F86587">
        <w:rPr>
          <w:rFonts w:ascii="Times New Roman" w:eastAsia="Trebuchet MS" w:hAnsi="Times New Roman" w:cs="Times New Roman"/>
          <w:sz w:val="20"/>
          <w:szCs w:val="20"/>
        </w:rPr>
        <w:tab/>
        <w:t xml:space="preserve"> </w:t>
      </w:r>
      <w:r w:rsidRPr="00F86587">
        <w:rPr>
          <w:rFonts w:ascii="Times New Roman" w:eastAsia="Trebuchet MS" w:hAnsi="Times New Roman" w:cs="Times New Roman"/>
          <w:sz w:val="20"/>
          <w:szCs w:val="20"/>
        </w:rPr>
        <w:tab/>
      </w:r>
      <w:r w:rsidRPr="00F86587">
        <w:rPr>
          <w:rFonts w:ascii="Times New Roman" w:eastAsia="Trebuchet MS" w:hAnsi="Times New Roman" w:cs="Times New Roman"/>
          <w:sz w:val="20"/>
          <w:szCs w:val="20"/>
        </w:rPr>
        <w:tab/>
      </w:r>
    </w:p>
    <w:p w:rsidR="00210244" w:rsidRPr="00F86587" w:rsidRDefault="00210244" w:rsidP="00210244">
      <w:pPr>
        <w:pStyle w:val="Tekstpodstawowy2"/>
        <w:jc w:val="left"/>
        <w:rPr>
          <w:rFonts w:ascii="Times New Roman" w:eastAsia="Trebuchet MS" w:hAnsi="Times New Roman" w:cs="Times New Roman"/>
          <w:sz w:val="20"/>
          <w:szCs w:val="20"/>
        </w:rPr>
      </w:pPr>
    </w:p>
    <w:p w:rsidR="00210244" w:rsidRPr="00F86587" w:rsidRDefault="00210244" w:rsidP="00210244">
      <w:pPr>
        <w:pStyle w:val="Tekstpodstawowy2"/>
        <w:jc w:val="left"/>
        <w:rPr>
          <w:rFonts w:ascii="Times New Roman" w:eastAsia="Trebuchet MS" w:hAnsi="Times New Roman" w:cs="Times New Roman"/>
          <w:sz w:val="20"/>
          <w:szCs w:val="20"/>
        </w:rPr>
      </w:pPr>
      <w:r w:rsidRPr="00F86587">
        <w:rPr>
          <w:rFonts w:ascii="Times New Roman" w:hAnsi="Times New Roman" w:cs="Times New Roman"/>
          <w:sz w:val="20"/>
          <w:szCs w:val="20"/>
        </w:rPr>
        <w:t>....................................................                             ……………………………………………..</w:t>
      </w:r>
    </w:p>
    <w:p w:rsidR="00210244" w:rsidRPr="00F86587" w:rsidRDefault="00210244" w:rsidP="00210244">
      <w:pPr>
        <w:pStyle w:val="Tekstpodstawowy2"/>
        <w:jc w:val="left"/>
        <w:rPr>
          <w:rFonts w:ascii="Times New Roman" w:eastAsia="Trebuchet MS" w:hAnsi="Times New Roman" w:cs="Times New Roman"/>
          <w:sz w:val="20"/>
          <w:szCs w:val="20"/>
        </w:rPr>
      </w:pPr>
      <w:r w:rsidRPr="00F86587">
        <w:rPr>
          <w:rFonts w:ascii="Times New Roman" w:hAnsi="Times New Roman" w:cs="Times New Roman"/>
          <w:sz w:val="20"/>
          <w:szCs w:val="20"/>
        </w:rPr>
        <w:t xml:space="preserve">         miejscowość,      data                                                      pieczątki i podpisy upoważnionych </w:t>
      </w:r>
    </w:p>
    <w:p w:rsidR="00210244" w:rsidRPr="00F86587" w:rsidRDefault="00210244" w:rsidP="00210244">
      <w:pPr>
        <w:pStyle w:val="Tekstpodstawowy2"/>
        <w:ind w:left="3960" w:hanging="3252"/>
        <w:rPr>
          <w:rFonts w:ascii="Times New Roman" w:eastAsia="Trebuchet MS" w:hAnsi="Times New Roman" w:cs="Times New Roman"/>
          <w:sz w:val="20"/>
          <w:szCs w:val="20"/>
        </w:rPr>
      </w:pPr>
      <w:r w:rsidRPr="00F86587">
        <w:rPr>
          <w:rFonts w:ascii="Times New Roman" w:hAnsi="Times New Roman" w:cs="Times New Roman"/>
          <w:sz w:val="20"/>
          <w:szCs w:val="20"/>
        </w:rPr>
        <w:t xml:space="preserve">                                                                           przedstawicieli Wykonawcy</w:t>
      </w:r>
    </w:p>
    <w:p w:rsidR="00210244" w:rsidRPr="00F86587" w:rsidRDefault="00210244" w:rsidP="00210244">
      <w:pPr>
        <w:rPr>
          <w:rFonts w:eastAsia="Trebuchet MS" w:hAnsi="Times New Roman" w:cs="Times New Roman"/>
        </w:rPr>
      </w:pPr>
    </w:p>
    <w:p w:rsidR="00210244" w:rsidRPr="00F86587" w:rsidRDefault="00210244" w:rsidP="00210244">
      <w:pPr>
        <w:rPr>
          <w:rFonts w:eastAsia="Trebuchet MS" w:hAnsi="Times New Roman" w:cs="Times New Roman"/>
        </w:rPr>
      </w:pPr>
    </w:p>
    <w:p w:rsidR="00210244" w:rsidRPr="00F86587" w:rsidRDefault="00210244" w:rsidP="00210244">
      <w:pPr>
        <w:rPr>
          <w:rFonts w:eastAsia="Trebuchet MS" w:hAnsi="Times New Roman" w:cs="Times New Roman"/>
        </w:rPr>
      </w:pPr>
    </w:p>
    <w:p w:rsidR="00210244" w:rsidRPr="00F86587" w:rsidRDefault="00210244" w:rsidP="00210244">
      <w:pPr>
        <w:rPr>
          <w:rFonts w:eastAsia="Trebuchet MS" w:hAnsi="Times New Roman" w:cs="Times New Roman"/>
        </w:rPr>
      </w:pPr>
    </w:p>
    <w:p w:rsidR="00210244" w:rsidRPr="00F86587" w:rsidRDefault="00210244" w:rsidP="00210244">
      <w:pPr>
        <w:rPr>
          <w:rFonts w:eastAsia="Trebuchet MS" w:hAnsi="Times New Roman" w:cs="Times New Roman"/>
        </w:rPr>
      </w:pPr>
    </w:p>
    <w:p w:rsidR="00210244" w:rsidRPr="00F86587" w:rsidRDefault="00210244" w:rsidP="00210244">
      <w:pPr>
        <w:rPr>
          <w:rFonts w:eastAsia="Trebuchet MS" w:hAnsi="Times New Roman" w:cs="Times New Roman"/>
        </w:rPr>
      </w:pPr>
    </w:p>
    <w:p w:rsidR="00210244" w:rsidRPr="00F86587" w:rsidRDefault="00210244" w:rsidP="00210244">
      <w:pPr>
        <w:pStyle w:val="Tekstpodstawowy2"/>
        <w:jc w:val="both"/>
        <w:rPr>
          <w:rFonts w:ascii="Times New Roman" w:eastAsia="Trebuchet MS" w:hAnsi="Times New Roman" w:cs="Times New Roman"/>
          <w:sz w:val="20"/>
          <w:szCs w:val="20"/>
        </w:rPr>
      </w:pPr>
      <w:r w:rsidRPr="00F86587">
        <w:rPr>
          <w:rFonts w:ascii="Times New Roman" w:hAnsi="Times New Roman" w:cs="Times New Roman"/>
          <w:b/>
          <w:bCs/>
          <w:i/>
          <w:iCs/>
          <w:sz w:val="20"/>
          <w:szCs w:val="20"/>
          <w:u w:val="single"/>
        </w:rPr>
        <w:t>* - niepotrzebne skreślić</w:t>
      </w: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2"/>
          <w:szCs w:val="22"/>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8"/>
          <w:szCs w:val="1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8"/>
          <w:szCs w:val="1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8"/>
          <w:szCs w:val="1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8"/>
          <w:szCs w:val="1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8"/>
          <w:szCs w:val="18"/>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20"/>
          <w:szCs w:val="20"/>
        </w:rPr>
      </w:pPr>
    </w:p>
    <w:p w:rsidR="00210244" w:rsidRDefault="00210244" w:rsidP="00210244">
      <w:pPr>
        <w:pStyle w:val="Normalny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rFonts w:eastAsia="Arial Unicode MS"/>
          <w:color w:val="auto"/>
          <w:sz w:val="20"/>
          <w:szCs w:val="20"/>
        </w:rPr>
      </w:pPr>
    </w:p>
    <w:p w:rsidR="00B0241B" w:rsidRDefault="00B0241B"/>
    <w:sectPr w:rsidR="00B0241B">
      <w:headerReference w:type="default" r:id="rId10"/>
      <w:footerReference w:type="default" r:id="rId11"/>
      <w:headerReference w:type="first" r:id="rId12"/>
      <w:footerReference w:type="first" r:id="rId13"/>
      <w:pgSz w:w="11900" w:h="16840"/>
      <w:pgMar w:top="567" w:right="1134" w:bottom="284" w:left="1134" w:header="284"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E5" w:rsidRDefault="008A0BE5" w:rsidP="00210244">
      <w:r>
        <w:separator/>
      </w:r>
    </w:p>
  </w:endnote>
  <w:endnote w:type="continuationSeparator" w:id="0">
    <w:p w:rsidR="008A0BE5" w:rsidRDefault="008A0BE5" w:rsidP="0021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default"/>
  </w:font>
  <w:font w:name="Arial Bold">
    <w:charset w:val="00"/>
    <w:family w:val="roman"/>
    <w:pitch w:val="default"/>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07" w:rsidRDefault="00DF6907">
    <w:pPr>
      <w:pStyle w:val="Nagweki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07" w:rsidRDefault="00DF690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E5" w:rsidRDefault="008A0BE5" w:rsidP="00210244">
      <w:r>
        <w:separator/>
      </w:r>
    </w:p>
  </w:footnote>
  <w:footnote w:type="continuationSeparator" w:id="0">
    <w:p w:rsidR="008A0BE5" w:rsidRDefault="008A0BE5" w:rsidP="00210244">
      <w:r>
        <w:continuationSeparator/>
      </w:r>
    </w:p>
  </w:footnote>
  <w:footnote w:id="1">
    <w:p w:rsidR="00DF6907" w:rsidRDefault="00DF6907" w:rsidP="00210244">
      <w:pPr>
        <w:pStyle w:val="Normalny1"/>
        <w:ind w:left="180" w:hanging="180"/>
        <w:jc w:val="both"/>
        <w:rPr>
          <w:rFonts w:hAnsi="Times New Roman" w:cs="Times New Roman"/>
          <w:color w:val="auto"/>
          <w:sz w:val="20"/>
          <w:szCs w:val="20"/>
        </w:rPr>
      </w:pPr>
      <w:r>
        <w:rPr>
          <w:rFonts w:ascii="Times New Roman Bold" w:eastAsia="Times New Roman Bold" w:hAnsi="Times New Roman Bold" w:cs="Times New Roman Bold"/>
          <w:vertAlign w:val="superscript"/>
        </w:rPr>
        <w:footnoteRef/>
      </w:r>
      <w:r>
        <w:rPr>
          <w:sz w:val="16"/>
          <w:szCs w:val="16"/>
        </w:rPr>
        <w:t xml:space="preserve"> Podpisuje ka</w:t>
      </w:r>
      <w:r>
        <w:rPr>
          <w:sz w:val="16"/>
          <w:szCs w:val="16"/>
        </w:rPr>
        <w:t>ż</w:t>
      </w:r>
      <w:r>
        <w:rPr>
          <w:sz w:val="16"/>
          <w:szCs w:val="16"/>
        </w:rPr>
        <w:t>dy wykonawca sk</w:t>
      </w:r>
      <w:r>
        <w:rPr>
          <w:sz w:val="16"/>
          <w:szCs w:val="16"/>
        </w:rPr>
        <w:t>ł</w:t>
      </w:r>
      <w:r>
        <w:rPr>
          <w:sz w:val="16"/>
          <w:szCs w:val="16"/>
        </w:rPr>
        <w:t>adaj</w:t>
      </w:r>
      <w:r>
        <w:rPr>
          <w:sz w:val="16"/>
          <w:szCs w:val="16"/>
        </w:rPr>
        <w:t>ą</w:t>
      </w:r>
      <w:r w:rsidRPr="00C735C2">
        <w:rPr>
          <w:sz w:val="16"/>
          <w:szCs w:val="16"/>
        </w:rPr>
        <w:t>cy ofert</w:t>
      </w:r>
      <w:r>
        <w:rPr>
          <w:sz w:val="16"/>
          <w:szCs w:val="16"/>
        </w:rPr>
        <w:t>ę</w:t>
      </w:r>
      <w:r>
        <w:rPr>
          <w:sz w:val="16"/>
          <w:szCs w:val="16"/>
        </w:rPr>
        <w:t>. W przypadku Wykonawc</w:t>
      </w:r>
      <w:r>
        <w:rPr>
          <w:sz w:val="16"/>
          <w:szCs w:val="16"/>
        </w:rPr>
        <w:t>ó</w:t>
      </w:r>
      <w:r>
        <w:rPr>
          <w:sz w:val="16"/>
          <w:szCs w:val="16"/>
        </w:rPr>
        <w:t>w wsp</w:t>
      </w:r>
      <w:r>
        <w:rPr>
          <w:sz w:val="16"/>
          <w:szCs w:val="16"/>
        </w:rPr>
        <w:t>ó</w:t>
      </w:r>
      <w:r>
        <w:rPr>
          <w:sz w:val="16"/>
          <w:szCs w:val="16"/>
        </w:rPr>
        <w:t>lnie ubiegaj</w:t>
      </w:r>
      <w:r>
        <w:rPr>
          <w:sz w:val="16"/>
          <w:szCs w:val="16"/>
        </w:rPr>
        <w:t>ą</w:t>
      </w:r>
      <w:r>
        <w:rPr>
          <w:sz w:val="16"/>
          <w:szCs w:val="16"/>
        </w:rPr>
        <w:t>cych si</w:t>
      </w:r>
      <w:r>
        <w:rPr>
          <w:sz w:val="16"/>
          <w:szCs w:val="16"/>
        </w:rPr>
        <w:t>ę</w:t>
      </w:r>
      <w:r>
        <w:rPr>
          <w:sz w:val="16"/>
          <w:szCs w:val="16"/>
        </w:rPr>
        <w:t xml:space="preserve"> o zam</w:t>
      </w:r>
      <w:r>
        <w:rPr>
          <w:sz w:val="16"/>
          <w:szCs w:val="16"/>
        </w:rPr>
        <w:t>ó</w:t>
      </w:r>
      <w:r>
        <w:rPr>
          <w:sz w:val="16"/>
          <w:szCs w:val="16"/>
        </w:rPr>
        <w:t>wienie powy</w:t>
      </w:r>
      <w:r>
        <w:rPr>
          <w:sz w:val="16"/>
          <w:szCs w:val="16"/>
        </w:rPr>
        <w:t>ż</w:t>
      </w:r>
      <w:r>
        <w:rPr>
          <w:sz w:val="16"/>
          <w:szCs w:val="16"/>
        </w:rPr>
        <w:t>szy dokument podpisuj</w:t>
      </w:r>
      <w:r>
        <w:rPr>
          <w:sz w:val="16"/>
          <w:szCs w:val="16"/>
        </w:rPr>
        <w:t>ą</w:t>
      </w:r>
      <w:r>
        <w:rPr>
          <w:sz w:val="16"/>
          <w:szCs w:val="16"/>
        </w:rPr>
        <w:t xml:space="preserve"> wszyscy cz</w:t>
      </w:r>
      <w:r>
        <w:rPr>
          <w:sz w:val="16"/>
          <w:szCs w:val="16"/>
        </w:rPr>
        <w:t>ł</w:t>
      </w:r>
      <w:r>
        <w:rPr>
          <w:sz w:val="16"/>
          <w:szCs w:val="16"/>
        </w:rPr>
        <w:t>onkowie konsorcjum lub Pe</w:t>
      </w:r>
      <w:r>
        <w:rPr>
          <w:sz w:val="16"/>
          <w:szCs w:val="16"/>
        </w:rPr>
        <w:t>ł</w:t>
      </w:r>
      <w:r>
        <w:rPr>
          <w:sz w:val="16"/>
          <w:szCs w:val="16"/>
        </w:rPr>
        <w:t>nomocnik w imieniu ca</w:t>
      </w:r>
      <w:r>
        <w:rPr>
          <w:sz w:val="16"/>
          <w:szCs w:val="16"/>
        </w:rPr>
        <w:t>ł</w:t>
      </w:r>
      <w:r>
        <w:rPr>
          <w:sz w:val="16"/>
          <w:szCs w:val="16"/>
        </w:rPr>
        <w:t>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07" w:rsidRDefault="00DF6907">
    <w:pPr>
      <w:pStyle w:val="NagwekistopkaA"/>
    </w:pPr>
    <w:r>
      <w:rPr>
        <w:noProof/>
      </w:rPr>
      <mc:AlternateContent>
        <mc:Choice Requires="wps">
          <w:drawing>
            <wp:anchor distT="152400" distB="152400" distL="152400" distR="152400" simplePos="0" relativeHeight="251659264" behindDoc="1" locked="0" layoutInCell="1" allowOverlap="1">
              <wp:simplePos x="0" y="0"/>
              <wp:positionH relativeFrom="page">
                <wp:posOffset>720090</wp:posOffset>
              </wp:positionH>
              <wp:positionV relativeFrom="page">
                <wp:posOffset>10284460</wp:posOffset>
              </wp:positionV>
              <wp:extent cx="1216660" cy="276225"/>
              <wp:effectExtent l="0" t="0" r="0" b="25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66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type="none" w="med" len="med"/>
                            <a:tailEnd type="none" w="med" len="med"/>
                          </a14:hiddenLine>
                        </a:ext>
                        <a:ext uri="{AF507438-7753-43E0-B8FC-AC1667EBCBE1}">
                          <a14:hiddenEffects xmlns:a14="http://schemas.microsoft.com/office/drawing/2010/main">
                            <a:effectLst/>
                          </a14:hiddenEffects>
                        </a:ext>
                      </a:extLst>
                    </wps:spPr>
                    <wps:txbx>
                      <w:txbxContent>
                        <w:p w:rsidR="00DF6907" w:rsidRDefault="00DF6907">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56.7pt;margin-top:809.8pt;width:95.8pt;height:21.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" filled="f" stroked="f" strokeweight="1pt">
              <v:stroke miterlimit="0"/>
              <v:path arrowok="t"/>
              <v:textbox inset="0,0,0,0">
                <w:txbxContent>
                  <w:p w:rsidR="00000000" w:rsidRDefault="00B65DCE">
                    <w:r>
                      <w:tab/>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07" w:rsidRDefault="00DF6907">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styleLink w:val="Zaimportowanystyl1"/>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
    <w:nsid w:val="00000002"/>
    <w:multiLevelType w:val="multilevel"/>
    <w:tmpl w:val="894EE872"/>
    <w:numStyleLink w:val="List0"/>
  </w:abstractNum>
  <w:abstractNum w:abstractNumId="2">
    <w:nsid w:val="00000003"/>
    <w:multiLevelType w:val="multilevel"/>
    <w:tmpl w:val="894EE875"/>
    <w:styleLink w:val="List1"/>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1.%2.%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3">
    <w:nsid w:val="00000004"/>
    <w:multiLevelType w:val="multilevel"/>
    <w:tmpl w:val="894EE876"/>
    <w:styleLink w:val="Zaimportowanystyl2"/>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1.%2.%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4">
    <w:nsid w:val="00000005"/>
    <w:multiLevelType w:val="multilevel"/>
    <w:tmpl w:val="894EE875"/>
    <w:numStyleLink w:val="List1"/>
  </w:abstractNum>
  <w:abstractNum w:abstractNumId="5">
    <w:nsid w:val="00000006"/>
    <w:multiLevelType w:val="multilevel"/>
    <w:tmpl w:val="894EE878"/>
    <w:styleLink w:val="Lista21"/>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6">
    <w:nsid w:val="00000007"/>
    <w:multiLevelType w:val="multilevel"/>
    <w:tmpl w:val="894EE879"/>
    <w:styleLink w:val="Zaimportowanystyl3"/>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
    <w:nsid w:val="00000008"/>
    <w:multiLevelType w:val="multilevel"/>
    <w:tmpl w:val="894EE878"/>
    <w:numStyleLink w:val="Lista21"/>
  </w:abstractNum>
  <w:abstractNum w:abstractNumId="8">
    <w:nsid w:val="00000009"/>
    <w:multiLevelType w:val="multilevel"/>
    <w:tmpl w:val="894EE87B"/>
    <w:styleLink w:val="Lista31"/>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9">
    <w:nsid w:val="0000000A"/>
    <w:multiLevelType w:val="multilevel"/>
    <w:tmpl w:val="894EE87C"/>
    <w:styleLink w:val="Zaimportowanystyl4"/>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
    <w:nsid w:val="0000000B"/>
    <w:multiLevelType w:val="multilevel"/>
    <w:tmpl w:val="894EE87B"/>
    <w:numStyleLink w:val="Lista31"/>
  </w:abstractNum>
  <w:abstractNum w:abstractNumId="11">
    <w:nsid w:val="0000000C"/>
    <w:multiLevelType w:val="multilevel"/>
    <w:tmpl w:val="894EE87E"/>
    <w:styleLink w:val="Lista41"/>
    <w:lvl w:ilvl="0">
      <w:start w:val="1"/>
      <w:numFmt w:val="decimal"/>
      <w:lvlText w:val="%1)"/>
      <w:lvlJc w:val="left"/>
      <w:rPr>
        <w:rFonts w:hint="default"/>
        <w:position w:val="0"/>
        <w:rtl w:val="0"/>
      </w:rPr>
    </w:lvl>
    <w:lvl w:ilvl="1">
      <w:start w:val="1"/>
      <w:numFmt w:val="lowerLetter"/>
      <w:lvlText w:val="%2."/>
      <w:lvlJc w:val="left"/>
      <w:rPr>
        <w:rFonts w:hint="default"/>
        <w:position w:val="0"/>
        <w:rtl w:val="0"/>
      </w:rPr>
    </w:lvl>
    <w:lvl w:ilvl="2">
      <w:start w:val="1"/>
      <w:numFmt w:val="lowerRoman"/>
      <w:lvlText w:val="%3."/>
      <w:lvlJc w:val="left"/>
      <w:rPr>
        <w:rFonts w:hint="default"/>
        <w:position w:val="0"/>
        <w:rtl w:val="0"/>
      </w:rPr>
    </w:lvl>
    <w:lvl w:ilvl="3">
      <w:start w:val="1"/>
      <w:numFmt w:val="decimal"/>
      <w:lvlText w:val="%4."/>
      <w:lvlJc w:val="left"/>
      <w:rPr>
        <w:rFonts w:hint="default"/>
        <w:position w:val="0"/>
        <w:rtl w:val="0"/>
      </w:rPr>
    </w:lvl>
    <w:lvl w:ilvl="4">
      <w:start w:val="1"/>
      <w:numFmt w:val="lowerLetter"/>
      <w:lvlText w:val="%5."/>
      <w:lvlJc w:val="left"/>
      <w:rPr>
        <w:rFonts w:hint="default"/>
        <w:position w:val="0"/>
        <w:rtl w:val="0"/>
      </w:rPr>
    </w:lvl>
    <w:lvl w:ilvl="5">
      <w:start w:val="1"/>
      <w:numFmt w:val="lowerRoman"/>
      <w:lvlText w:val="%6."/>
      <w:lvlJc w:val="left"/>
      <w:rPr>
        <w:rFonts w:hint="default"/>
        <w:position w:val="0"/>
        <w:rtl w:val="0"/>
      </w:rPr>
    </w:lvl>
    <w:lvl w:ilvl="6">
      <w:start w:val="1"/>
      <w:numFmt w:val="decimal"/>
      <w:lvlText w:val="%7."/>
      <w:lvlJc w:val="left"/>
      <w:rPr>
        <w:rFonts w:hint="default"/>
        <w:position w:val="0"/>
        <w:rtl w:val="0"/>
      </w:rPr>
    </w:lvl>
    <w:lvl w:ilvl="7">
      <w:start w:val="1"/>
      <w:numFmt w:val="lowerLetter"/>
      <w:lvlText w:val="%8."/>
      <w:lvlJc w:val="left"/>
      <w:rPr>
        <w:rFonts w:hint="default"/>
        <w:position w:val="0"/>
        <w:rtl w:val="0"/>
      </w:rPr>
    </w:lvl>
    <w:lvl w:ilvl="8">
      <w:start w:val="1"/>
      <w:numFmt w:val="lowerRoman"/>
      <w:lvlText w:val="%9."/>
      <w:lvlJc w:val="left"/>
      <w:rPr>
        <w:rFonts w:hint="default"/>
        <w:position w:val="0"/>
        <w:rtl w:val="0"/>
      </w:rPr>
    </w:lvl>
  </w:abstractNum>
  <w:abstractNum w:abstractNumId="12">
    <w:nsid w:val="0000000D"/>
    <w:multiLevelType w:val="multilevel"/>
    <w:tmpl w:val="894EE87F"/>
    <w:styleLink w:val="Zaimportowanystyl5"/>
    <w:lvl w:ilvl="0">
      <w:start w:val="1"/>
      <w:numFmt w:val="decimal"/>
      <w:lvlText w:val="%1)"/>
      <w:lvlJc w:val="left"/>
      <w:rPr>
        <w:rFonts w:hint="default"/>
        <w:position w:val="0"/>
      </w:rPr>
    </w:lvl>
    <w:lvl w:ilvl="1">
      <w:start w:val="1"/>
      <w:numFmt w:val="lowerLetter"/>
      <w:lvlText w:val="%2."/>
      <w:lvlJc w:val="left"/>
      <w:rPr>
        <w:rFonts w:hint="default"/>
        <w:position w:val="0"/>
      </w:rPr>
    </w:lvl>
    <w:lvl w:ilvl="2">
      <w:start w:val="1"/>
      <w:numFmt w:val="lowerRoman"/>
      <w:lvlText w:val="%3."/>
      <w:lvlJc w:val="left"/>
      <w:rPr>
        <w:rFonts w:hint="default"/>
        <w:position w:val="0"/>
      </w:rPr>
    </w:lvl>
    <w:lvl w:ilvl="3">
      <w:start w:val="1"/>
      <w:numFmt w:val="decimal"/>
      <w:lvlText w:val="%4."/>
      <w:lvlJc w:val="left"/>
      <w:rPr>
        <w:rFonts w:hint="default"/>
        <w:position w:val="0"/>
      </w:rPr>
    </w:lvl>
    <w:lvl w:ilvl="4">
      <w:start w:val="1"/>
      <w:numFmt w:val="lowerLetter"/>
      <w:lvlText w:val="%5."/>
      <w:lvlJc w:val="left"/>
      <w:rPr>
        <w:rFonts w:hint="default"/>
        <w:position w:val="0"/>
      </w:rPr>
    </w:lvl>
    <w:lvl w:ilvl="5">
      <w:start w:val="1"/>
      <w:numFmt w:val="lowerRoman"/>
      <w:lvlText w:val="%6."/>
      <w:lvlJc w:val="left"/>
      <w:rPr>
        <w:rFonts w:hint="default"/>
        <w:position w:val="0"/>
      </w:rPr>
    </w:lvl>
    <w:lvl w:ilvl="6">
      <w:start w:val="1"/>
      <w:numFmt w:val="decimal"/>
      <w:lvlText w:val="%7."/>
      <w:lvlJc w:val="left"/>
      <w:rPr>
        <w:rFonts w:hint="default"/>
        <w:position w:val="0"/>
      </w:rPr>
    </w:lvl>
    <w:lvl w:ilvl="7">
      <w:start w:val="1"/>
      <w:numFmt w:val="lowerLetter"/>
      <w:lvlText w:val="%8."/>
      <w:lvlJc w:val="left"/>
      <w:rPr>
        <w:rFonts w:hint="default"/>
        <w:position w:val="0"/>
      </w:rPr>
    </w:lvl>
    <w:lvl w:ilvl="8">
      <w:start w:val="1"/>
      <w:numFmt w:val="lowerRoman"/>
      <w:lvlText w:val="%9."/>
      <w:lvlJc w:val="left"/>
      <w:rPr>
        <w:rFonts w:hint="default"/>
        <w:position w:val="0"/>
      </w:rPr>
    </w:lvl>
  </w:abstractNum>
  <w:abstractNum w:abstractNumId="13">
    <w:nsid w:val="0000000E"/>
    <w:multiLevelType w:val="multilevel"/>
    <w:tmpl w:val="894EE87E"/>
    <w:numStyleLink w:val="Lista41"/>
  </w:abstractNum>
  <w:abstractNum w:abstractNumId="14">
    <w:nsid w:val="0000000F"/>
    <w:multiLevelType w:val="multilevel"/>
    <w:tmpl w:val="894EE881"/>
    <w:styleLink w:val="Lista51"/>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15">
    <w:nsid w:val="00000010"/>
    <w:multiLevelType w:val="multilevel"/>
    <w:tmpl w:val="894EE882"/>
    <w:styleLink w:val="Zaimportowanystyl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6">
    <w:nsid w:val="00000011"/>
    <w:multiLevelType w:val="multilevel"/>
    <w:tmpl w:val="894EE881"/>
    <w:numStyleLink w:val="Lista51"/>
  </w:abstractNum>
  <w:abstractNum w:abstractNumId="17">
    <w:nsid w:val="00000012"/>
    <w:multiLevelType w:val="multilevel"/>
    <w:tmpl w:val="894EE884"/>
    <w:styleLink w:val="List6"/>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18">
    <w:nsid w:val="00000013"/>
    <w:multiLevelType w:val="multilevel"/>
    <w:tmpl w:val="894EE885"/>
    <w:styleLink w:val="Zaimportowanystyl7"/>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9">
    <w:nsid w:val="00000014"/>
    <w:multiLevelType w:val="multilevel"/>
    <w:tmpl w:val="894EE884"/>
    <w:numStyleLink w:val="List6"/>
  </w:abstractNum>
  <w:abstractNum w:abstractNumId="20">
    <w:nsid w:val="00000015"/>
    <w:multiLevelType w:val="multilevel"/>
    <w:tmpl w:val="894EE884"/>
    <w:numStyleLink w:val="List6"/>
  </w:abstractNum>
  <w:abstractNum w:abstractNumId="21">
    <w:nsid w:val="00000016"/>
    <w:multiLevelType w:val="multilevel"/>
    <w:tmpl w:val="894EE888"/>
    <w:styleLink w:val="List7"/>
    <w:lvl w:ilvl="0">
      <w:start w:val="1"/>
      <w:numFmt w:val="decimal"/>
      <w:lvlText w:val="%1."/>
      <w:lvlJc w:val="left"/>
      <w:pPr>
        <w:tabs>
          <w:tab w:val="num" w:pos="340"/>
        </w:tabs>
        <w:ind w:left="340" w:hanging="340"/>
      </w:pPr>
      <w:rPr>
        <w:rFonts w:hint="default"/>
        <w:color w:val="000000"/>
        <w:position w:val="0"/>
        <w:sz w:val="24"/>
        <w:szCs w:val="24"/>
        <w:rtl w:val="0"/>
      </w:rPr>
    </w:lvl>
    <w:lvl w:ilvl="1">
      <w:start w:val="1"/>
      <w:numFmt w:val="decimal"/>
      <w:lvlText w:val="%2."/>
      <w:lvlJc w:val="left"/>
      <w:pPr>
        <w:tabs>
          <w:tab w:val="num" w:pos="397"/>
        </w:tabs>
        <w:ind w:left="397"/>
      </w:pPr>
      <w:rPr>
        <w:rFonts w:hint="default"/>
        <w:color w:val="000000"/>
        <w:position w:val="0"/>
        <w:sz w:val="24"/>
        <w:szCs w:val="24"/>
        <w:rtl w:val="0"/>
      </w:rPr>
    </w:lvl>
    <w:lvl w:ilvl="2">
      <w:start w:val="1"/>
      <w:numFmt w:val="decimal"/>
      <w:lvlText w:val="%3."/>
      <w:lvlJc w:val="left"/>
      <w:pPr>
        <w:tabs>
          <w:tab w:val="num" w:pos="114"/>
        </w:tabs>
      </w:pPr>
      <w:rPr>
        <w:rFonts w:hint="default"/>
        <w:color w:val="000000"/>
        <w:position w:val="0"/>
        <w:sz w:val="24"/>
        <w:szCs w:val="24"/>
        <w:rtl w:val="0"/>
      </w:rPr>
    </w:lvl>
    <w:lvl w:ilvl="3">
      <w:start w:val="1"/>
      <w:numFmt w:val="decimal"/>
      <w:lvlText w:val="%4)"/>
      <w:lvlJc w:val="left"/>
      <w:pPr>
        <w:tabs>
          <w:tab w:val="num" w:pos="340"/>
        </w:tabs>
        <w:ind w:left="340"/>
      </w:pPr>
      <w:rPr>
        <w:rFonts w:hint="default"/>
        <w:color w:val="000000"/>
        <w:position w:val="0"/>
        <w:sz w:val="24"/>
        <w:szCs w:val="24"/>
        <w:rtl w:val="0"/>
      </w:rPr>
    </w:lvl>
    <w:lvl w:ilvl="4">
      <w:start w:val="1"/>
      <w:numFmt w:val="decimal"/>
      <w:lvlText w:val="%5."/>
      <w:lvlJc w:val="left"/>
      <w:pPr>
        <w:tabs>
          <w:tab w:val="num" w:pos="114"/>
        </w:tabs>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22">
    <w:nsid w:val="00000017"/>
    <w:multiLevelType w:val="multilevel"/>
    <w:tmpl w:val="894EE889"/>
    <w:styleLink w:val="Zaimportowanystyl8"/>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3">
    <w:nsid w:val="00000018"/>
    <w:multiLevelType w:val="multilevel"/>
    <w:tmpl w:val="894EE888"/>
    <w:numStyleLink w:val="List7"/>
  </w:abstractNum>
  <w:abstractNum w:abstractNumId="24">
    <w:nsid w:val="00000019"/>
    <w:multiLevelType w:val="multilevel"/>
    <w:tmpl w:val="894EE88B"/>
    <w:styleLink w:val="List8"/>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25">
    <w:nsid w:val="0000001A"/>
    <w:multiLevelType w:val="multilevel"/>
    <w:tmpl w:val="894EE88C"/>
    <w:styleLink w:val="Zaimportowanystyl9"/>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26">
    <w:nsid w:val="0000001B"/>
    <w:multiLevelType w:val="multilevel"/>
    <w:tmpl w:val="894EE88B"/>
    <w:numStyleLink w:val="List8"/>
  </w:abstractNum>
  <w:abstractNum w:abstractNumId="27">
    <w:nsid w:val="0000001C"/>
    <w:multiLevelType w:val="multilevel"/>
    <w:tmpl w:val="894EE88B"/>
    <w:numStyleLink w:val="List8"/>
  </w:abstractNum>
  <w:abstractNum w:abstractNumId="28">
    <w:nsid w:val="0000001D"/>
    <w:multiLevelType w:val="multilevel"/>
    <w:tmpl w:val="894EE88F"/>
    <w:styleLink w:val="List9"/>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29">
    <w:nsid w:val="0000001E"/>
    <w:multiLevelType w:val="multilevel"/>
    <w:tmpl w:val="894EE890"/>
    <w:styleLink w:val="Zaimportowanystyl1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0">
    <w:nsid w:val="0000001F"/>
    <w:multiLevelType w:val="multilevel"/>
    <w:tmpl w:val="894EE88F"/>
    <w:numStyleLink w:val="List9"/>
  </w:abstractNum>
  <w:abstractNum w:abstractNumId="31">
    <w:nsid w:val="00000020"/>
    <w:multiLevelType w:val="multilevel"/>
    <w:tmpl w:val="894EE892"/>
    <w:styleLink w:val="List10"/>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Letter"/>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32">
    <w:nsid w:val="00000021"/>
    <w:multiLevelType w:val="multilevel"/>
    <w:tmpl w:val="894EE893"/>
    <w:styleLink w:val="Zaimportowanystyl11"/>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Letter"/>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3">
    <w:nsid w:val="00000022"/>
    <w:multiLevelType w:val="multilevel"/>
    <w:tmpl w:val="894EE892"/>
    <w:numStyleLink w:val="List10"/>
  </w:abstractNum>
  <w:abstractNum w:abstractNumId="34">
    <w:nsid w:val="00000023"/>
    <w:multiLevelType w:val="multilevel"/>
    <w:tmpl w:val="894EE895"/>
    <w:styleLink w:val="List11"/>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35">
    <w:nsid w:val="00000024"/>
    <w:multiLevelType w:val="multilevel"/>
    <w:tmpl w:val="894EE896"/>
    <w:styleLink w:val="Zaimportowanystyl12"/>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36">
    <w:nsid w:val="00000025"/>
    <w:multiLevelType w:val="multilevel"/>
    <w:tmpl w:val="894EE895"/>
    <w:numStyleLink w:val="List11"/>
  </w:abstractNum>
  <w:abstractNum w:abstractNumId="37">
    <w:nsid w:val="00000026"/>
    <w:multiLevelType w:val="multilevel"/>
    <w:tmpl w:val="894EE895"/>
    <w:numStyleLink w:val="List11"/>
  </w:abstractNum>
  <w:abstractNum w:abstractNumId="38">
    <w:nsid w:val="00000027"/>
    <w:multiLevelType w:val="multilevel"/>
    <w:tmpl w:val="894EE899"/>
    <w:styleLink w:val="List12"/>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39">
    <w:nsid w:val="00000028"/>
    <w:multiLevelType w:val="multilevel"/>
    <w:tmpl w:val="894EE89A"/>
    <w:styleLink w:val="Zaimportowanystyl13"/>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0">
    <w:nsid w:val="00000029"/>
    <w:multiLevelType w:val="multilevel"/>
    <w:tmpl w:val="894EE899"/>
    <w:numStyleLink w:val="List12"/>
  </w:abstractNum>
  <w:abstractNum w:abstractNumId="41">
    <w:nsid w:val="0000002A"/>
    <w:multiLevelType w:val="multilevel"/>
    <w:tmpl w:val="894EE89C"/>
    <w:styleLink w:val="List13"/>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42">
    <w:nsid w:val="0000002B"/>
    <w:multiLevelType w:val="multilevel"/>
    <w:tmpl w:val="894EE89D"/>
    <w:styleLink w:val="Zaimportowanystyl1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3">
    <w:nsid w:val="0000002C"/>
    <w:multiLevelType w:val="multilevel"/>
    <w:tmpl w:val="894EE89C"/>
    <w:numStyleLink w:val="List13"/>
  </w:abstractNum>
  <w:abstractNum w:abstractNumId="44">
    <w:nsid w:val="0000002D"/>
    <w:multiLevelType w:val="multilevel"/>
    <w:tmpl w:val="894EE89F"/>
    <w:styleLink w:val="List14"/>
    <w:lvl w:ilvl="0">
      <w:start w:val="1"/>
      <w:numFmt w:val="decimal"/>
      <w:lvlText w:val="%1."/>
      <w:lvlJc w:val="left"/>
      <w:rPr>
        <w:rFonts w:hint="default"/>
        <w:color w:val="000000"/>
        <w:position w:val="0"/>
        <w:rtl w:val="0"/>
      </w:rPr>
    </w:lvl>
    <w:lvl w:ilvl="1">
      <w:start w:val="1"/>
      <w:numFmt w:val="bullet"/>
      <w:lvlText w:val="−"/>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45">
    <w:nsid w:val="0000002E"/>
    <w:multiLevelType w:val="multilevel"/>
    <w:tmpl w:val="894EE8A0"/>
    <w:styleLink w:val="Zaimportowanystyl15"/>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6">
    <w:nsid w:val="0000002F"/>
    <w:multiLevelType w:val="multilevel"/>
    <w:tmpl w:val="894EE89F"/>
    <w:numStyleLink w:val="List14"/>
  </w:abstractNum>
  <w:abstractNum w:abstractNumId="47">
    <w:nsid w:val="00000030"/>
    <w:multiLevelType w:val="multilevel"/>
    <w:tmpl w:val="894EE8A2"/>
    <w:styleLink w:val="List15"/>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48">
    <w:nsid w:val="00000031"/>
    <w:multiLevelType w:val="multilevel"/>
    <w:tmpl w:val="894EE8A3"/>
    <w:styleLink w:val="Zaimportowanystyl1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49">
    <w:nsid w:val="00000032"/>
    <w:multiLevelType w:val="multilevel"/>
    <w:tmpl w:val="894EE8A2"/>
    <w:numStyleLink w:val="List15"/>
  </w:abstractNum>
  <w:abstractNum w:abstractNumId="50">
    <w:nsid w:val="00000033"/>
    <w:multiLevelType w:val="multilevel"/>
    <w:tmpl w:val="894EE8A5"/>
    <w:styleLink w:val="List16"/>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1">
    <w:nsid w:val="00000034"/>
    <w:multiLevelType w:val="multilevel"/>
    <w:tmpl w:val="894EE8A6"/>
    <w:styleLink w:val="Zaimportowanystyl17"/>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2">
    <w:nsid w:val="00000035"/>
    <w:multiLevelType w:val="multilevel"/>
    <w:tmpl w:val="894EE8A5"/>
    <w:numStyleLink w:val="List16"/>
  </w:abstractNum>
  <w:abstractNum w:abstractNumId="53">
    <w:nsid w:val="00000036"/>
    <w:multiLevelType w:val="multilevel"/>
    <w:tmpl w:val="894EE8A8"/>
    <w:styleLink w:val="List17"/>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4">
    <w:nsid w:val="00000037"/>
    <w:multiLevelType w:val="multilevel"/>
    <w:tmpl w:val="894EE8A9"/>
    <w:styleLink w:val="Zaimportowanystyl18"/>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5">
    <w:nsid w:val="00000038"/>
    <w:multiLevelType w:val="multilevel"/>
    <w:tmpl w:val="894EE8A8"/>
    <w:numStyleLink w:val="List17"/>
  </w:abstractNum>
  <w:abstractNum w:abstractNumId="56">
    <w:nsid w:val="00000039"/>
    <w:multiLevelType w:val="multilevel"/>
    <w:tmpl w:val="894EE8AB"/>
    <w:styleLink w:val="List18"/>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57">
    <w:nsid w:val="0000003A"/>
    <w:multiLevelType w:val="multilevel"/>
    <w:tmpl w:val="894EE8AC"/>
    <w:styleLink w:val="Zaimportowanystyl1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58">
    <w:nsid w:val="0000003B"/>
    <w:multiLevelType w:val="multilevel"/>
    <w:tmpl w:val="894EE8AB"/>
    <w:numStyleLink w:val="List18"/>
  </w:abstractNum>
  <w:abstractNum w:abstractNumId="59">
    <w:nsid w:val="0000003C"/>
    <w:multiLevelType w:val="multilevel"/>
    <w:tmpl w:val="894EE8AE"/>
    <w:styleLink w:val="List19"/>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60">
    <w:nsid w:val="0000003D"/>
    <w:multiLevelType w:val="multilevel"/>
    <w:tmpl w:val="894EE8AF"/>
    <w:styleLink w:val="Zaimportowanystyl2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61">
    <w:nsid w:val="0000003E"/>
    <w:multiLevelType w:val="multilevel"/>
    <w:tmpl w:val="894EE8AE"/>
    <w:numStyleLink w:val="List19"/>
  </w:abstractNum>
  <w:abstractNum w:abstractNumId="62">
    <w:nsid w:val="0000003F"/>
    <w:multiLevelType w:val="multilevel"/>
    <w:tmpl w:val="894EE8B1"/>
    <w:styleLink w:val="List20"/>
    <w:lvl w:ilvl="0">
      <w:start w:val="1"/>
      <w:numFmt w:val="bullet"/>
      <w:lvlText w:val="−"/>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bullet"/>
      <w:lvlText w:val="▪"/>
      <w:lvlJc w:val="left"/>
      <w:rPr>
        <w:rFonts w:hint="default"/>
        <w:color w:val="000000"/>
        <w:position w:val="0"/>
        <w:rtl w:val="0"/>
      </w:rPr>
    </w:lvl>
    <w:lvl w:ilvl="3">
      <w:start w:val="1"/>
      <w:numFmt w:val="bullet"/>
      <w:lvlText w:val="•"/>
      <w:lvlJc w:val="left"/>
      <w:rPr>
        <w:rFonts w:hint="default"/>
        <w:color w:val="000000"/>
        <w:position w:val="0"/>
        <w:rtl w:val="0"/>
      </w:rPr>
    </w:lvl>
    <w:lvl w:ilvl="4">
      <w:start w:val="1"/>
      <w:numFmt w:val="bullet"/>
      <w:lvlText w:val="o"/>
      <w:lvlJc w:val="left"/>
      <w:rPr>
        <w:rFonts w:hint="default"/>
        <w:color w:val="000000"/>
        <w:position w:val="0"/>
        <w:rtl w:val="0"/>
      </w:rPr>
    </w:lvl>
    <w:lvl w:ilvl="5">
      <w:start w:val="1"/>
      <w:numFmt w:val="bullet"/>
      <w:lvlText w:val="▪"/>
      <w:lvlJc w:val="left"/>
      <w:rPr>
        <w:rFonts w:hint="default"/>
        <w:color w:val="000000"/>
        <w:position w:val="0"/>
        <w:rtl w:val="0"/>
      </w:rPr>
    </w:lvl>
    <w:lvl w:ilvl="6">
      <w:start w:val="1"/>
      <w:numFmt w:val="bullet"/>
      <w:lvlText w:val="•"/>
      <w:lvlJc w:val="left"/>
      <w:rPr>
        <w:rFonts w:hint="default"/>
        <w:color w:val="000000"/>
        <w:position w:val="0"/>
        <w:rtl w:val="0"/>
      </w:rPr>
    </w:lvl>
    <w:lvl w:ilvl="7">
      <w:start w:val="1"/>
      <w:numFmt w:val="bullet"/>
      <w:lvlText w:val="o"/>
      <w:lvlJc w:val="left"/>
      <w:rPr>
        <w:rFonts w:hint="default"/>
        <w:color w:val="000000"/>
        <w:position w:val="0"/>
        <w:rtl w:val="0"/>
      </w:rPr>
    </w:lvl>
    <w:lvl w:ilvl="8">
      <w:start w:val="1"/>
      <w:numFmt w:val="bullet"/>
      <w:lvlText w:val="▪"/>
      <w:lvlJc w:val="left"/>
      <w:rPr>
        <w:rFonts w:hint="default"/>
        <w:color w:val="000000"/>
        <w:position w:val="0"/>
        <w:rtl w:val="0"/>
      </w:rPr>
    </w:lvl>
  </w:abstractNum>
  <w:abstractNum w:abstractNumId="63">
    <w:nsid w:val="00000040"/>
    <w:multiLevelType w:val="multilevel"/>
    <w:tmpl w:val="894EE8B2"/>
    <w:styleLink w:val="Zaimportowanystyl21"/>
    <w:lvl w:ilvl="0">
      <w:start w:val="1"/>
      <w:numFmt w:val="bullet"/>
      <w:lvlText w:val="−"/>
      <w:lvlJc w:val="left"/>
      <w:rPr>
        <w:rFonts w:hint="default"/>
        <w:color w:val="000000"/>
        <w:position w:val="0"/>
      </w:rPr>
    </w:lvl>
    <w:lvl w:ilvl="1">
      <w:start w:val="1"/>
      <w:numFmt w:val="decimal"/>
      <w:lvlText w:val="%2."/>
      <w:lvlJc w:val="left"/>
      <w:rPr>
        <w:rFonts w:hint="default"/>
        <w:color w:val="000000"/>
        <w:position w:val="0"/>
      </w:rPr>
    </w:lvl>
    <w:lvl w:ilvl="2">
      <w:start w:val="1"/>
      <w:numFmt w:val="bullet"/>
      <w:lvlText w:val="▪"/>
      <w:lvlJc w:val="left"/>
      <w:rPr>
        <w:rFonts w:hint="default"/>
        <w:color w:val="000000"/>
        <w:position w:val="0"/>
      </w:rPr>
    </w:lvl>
    <w:lvl w:ilvl="3">
      <w:start w:val="1"/>
      <w:numFmt w:val="bullet"/>
      <w:lvlText w:val="•"/>
      <w:lvlJc w:val="left"/>
      <w:rPr>
        <w:rFonts w:hint="default"/>
        <w:color w:val="000000"/>
        <w:position w:val="0"/>
      </w:rPr>
    </w:lvl>
    <w:lvl w:ilvl="4">
      <w:start w:val="1"/>
      <w:numFmt w:val="bullet"/>
      <w:lvlText w:val="o"/>
      <w:lvlJc w:val="left"/>
      <w:rPr>
        <w:rFonts w:hint="default"/>
        <w:color w:val="000000"/>
        <w:position w:val="0"/>
      </w:rPr>
    </w:lvl>
    <w:lvl w:ilvl="5">
      <w:start w:val="1"/>
      <w:numFmt w:val="bullet"/>
      <w:lvlText w:val="▪"/>
      <w:lvlJc w:val="left"/>
      <w:rPr>
        <w:rFonts w:hint="default"/>
        <w:color w:val="000000"/>
        <w:position w:val="0"/>
      </w:rPr>
    </w:lvl>
    <w:lvl w:ilvl="6">
      <w:start w:val="1"/>
      <w:numFmt w:val="bullet"/>
      <w:lvlText w:val="•"/>
      <w:lvlJc w:val="left"/>
      <w:rPr>
        <w:rFonts w:hint="default"/>
        <w:color w:val="000000"/>
        <w:position w:val="0"/>
      </w:rPr>
    </w:lvl>
    <w:lvl w:ilvl="7">
      <w:start w:val="1"/>
      <w:numFmt w:val="bullet"/>
      <w:lvlText w:val="o"/>
      <w:lvlJc w:val="left"/>
      <w:rPr>
        <w:rFonts w:hint="default"/>
        <w:color w:val="000000"/>
        <w:position w:val="0"/>
      </w:rPr>
    </w:lvl>
    <w:lvl w:ilvl="8">
      <w:start w:val="1"/>
      <w:numFmt w:val="bullet"/>
      <w:lvlText w:val="▪"/>
      <w:lvlJc w:val="left"/>
      <w:rPr>
        <w:rFonts w:hint="default"/>
        <w:color w:val="000000"/>
        <w:position w:val="0"/>
      </w:rPr>
    </w:lvl>
  </w:abstractNum>
  <w:abstractNum w:abstractNumId="64">
    <w:nsid w:val="00000041"/>
    <w:multiLevelType w:val="multilevel"/>
    <w:tmpl w:val="894EE8B1"/>
    <w:numStyleLink w:val="List20"/>
  </w:abstractNum>
  <w:abstractNum w:abstractNumId="65">
    <w:nsid w:val="00000043"/>
    <w:multiLevelType w:val="multilevel"/>
    <w:tmpl w:val="894EE8B5"/>
    <w:styleLink w:val="List21"/>
    <w:lvl w:ilvl="0">
      <w:start w:val="1"/>
      <w:numFmt w:val="decimal"/>
      <w:lvlText w:val="%1."/>
      <w:lvlJc w:val="left"/>
      <w:pPr>
        <w:tabs>
          <w:tab w:val="num" w:pos="340"/>
        </w:tabs>
        <w:ind w:left="340" w:hanging="340"/>
      </w:pPr>
      <w:rPr>
        <w:rFonts w:hint="default"/>
        <w:color w:val="000000"/>
        <w:position w:val="0"/>
        <w:sz w:val="24"/>
        <w:szCs w:val="24"/>
        <w:rtl w:val="0"/>
      </w:rPr>
    </w:lvl>
    <w:lvl w:ilvl="1">
      <w:start w:val="1"/>
      <w:numFmt w:val="lowerLetter"/>
      <w:lvlText w:val="%2."/>
      <w:lvlJc w:val="left"/>
      <w:pPr>
        <w:tabs>
          <w:tab w:val="num" w:pos="1440"/>
        </w:tabs>
        <w:ind w:left="1440"/>
      </w:pPr>
      <w:rPr>
        <w:rFonts w:hint="default"/>
        <w:color w:val="000000"/>
        <w:position w:val="0"/>
        <w:sz w:val="24"/>
        <w:szCs w:val="24"/>
        <w:rtl w:val="0"/>
      </w:rPr>
    </w:lvl>
    <w:lvl w:ilvl="2">
      <w:start w:val="1"/>
      <w:numFmt w:val="lowerRoman"/>
      <w:lvlText w:val="%3."/>
      <w:lvlJc w:val="left"/>
      <w:pPr>
        <w:tabs>
          <w:tab w:val="num" w:pos="2160"/>
        </w:tabs>
        <w:ind w:left="2160"/>
      </w:pPr>
      <w:rPr>
        <w:rFonts w:hint="default"/>
        <w:color w:val="000000"/>
        <w:position w:val="0"/>
        <w:sz w:val="24"/>
        <w:szCs w:val="24"/>
        <w:rtl w:val="0"/>
      </w:rPr>
    </w:lvl>
    <w:lvl w:ilvl="3">
      <w:start w:val="1"/>
      <w:numFmt w:val="decimal"/>
      <w:lvlText w:val="%4."/>
      <w:lvlJc w:val="left"/>
      <w:pPr>
        <w:tabs>
          <w:tab w:val="num" w:pos="2880"/>
        </w:tabs>
        <w:ind w:left="2880"/>
      </w:pPr>
      <w:rPr>
        <w:rFonts w:hint="default"/>
        <w:color w:val="000000"/>
        <w:position w:val="0"/>
        <w:sz w:val="24"/>
        <w:szCs w:val="24"/>
        <w:rtl w:val="0"/>
      </w:rPr>
    </w:lvl>
    <w:lvl w:ilvl="4">
      <w:start w:val="1"/>
      <w:numFmt w:val="lowerLetter"/>
      <w:lvlText w:val="%5."/>
      <w:lvlJc w:val="left"/>
      <w:pPr>
        <w:tabs>
          <w:tab w:val="num" w:pos="3600"/>
        </w:tabs>
        <w:ind w:left="3600"/>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66">
    <w:nsid w:val="00000044"/>
    <w:multiLevelType w:val="multilevel"/>
    <w:tmpl w:val="894EE8B6"/>
    <w:styleLink w:val="Zaimportowanystyl22"/>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67">
    <w:nsid w:val="00000045"/>
    <w:multiLevelType w:val="multilevel"/>
    <w:tmpl w:val="894EE8B5"/>
    <w:numStyleLink w:val="List21"/>
  </w:abstractNum>
  <w:abstractNum w:abstractNumId="68">
    <w:nsid w:val="00000046"/>
    <w:multiLevelType w:val="multilevel"/>
    <w:tmpl w:val="894EE8B8"/>
    <w:styleLink w:val="List22"/>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69">
    <w:nsid w:val="00000047"/>
    <w:multiLevelType w:val="multilevel"/>
    <w:tmpl w:val="894EE8B8"/>
    <w:numStyleLink w:val="List22"/>
  </w:abstractNum>
  <w:abstractNum w:abstractNumId="70">
    <w:nsid w:val="00000048"/>
    <w:multiLevelType w:val="multilevel"/>
    <w:tmpl w:val="894EE8BA"/>
    <w:styleLink w:val="List23"/>
    <w:lvl w:ilvl="0">
      <w:start w:val="1"/>
      <w:numFmt w:val="decimal"/>
      <w:lvlText w:val="%1."/>
      <w:lvlJc w:val="left"/>
      <w:pPr>
        <w:tabs>
          <w:tab w:val="num" w:pos="340"/>
        </w:tabs>
        <w:ind w:left="340" w:hanging="340"/>
      </w:pPr>
      <w:rPr>
        <w:rFonts w:hint="default"/>
        <w:color w:val="000000"/>
        <w:position w:val="0"/>
        <w:sz w:val="24"/>
        <w:szCs w:val="24"/>
        <w:rtl w:val="0"/>
      </w:rPr>
    </w:lvl>
    <w:lvl w:ilvl="1">
      <w:start w:val="1"/>
      <w:numFmt w:val="lowerLetter"/>
      <w:lvlText w:val="%2."/>
      <w:lvlJc w:val="left"/>
      <w:pPr>
        <w:tabs>
          <w:tab w:val="num" w:pos="1440"/>
        </w:tabs>
        <w:ind w:left="1440"/>
      </w:pPr>
      <w:rPr>
        <w:rFonts w:hint="default"/>
        <w:color w:val="000000"/>
        <w:position w:val="0"/>
        <w:sz w:val="24"/>
        <w:szCs w:val="24"/>
        <w:rtl w:val="0"/>
      </w:rPr>
    </w:lvl>
    <w:lvl w:ilvl="2">
      <w:start w:val="1"/>
      <w:numFmt w:val="lowerRoman"/>
      <w:lvlText w:val="%3."/>
      <w:lvlJc w:val="left"/>
      <w:pPr>
        <w:tabs>
          <w:tab w:val="num" w:pos="2160"/>
        </w:tabs>
        <w:ind w:left="2160"/>
      </w:pPr>
      <w:rPr>
        <w:rFonts w:hint="default"/>
        <w:color w:val="000000"/>
        <w:position w:val="0"/>
        <w:sz w:val="24"/>
        <w:szCs w:val="24"/>
        <w:rtl w:val="0"/>
      </w:rPr>
    </w:lvl>
    <w:lvl w:ilvl="3">
      <w:start w:val="1"/>
      <w:numFmt w:val="decimal"/>
      <w:lvlText w:val="%4."/>
      <w:lvlJc w:val="left"/>
      <w:pPr>
        <w:tabs>
          <w:tab w:val="num" w:pos="2880"/>
        </w:tabs>
        <w:ind w:left="2880"/>
      </w:pPr>
      <w:rPr>
        <w:rFonts w:hint="default"/>
        <w:color w:val="000000"/>
        <w:position w:val="0"/>
        <w:sz w:val="24"/>
        <w:szCs w:val="24"/>
        <w:rtl w:val="0"/>
      </w:rPr>
    </w:lvl>
    <w:lvl w:ilvl="4">
      <w:start w:val="1"/>
      <w:numFmt w:val="lowerLetter"/>
      <w:lvlText w:val="%5."/>
      <w:lvlJc w:val="left"/>
      <w:pPr>
        <w:tabs>
          <w:tab w:val="num" w:pos="3600"/>
        </w:tabs>
        <w:ind w:left="3600"/>
      </w:pPr>
      <w:rPr>
        <w:rFonts w:hint="default"/>
        <w:color w:val="000000"/>
        <w:position w:val="0"/>
        <w:sz w:val="24"/>
        <w:szCs w:val="24"/>
        <w:rtl w:val="0"/>
      </w:rPr>
    </w:lvl>
    <w:lvl w:ilvl="5">
      <w:start w:val="1"/>
      <w:numFmt w:val="lowerRoman"/>
      <w:lvlText w:val="%6."/>
      <w:lvlJc w:val="left"/>
      <w:pPr>
        <w:tabs>
          <w:tab w:val="num" w:pos="4320"/>
        </w:tabs>
        <w:ind w:left="4320"/>
      </w:pPr>
      <w:rPr>
        <w:rFonts w:hint="default"/>
        <w:color w:val="000000"/>
        <w:position w:val="0"/>
        <w:sz w:val="24"/>
        <w:szCs w:val="24"/>
        <w:rtl w:val="0"/>
      </w:rPr>
    </w:lvl>
    <w:lvl w:ilvl="6">
      <w:start w:val="1"/>
      <w:numFmt w:val="decimal"/>
      <w:lvlText w:val="%7."/>
      <w:lvlJc w:val="left"/>
      <w:pPr>
        <w:tabs>
          <w:tab w:val="num" w:pos="5040"/>
        </w:tabs>
        <w:ind w:left="5040"/>
      </w:pPr>
      <w:rPr>
        <w:rFonts w:hint="default"/>
        <w:color w:val="000000"/>
        <w:position w:val="0"/>
        <w:sz w:val="24"/>
        <w:szCs w:val="24"/>
        <w:rtl w:val="0"/>
      </w:rPr>
    </w:lvl>
    <w:lvl w:ilvl="7">
      <w:start w:val="1"/>
      <w:numFmt w:val="lowerLetter"/>
      <w:lvlText w:val="%8."/>
      <w:lvlJc w:val="left"/>
      <w:pPr>
        <w:tabs>
          <w:tab w:val="num" w:pos="5760"/>
        </w:tabs>
        <w:ind w:left="5760"/>
      </w:pPr>
      <w:rPr>
        <w:rFonts w:hint="default"/>
        <w:color w:val="000000"/>
        <w:position w:val="0"/>
        <w:sz w:val="24"/>
        <w:szCs w:val="24"/>
        <w:rtl w:val="0"/>
      </w:rPr>
    </w:lvl>
    <w:lvl w:ilvl="8">
      <w:start w:val="1"/>
      <w:numFmt w:val="lowerRoman"/>
      <w:lvlText w:val="%9."/>
      <w:lvlJc w:val="left"/>
      <w:pPr>
        <w:tabs>
          <w:tab w:val="num" w:pos="6480"/>
        </w:tabs>
        <w:ind w:left="6480"/>
      </w:pPr>
      <w:rPr>
        <w:rFonts w:hint="default"/>
        <w:color w:val="000000"/>
        <w:position w:val="0"/>
        <w:sz w:val="24"/>
        <w:szCs w:val="24"/>
        <w:rtl w:val="0"/>
      </w:rPr>
    </w:lvl>
  </w:abstractNum>
  <w:abstractNum w:abstractNumId="71">
    <w:nsid w:val="00000049"/>
    <w:multiLevelType w:val="multilevel"/>
    <w:tmpl w:val="894EE8BB"/>
    <w:styleLink w:val="Zaimportowanystyl23"/>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2">
    <w:nsid w:val="0000004A"/>
    <w:multiLevelType w:val="multilevel"/>
    <w:tmpl w:val="894EE8BA"/>
    <w:numStyleLink w:val="List23"/>
  </w:abstractNum>
  <w:abstractNum w:abstractNumId="73">
    <w:nsid w:val="0000004B"/>
    <w:multiLevelType w:val="multilevel"/>
    <w:tmpl w:val="894EE8BD"/>
    <w:styleLink w:val="List24"/>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74">
    <w:nsid w:val="0000004C"/>
    <w:multiLevelType w:val="multilevel"/>
    <w:tmpl w:val="894EE8BE"/>
    <w:styleLink w:val="Zaimportowanystyl2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5">
    <w:nsid w:val="0000004D"/>
    <w:multiLevelType w:val="multilevel"/>
    <w:tmpl w:val="894EE8BD"/>
    <w:numStyleLink w:val="List24"/>
  </w:abstractNum>
  <w:abstractNum w:abstractNumId="76">
    <w:nsid w:val="0000004E"/>
    <w:multiLevelType w:val="multilevel"/>
    <w:tmpl w:val="894EE8C0"/>
    <w:styleLink w:val="List25"/>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77">
    <w:nsid w:val="0000004F"/>
    <w:multiLevelType w:val="multilevel"/>
    <w:tmpl w:val="894EE8C1"/>
    <w:styleLink w:val="Zaimportowanystyl25"/>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78">
    <w:nsid w:val="00000050"/>
    <w:multiLevelType w:val="multilevel"/>
    <w:tmpl w:val="894EE8C0"/>
    <w:numStyleLink w:val="List25"/>
  </w:abstractNum>
  <w:abstractNum w:abstractNumId="79">
    <w:nsid w:val="00000051"/>
    <w:multiLevelType w:val="multilevel"/>
    <w:tmpl w:val="894EE8C3"/>
    <w:styleLink w:val="List26"/>
    <w:lvl w:ilvl="0">
      <w:start w:val="1"/>
      <w:numFmt w:val="decimal"/>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80">
    <w:nsid w:val="00000052"/>
    <w:multiLevelType w:val="multilevel"/>
    <w:tmpl w:val="894EE8C4"/>
    <w:styleLink w:val="Zaimportowanystyl26"/>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81">
    <w:nsid w:val="00000053"/>
    <w:multiLevelType w:val="multilevel"/>
    <w:tmpl w:val="894EE8C3"/>
    <w:numStyleLink w:val="List26"/>
  </w:abstractNum>
  <w:abstractNum w:abstractNumId="82">
    <w:nsid w:val="00000054"/>
    <w:multiLevelType w:val="multilevel"/>
    <w:tmpl w:val="894EE8C6"/>
    <w:styleLink w:val="List27"/>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83">
    <w:nsid w:val="00000055"/>
    <w:multiLevelType w:val="multilevel"/>
    <w:tmpl w:val="894EE8C7"/>
    <w:styleLink w:val="Zaimportowanystyl2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84">
    <w:nsid w:val="00000056"/>
    <w:multiLevelType w:val="multilevel"/>
    <w:tmpl w:val="894EE8C6"/>
    <w:numStyleLink w:val="List27"/>
  </w:abstractNum>
  <w:abstractNum w:abstractNumId="85">
    <w:nsid w:val="00000057"/>
    <w:multiLevelType w:val="multilevel"/>
    <w:tmpl w:val="894EE8C9"/>
    <w:styleLink w:val="List28"/>
    <w:lvl w:ilvl="0">
      <w:start w:val="1"/>
      <w:numFmt w:val="lowerLetter"/>
      <w:lvlText w:val="%1)"/>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decimal"/>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decimal"/>
      <w:lvlText w:val="%8."/>
      <w:lvlJc w:val="left"/>
      <w:rPr>
        <w:rFonts w:hint="default"/>
        <w:color w:val="000000"/>
        <w:position w:val="0"/>
        <w:rtl w:val="0"/>
      </w:rPr>
    </w:lvl>
    <w:lvl w:ilvl="8">
      <w:start w:val="1"/>
      <w:numFmt w:val="decimal"/>
      <w:lvlText w:val="%9."/>
      <w:lvlJc w:val="left"/>
      <w:rPr>
        <w:rFonts w:hint="default"/>
        <w:color w:val="000000"/>
        <w:position w:val="0"/>
        <w:rtl w:val="0"/>
      </w:rPr>
    </w:lvl>
  </w:abstractNum>
  <w:abstractNum w:abstractNumId="86">
    <w:nsid w:val="00000058"/>
    <w:multiLevelType w:val="multilevel"/>
    <w:tmpl w:val="894EE8CA"/>
    <w:styleLink w:val="Zaimportowanystyl28"/>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87">
    <w:nsid w:val="00000059"/>
    <w:multiLevelType w:val="multilevel"/>
    <w:tmpl w:val="894EE8C9"/>
    <w:numStyleLink w:val="List28"/>
  </w:abstractNum>
  <w:abstractNum w:abstractNumId="88">
    <w:nsid w:val="0000005A"/>
    <w:multiLevelType w:val="multilevel"/>
    <w:tmpl w:val="894EE8CC"/>
    <w:styleLink w:val="List29"/>
    <w:lvl w:ilvl="0">
      <w:start w:val="1"/>
      <w:numFmt w:val="decimal"/>
      <w:lvlText w:val="%1."/>
      <w:lvlJc w:val="left"/>
      <w:pPr>
        <w:tabs>
          <w:tab w:val="num" w:pos="720"/>
        </w:tabs>
        <w:ind w:left="720"/>
      </w:pPr>
      <w:rPr>
        <w:rFonts w:hint="default"/>
        <w:color w:val="000000"/>
        <w:position w:val="0"/>
        <w:sz w:val="20"/>
        <w:szCs w:val="20"/>
        <w:rtl w:val="0"/>
      </w:rPr>
    </w:lvl>
    <w:lvl w:ilvl="1">
      <w:start w:val="1"/>
      <w:numFmt w:val="decimal"/>
      <w:lvlText w:val="%2)"/>
      <w:lvlJc w:val="left"/>
      <w:pPr>
        <w:tabs>
          <w:tab w:val="num" w:pos="995"/>
        </w:tabs>
        <w:ind w:left="995" w:hanging="569"/>
      </w:pPr>
      <w:rPr>
        <w:rFonts w:hint="default"/>
        <w:color w:val="000000"/>
        <w:position w:val="0"/>
        <w:sz w:val="20"/>
        <w:szCs w:val="20"/>
        <w:rtl w:val="0"/>
      </w:rPr>
    </w:lvl>
    <w:lvl w:ilvl="2">
      <w:start w:val="1"/>
      <w:numFmt w:val="decimal"/>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decimal"/>
      <w:lvlText w:val="%5."/>
      <w:lvlJc w:val="left"/>
      <w:pPr>
        <w:tabs>
          <w:tab w:val="num" w:pos="3600"/>
        </w:tabs>
        <w:ind w:left="3600"/>
      </w:pPr>
      <w:rPr>
        <w:rFonts w:hint="default"/>
        <w:color w:val="000000"/>
        <w:position w:val="0"/>
        <w:sz w:val="20"/>
        <w:szCs w:val="20"/>
        <w:rtl w:val="0"/>
      </w:rPr>
    </w:lvl>
    <w:lvl w:ilvl="5">
      <w:start w:val="1"/>
      <w:numFmt w:val="decimal"/>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decimal"/>
      <w:lvlText w:val="%8."/>
      <w:lvlJc w:val="left"/>
      <w:pPr>
        <w:tabs>
          <w:tab w:val="num" w:pos="5760"/>
        </w:tabs>
        <w:ind w:left="5760"/>
      </w:pPr>
      <w:rPr>
        <w:rFonts w:hint="default"/>
        <w:color w:val="000000"/>
        <w:position w:val="0"/>
        <w:sz w:val="20"/>
        <w:szCs w:val="20"/>
        <w:rtl w:val="0"/>
      </w:rPr>
    </w:lvl>
    <w:lvl w:ilvl="8">
      <w:start w:val="1"/>
      <w:numFmt w:val="decimal"/>
      <w:lvlText w:val="%9."/>
      <w:lvlJc w:val="left"/>
      <w:pPr>
        <w:tabs>
          <w:tab w:val="num" w:pos="6480"/>
        </w:tabs>
        <w:ind w:left="6480"/>
      </w:pPr>
      <w:rPr>
        <w:rFonts w:hint="default"/>
        <w:color w:val="000000"/>
        <w:position w:val="0"/>
        <w:sz w:val="20"/>
        <w:szCs w:val="20"/>
        <w:rtl w:val="0"/>
      </w:rPr>
    </w:lvl>
  </w:abstractNum>
  <w:abstractNum w:abstractNumId="89">
    <w:nsid w:val="0000005B"/>
    <w:multiLevelType w:val="multilevel"/>
    <w:tmpl w:val="894EE8CD"/>
    <w:styleLink w:val="Zaimportowanystyl29"/>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0">
    <w:nsid w:val="0000005C"/>
    <w:multiLevelType w:val="multilevel"/>
    <w:tmpl w:val="894EE8CC"/>
    <w:numStyleLink w:val="List29"/>
  </w:abstractNum>
  <w:abstractNum w:abstractNumId="91">
    <w:nsid w:val="0000005D"/>
    <w:multiLevelType w:val="multilevel"/>
    <w:tmpl w:val="894EE8CF"/>
    <w:styleLink w:val="List30"/>
    <w:lvl w:ilvl="0">
      <w:start w:val="1"/>
      <w:numFmt w:val="lowerLetter"/>
      <w:lvlText w:val="%1)"/>
      <w:lvlJc w:val="left"/>
      <w:pPr>
        <w:tabs>
          <w:tab w:val="num" w:pos="1501"/>
        </w:tabs>
        <w:ind w:left="1501" w:hanging="508"/>
      </w:pPr>
      <w:rPr>
        <w:rFonts w:hint="default"/>
        <w:color w:val="000000"/>
        <w:position w:val="0"/>
        <w:sz w:val="20"/>
        <w:szCs w:val="20"/>
        <w:rtl w:val="0"/>
      </w:rPr>
    </w:lvl>
    <w:lvl w:ilvl="1">
      <w:start w:val="1"/>
      <w:numFmt w:val="decimal"/>
      <w:lvlText w:val="%2."/>
      <w:lvlJc w:val="left"/>
      <w:pPr>
        <w:tabs>
          <w:tab w:val="num" w:pos="1440"/>
        </w:tabs>
        <w:ind w:left="1440"/>
      </w:pPr>
      <w:rPr>
        <w:rFonts w:hint="default"/>
        <w:color w:val="000000"/>
        <w:position w:val="0"/>
        <w:sz w:val="20"/>
        <w:szCs w:val="20"/>
        <w:rtl w:val="0"/>
      </w:rPr>
    </w:lvl>
    <w:lvl w:ilvl="2">
      <w:start w:val="1"/>
      <w:numFmt w:val="decimal"/>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decimal"/>
      <w:lvlText w:val="%5."/>
      <w:lvlJc w:val="left"/>
      <w:pPr>
        <w:tabs>
          <w:tab w:val="num" w:pos="3600"/>
        </w:tabs>
        <w:ind w:left="3600"/>
      </w:pPr>
      <w:rPr>
        <w:rFonts w:hint="default"/>
        <w:color w:val="000000"/>
        <w:position w:val="0"/>
        <w:sz w:val="20"/>
        <w:szCs w:val="20"/>
        <w:rtl w:val="0"/>
      </w:rPr>
    </w:lvl>
    <w:lvl w:ilvl="5">
      <w:start w:val="1"/>
      <w:numFmt w:val="decimal"/>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decimal"/>
      <w:lvlText w:val="%8."/>
      <w:lvlJc w:val="left"/>
      <w:pPr>
        <w:tabs>
          <w:tab w:val="num" w:pos="5760"/>
        </w:tabs>
        <w:ind w:left="5760"/>
      </w:pPr>
      <w:rPr>
        <w:rFonts w:hint="default"/>
        <w:color w:val="000000"/>
        <w:position w:val="0"/>
        <w:sz w:val="20"/>
        <w:szCs w:val="20"/>
        <w:rtl w:val="0"/>
      </w:rPr>
    </w:lvl>
    <w:lvl w:ilvl="8">
      <w:start w:val="1"/>
      <w:numFmt w:val="decimal"/>
      <w:lvlText w:val="%9."/>
      <w:lvlJc w:val="left"/>
      <w:pPr>
        <w:tabs>
          <w:tab w:val="num" w:pos="6480"/>
        </w:tabs>
        <w:ind w:left="6480"/>
      </w:pPr>
      <w:rPr>
        <w:rFonts w:hint="default"/>
        <w:color w:val="000000"/>
        <w:position w:val="0"/>
        <w:sz w:val="20"/>
        <w:szCs w:val="20"/>
        <w:rtl w:val="0"/>
      </w:rPr>
    </w:lvl>
  </w:abstractNum>
  <w:abstractNum w:abstractNumId="92">
    <w:nsid w:val="0000005E"/>
    <w:multiLevelType w:val="multilevel"/>
    <w:tmpl w:val="894EE8D0"/>
    <w:styleLink w:val="Zaimportowanystyl30"/>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3">
    <w:nsid w:val="0000005F"/>
    <w:multiLevelType w:val="multilevel"/>
    <w:tmpl w:val="894EE8CF"/>
    <w:numStyleLink w:val="List30"/>
  </w:abstractNum>
  <w:abstractNum w:abstractNumId="94">
    <w:nsid w:val="00000060"/>
    <w:multiLevelType w:val="multilevel"/>
    <w:tmpl w:val="894EE8D2"/>
    <w:styleLink w:val="List31"/>
    <w:lvl w:ilvl="0">
      <w:start w:val="1"/>
      <w:numFmt w:val="bullet"/>
      <w:lvlText w:val="·"/>
      <w:lvlJc w:val="left"/>
      <w:rPr>
        <w:rFonts w:hint="default"/>
        <w:color w:val="000000"/>
        <w:position w:val="0"/>
        <w:rtl w:val="0"/>
      </w:rPr>
    </w:lvl>
    <w:lvl w:ilvl="1">
      <w:start w:val="1"/>
      <w:numFmt w:val="decimal"/>
      <w:lvlText w:val="%2."/>
      <w:lvlJc w:val="left"/>
      <w:rPr>
        <w:rFonts w:hint="default"/>
        <w:color w:val="000000"/>
        <w:position w:val="0"/>
        <w:rtl w:val="0"/>
      </w:rPr>
    </w:lvl>
    <w:lvl w:ilvl="2">
      <w:start w:val="1"/>
      <w:numFmt w:val="decimal"/>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decimal"/>
      <w:lvlText w:val="%5."/>
      <w:lvlJc w:val="left"/>
      <w:rPr>
        <w:rFonts w:hint="default"/>
        <w:color w:val="000000"/>
        <w:position w:val="0"/>
        <w:rtl w:val="0"/>
      </w:rPr>
    </w:lvl>
    <w:lvl w:ilvl="5">
      <w:start w:val="1"/>
      <w:numFmt w:val="decimal"/>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decimal"/>
      <w:lvlText w:val="%8."/>
      <w:lvlJc w:val="left"/>
      <w:rPr>
        <w:rFonts w:hint="default"/>
        <w:color w:val="000000"/>
        <w:position w:val="0"/>
        <w:rtl w:val="0"/>
      </w:rPr>
    </w:lvl>
    <w:lvl w:ilvl="8">
      <w:start w:val="1"/>
      <w:numFmt w:val="decimal"/>
      <w:lvlText w:val="%9."/>
      <w:lvlJc w:val="left"/>
      <w:rPr>
        <w:rFonts w:hint="default"/>
        <w:color w:val="000000"/>
        <w:position w:val="0"/>
        <w:rtl w:val="0"/>
      </w:rPr>
    </w:lvl>
  </w:abstractNum>
  <w:abstractNum w:abstractNumId="95">
    <w:nsid w:val="00000061"/>
    <w:multiLevelType w:val="multilevel"/>
    <w:tmpl w:val="894EE8D3"/>
    <w:styleLink w:val="Zaimportowanystyl31"/>
    <w:lvl w:ilvl="0">
      <w:start w:val="1"/>
      <w:numFmt w:val="bullet"/>
      <w:lvlText w:val="·"/>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96">
    <w:nsid w:val="00000062"/>
    <w:multiLevelType w:val="multilevel"/>
    <w:tmpl w:val="894EE8D2"/>
    <w:numStyleLink w:val="List31"/>
  </w:abstractNum>
  <w:abstractNum w:abstractNumId="97">
    <w:nsid w:val="00000063"/>
    <w:multiLevelType w:val="multilevel"/>
    <w:tmpl w:val="894EE8D2"/>
    <w:numStyleLink w:val="List31"/>
  </w:abstractNum>
  <w:abstractNum w:abstractNumId="98">
    <w:nsid w:val="00000065"/>
    <w:multiLevelType w:val="multilevel"/>
    <w:tmpl w:val="894EE8D7"/>
    <w:styleLink w:val="List32"/>
    <w:lvl w:ilvl="0">
      <w:start w:val="1"/>
      <w:numFmt w:val="decimal"/>
      <w:lvlText w:val="%1."/>
      <w:lvlJc w:val="left"/>
      <w:pPr>
        <w:tabs>
          <w:tab w:val="num" w:pos="374"/>
        </w:tabs>
        <w:ind w:left="374" w:hanging="374"/>
      </w:pPr>
      <w:rPr>
        <w:rFonts w:hint="default"/>
        <w:color w:val="000000"/>
        <w:position w:val="0"/>
        <w:sz w:val="24"/>
        <w:szCs w:val="20"/>
      </w:rPr>
    </w:lvl>
    <w:lvl w:ilvl="1">
      <w:start w:val="1"/>
      <w:numFmt w:val="decimal"/>
      <w:lvlText w:val="%1.%2."/>
      <w:lvlJc w:val="left"/>
      <w:pPr>
        <w:tabs>
          <w:tab w:val="num" w:pos="340"/>
        </w:tabs>
        <w:ind w:left="340"/>
      </w:pPr>
      <w:rPr>
        <w:rFonts w:hint="default"/>
        <w:color w:val="000000"/>
        <w:position w:val="0"/>
        <w:sz w:val="20"/>
        <w:szCs w:val="20"/>
      </w:rPr>
    </w:lvl>
    <w:lvl w:ilvl="2">
      <w:start w:val="1"/>
      <w:numFmt w:val="decimal"/>
      <w:lvlText w:val="%1.%2.%3."/>
      <w:lvlJc w:val="left"/>
      <w:pPr>
        <w:tabs>
          <w:tab w:val="num" w:pos="1060"/>
        </w:tabs>
        <w:ind w:left="1060"/>
      </w:pPr>
      <w:rPr>
        <w:rFonts w:hint="default"/>
        <w:color w:val="000000"/>
        <w:position w:val="0"/>
        <w:sz w:val="20"/>
        <w:szCs w:val="20"/>
      </w:rPr>
    </w:lvl>
    <w:lvl w:ilvl="3">
      <w:start w:val="1"/>
      <w:numFmt w:val="decimal"/>
      <w:lvlText w:val="%4."/>
      <w:lvlJc w:val="left"/>
      <w:pPr>
        <w:tabs>
          <w:tab w:val="num" w:pos="1780"/>
        </w:tabs>
        <w:ind w:left="1780"/>
      </w:pPr>
      <w:rPr>
        <w:rFonts w:hint="default"/>
        <w:color w:val="000000"/>
        <w:position w:val="0"/>
        <w:sz w:val="20"/>
        <w:szCs w:val="20"/>
      </w:rPr>
    </w:lvl>
    <w:lvl w:ilvl="4">
      <w:start w:val="1"/>
      <w:numFmt w:val="decimal"/>
      <w:lvlText w:val="%5."/>
      <w:lvlJc w:val="left"/>
      <w:pPr>
        <w:tabs>
          <w:tab w:val="num" w:pos="2500"/>
        </w:tabs>
        <w:ind w:left="2500"/>
      </w:pPr>
      <w:rPr>
        <w:rFonts w:hint="default"/>
        <w:color w:val="000000"/>
        <w:position w:val="0"/>
        <w:sz w:val="20"/>
        <w:szCs w:val="20"/>
      </w:rPr>
    </w:lvl>
    <w:lvl w:ilvl="5">
      <w:start w:val="1"/>
      <w:numFmt w:val="decimal"/>
      <w:lvlText w:val="%6."/>
      <w:lvlJc w:val="left"/>
      <w:pPr>
        <w:tabs>
          <w:tab w:val="num" w:pos="3220"/>
        </w:tabs>
        <w:ind w:left="3220"/>
      </w:pPr>
      <w:rPr>
        <w:rFonts w:hint="default"/>
        <w:color w:val="000000"/>
        <w:position w:val="0"/>
        <w:sz w:val="20"/>
        <w:szCs w:val="20"/>
      </w:rPr>
    </w:lvl>
    <w:lvl w:ilvl="6">
      <w:start w:val="1"/>
      <w:numFmt w:val="decimal"/>
      <w:lvlText w:val="%7."/>
      <w:lvlJc w:val="left"/>
      <w:pPr>
        <w:tabs>
          <w:tab w:val="num" w:pos="3940"/>
        </w:tabs>
        <w:ind w:left="3940"/>
      </w:pPr>
      <w:rPr>
        <w:rFonts w:hint="default"/>
        <w:color w:val="000000"/>
        <w:position w:val="0"/>
        <w:sz w:val="20"/>
        <w:szCs w:val="20"/>
      </w:rPr>
    </w:lvl>
    <w:lvl w:ilvl="7">
      <w:start w:val="1"/>
      <w:numFmt w:val="decimal"/>
      <w:lvlText w:val="%8."/>
      <w:lvlJc w:val="left"/>
      <w:pPr>
        <w:tabs>
          <w:tab w:val="num" w:pos="4660"/>
        </w:tabs>
        <w:ind w:left="4660"/>
      </w:pPr>
      <w:rPr>
        <w:rFonts w:hint="default"/>
        <w:color w:val="000000"/>
        <w:position w:val="0"/>
        <w:sz w:val="20"/>
        <w:szCs w:val="20"/>
      </w:rPr>
    </w:lvl>
    <w:lvl w:ilvl="8">
      <w:start w:val="1"/>
      <w:numFmt w:val="decimal"/>
      <w:lvlText w:val="%9."/>
      <w:lvlJc w:val="left"/>
      <w:pPr>
        <w:tabs>
          <w:tab w:val="num" w:pos="5380"/>
        </w:tabs>
        <w:ind w:left="5380"/>
      </w:pPr>
      <w:rPr>
        <w:rFonts w:hint="default"/>
        <w:color w:val="000000"/>
        <w:position w:val="0"/>
        <w:sz w:val="20"/>
        <w:szCs w:val="20"/>
      </w:rPr>
    </w:lvl>
  </w:abstractNum>
  <w:abstractNum w:abstractNumId="99">
    <w:nsid w:val="00000066"/>
    <w:multiLevelType w:val="multilevel"/>
    <w:tmpl w:val="894EE8D8"/>
    <w:styleLink w:val="Zaimportowanystyl32"/>
    <w:lvl w:ilvl="0">
      <w:start w:val="1"/>
      <w:numFmt w:val="decimal"/>
      <w:lvlText w:val="%1."/>
      <w:lvlJc w:val="left"/>
      <w:rPr>
        <w:rFonts w:hint="default"/>
        <w:color w:val="000000"/>
        <w:position w:val="0"/>
      </w:rPr>
    </w:lvl>
    <w:lvl w:ilvl="1">
      <w:start w:val="1"/>
      <w:numFmt w:val="decimal"/>
      <w:lvlText w:val="%1.%2."/>
      <w:lvlJc w:val="left"/>
      <w:rPr>
        <w:rFonts w:hint="default"/>
        <w:color w:val="000000"/>
        <w:position w:val="0"/>
      </w:rPr>
    </w:lvl>
    <w:lvl w:ilvl="2">
      <w:start w:val="1"/>
      <w:numFmt w:val="decimal"/>
      <w:lvlText w:val="%1.%2.%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100">
    <w:nsid w:val="00000067"/>
    <w:multiLevelType w:val="multilevel"/>
    <w:tmpl w:val="894EE8D7"/>
    <w:numStyleLink w:val="List32"/>
  </w:abstractNum>
  <w:abstractNum w:abstractNumId="101">
    <w:nsid w:val="00000068"/>
    <w:multiLevelType w:val="multilevel"/>
    <w:tmpl w:val="894EE8DA"/>
    <w:styleLink w:val="List33"/>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02">
    <w:nsid w:val="00000069"/>
    <w:multiLevelType w:val="multilevel"/>
    <w:tmpl w:val="894EE8DB"/>
    <w:styleLink w:val="Zaimportowanystyl33"/>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3">
    <w:nsid w:val="0000006A"/>
    <w:multiLevelType w:val="multilevel"/>
    <w:tmpl w:val="894EE8DA"/>
    <w:numStyleLink w:val="List33"/>
  </w:abstractNum>
  <w:abstractNum w:abstractNumId="104">
    <w:nsid w:val="0000006B"/>
    <w:multiLevelType w:val="multilevel"/>
    <w:tmpl w:val="894EE8DD"/>
    <w:styleLink w:val="List34"/>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105">
    <w:nsid w:val="0000006C"/>
    <w:multiLevelType w:val="multilevel"/>
    <w:tmpl w:val="894EE8DE"/>
    <w:styleLink w:val="Zaimportowanystyl34"/>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06">
    <w:nsid w:val="0000006D"/>
    <w:multiLevelType w:val="multilevel"/>
    <w:tmpl w:val="894EE8DD"/>
    <w:numStyleLink w:val="List34"/>
  </w:abstractNum>
  <w:abstractNum w:abstractNumId="107">
    <w:nsid w:val="0000006E"/>
    <w:multiLevelType w:val="multilevel"/>
    <w:tmpl w:val="894EE8E0"/>
    <w:styleLink w:val="List35"/>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95"/>
        </w:tabs>
      </w:pPr>
      <w:rPr>
        <w:rFonts w:hint="default"/>
        <w:color w:val="000000"/>
        <w:position w:val="0"/>
        <w:sz w:val="20"/>
        <w:szCs w:val="20"/>
        <w:rtl w:val="0"/>
      </w:rPr>
    </w:lvl>
    <w:lvl w:ilvl="2">
      <w:start w:val="1"/>
      <w:numFmt w:val="lowerRoman"/>
      <w:lvlText w:val="%3."/>
      <w:lvlJc w:val="left"/>
      <w:pPr>
        <w:tabs>
          <w:tab w:val="num" w:pos="95"/>
        </w:tabs>
      </w:pPr>
      <w:rPr>
        <w:rFonts w:hint="default"/>
        <w:color w:val="000000"/>
        <w:position w:val="0"/>
        <w:sz w:val="20"/>
        <w:szCs w:val="20"/>
        <w:rtl w:val="0"/>
      </w:rPr>
    </w:lvl>
    <w:lvl w:ilvl="3">
      <w:start w:val="1"/>
      <w:numFmt w:val="decimal"/>
      <w:lvlText w:val="%4."/>
      <w:lvlJc w:val="left"/>
      <w:pPr>
        <w:tabs>
          <w:tab w:val="num" w:pos="95"/>
        </w:tabs>
      </w:pPr>
      <w:rPr>
        <w:rFonts w:hint="default"/>
        <w:color w:val="000000"/>
        <w:position w:val="0"/>
        <w:sz w:val="20"/>
        <w:szCs w:val="20"/>
        <w:rtl w:val="0"/>
      </w:rPr>
    </w:lvl>
    <w:lvl w:ilvl="4">
      <w:start w:val="1"/>
      <w:numFmt w:val="lowerLetter"/>
      <w:lvlText w:val="%5."/>
      <w:lvlJc w:val="left"/>
      <w:pPr>
        <w:tabs>
          <w:tab w:val="num" w:pos="95"/>
        </w:tabs>
      </w:pPr>
      <w:rPr>
        <w:rFonts w:hint="default"/>
        <w:color w:val="000000"/>
        <w:position w:val="0"/>
        <w:sz w:val="20"/>
        <w:szCs w:val="20"/>
        <w:rtl w:val="0"/>
      </w:rPr>
    </w:lvl>
    <w:lvl w:ilvl="5">
      <w:start w:val="1"/>
      <w:numFmt w:val="lowerRoman"/>
      <w:lvlText w:val="%6."/>
      <w:lvlJc w:val="left"/>
      <w:pPr>
        <w:tabs>
          <w:tab w:val="num" w:pos="95"/>
        </w:tabs>
      </w:pPr>
      <w:rPr>
        <w:rFonts w:hint="default"/>
        <w:color w:val="000000"/>
        <w:position w:val="0"/>
        <w:sz w:val="20"/>
        <w:szCs w:val="20"/>
        <w:rtl w:val="0"/>
      </w:rPr>
    </w:lvl>
    <w:lvl w:ilvl="6">
      <w:start w:val="1"/>
      <w:numFmt w:val="decimal"/>
      <w:lvlText w:val="%7."/>
      <w:lvlJc w:val="left"/>
      <w:pPr>
        <w:tabs>
          <w:tab w:val="num" w:pos="95"/>
        </w:tabs>
      </w:pPr>
      <w:rPr>
        <w:rFonts w:hint="default"/>
        <w:color w:val="000000"/>
        <w:position w:val="0"/>
        <w:sz w:val="20"/>
        <w:szCs w:val="20"/>
        <w:rtl w:val="0"/>
      </w:rPr>
    </w:lvl>
    <w:lvl w:ilvl="7">
      <w:start w:val="1"/>
      <w:numFmt w:val="lowerLetter"/>
      <w:lvlText w:val="%8."/>
      <w:lvlJc w:val="left"/>
      <w:pPr>
        <w:tabs>
          <w:tab w:val="num" w:pos="95"/>
        </w:tabs>
      </w:pPr>
      <w:rPr>
        <w:rFonts w:hint="default"/>
        <w:color w:val="000000"/>
        <w:position w:val="0"/>
        <w:sz w:val="20"/>
        <w:szCs w:val="20"/>
        <w:rtl w:val="0"/>
      </w:rPr>
    </w:lvl>
    <w:lvl w:ilvl="8">
      <w:start w:val="1"/>
      <w:numFmt w:val="lowerRoman"/>
      <w:lvlText w:val="%9."/>
      <w:lvlJc w:val="left"/>
      <w:pPr>
        <w:tabs>
          <w:tab w:val="num" w:pos="95"/>
        </w:tabs>
      </w:pPr>
      <w:rPr>
        <w:rFonts w:hint="default"/>
        <w:color w:val="000000"/>
        <w:position w:val="0"/>
        <w:sz w:val="20"/>
        <w:szCs w:val="20"/>
        <w:rtl w:val="0"/>
      </w:rPr>
    </w:lvl>
  </w:abstractNum>
  <w:abstractNum w:abstractNumId="108">
    <w:nsid w:val="00000070"/>
    <w:multiLevelType w:val="multilevel"/>
    <w:tmpl w:val="894EE8E2"/>
    <w:styleLink w:val="List36"/>
    <w:lvl w:ilvl="0">
      <w:start w:val="1"/>
      <w:numFmt w:val="decimal"/>
      <w:lvlText w:val="%1."/>
      <w:lvlJc w:val="left"/>
      <w:pPr>
        <w:tabs>
          <w:tab w:val="num" w:pos="545"/>
        </w:tabs>
        <w:ind w:left="545" w:hanging="545"/>
      </w:pPr>
      <w:rPr>
        <w:rFonts w:hint="default"/>
        <w:color w:val="000000"/>
        <w:position w:val="0"/>
        <w:sz w:val="20"/>
        <w:szCs w:val="20"/>
        <w:rtl w:val="0"/>
      </w:rPr>
    </w:lvl>
    <w:lvl w:ilvl="1">
      <w:start w:val="1"/>
      <w:numFmt w:val="lowerLetter"/>
      <w:lvlText w:val="%2."/>
      <w:lvlJc w:val="left"/>
      <w:pPr>
        <w:tabs>
          <w:tab w:val="num" w:pos="1080"/>
        </w:tabs>
        <w:ind w:left="1080"/>
      </w:pPr>
      <w:rPr>
        <w:rFonts w:hint="default"/>
        <w:color w:val="000000"/>
        <w:position w:val="0"/>
        <w:sz w:val="20"/>
        <w:szCs w:val="20"/>
        <w:rtl w:val="0"/>
      </w:rPr>
    </w:lvl>
    <w:lvl w:ilvl="2">
      <w:start w:val="1"/>
      <w:numFmt w:val="lowerRoman"/>
      <w:lvlText w:val="%3."/>
      <w:lvlJc w:val="left"/>
      <w:pPr>
        <w:tabs>
          <w:tab w:val="num" w:pos="1800"/>
        </w:tabs>
        <w:ind w:left="1800"/>
      </w:pPr>
      <w:rPr>
        <w:rFonts w:hint="default"/>
        <w:color w:val="000000"/>
        <w:position w:val="0"/>
        <w:sz w:val="20"/>
        <w:szCs w:val="20"/>
        <w:rtl w:val="0"/>
      </w:rPr>
    </w:lvl>
    <w:lvl w:ilvl="3">
      <w:start w:val="1"/>
      <w:numFmt w:val="decimal"/>
      <w:lvlText w:val="%4."/>
      <w:lvlJc w:val="left"/>
      <w:pPr>
        <w:tabs>
          <w:tab w:val="num" w:pos="2520"/>
        </w:tabs>
        <w:ind w:left="2520"/>
      </w:pPr>
      <w:rPr>
        <w:rFonts w:hint="default"/>
        <w:color w:val="000000"/>
        <w:position w:val="0"/>
        <w:sz w:val="20"/>
        <w:szCs w:val="20"/>
        <w:rtl w:val="0"/>
      </w:rPr>
    </w:lvl>
    <w:lvl w:ilvl="4">
      <w:start w:val="1"/>
      <w:numFmt w:val="lowerLetter"/>
      <w:lvlText w:val="%5."/>
      <w:lvlJc w:val="left"/>
      <w:pPr>
        <w:tabs>
          <w:tab w:val="num" w:pos="3240"/>
        </w:tabs>
        <w:ind w:left="3240"/>
      </w:pPr>
      <w:rPr>
        <w:rFonts w:hint="default"/>
        <w:color w:val="000000"/>
        <w:position w:val="0"/>
        <w:sz w:val="20"/>
        <w:szCs w:val="20"/>
        <w:rtl w:val="0"/>
      </w:rPr>
    </w:lvl>
    <w:lvl w:ilvl="5">
      <w:start w:val="1"/>
      <w:numFmt w:val="lowerRoman"/>
      <w:lvlText w:val="%6."/>
      <w:lvlJc w:val="left"/>
      <w:pPr>
        <w:tabs>
          <w:tab w:val="num" w:pos="3960"/>
        </w:tabs>
        <w:ind w:left="3960"/>
      </w:pPr>
      <w:rPr>
        <w:rFonts w:hint="default"/>
        <w:color w:val="000000"/>
        <w:position w:val="0"/>
        <w:sz w:val="20"/>
        <w:szCs w:val="20"/>
        <w:rtl w:val="0"/>
      </w:rPr>
    </w:lvl>
    <w:lvl w:ilvl="6">
      <w:start w:val="1"/>
      <w:numFmt w:val="decimal"/>
      <w:lvlText w:val="%7."/>
      <w:lvlJc w:val="left"/>
      <w:pPr>
        <w:tabs>
          <w:tab w:val="num" w:pos="4680"/>
        </w:tabs>
        <w:ind w:left="4680"/>
      </w:pPr>
      <w:rPr>
        <w:rFonts w:hint="default"/>
        <w:color w:val="000000"/>
        <w:position w:val="0"/>
        <w:sz w:val="20"/>
        <w:szCs w:val="20"/>
        <w:rtl w:val="0"/>
      </w:rPr>
    </w:lvl>
    <w:lvl w:ilvl="7">
      <w:start w:val="1"/>
      <w:numFmt w:val="lowerLetter"/>
      <w:lvlText w:val="%8."/>
      <w:lvlJc w:val="left"/>
      <w:pPr>
        <w:tabs>
          <w:tab w:val="num" w:pos="5400"/>
        </w:tabs>
        <w:ind w:left="5400"/>
      </w:pPr>
      <w:rPr>
        <w:rFonts w:hint="default"/>
        <w:color w:val="000000"/>
        <w:position w:val="0"/>
        <w:sz w:val="20"/>
        <w:szCs w:val="20"/>
        <w:rtl w:val="0"/>
      </w:rPr>
    </w:lvl>
    <w:lvl w:ilvl="8">
      <w:start w:val="1"/>
      <w:numFmt w:val="lowerRoman"/>
      <w:lvlText w:val="%9."/>
      <w:lvlJc w:val="left"/>
      <w:pPr>
        <w:tabs>
          <w:tab w:val="num" w:pos="6120"/>
        </w:tabs>
        <w:ind w:left="6120"/>
      </w:pPr>
      <w:rPr>
        <w:rFonts w:hint="default"/>
        <w:color w:val="000000"/>
        <w:position w:val="0"/>
        <w:sz w:val="20"/>
        <w:szCs w:val="20"/>
        <w:rtl w:val="0"/>
      </w:rPr>
    </w:lvl>
  </w:abstractNum>
  <w:abstractNum w:abstractNumId="109">
    <w:nsid w:val="00000071"/>
    <w:multiLevelType w:val="multilevel"/>
    <w:tmpl w:val="894EE8E3"/>
    <w:styleLink w:val="Zaimportowanystyl35"/>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0">
    <w:nsid w:val="00000073"/>
    <w:multiLevelType w:val="multilevel"/>
    <w:tmpl w:val="894EE8E5"/>
    <w:styleLink w:val="List37"/>
    <w:lvl w:ilvl="0">
      <w:start w:val="1"/>
      <w:numFmt w:val="decimal"/>
      <w:lvlText w:val="%1."/>
      <w:lvlJc w:val="left"/>
      <w:pPr>
        <w:tabs>
          <w:tab w:val="num" w:pos="425"/>
        </w:tabs>
        <w:ind w:left="425" w:hanging="425"/>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1">
    <w:nsid w:val="00000074"/>
    <w:multiLevelType w:val="multilevel"/>
    <w:tmpl w:val="894EE8E6"/>
    <w:styleLink w:val="Zaimportowanystyl36"/>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2">
    <w:nsid w:val="00000076"/>
    <w:multiLevelType w:val="multilevel"/>
    <w:tmpl w:val="894EE8E8"/>
    <w:styleLink w:val="List38"/>
    <w:lvl w:ilvl="0">
      <w:start w:val="1"/>
      <w:numFmt w:val="decimal"/>
      <w:lvlText w:val="%1."/>
      <w:lvlJc w:val="left"/>
      <w:pPr>
        <w:tabs>
          <w:tab w:val="num" w:pos="545"/>
        </w:tabs>
        <w:ind w:left="545" w:hanging="545"/>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3">
    <w:nsid w:val="00000077"/>
    <w:multiLevelType w:val="multilevel"/>
    <w:tmpl w:val="894EE8E9"/>
    <w:styleLink w:val="Zaimportowanystyl3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4">
    <w:nsid w:val="00000079"/>
    <w:multiLevelType w:val="multilevel"/>
    <w:tmpl w:val="894EE8EB"/>
    <w:styleLink w:val="List39"/>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15">
    <w:nsid w:val="0000007A"/>
    <w:multiLevelType w:val="multilevel"/>
    <w:tmpl w:val="894EE8EC"/>
    <w:styleLink w:val="Zaimportowanystyl38"/>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6">
    <w:nsid w:val="0000007B"/>
    <w:multiLevelType w:val="multilevel"/>
    <w:tmpl w:val="894EE8EB"/>
    <w:numStyleLink w:val="List39"/>
  </w:abstractNum>
  <w:abstractNum w:abstractNumId="117">
    <w:nsid w:val="00000081"/>
    <w:multiLevelType w:val="multilevel"/>
    <w:tmpl w:val="894EE8F3"/>
    <w:styleLink w:val="List40"/>
    <w:lvl w:ilvl="0">
      <w:start w:val="1"/>
      <w:numFmt w:val="decimal"/>
      <w:lvlText w:val="%1."/>
      <w:lvlJc w:val="left"/>
      <w:pPr>
        <w:tabs>
          <w:tab w:val="num" w:pos="408"/>
        </w:tabs>
        <w:ind w:left="408" w:hanging="408"/>
      </w:pPr>
      <w:rPr>
        <w:rFonts w:hint="default"/>
        <w:color w:val="000000"/>
        <w:spacing w:val="0"/>
        <w:position w:val="0"/>
        <w:sz w:val="20"/>
        <w:szCs w:val="20"/>
        <w:rtl w:val="0"/>
      </w:rPr>
    </w:lvl>
    <w:lvl w:ilvl="1">
      <w:start w:val="1"/>
      <w:numFmt w:val="lowerLetter"/>
      <w:lvlText w:val="%2."/>
      <w:lvlJc w:val="left"/>
      <w:pPr>
        <w:tabs>
          <w:tab w:val="num" w:pos="1440"/>
        </w:tabs>
        <w:ind w:left="1440"/>
      </w:pPr>
      <w:rPr>
        <w:rFonts w:hint="default"/>
        <w:color w:val="000000"/>
        <w:spacing w:val="0"/>
        <w:position w:val="0"/>
        <w:sz w:val="20"/>
        <w:szCs w:val="20"/>
        <w:rtl w:val="0"/>
      </w:rPr>
    </w:lvl>
    <w:lvl w:ilvl="2">
      <w:start w:val="1"/>
      <w:numFmt w:val="lowerRoman"/>
      <w:lvlText w:val="%3."/>
      <w:lvlJc w:val="left"/>
      <w:pPr>
        <w:tabs>
          <w:tab w:val="num" w:pos="2160"/>
        </w:tabs>
        <w:ind w:left="2160"/>
      </w:pPr>
      <w:rPr>
        <w:rFonts w:hint="default"/>
        <w:color w:val="000000"/>
        <w:spacing w:val="0"/>
        <w:position w:val="0"/>
        <w:sz w:val="20"/>
        <w:szCs w:val="20"/>
        <w:rtl w:val="0"/>
      </w:rPr>
    </w:lvl>
    <w:lvl w:ilvl="3">
      <w:start w:val="1"/>
      <w:numFmt w:val="decimal"/>
      <w:lvlText w:val="%4."/>
      <w:lvlJc w:val="left"/>
      <w:pPr>
        <w:tabs>
          <w:tab w:val="num" w:pos="2880"/>
        </w:tabs>
        <w:ind w:left="2880"/>
      </w:pPr>
      <w:rPr>
        <w:rFonts w:hint="default"/>
        <w:color w:val="000000"/>
        <w:spacing w:val="0"/>
        <w:position w:val="0"/>
        <w:sz w:val="20"/>
        <w:szCs w:val="20"/>
        <w:rtl w:val="0"/>
      </w:rPr>
    </w:lvl>
    <w:lvl w:ilvl="4">
      <w:start w:val="1"/>
      <w:numFmt w:val="lowerLetter"/>
      <w:lvlText w:val="%5."/>
      <w:lvlJc w:val="left"/>
      <w:pPr>
        <w:tabs>
          <w:tab w:val="num" w:pos="3600"/>
        </w:tabs>
        <w:ind w:left="3600"/>
      </w:pPr>
      <w:rPr>
        <w:rFonts w:hint="default"/>
        <w:color w:val="000000"/>
        <w:spacing w:val="0"/>
        <w:position w:val="0"/>
        <w:sz w:val="20"/>
        <w:szCs w:val="20"/>
        <w:rtl w:val="0"/>
      </w:rPr>
    </w:lvl>
    <w:lvl w:ilvl="5">
      <w:start w:val="1"/>
      <w:numFmt w:val="lowerRoman"/>
      <w:lvlText w:val="%6."/>
      <w:lvlJc w:val="left"/>
      <w:pPr>
        <w:tabs>
          <w:tab w:val="num" w:pos="4320"/>
        </w:tabs>
        <w:ind w:left="4320"/>
      </w:pPr>
      <w:rPr>
        <w:rFonts w:hint="default"/>
        <w:color w:val="000000"/>
        <w:spacing w:val="0"/>
        <w:position w:val="0"/>
        <w:sz w:val="20"/>
        <w:szCs w:val="20"/>
        <w:rtl w:val="0"/>
      </w:rPr>
    </w:lvl>
    <w:lvl w:ilvl="6">
      <w:start w:val="1"/>
      <w:numFmt w:val="decimal"/>
      <w:lvlText w:val="%7."/>
      <w:lvlJc w:val="left"/>
      <w:pPr>
        <w:tabs>
          <w:tab w:val="num" w:pos="5040"/>
        </w:tabs>
        <w:ind w:left="5040"/>
      </w:pPr>
      <w:rPr>
        <w:rFonts w:hint="default"/>
        <w:color w:val="000000"/>
        <w:spacing w:val="0"/>
        <w:position w:val="0"/>
        <w:sz w:val="20"/>
        <w:szCs w:val="20"/>
        <w:rtl w:val="0"/>
      </w:rPr>
    </w:lvl>
    <w:lvl w:ilvl="7">
      <w:start w:val="1"/>
      <w:numFmt w:val="lowerLetter"/>
      <w:lvlText w:val="%8."/>
      <w:lvlJc w:val="left"/>
      <w:pPr>
        <w:tabs>
          <w:tab w:val="num" w:pos="5760"/>
        </w:tabs>
        <w:ind w:left="5760"/>
      </w:pPr>
      <w:rPr>
        <w:rFonts w:hint="default"/>
        <w:color w:val="000000"/>
        <w:spacing w:val="0"/>
        <w:position w:val="0"/>
        <w:sz w:val="20"/>
        <w:szCs w:val="20"/>
        <w:rtl w:val="0"/>
      </w:rPr>
    </w:lvl>
    <w:lvl w:ilvl="8">
      <w:start w:val="1"/>
      <w:numFmt w:val="lowerRoman"/>
      <w:lvlText w:val="%9."/>
      <w:lvlJc w:val="left"/>
      <w:pPr>
        <w:tabs>
          <w:tab w:val="num" w:pos="6480"/>
        </w:tabs>
        <w:ind w:left="6480"/>
      </w:pPr>
      <w:rPr>
        <w:rFonts w:hint="default"/>
        <w:color w:val="000000"/>
        <w:spacing w:val="0"/>
        <w:position w:val="0"/>
        <w:sz w:val="20"/>
        <w:szCs w:val="20"/>
        <w:rtl w:val="0"/>
      </w:rPr>
    </w:lvl>
  </w:abstractNum>
  <w:abstractNum w:abstractNumId="118">
    <w:nsid w:val="00000082"/>
    <w:multiLevelType w:val="multilevel"/>
    <w:tmpl w:val="894EE8F4"/>
    <w:styleLink w:val="Zaimportowanystyl3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19">
    <w:nsid w:val="00000083"/>
    <w:multiLevelType w:val="multilevel"/>
    <w:tmpl w:val="894EE8F3"/>
    <w:numStyleLink w:val="List40"/>
  </w:abstractNum>
  <w:abstractNum w:abstractNumId="120">
    <w:nsid w:val="00000084"/>
    <w:multiLevelType w:val="multilevel"/>
    <w:tmpl w:val="894EE8F6"/>
    <w:styleLink w:val="List41"/>
    <w:lvl w:ilvl="0">
      <w:start w:val="1"/>
      <w:numFmt w:val="decimal"/>
      <w:lvlText w:val="%1."/>
      <w:lvlJc w:val="left"/>
      <w:pPr>
        <w:tabs>
          <w:tab w:val="num" w:pos="476"/>
        </w:tabs>
        <w:ind w:left="476" w:hanging="476"/>
      </w:pPr>
      <w:rPr>
        <w:rFonts w:hint="default"/>
        <w:color w:val="000000"/>
        <w:position w:val="0"/>
        <w:sz w:val="20"/>
        <w:szCs w:val="20"/>
        <w:rtl w:val="0"/>
      </w:rPr>
    </w:lvl>
    <w:lvl w:ilvl="1">
      <w:start w:val="1"/>
      <w:numFmt w:val="bullet"/>
      <w:lvlText w:val="-"/>
      <w:lvlJc w:val="left"/>
      <w:pPr>
        <w:tabs>
          <w:tab w:val="num" w:pos="340"/>
        </w:tabs>
        <w:ind w:left="3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21">
    <w:nsid w:val="00000085"/>
    <w:multiLevelType w:val="multilevel"/>
    <w:tmpl w:val="894EE8F7"/>
    <w:styleLink w:val="Zaimportowanystyl40"/>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22">
    <w:nsid w:val="00000086"/>
    <w:multiLevelType w:val="multilevel"/>
    <w:tmpl w:val="894EE8F6"/>
    <w:numStyleLink w:val="List41"/>
  </w:abstractNum>
  <w:abstractNum w:abstractNumId="123">
    <w:nsid w:val="00000087"/>
    <w:multiLevelType w:val="multilevel"/>
    <w:tmpl w:val="894EE8F9"/>
    <w:styleLink w:val="List42"/>
    <w:lvl w:ilvl="0">
      <w:start w:val="1"/>
      <w:numFmt w:val="decimal"/>
      <w:lvlText w:val="%1."/>
      <w:lvlJc w:val="left"/>
      <w:pPr>
        <w:tabs>
          <w:tab w:val="num" w:pos="250"/>
        </w:tabs>
        <w:ind w:left="250" w:hanging="250"/>
      </w:pPr>
      <w:rPr>
        <w:rFonts w:hint="default"/>
        <w:position w:val="0"/>
        <w:sz w:val="20"/>
        <w:szCs w:val="20"/>
        <w:rtl w:val="0"/>
      </w:rPr>
    </w:lvl>
    <w:lvl w:ilvl="1">
      <w:start w:val="1"/>
      <w:numFmt w:val="decimal"/>
      <w:lvlText w:val="%1.%2."/>
      <w:lvlJc w:val="left"/>
      <w:pPr>
        <w:tabs>
          <w:tab w:val="num" w:pos="844"/>
        </w:tabs>
        <w:ind w:left="844" w:hanging="504"/>
      </w:pPr>
      <w:rPr>
        <w:rFonts w:hint="default"/>
        <w:position w:val="0"/>
        <w:sz w:val="20"/>
        <w:szCs w:val="20"/>
        <w:rtl w:val="0"/>
      </w:rPr>
    </w:lvl>
    <w:lvl w:ilvl="2">
      <w:start w:val="1"/>
      <w:numFmt w:val="decimal"/>
      <w:lvlText w:val="%1.%2.%3."/>
      <w:lvlJc w:val="left"/>
      <w:pPr>
        <w:tabs>
          <w:tab w:val="num" w:pos="1180"/>
        </w:tabs>
        <w:ind w:left="1180" w:hanging="500"/>
      </w:pPr>
      <w:rPr>
        <w:rFonts w:hint="default"/>
        <w:position w:val="0"/>
        <w:sz w:val="20"/>
        <w:szCs w:val="20"/>
        <w:rtl w:val="0"/>
      </w:rPr>
    </w:lvl>
    <w:lvl w:ilvl="3">
      <w:start w:val="1"/>
      <w:numFmt w:val="decimal"/>
      <w:lvlText w:val="%1.%2.%3.%4."/>
      <w:lvlJc w:val="left"/>
      <w:pPr>
        <w:tabs>
          <w:tab w:val="num" w:pos="1520"/>
        </w:tabs>
        <w:ind w:left="1520" w:hanging="500"/>
      </w:pPr>
      <w:rPr>
        <w:rFonts w:hint="default"/>
        <w:position w:val="0"/>
        <w:sz w:val="20"/>
        <w:szCs w:val="20"/>
        <w:rtl w:val="0"/>
      </w:rPr>
    </w:lvl>
    <w:lvl w:ilvl="4">
      <w:start w:val="1"/>
      <w:numFmt w:val="decimal"/>
      <w:lvlText w:val="%1.%2.%3.%4.%5."/>
      <w:lvlJc w:val="left"/>
      <w:pPr>
        <w:tabs>
          <w:tab w:val="num" w:pos="2110"/>
        </w:tabs>
        <w:ind w:left="2110" w:hanging="750"/>
      </w:pPr>
      <w:rPr>
        <w:rFonts w:hint="default"/>
        <w:position w:val="0"/>
        <w:sz w:val="20"/>
        <w:szCs w:val="20"/>
        <w:rtl w:val="0"/>
      </w:rPr>
    </w:lvl>
    <w:lvl w:ilvl="5">
      <w:start w:val="1"/>
      <w:numFmt w:val="decimal"/>
      <w:lvlText w:val="%1.%2.%3.%4.%5.%6."/>
      <w:lvlJc w:val="left"/>
      <w:pPr>
        <w:tabs>
          <w:tab w:val="num" w:pos="2450"/>
        </w:tabs>
        <w:ind w:left="2450" w:hanging="750"/>
      </w:pPr>
      <w:rPr>
        <w:rFonts w:hint="default"/>
        <w:position w:val="0"/>
        <w:sz w:val="20"/>
        <w:szCs w:val="20"/>
        <w:rtl w:val="0"/>
      </w:rPr>
    </w:lvl>
    <w:lvl w:ilvl="6">
      <w:start w:val="1"/>
      <w:numFmt w:val="decimal"/>
      <w:lvlText w:val="%1.%2.%3.%4.%5.%6.%7."/>
      <w:lvlJc w:val="left"/>
      <w:pPr>
        <w:tabs>
          <w:tab w:val="num" w:pos="2790"/>
        </w:tabs>
        <w:ind w:left="2790" w:hanging="750"/>
      </w:pPr>
      <w:rPr>
        <w:rFonts w:hint="default"/>
        <w:position w:val="0"/>
        <w:sz w:val="20"/>
        <w:szCs w:val="20"/>
        <w:rtl w:val="0"/>
      </w:rPr>
    </w:lvl>
    <w:lvl w:ilvl="7">
      <w:start w:val="1"/>
      <w:numFmt w:val="decimal"/>
      <w:lvlText w:val="%1.%2.%3.%4.%5.%6.%7.%8."/>
      <w:lvlJc w:val="left"/>
      <w:pPr>
        <w:tabs>
          <w:tab w:val="num" w:pos="3380"/>
        </w:tabs>
        <w:ind w:left="3380" w:hanging="1000"/>
      </w:pPr>
      <w:rPr>
        <w:rFonts w:hint="default"/>
        <w:position w:val="0"/>
        <w:sz w:val="20"/>
        <w:szCs w:val="20"/>
        <w:rtl w:val="0"/>
      </w:rPr>
    </w:lvl>
    <w:lvl w:ilvl="8">
      <w:start w:val="1"/>
      <w:numFmt w:val="decimal"/>
      <w:lvlText w:val="%1.%2.%3.%4.%5.%6.%7.%8.%9."/>
      <w:lvlJc w:val="left"/>
      <w:pPr>
        <w:tabs>
          <w:tab w:val="num" w:pos="3720"/>
        </w:tabs>
        <w:ind w:left="3720" w:hanging="1000"/>
      </w:pPr>
      <w:rPr>
        <w:rFonts w:hint="default"/>
        <w:position w:val="0"/>
        <w:sz w:val="20"/>
        <w:szCs w:val="20"/>
        <w:rtl w:val="0"/>
      </w:rPr>
    </w:lvl>
  </w:abstractNum>
  <w:abstractNum w:abstractNumId="124">
    <w:nsid w:val="00000088"/>
    <w:multiLevelType w:val="multilevel"/>
    <w:tmpl w:val="894EE8FA"/>
    <w:styleLink w:val="Zaimportowanystyl41"/>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25">
    <w:nsid w:val="0000008A"/>
    <w:multiLevelType w:val="multilevel"/>
    <w:tmpl w:val="894EE8FC"/>
    <w:styleLink w:val="List43"/>
    <w:lvl w:ilvl="0">
      <w:start w:val="1"/>
      <w:numFmt w:val="decimal"/>
      <w:lvlText w:val="%1."/>
      <w:lvlJc w:val="left"/>
      <w:pPr>
        <w:tabs>
          <w:tab w:val="num" w:pos="250"/>
        </w:tabs>
        <w:ind w:left="250" w:hanging="250"/>
      </w:pPr>
      <w:rPr>
        <w:rFonts w:hint="default"/>
        <w:position w:val="0"/>
        <w:sz w:val="20"/>
        <w:szCs w:val="20"/>
        <w:rtl w:val="0"/>
      </w:rPr>
    </w:lvl>
    <w:lvl w:ilvl="1">
      <w:start w:val="1"/>
      <w:numFmt w:val="decimal"/>
      <w:lvlText w:val="%1.%2."/>
      <w:lvlJc w:val="left"/>
      <w:pPr>
        <w:tabs>
          <w:tab w:val="num" w:pos="844"/>
        </w:tabs>
        <w:ind w:left="844" w:hanging="504"/>
      </w:pPr>
      <w:rPr>
        <w:rFonts w:hint="default"/>
        <w:position w:val="0"/>
        <w:sz w:val="20"/>
        <w:szCs w:val="20"/>
        <w:rtl w:val="0"/>
      </w:rPr>
    </w:lvl>
    <w:lvl w:ilvl="2">
      <w:start w:val="1"/>
      <w:numFmt w:val="decimal"/>
      <w:lvlText w:val="%1.%2.%3."/>
      <w:lvlJc w:val="left"/>
      <w:pPr>
        <w:tabs>
          <w:tab w:val="num" w:pos="1180"/>
        </w:tabs>
        <w:ind w:left="1180" w:hanging="500"/>
      </w:pPr>
      <w:rPr>
        <w:rFonts w:hint="default"/>
        <w:position w:val="0"/>
        <w:sz w:val="20"/>
        <w:szCs w:val="20"/>
        <w:rtl w:val="0"/>
      </w:rPr>
    </w:lvl>
    <w:lvl w:ilvl="3">
      <w:start w:val="1"/>
      <w:numFmt w:val="decimal"/>
      <w:lvlText w:val="%1.%2.%3.%4."/>
      <w:lvlJc w:val="left"/>
      <w:pPr>
        <w:tabs>
          <w:tab w:val="num" w:pos="1520"/>
        </w:tabs>
        <w:ind w:left="1520" w:hanging="500"/>
      </w:pPr>
      <w:rPr>
        <w:rFonts w:hint="default"/>
        <w:position w:val="0"/>
        <w:sz w:val="20"/>
        <w:szCs w:val="20"/>
        <w:rtl w:val="0"/>
      </w:rPr>
    </w:lvl>
    <w:lvl w:ilvl="4">
      <w:start w:val="1"/>
      <w:numFmt w:val="decimal"/>
      <w:lvlText w:val="%1.%2.%3.%4.%5."/>
      <w:lvlJc w:val="left"/>
      <w:pPr>
        <w:tabs>
          <w:tab w:val="num" w:pos="2110"/>
        </w:tabs>
        <w:ind w:left="2110" w:hanging="750"/>
      </w:pPr>
      <w:rPr>
        <w:rFonts w:hint="default"/>
        <w:position w:val="0"/>
        <w:sz w:val="20"/>
        <w:szCs w:val="20"/>
        <w:rtl w:val="0"/>
      </w:rPr>
    </w:lvl>
    <w:lvl w:ilvl="5">
      <w:start w:val="1"/>
      <w:numFmt w:val="decimal"/>
      <w:lvlText w:val="%1.%2.%3.%4.%5.%6."/>
      <w:lvlJc w:val="left"/>
      <w:pPr>
        <w:tabs>
          <w:tab w:val="num" w:pos="2450"/>
        </w:tabs>
        <w:ind w:left="2450" w:hanging="750"/>
      </w:pPr>
      <w:rPr>
        <w:rFonts w:hint="default"/>
        <w:position w:val="0"/>
        <w:sz w:val="20"/>
        <w:szCs w:val="20"/>
        <w:rtl w:val="0"/>
      </w:rPr>
    </w:lvl>
    <w:lvl w:ilvl="6">
      <w:start w:val="1"/>
      <w:numFmt w:val="decimal"/>
      <w:lvlText w:val="%1.%2.%3.%4.%5.%6.%7."/>
      <w:lvlJc w:val="left"/>
      <w:pPr>
        <w:tabs>
          <w:tab w:val="num" w:pos="2790"/>
        </w:tabs>
        <w:ind w:left="2790" w:hanging="750"/>
      </w:pPr>
      <w:rPr>
        <w:rFonts w:hint="default"/>
        <w:position w:val="0"/>
        <w:sz w:val="20"/>
        <w:szCs w:val="20"/>
        <w:rtl w:val="0"/>
      </w:rPr>
    </w:lvl>
    <w:lvl w:ilvl="7">
      <w:start w:val="1"/>
      <w:numFmt w:val="decimal"/>
      <w:lvlText w:val="%1.%2.%3.%4.%5.%6.%7.%8."/>
      <w:lvlJc w:val="left"/>
      <w:pPr>
        <w:tabs>
          <w:tab w:val="num" w:pos="3380"/>
        </w:tabs>
        <w:ind w:left="3380" w:hanging="1000"/>
      </w:pPr>
      <w:rPr>
        <w:rFonts w:hint="default"/>
        <w:position w:val="0"/>
        <w:sz w:val="20"/>
        <w:szCs w:val="20"/>
        <w:rtl w:val="0"/>
      </w:rPr>
    </w:lvl>
    <w:lvl w:ilvl="8">
      <w:start w:val="1"/>
      <w:numFmt w:val="decimal"/>
      <w:lvlText w:val="%1.%2.%3.%4.%5.%6.%7.%8.%9."/>
      <w:lvlJc w:val="left"/>
      <w:pPr>
        <w:tabs>
          <w:tab w:val="num" w:pos="3720"/>
        </w:tabs>
        <w:ind w:left="3720" w:hanging="1000"/>
      </w:pPr>
      <w:rPr>
        <w:rFonts w:hint="default"/>
        <w:position w:val="0"/>
        <w:sz w:val="20"/>
        <w:szCs w:val="20"/>
        <w:rtl w:val="0"/>
      </w:rPr>
    </w:lvl>
  </w:abstractNum>
  <w:abstractNum w:abstractNumId="126">
    <w:nsid w:val="0000008B"/>
    <w:multiLevelType w:val="multilevel"/>
    <w:tmpl w:val="894EE8FD"/>
    <w:styleLink w:val="Zaimportowanystyl42"/>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27">
    <w:nsid w:val="0000008D"/>
    <w:multiLevelType w:val="multilevel"/>
    <w:tmpl w:val="894EE8FF"/>
    <w:styleLink w:val="List44"/>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28">
    <w:nsid w:val="0000008E"/>
    <w:multiLevelType w:val="multilevel"/>
    <w:tmpl w:val="894EE900"/>
    <w:styleLink w:val="Zaimportowanystyl43"/>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29">
    <w:nsid w:val="00000090"/>
    <w:multiLevelType w:val="multilevel"/>
    <w:tmpl w:val="894EE902"/>
    <w:styleLink w:val="List45"/>
    <w:lvl w:ilvl="0">
      <w:start w:val="1"/>
      <w:numFmt w:val="decimal"/>
      <w:lvlText w:val="%1."/>
      <w:lvlJc w:val="left"/>
      <w:pPr>
        <w:tabs>
          <w:tab w:val="num" w:pos="250"/>
        </w:tabs>
        <w:ind w:left="250" w:hanging="250"/>
      </w:pPr>
      <w:rPr>
        <w:rFonts w:hint="default"/>
        <w:position w:val="0"/>
        <w:sz w:val="20"/>
        <w:szCs w:val="20"/>
        <w:rtl w:val="0"/>
      </w:rPr>
    </w:lvl>
    <w:lvl w:ilvl="1">
      <w:start w:val="1"/>
      <w:numFmt w:val="decimal"/>
      <w:lvlText w:val="%1.%2."/>
      <w:lvlJc w:val="left"/>
      <w:pPr>
        <w:tabs>
          <w:tab w:val="num" w:pos="772"/>
        </w:tabs>
        <w:ind w:left="772" w:hanging="432"/>
      </w:pPr>
      <w:rPr>
        <w:rFonts w:hint="default"/>
        <w:position w:val="0"/>
        <w:sz w:val="20"/>
        <w:szCs w:val="20"/>
        <w:rtl w:val="0"/>
      </w:rPr>
    </w:lvl>
    <w:lvl w:ilvl="2">
      <w:start w:val="1"/>
      <w:numFmt w:val="decimal"/>
      <w:lvlText w:val="%1.%2.%3."/>
      <w:lvlJc w:val="left"/>
      <w:pPr>
        <w:tabs>
          <w:tab w:val="num" w:pos="1180"/>
        </w:tabs>
        <w:ind w:left="1180" w:hanging="500"/>
      </w:pPr>
      <w:rPr>
        <w:rFonts w:hint="default"/>
        <w:position w:val="0"/>
        <w:sz w:val="20"/>
        <w:szCs w:val="20"/>
        <w:rtl w:val="0"/>
      </w:rPr>
    </w:lvl>
    <w:lvl w:ilvl="3">
      <w:start w:val="1"/>
      <w:numFmt w:val="decimal"/>
      <w:lvlText w:val="%1.%2.%3.%4."/>
      <w:lvlJc w:val="left"/>
      <w:pPr>
        <w:tabs>
          <w:tab w:val="num" w:pos="1520"/>
        </w:tabs>
        <w:ind w:left="1520" w:hanging="500"/>
      </w:pPr>
      <w:rPr>
        <w:rFonts w:hint="default"/>
        <w:position w:val="0"/>
        <w:sz w:val="20"/>
        <w:szCs w:val="20"/>
        <w:rtl w:val="0"/>
      </w:rPr>
    </w:lvl>
    <w:lvl w:ilvl="4">
      <w:start w:val="1"/>
      <w:numFmt w:val="decimal"/>
      <w:lvlText w:val="%1.%2.%3.%4.%5."/>
      <w:lvlJc w:val="left"/>
      <w:pPr>
        <w:tabs>
          <w:tab w:val="num" w:pos="2110"/>
        </w:tabs>
        <w:ind w:left="2110" w:hanging="750"/>
      </w:pPr>
      <w:rPr>
        <w:rFonts w:hint="default"/>
        <w:position w:val="0"/>
        <w:sz w:val="20"/>
        <w:szCs w:val="20"/>
        <w:rtl w:val="0"/>
      </w:rPr>
    </w:lvl>
    <w:lvl w:ilvl="5">
      <w:start w:val="1"/>
      <w:numFmt w:val="decimal"/>
      <w:lvlText w:val="%1.%2.%3.%4.%5.%6."/>
      <w:lvlJc w:val="left"/>
      <w:pPr>
        <w:tabs>
          <w:tab w:val="num" w:pos="2450"/>
        </w:tabs>
        <w:ind w:left="2450" w:hanging="750"/>
      </w:pPr>
      <w:rPr>
        <w:rFonts w:hint="default"/>
        <w:position w:val="0"/>
        <w:sz w:val="20"/>
        <w:szCs w:val="20"/>
        <w:rtl w:val="0"/>
      </w:rPr>
    </w:lvl>
    <w:lvl w:ilvl="6">
      <w:start w:val="1"/>
      <w:numFmt w:val="decimal"/>
      <w:lvlText w:val="%1.%2.%3.%4.%5.%6.%7."/>
      <w:lvlJc w:val="left"/>
      <w:pPr>
        <w:tabs>
          <w:tab w:val="num" w:pos="2790"/>
        </w:tabs>
        <w:ind w:left="2790" w:hanging="750"/>
      </w:pPr>
      <w:rPr>
        <w:rFonts w:hint="default"/>
        <w:position w:val="0"/>
        <w:sz w:val="20"/>
        <w:szCs w:val="20"/>
        <w:rtl w:val="0"/>
      </w:rPr>
    </w:lvl>
    <w:lvl w:ilvl="7">
      <w:start w:val="1"/>
      <w:numFmt w:val="decimal"/>
      <w:lvlText w:val="%1.%2.%3.%4.%5.%6.%7.%8."/>
      <w:lvlJc w:val="left"/>
      <w:pPr>
        <w:tabs>
          <w:tab w:val="num" w:pos="3380"/>
        </w:tabs>
        <w:ind w:left="3380" w:hanging="1000"/>
      </w:pPr>
      <w:rPr>
        <w:rFonts w:hint="default"/>
        <w:position w:val="0"/>
        <w:sz w:val="20"/>
        <w:szCs w:val="20"/>
        <w:rtl w:val="0"/>
      </w:rPr>
    </w:lvl>
    <w:lvl w:ilvl="8">
      <w:start w:val="1"/>
      <w:numFmt w:val="decimal"/>
      <w:lvlText w:val="%1.%2.%3.%4.%5.%6.%7.%8.%9."/>
      <w:lvlJc w:val="left"/>
      <w:pPr>
        <w:tabs>
          <w:tab w:val="num" w:pos="3720"/>
        </w:tabs>
        <w:ind w:left="3720" w:hanging="1000"/>
      </w:pPr>
      <w:rPr>
        <w:rFonts w:hint="default"/>
        <w:position w:val="0"/>
        <w:sz w:val="20"/>
        <w:szCs w:val="20"/>
        <w:rtl w:val="0"/>
      </w:rPr>
    </w:lvl>
  </w:abstractNum>
  <w:abstractNum w:abstractNumId="130">
    <w:nsid w:val="00000091"/>
    <w:multiLevelType w:val="multilevel"/>
    <w:tmpl w:val="894EE903"/>
    <w:styleLink w:val="Zaimportowanystyl44"/>
    <w:lvl w:ilvl="0">
      <w:start w:val="1"/>
      <w:numFmt w:val="decimal"/>
      <w:lvlText w:val="%1."/>
      <w:lvlJc w:val="left"/>
      <w:rPr>
        <w:rFonts w:hint="default"/>
        <w:position w:val="0"/>
      </w:rPr>
    </w:lvl>
    <w:lvl w:ilvl="1">
      <w:start w:val="1"/>
      <w:numFmt w:val="decimal"/>
      <w:lvlText w:val="%1.%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31">
    <w:nsid w:val="00000093"/>
    <w:multiLevelType w:val="multilevel"/>
    <w:tmpl w:val="894EE905"/>
    <w:styleLink w:val="List46"/>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32">
    <w:nsid w:val="00000094"/>
    <w:multiLevelType w:val="multilevel"/>
    <w:tmpl w:val="894EE906"/>
    <w:styleLink w:val="Zaimportowanystyl45"/>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33">
    <w:nsid w:val="00000095"/>
    <w:multiLevelType w:val="multilevel"/>
    <w:tmpl w:val="894EE905"/>
    <w:numStyleLink w:val="List46"/>
  </w:abstractNum>
  <w:abstractNum w:abstractNumId="134">
    <w:nsid w:val="00000096"/>
    <w:multiLevelType w:val="multilevel"/>
    <w:tmpl w:val="894EE908"/>
    <w:styleLink w:val="List47"/>
    <w:lvl w:ilvl="0">
      <w:start w:val="1"/>
      <w:numFmt w:val="decimal"/>
      <w:lvlText w:val="%1."/>
      <w:lvlJc w:val="left"/>
      <w:pPr>
        <w:tabs>
          <w:tab w:val="num" w:pos="476"/>
        </w:tabs>
        <w:ind w:left="476" w:hanging="476"/>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35">
    <w:nsid w:val="00000097"/>
    <w:multiLevelType w:val="multilevel"/>
    <w:tmpl w:val="894EE908"/>
    <w:numStyleLink w:val="List47"/>
  </w:abstractNum>
  <w:abstractNum w:abstractNumId="136">
    <w:nsid w:val="00000098"/>
    <w:multiLevelType w:val="multilevel"/>
    <w:tmpl w:val="894EE90A"/>
    <w:styleLink w:val="List48"/>
    <w:lvl w:ilvl="0">
      <w:start w:val="1"/>
      <w:numFmt w:val="lowerLetter"/>
      <w:lvlText w:val="%1)"/>
      <w:lvlJc w:val="left"/>
      <w:pPr>
        <w:tabs>
          <w:tab w:val="num" w:pos="997"/>
        </w:tabs>
        <w:ind w:left="997" w:hanging="287"/>
      </w:pPr>
      <w:rPr>
        <w:rFonts w:hint="default"/>
        <w:color w:val="000000"/>
        <w:position w:val="0"/>
        <w:sz w:val="20"/>
        <w:szCs w:val="20"/>
        <w:rtl w:val="0"/>
      </w:rPr>
    </w:lvl>
    <w:lvl w:ilvl="1">
      <w:start w:val="1"/>
      <w:numFmt w:val="decimal"/>
      <w:lvlText w:val="%2."/>
      <w:lvlJc w:val="left"/>
      <w:pPr>
        <w:tabs>
          <w:tab w:val="num" w:pos="589"/>
        </w:tabs>
        <w:ind w:left="589"/>
      </w:pPr>
      <w:rPr>
        <w:rFonts w:hint="default"/>
        <w:color w:val="000000"/>
        <w:position w:val="0"/>
        <w:sz w:val="20"/>
        <w:szCs w:val="20"/>
        <w:rtl w:val="0"/>
      </w:rPr>
    </w:lvl>
    <w:lvl w:ilvl="2">
      <w:start w:val="1"/>
      <w:numFmt w:val="decimal"/>
      <w:lvlText w:val="%3)"/>
      <w:lvlJc w:val="left"/>
      <w:pPr>
        <w:tabs>
          <w:tab w:val="num" w:pos="1157"/>
        </w:tabs>
        <w:ind w:left="1157"/>
      </w:pPr>
      <w:rPr>
        <w:rFonts w:hint="default"/>
        <w:color w:val="000000"/>
        <w:position w:val="0"/>
        <w:sz w:val="20"/>
        <w:szCs w:val="20"/>
        <w:rtl w:val="0"/>
      </w:rPr>
    </w:lvl>
    <w:lvl w:ilvl="3">
      <w:start w:val="1"/>
      <w:numFmt w:val="decimal"/>
      <w:lvlText w:val="%4."/>
      <w:lvlJc w:val="left"/>
      <w:pPr>
        <w:tabs>
          <w:tab w:val="num" w:pos="3469"/>
        </w:tabs>
        <w:ind w:left="3469"/>
      </w:pPr>
      <w:rPr>
        <w:rFonts w:hint="default"/>
        <w:color w:val="000000"/>
        <w:position w:val="0"/>
        <w:sz w:val="20"/>
        <w:szCs w:val="20"/>
        <w:rtl w:val="0"/>
      </w:rPr>
    </w:lvl>
    <w:lvl w:ilvl="4">
      <w:start w:val="1"/>
      <w:numFmt w:val="decimal"/>
      <w:lvlText w:val="%5."/>
      <w:lvlJc w:val="left"/>
      <w:pPr>
        <w:tabs>
          <w:tab w:val="num" w:pos="3479"/>
        </w:tabs>
        <w:ind w:left="3479"/>
      </w:pPr>
      <w:rPr>
        <w:rFonts w:hint="default"/>
        <w:color w:val="000000"/>
        <w:position w:val="0"/>
        <w:sz w:val="20"/>
        <w:szCs w:val="20"/>
        <w:rtl w:val="0"/>
      </w:rPr>
    </w:lvl>
    <w:lvl w:ilvl="5">
      <w:start w:val="1"/>
      <w:numFmt w:val="decimal"/>
      <w:lvlText w:val="%6."/>
      <w:lvlJc w:val="left"/>
      <w:pPr>
        <w:tabs>
          <w:tab w:val="num" w:pos="4199"/>
        </w:tabs>
        <w:ind w:left="4199"/>
      </w:pPr>
      <w:rPr>
        <w:rFonts w:hint="default"/>
        <w:color w:val="000000"/>
        <w:position w:val="0"/>
        <w:sz w:val="20"/>
        <w:szCs w:val="20"/>
        <w:rtl w:val="0"/>
      </w:rPr>
    </w:lvl>
    <w:lvl w:ilvl="6">
      <w:start w:val="1"/>
      <w:numFmt w:val="decimal"/>
      <w:lvlText w:val="%7."/>
      <w:lvlJc w:val="left"/>
      <w:pPr>
        <w:tabs>
          <w:tab w:val="num" w:pos="4919"/>
        </w:tabs>
        <w:ind w:left="4919"/>
      </w:pPr>
      <w:rPr>
        <w:rFonts w:hint="default"/>
        <w:color w:val="000000"/>
        <w:position w:val="0"/>
        <w:sz w:val="20"/>
        <w:szCs w:val="20"/>
        <w:rtl w:val="0"/>
      </w:rPr>
    </w:lvl>
    <w:lvl w:ilvl="7">
      <w:start w:val="1"/>
      <w:numFmt w:val="decimal"/>
      <w:lvlText w:val="%8."/>
      <w:lvlJc w:val="left"/>
      <w:pPr>
        <w:tabs>
          <w:tab w:val="num" w:pos="5639"/>
        </w:tabs>
        <w:ind w:left="5639"/>
      </w:pPr>
      <w:rPr>
        <w:rFonts w:hint="default"/>
        <w:color w:val="000000"/>
        <w:position w:val="0"/>
        <w:sz w:val="20"/>
        <w:szCs w:val="20"/>
        <w:rtl w:val="0"/>
      </w:rPr>
    </w:lvl>
    <w:lvl w:ilvl="8">
      <w:start w:val="1"/>
      <w:numFmt w:val="decimal"/>
      <w:lvlText w:val="%9."/>
      <w:lvlJc w:val="left"/>
      <w:pPr>
        <w:tabs>
          <w:tab w:val="num" w:pos="6359"/>
        </w:tabs>
        <w:ind w:left="6359"/>
      </w:pPr>
      <w:rPr>
        <w:rFonts w:hint="default"/>
        <w:color w:val="000000"/>
        <w:position w:val="0"/>
        <w:sz w:val="20"/>
        <w:szCs w:val="20"/>
        <w:rtl w:val="0"/>
      </w:rPr>
    </w:lvl>
  </w:abstractNum>
  <w:abstractNum w:abstractNumId="137">
    <w:nsid w:val="00000099"/>
    <w:multiLevelType w:val="multilevel"/>
    <w:tmpl w:val="894EE90B"/>
    <w:styleLink w:val="Zaimportowanystyl46"/>
    <w:lvl w:ilvl="0">
      <w:start w:val="1"/>
      <w:numFmt w:val="lowerLetter"/>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decimal"/>
      <w:lvlText w:val="%5."/>
      <w:lvlJc w:val="left"/>
      <w:rPr>
        <w:rFonts w:hint="default"/>
        <w:color w:val="000000"/>
        <w:position w:val="0"/>
      </w:rPr>
    </w:lvl>
    <w:lvl w:ilvl="5">
      <w:start w:val="1"/>
      <w:numFmt w:val="decimal"/>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decimal"/>
      <w:lvlText w:val="%8."/>
      <w:lvlJc w:val="left"/>
      <w:rPr>
        <w:rFonts w:hint="default"/>
        <w:color w:val="000000"/>
        <w:position w:val="0"/>
      </w:rPr>
    </w:lvl>
    <w:lvl w:ilvl="8">
      <w:start w:val="1"/>
      <w:numFmt w:val="decimal"/>
      <w:lvlText w:val="%9."/>
      <w:lvlJc w:val="left"/>
      <w:rPr>
        <w:rFonts w:hint="default"/>
        <w:color w:val="000000"/>
        <w:position w:val="0"/>
      </w:rPr>
    </w:lvl>
  </w:abstractNum>
  <w:abstractNum w:abstractNumId="138">
    <w:nsid w:val="0000009A"/>
    <w:multiLevelType w:val="multilevel"/>
    <w:tmpl w:val="894EE90A"/>
    <w:numStyleLink w:val="List48"/>
  </w:abstractNum>
  <w:abstractNum w:abstractNumId="139">
    <w:nsid w:val="0000009B"/>
    <w:multiLevelType w:val="multilevel"/>
    <w:tmpl w:val="894EE90D"/>
    <w:styleLink w:val="List49"/>
    <w:lvl w:ilvl="0">
      <w:start w:val="1"/>
      <w:numFmt w:val="decimal"/>
      <w:lvlText w:val="%1."/>
      <w:lvlJc w:val="left"/>
      <w:pPr>
        <w:tabs>
          <w:tab w:val="num" w:pos="408"/>
        </w:tabs>
        <w:ind w:left="408" w:hanging="408"/>
      </w:pPr>
      <w:rPr>
        <w:rFonts w:hint="default"/>
        <w:color w:val="000000"/>
        <w:spacing w:val="0"/>
        <w:position w:val="0"/>
        <w:sz w:val="20"/>
        <w:szCs w:val="20"/>
        <w:rtl w:val="0"/>
      </w:rPr>
    </w:lvl>
    <w:lvl w:ilvl="1">
      <w:start w:val="1"/>
      <w:numFmt w:val="lowerLetter"/>
      <w:lvlText w:val="%2."/>
      <w:lvlJc w:val="left"/>
      <w:pPr>
        <w:tabs>
          <w:tab w:val="num" w:pos="1440"/>
        </w:tabs>
        <w:ind w:left="1440"/>
      </w:pPr>
      <w:rPr>
        <w:rFonts w:hint="default"/>
        <w:color w:val="000000"/>
        <w:spacing w:val="0"/>
        <w:position w:val="0"/>
        <w:sz w:val="20"/>
        <w:szCs w:val="20"/>
        <w:rtl w:val="0"/>
      </w:rPr>
    </w:lvl>
    <w:lvl w:ilvl="2">
      <w:start w:val="1"/>
      <w:numFmt w:val="lowerRoman"/>
      <w:lvlText w:val="%3."/>
      <w:lvlJc w:val="left"/>
      <w:pPr>
        <w:tabs>
          <w:tab w:val="num" w:pos="2160"/>
        </w:tabs>
        <w:ind w:left="2160"/>
      </w:pPr>
      <w:rPr>
        <w:rFonts w:hint="default"/>
        <w:color w:val="000000"/>
        <w:spacing w:val="0"/>
        <w:position w:val="0"/>
        <w:sz w:val="20"/>
        <w:szCs w:val="20"/>
        <w:rtl w:val="0"/>
      </w:rPr>
    </w:lvl>
    <w:lvl w:ilvl="3">
      <w:start w:val="1"/>
      <w:numFmt w:val="decimal"/>
      <w:lvlText w:val="%4."/>
      <w:lvlJc w:val="left"/>
      <w:pPr>
        <w:tabs>
          <w:tab w:val="num" w:pos="2880"/>
        </w:tabs>
        <w:ind w:left="2880"/>
      </w:pPr>
      <w:rPr>
        <w:rFonts w:hint="default"/>
        <w:color w:val="000000"/>
        <w:spacing w:val="0"/>
        <w:position w:val="0"/>
        <w:sz w:val="20"/>
        <w:szCs w:val="20"/>
        <w:rtl w:val="0"/>
      </w:rPr>
    </w:lvl>
    <w:lvl w:ilvl="4">
      <w:start w:val="1"/>
      <w:numFmt w:val="lowerLetter"/>
      <w:lvlText w:val="%5."/>
      <w:lvlJc w:val="left"/>
      <w:pPr>
        <w:tabs>
          <w:tab w:val="num" w:pos="3600"/>
        </w:tabs>
        <w:ind w:left="3600"/>
      </w:pPr>
      <w:rPr>
        <w:rFonts w:hint="default"/>
        <w:color w:val="000000"/>
        <w:spacing w:val="0"/>
        <w:position w:val="0"/>
        <w:sz w:val="20"/>
        <w:szCs w:val="20"/>
        <w:rtl w:val="0"/>
      </w:rPr>
    </w:lvl>
    <w:lvl w:ilvl="5">
      <w:start w:val="1"/>
      <w:numFmt w:val="lowerRoman"/>
      <w:lvlText w:val="%6."/>
      <w:lvlJc w:val="left"/>
      <w:pPr>
        <w:tabs>
          <w:tab w:val="num" w:pos="4320"/>
        </w:tabs>
        <w:ind w:left="4320"/>
      </w:pPr>
      <w:rPr>
        <w:rFonts w:hint="default"/>
        <w:color w:val="000000"/>
        <w:spacing w:val="0"/>
        <w:position w:val="0"/>
        <w:sz w:val="20"/>
        <w:szCs w:val="20"/>
        <w:rtl w:val="0"/>
      </w:rPr>
    </w:lvl>
    <w:lvl w:ilvl="6">
      <w:start w:val="1"/>
      <w:numFmt w:val="decimal"/>
      <w:lvlText w:val="%7."/>
      <w:lvlJc w:val="left"/>
      <w:pPr>
        <w:tabs>
          <w:tab w:val="num" w:pos="5040"/>
        </w:tabs>
        <w:ind w:left="5040"/>
      </w:pPr>
      <w:rPr>
        <w:rFonts w:hint="default"/>
        <w:color w:val="000000"/>
        <w:spacing w:val="0"/>
        <w:position w:val="0"/>
        <w:sz w:val="20"/>
        <w:szCs w:val="20"/>
        <w:rtl w:val="0"/>
      </w:rPr>
    </w:lvl>
    <w:lvl w:ilvl="7">
      <w:start w:val="1"/>
      <w:numFmt w:val="lowerLetter"/>
      <w:lvlText w:val="%8."/>
      <w:lvlJc w:val="left"/>
      <w:pPr>
        <w:tabs>
          <w:tab w:val="num" w:pos="5760"/>
        </w:tabs>
        <w:ind w:left="5760"/>
      </w:pPr>
      <w:rPr>
        <w:rFonts w:hint="default"/>
        <w:color w:val="000000"/>
        <w:spacing w:val="0"/>
        <w:position w:val="0"/>
        <w:sz w:val="20"/>
        <w:szCs w:val="20"/>
        <w:rtl w:val="0"/>
      </w:rPr>
    </w:lvl>
    <w:lvl w:ilvl="8">
      <w:start w:val="1"/>
      <w:numFmt w:val="lowerRoman"/>
      <w:lvlText w:val="%9."/>
      <w:lvlJc w:val="left"/>
      <w:pPr>
        <w:tabs>
          <w:tab w:val="num" w:pos="6480"/>
        </w:tabs>
        <w:ind w:left="6480"/>
      </w:pPr>
      <w:rPr>
        <w:rFonts w:hint="default"/>
        <w:color w:val="000000"/>
        <w:spacing w:val="0"/>
        <w:position w:val="0"/>
        <w:sz w:val="20"/>
        <w:szCs w:val="20"/>
        <w:rtl w:val="0"/>
      </w:rPr>
    </w:lvl>
  </w:abstractNum>
  <w:abstractNum w:abstractNumId="140">
    <w:nsid w:val="0000009C"/>
    <w:multiLevelType w:val="multilevel"/>
    <w:tmpl w:val="894EE90E"/>
    <w:styleLink w:val="Zaimportowanystyl47"/>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1">
    <w:nsid w:val="0000009D"/>
    <w:multiLevelType w:val="multilevel"/>
    <w:tmpl w:val="894EE90D"/>
    <w:numStyleLink w:val="List49"/>
  </w:abstractNum>
  <w:abstractNum w:abstractNumId="142">
    <w:nsid w:val="0000009E"/>
    <w:multiLevelType w:val="multilevel"/>
    <w:tmpl w:val="894EE910"/>
    <w:styleLink w:val="List50"/>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bullet"/>
      <w:lvlText w:val="-"/>
      <w:lvlJc w:val="left"/>
      <w:pPr>
        <w:tabs>
          <w:tab w:val="num" w:pos="340"/>
        </w:tabs>
        <w:ind w:left="3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43">
    <w:nsid w:val="0000009F"/>
    <w:multiLevelType w:val="multilevel"/>
    <w:tmpl w:val="894EE911"/>
    <w:styleLink w:val="Zaimportowanystyl48"/>
    <w:lvl w:ilvl="0">
      <w:start w:val="1"/>
      <w:numFmt w:val="decimal"/>
      <w:lvlText w:val="%1."/>
      <w:lvlJc w:val="left"/>
      <w:rPr>
        <w:rFonts w:hint="default"/>
        <w:color w:val="000000"/>
        <w:position w:val="0"/>
      </w:rPr>
    </w:lvl>
    <w:lvl w:ilvl="1">
      <w:start w:val="1"/>
      <w:numFmt w:val="bullet"/>
      <w:lvlText w:val="-"/>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4">
    <w:nsid w:val="000000A0"/>
    <w:multiLevelType w:val="multilevel"/>
    <w:tmpl w:val="894EE910"/>
    <w:numStyleLink w:val="List50"/>
  </w:abstractNum>
  <w:abstractNum w:abstractNumId="145">
    <w:nsid w:val="000000A1"/>
    <w:multiLevelType w:val="multilevel"/>
    <w:tmpl w:val="894EE913"/>
    <w:styleLink w:val="List51"/>
    <w:lvl w:ilvl="0">
      <w:start w:val="1"/>
      <w:numFmt w:val="decimal"/>
      <w:lvlText w:val="%1."/>
      <w:lvlJc w:val="left"/>
      <w:pPr>
        <w:tabs>
          <w:tab w:val="num" w:pos="476"/>
        </w:tabs>
        <w:ind w:left="476" w:hanging="476"/>
      </w:pPr>
      <w:rPr>
        <w:rFonts w:hint="default"/>
        <w:color w:val="000000"/>
        <w:spacing w:val="-2"/>
        <w:position w:val="0"/>
        <w:sz w:val="20"/>
        <w:szCs w:val="20"/>
        <w:rtl w:val="0"/>
      </w:rPr>
    </w:lvl>
    <w:lvl w:ilvl="1">
      <w:start w:val="1"/>
      <w:numFmt w:val="lowerLetter"/>
      <w:lvlText w:val="%2."/>
      <w:lvlJc w:val="left"/>
      <w:pPr>
        <w:tabs>
          <w:tab w:val="num" w:pos="1440"/>
        </w:tabs>
        <w:ind w:left="1440"/>
      </w:pPr>
      <w:rPr>
        <w:rFonts w:hint="default"/>
        <w:color w:val="000000"/>
        <w:spacing w:val="-2"/>
        <w:position w:val="0"/>
        <w:sz w:val="20"/>
        <w:szCs w:val="20"/>
        <w:rtl w:val="0"/>
      </w:rPr>
    </w:lvl>
    <w:lvl w:ilvl="2">
      <w:start w:val="1"/>
      <w:numFmt w:val="lowerRoman"/>
      <w:lvlText w:val="%3."/>
      <w:lvlJc w:val="left"/>
      <w:pPr>
        <w:tabs>
          <w:tab w:val="num" w:pos="2160"/>
        </w:tabs>
        <w:ind w:left="2160"/>
      </w:pPr>
      <w:rPr>
        <w:rFonts w:hint="default"/>
        <w:color w:val="000000"/>
        <w:spacing w:val="-2"/>
        <w:position w:val="0"/>
        <w:sz w:val="20"/>
        <w:szCs w:val="20"/>
        <w:rtl w:val="0"/>
      </w:rPr>
    </w:lvl>
    <w:lvl w:ilvl="3">
      <w:start w:val="1"/>
      <w:numFmt w:val="decimal"/>
      <w:lvlText w:val="%4."/>
      <w:lvlJc w:val="left"/>
      <w:pPr>
        <w:tabs>
          <w:tab w:val="num" w:pos="2880"/>
        </w:tabs>
        <w:ind w:left="2880"/>
      </w:pPr>
      <w:rPr>
        <w:rFonts w:hint="default"/>
        <w:color w:val="000000"/>
        <w:spacing w:val="-2"/>
        <w:position w:val="0"/>
        <w:sz w:val="20"/>
        <w:szCs w:val="20"/>
        <w:rtl w:val="0"/>
      </w:rPr>
    </w:lvl>
    <w:lvl w:ilvl="4">
      <w:start w:val="1"/>
      <w:numFmt w:val="lowerLetter"/>
      <w:lvlText w:val="%5."/>
      <w:lvlJc w:val="left"/>
      <w:pPr>
        <w:tabs>
          <w:tab w:val="num" w:pos="3600"/>
        </w:tabs>
        <w:ind w:left="3600"/>
      </w:pPr>
      <w:rPr>
        <w:rFonts w:hint="default"/>
        <w:color w:val="000000"/>
        <w:spacing w:val="-2"/>
        <w:position w:val="0"/>
        <w:sz w:val="20"/>
        <w:szCs w:val="20"/>
        <w:rtl w:val="0"/>
      </w:rPr>
    </w:lvl>
    <w:lvl w:ilvl="5">
      <w:start w:val="1"/>
      <w:numFmt w:val="lowerRoman"/>
      <w:lvlText w:val="%6."/>
      <w:lvlJc w:val="left"/>
      <w:pPr>
        <w:tabs>
          <w:tab w:val="num" w:pos="4320"/>
        </w:tabs>
        <w:ind w:left="4320"/>
      </w:pPr>
      <w:rPr>
        <w:rFonts w:hint="default"/>
        <w:color w:val="000000"/>
        <w:spacing w:val="-2"/>
        <w:position w:val="0"/>
        <w:sz w:val="20"/>
        <w:szCs w:val="20"/>
        <w:rtl w:val="0"/>
      </w:rPr>
    </w:lvl>
    <w:lvl w:ilvl="6">
      <w:start w:val="1"/>
      <w:numFmt w:val="decimal"/>
      <w:lvlText w:val="%7."/>
      <w:lvlJc w:val="left"/>
      <w:pPr>
        <w:tabs>
          <w:tab w:val="num" w:pos="5040"/>
        </w:tabs>
        <w:ind w:left="5040"/>
      </w:pPr>
      <w:rPr>
        <w:rFonts w:hint="default"/>
        <w:color w:val="000000"/>
        <w:spacing w:val="-2"/>
        <w:position w:val="0"/>
        <w:sz w:val="20"/>
        <w:szCs w:val="20"/>
        <w:rtl w:val="0"/>
      </w:rPr>
    </w:lvl>
    <w:lvl w:ilvl="7">
      <w:start w:val="1"/>
      <w:numFmt w:val="lowerLetter"/>
      <w:lvlText w:val="%8."/>
      <w:lvlJc w:val="left"/>
      <w:pPr>
        <w:tabs>
          <w:tab w:val="num" w:pos="5760"/>
        </w:tabs>
        <w:ind w:left="5760"/>
      </w:pPr>
      <w:rPr>
        <w:rFonts w:hint="default"/>
        <w:color w:val="000000"/>
        <w:spacing w:val="-2"/>
        <w:position w:val="0"/>
        <w:sz w:val="20"/>
        <w:szCs w:val="20"/>
        <w:rtl w:val="0"/>
      </w:rPr>
    </w:lvl>
    <w:lvl w:ilvl="8">
      <w:start w:val="1"/>
      <w:numFmt w:val="lowerRoman"/>
      <w:lvlText w:val="%9."/>
      <w:lvlJc w:val="left"/>
      <w:pPr>
        <w:tabs>
          <w:tab w:val="num" w:pos="6480"/>
        </w:tabs>
        <w:ind w:left="6480"/>
      </w:pPr>
      <w:rPr>
        <w:rFonts w:hint="default"/>
        <w:color w:val="000000"/>
        <w:spacing w:val="-2"/>
        <w:position w:val="0"/>
        <w:sz w:val="20"/>
        <w:szCs w:val="20"/>
        <w:rtl w:val="0"/>
      </w:rPr>
    </w:lvl>
  </w:abstractNum>
  <w:abstractNum w:abstractNumId="146">
    <w:nsid w:val="000000A2"/>
    <w:multiLevelType w:val="multilevel"/>
    <w:tmpl w:val="894EE914"/>
    <w:styleLink w:val="Zaimportowanystyl49"/>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47">
    <w:nsid w:val="000000A4"/>
    <w:multiLevelType w:val="multilevel"/>
    <w:tmpl w:val="894EE916"/>
    <w:styleLink w:val="List52"/>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48">
    <w:nsid w:val="000000A6"/>
    <w:multiLevelType w:val="multilevel"/>
    <w:tmpl w:val="894EE918"/>
    <w:styleLink w:val="List53"/>
    <w:lvl w:ilvl="0">
      <w:start w:val="1"/>
      <w:numFmt w:val="decimal"/>
      <w:lvlText w:val="%1."/>
      <w:lvlJc w:val="left"/>
      <w:pPr>
        <w:tabs>
          <w:tab w:val="num" w:pos="408"/>
        </w:tabs>
        <w:ind w:left="408" w:hanging="408"/>
      </w:pPr>
      <w:rPr>
        <w:rFonts w:hint="default"/>
        <w:color w:val="000000"/>
        <w:position w:val="0"/>
        <w:sz w:val="20"/>
        <w:szCs w:val="20"/>
        <w:rtl w:val="0"/>
      </w:rPr>
    </w:lvl>
    <w:lvl w:ilvl="1">
      <w:start w:val="1"/>
      <w:numFmt w:val="lowerLetter"/>
      <w:lvlText w:val="%2."/>
      <w:lvlJc w:val="left"/>
      <w:pPr>
        <w:tabs>
          <w:tab w:val="num" w:pos="1440"/>
        </w:tabs>
        <w:ind w:left="1440"/>
      </w:pPr>
      <w:rPr>
        <w:rFonts w:hint="default"/>
        <w:color w:val="000000"/>
        <w:position w:val="0"/>
        <w:sz w:val="20"/>
        <w:szCs w:val="20"/>
        <w:rtl w:val="0"/>
      </w:rPr>
    </w:lvl>
    <w:lvl w:ilvl="2">
      <w:start w:val="1"/>
      <w:numFmt w:val="lowerRoman"/>
      <w:lvlText w:val="%3."/>
      <w:lvlJc w:val="left"/>
      <w:pPr>
        <w:tabs>
          <w:tab w:val="num" w:pos="2160"/>
        </w:tabs>
        <w:ind w:left="2160"/>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49">
    <w:nsid w:val="000000A7"/>
    <w:multiLevelType w:val="multilevel"/>
    <w:tmpl w:val="894EE919"/>
    <w:styleLink w:val="Zaimportowanystyl50"/>
    <w:lvl w:ilvl="0">
      <w:start w:val="1"/>
      <w:numFmt w:val="decimal"/>
      <w:lvlText w:val="%1."/>
      <w:lvlJc w:val="left"/>
      <w:rPr>
        <w:rFonts w:hint="default"/>
        <w:color w:val="000000"/>
        <w:position w:val="0"/>
      </w:rPr>
    </w:lvl>
    <w:lvl w:ilvl="1">
      <w:start w:val="1"/>
      <w:numFmt w:val="lowerLetter"/>
      <w:lvlText w:val="%2."/>
      <w:lvlJc w:val="left"/>
      <w:rPr>
        <w:rFonts w:hint="default"/>
        <w:color w:val="000000"/>
        <w:position w:val="0"/>
      </w:rPr>
    </w:lvl>
    <w:lvl w:ilvl="2">
      <w:start w:val="1"/>
      <w:numFmt w:val="lowerRoman"/>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50">
    <w:nsid w:val="000000A8"/>
    <w:multiLevelType w:val="multilevel"/>
    <w:tmpl w:val="894EE918"/>
    <w:numStyleLink w:val="List53"/>
  </w:abstractNum>
  <w:abstractNum w:abstractNumId="151">
    <w:nsid w:val="000000A9"/>
    <w:multiLevelType w:val="multilevel"/>
    <w:tmpl w:val="894EE91B"/>
    <w:styleLink w:val="List54"/>
    <w:lvl w:ilvl="0">
      <w:start w:val="1"/>
      <w:numFmt w:val="decimal"/>
      <w:lvlText w:val="%1."/>
      <w:lvlJc w:val="left"/>
      <w:pPr>
        <w:tabs>
          <w:tab w:val="num" w:pos="397"/>
        </w:tabs>
        <w:ind w:left="397"/>
      </w:pPr>
      <w:rPr>
        <w:rFonts w:hint="default"/>
        <w:color w:val="000000"/>
        <w:position w:val="0"/>
        <w:sz w:val="20"/>
        <w:szCs w:val="20"/>
        <w:rtl w:val="0"/>
      </w:rPr>
    </w:lvl>
    <w:lvl w:ilvl="1">
      <w:start w:val="1"/>
      <w:numFmt w:val="decimal"/>
      <w:lvlText w:val="%2."/>
      <w:lvlJc w:val="left"/>
      <w:pPr>
        <w:tabs>
          <w:tab w:val="num" w:pos="397"/>
        </w:tabs>
        <w:ind w:left="397"/>
      </w:pPr>
      <w:rPr>
        <w:rFonts w:hint="default"/>
        <w:color w:val="000000"/>
        <w:position w:val="0"/>
        <w:sz w:val="20"/>
        <w:szCs w:val="20"/>
        <w:rtl w:val="0"/>
      </w:rPr>
    </w:lvl>
    <w:lvl w:ilvl="2">
      <w:start w:val="1"/>
      <w:numFmt w:val="decimal"/>
      <w:lvlText w:val="%3."/>
      <w:lvlJc w:val="left"/>
      <w:pPr>
        <w:tabs>
          <w:tab w:val="num" w:pos="408"/>
        </w:tabs>
        <w:ind w:left="408" w:hanging="408"/>
      </w:pPr>
      <w:rPr>
        <w:rFonts w:hint="default"/>
        <w:color w:val="000000"/>
        <w:position w:val="0"/>
        <w:sz w:val="20"/>
        <w:szCs w:val="20"/>
        <w:rtl w:val="0"/>
      </w:rPr>
    </w:lvl>
    <w:lvl w:ilvl="3">
      <w:start w:val="1"/>
      <w:numFmt w:val="decimal"/>
      <w:lvlText w:val="%4."/>
      <w:lvlJc w:val="left"/>
      <w:pPr>
        <w:tabs>
          <w:tab w:val="num" w:pos="2880"/>
        </w:tabs>
        <w:ind w:left="2880"/>
      </w:pPr>
      <w:rPr>
        <w:rFonts w:hint="default"/>
        <w:color w:val="000000"/>
        <w:position w:val="0"/>
        <w:sz w:val="20"/>
        <w:szCs w:val="20"/>
        <w:rtl w:val="0"/>
      </w:rPr>
    </w:lvl>
    <w:lvl w:ilvl="4">
      <w:start w:val="1"/>
      <w:numFmt w:val="lowerLetter"/>
      <w:lvlText w:val="%5."/>
      <w:lvlJc w:val="left"/>
      <w:pPr>
        <w:tabs>
          <w:tab w:val="num" w:pos="3600"/>
        </w:tabs>
        <w:ind w:left="3600"/>
      </w:pPr>
      <w:rPr>
        <w:rFonts w:hint="default"/>
        <w:color w:val="000000"/>
        <w:position w:val="0"/>
        <w:sz w:val="20"/>
        <w:szCs w:val="20"/>
        <w:rtl w:val="0"/>
      </w:rPr>
    </w:lvl>
    <w:lvl w:ilvl="5">
      <w:start w:val="1"/>
      <w:numFmt w:val="lowerRoman"/>
      <w:lvlText w:val="%6."/>
      <w:lvlJc w:val="left"/>
      <w:pPr>
        <w:tabs>
          <w:tab w:val="num" w:pos="4320"/>
        </w:tabs>
        <w:ind w:left="4320"/>
      </w:pPr>
      <w:rPr>
        <w:rFonts w:hint="default"/>
        <w:color w:val="000000"/>
        <w:position w:val="0"/>
        <w:sz w:val="20"/>
        <w:szCs w:val="20"/>
        <w:rtl w:val="0"/>
      </w:rPr>
    </w:lvl>
    <w:lvl w:ilvl="6">
      <w:start w:val="1"/>
      <w:numFmt w:val="decimal"/>
      <w:lvlText w:val="%7."/>
      <w:lvlJc w:val="left"/>
      <w:pPr>
        <w:tabs>
          <w:tab w:val="num" w:pos="5040"/>
        </w:tabs>
        <w:ind w:left="5040"/>
      </w:pPr>
      <w:rPr>
        <w:rFonts w:hint="default"/>
        <w:color w:val="000000"/>
        <w:position w:val="0"/>
        <w:sz w:val="20"/>
        <w:szCs w:val="20"/>
        <w:rtl w:val="0"/>
      </w:rPr>
    </w:lvl>
    <w:lvl w:ilvl="7">
      <w:start w:val="1"/>
      <w:numFmt w:val="lowerLetter"/>
      <w:lvlText w:val="%8."/>
      <w:lvlJc w:val="left"/>
      <w:pPr>
        <w:tabs>
          <w:tab w:val="num" w:pos="5760"/>
        </w:tabs>
        <w:ind w:left="5760"/>
      </w:pPr>
      <w:rPr>
        <w:rFonts w:hint="default"/>
        <w:color w:val="000000"/>
        <w:position w:val="0"/>
        <w:sz w:val="20"/>
        <w:szCs w:val="20"/>
        <w:rtl w:val="0"/>
      </w:rPr>
    </w:lvl>
    <w:lvl w:ilvl="8">
      <w:start w:val="1"/>
      <w:numFmt w:val="lowerRoman"/>
      <w:lvlText w:val="%9."/>
      <w:lvlJc w:val="left"/>
      <w:pPr>
        <w:tabs>
          <w:tab w:val="num" w:pos="6480"/>
        </w:tabs>
        <w:ind w:left="6480"/>
      </w:pPr>
      <w:rPr>
        <w:rFonts w:hint="default"/>
        <w:color w:val="000000"/>
        <w:position w:val="0"/>
        <w:sz w:val="20"/>
        <w:szCs w:val="20"/>
        <w:rtl w:val="0"/>
      </w:rPr>
    </w:lvl>
  </w:abstractNum>
  <w:abstractNum w:abstractNumId="152">
    <w:nsid w:val="000000AA"/>
    <w:multiLevelType w:val="multilevel"/>
    <w:tmpl w:val="894EE91C"/>
    <w:styleLink w:val="Zaimportowanystyl51"/>
    <w:lvl w:ilvl="0">
      <w:start w:val="1"/>
      <w:numFmt w:val="decimal"/>
      <w:lvlText w:val="%1."/>
      <w:lvlJc w:val="left"/>
      <w:rPr>
        <w:rFonts w:hint="default"/>
        <w:color w:val="000000"/>
        <w:position w:val="0"/>
      </w:rPr>
    </w:lvl>
    <w:lvl w:ilvl="1">
      <w:start w:val="1"/>
      <w:numFmt w:val="decimal"/>
      <w:lvlText w:val="%2."/>
      <w:lvlJc w:val="left"/>
      <w:rPr>
        <w:rFonts w:hint="default"/>
        <w:color w:val="000000"/>
        <w:position w:val="0"/>
      </w:rPr>
    </w:lvl>
    <w:lvl w:ilvl="2">
      <w:start w:val="1"/>
      <w:numFmt w:val="decimal"/>
      <w:lvlText w:val="%3."/>
      <w:lvlJc w:val="left"/>
      <w:rPr>
        <w:rFonts w:hint="default"/>
        <w:color w:val="000000"/>
        <w:position w:val="0"/>
      </w:rPr>
    </w:lvl>
    <w:lvl w:ilvl="3">
      <w:start w:val="1"/>
      <w:numFmt w:val="decimal"/>
      <w:lvlText w:val="%4."/>
      <w:lvlJc w:val="left"/>
      <w:rPr>
        <w:rFonts w:hint="default"/>
        <w:color w:val="000000"/>
        <w:position w:val="0"/>
      </w:rPr>
    </w:lvl>
    <w:lvl w:ilvl="4">
      <w:start w:val="1"/>
      <w:numFmt w:val="lowerLetter"/>
      <w:lvlText w:val="%5."/>
      <w:lvlJc w:val="left"/>
      <w:rPr>
        <w:rFonts w:hint="default"/>
        <w:color w:val="000000"/>
        <w:position w:val="0"/>
      </w:rPr>
    </w:lvl>
    <w:lvl w:ilvl="5">
      <w:start w:val="1"/>
      <w:numFmt w:val="lowerRoman"/>
      <w:lvlText w:val="%6."/>
      <w:lvlJc w:val="left"/>
      <w:rPr>
        <w:rFonts w:hint="default"/>
        <w:color w:val="000000"/>
        <w:position w:val="0"/>
      </w:rPr>
    </w:lvl>
    <w:lvl w:ilvl="6">
      <w:start w:val="1"/>
      <w:numFmt w:val="decimal"/>
      <w:lvlText w:val="%7."/>
      <w:lvlJc w:val="left"/>
      <w:rPr>
        <w:rFonts w:hint="default"/>
        <w:color w:val="000000"/>
        <w:position w:val="0"/>
      </w:rPr>
    </w:lvl>
    <w:lvl w:ilvl="7">
      <w:start w:val="1"/>
      <w:numFmt w:val="lowerLetter"/>
      <w:lvlText w:val="%8."/>
      <w:lvlJc w:val="left"/>
      <w:rPr>
        <w:rFonts w:hint="default"/>
        <w:color w:val="000000"/>
        <w:position w:val="0"/>
      </w:rPr>
    </w:lvl>
    <w:lvl w:ilvl="8">
      <w:start w:val="1"/>
      <w:numFmt w:val="lowerRoman"/>
      <w:lvlText w:val="%9."/>
      <w:lvlJc w:val="left"/>
      <w:rPr>
        <w:rFonts w:hint="default"/>
        <w:color w:val="000000"/>
        <w:position w:val="0"/>
      </w:rPr>
    </w:lvl>
  </w:abstractNum>
  <w:abstractNum w:abstractNumId="153">
    <w:nsid w:val="000000AB"/>
    <w:multiLevelType w:val="multilevel"/>
    <w:tmpl w:val="894EE91B"/>
    <w:numStyleLink w:val="List54"/>
  </w:abstractNum>
  <w:abstractNum w:abstractNumId="154">
    <w:nsid w:val="04B12B1C"/>
    <w:multiLevelType w:val="multilevel"/>
    <w:tmpl w:val="894EE872"/>
    <w:styleLink w:val="List0"/>
    <w:lvl w:ilvl="0">
      <w:start w:val="1"/>
      <w:numFmt w:val="decimal"/>
      <w:lvlText w:val="%1."/>
      <w:lvlJc w:val="left"/>
      <w:rPr>
        <w:rFonts w:hint="default"/>
        <w:color w:val="000000"/>
        <w:position w:val="0"/>
        <w:rtl w:val="0"/>
      </w:rPr>
    </w:lvl>
    <w:lvl w:ilvl="1">
      <w:start w:val="1"/>
      <w:numFmt w:val="lowerLetter"/>
      <w:lvlText w:val="%2."/>
      <w:lvlJc w:val="left"/>
      <w:rPr>
        <w:rFonts w:hint="default"/>
        <w:color w:val="000000"/>
        <w:position w:val="0"/>
        <w:rtl w:val="0"/>
      </w:rPr>
    </w:lvl>
    <w:lvl w:ilvl="2">
      <w:start w:val="1"/>
      <w:numFmt w:val="lowerRoman"/>
      <w:lvlText w:val="%3."/>
      <w:lvlJc w:val="left"/>
      <w:rPr>
        <w:rFonts w:hint="default"/>
        <w:color w:val="000000"/>
        <w:position w:val="0"/>
        <w:rtl w:val="0"/>
      </w:rPr>
    </w:lvl>
    <w:lvl w:ilvl="3">
      <w:start w:val="1"/>
      <w:numFmt w:val="decimal"/>
      <w:lvlText w:val="%4."/>
      <w:lvlJc w:val="left"/>
      <w:rPr>
        <w:rFonts w:hint="default"/>
        <w:color w:val="000000"/>
        <w:position w:val="0"/>
        <w:rtl w:val="0"/>
      </w:rPr>
    </w:lvl>
    <w:lvl w:ilvl="4">
      <w:start w:val="1"/>
      <w:numFmt w:val="lowerLetter"/>
      <w:lvlText w:val="%5."/>
      <w:lvlJc w:val="left"/>
      <w:rPr>
        <w:rFonts w:hint="default"/>
        <w:color w:val="000000"/>
        <w:position w:val="0"/>
        <w:rtl w:val="0"/>
      </w:rPr>
    </w:lvl>
    <w:lvl w:ilvl="5">
      <w:start w:val="1"/>
      <w:numFmt w:val="lowerRoman"/>
      <w:lvlText w:val="%6."/>
      <w:lvlJc w:val="left"/>
      <w:rPr>
        <w:rFonts w:hint="default"/>
        <w:color w:val="000000"/>
        <w:position w:val="0"/>
        <w:rtl w:val="0"/>
      </w:rPr>
    </w:lvl>
    <w:lvl w:ilvl="6">
      <w:start w:val="1"/>
      <w:numFmt w:val="decimal"/>
      <w:lvlText w:val="%7."/>
      <w:lvlJc w:val="left"/>
      <w:rPr>
        <w:rFonts w:hint="default"/>
        <w:color w:val="000000"/>
        <w:position w:val="0"/>
        <w:rtl w:val="0"/>
      </w:rPr>
    </w:lvl>
    <w:lvl w:ilvl="7">
      <w:start w:val="1"/>
      <w:numFmt w:val="lowerLetter"/>
      <w:lvlText w:val="%8."/>
      <w:lvlJc w:val="left"/>
      <w:rPr>
        <w:rFonts w:hint="default"/>
        <w:color w:val="000000"/>
        <w:position w:val="0"/>
        <w:rtl w:val="0"/>
      </w:rPr>
    </w:lvl>
    <w:lvl w:ilvl="8">
      <w:start w:val="1"/>
      <w:numFmt w:val="lowerRoman"/>
      <w:lvlText w:val="%9."/>
      <w:lvlJc w:val="left"/>
      <w:rPr>
        <w:rFonts w:hint="default"/>
        <w:color w:val="000000"/>
        <w:position w:val="0"/>
        <w:rtl w:val="0"/>
      </w:rPr>
    </w:lvl>
  </w:abstractNum>
  <w:abstractNum w:abstractNumId="155">
    <w:nsid w:val="170C5243"/>
    <w:multiLevelType w:val="multilevel"/>
    <w:tmpl w:val="54D83E64"/>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6">
    <w:nsid w:val="1713745D"/>
    <w:multiLevelType w:val="multilevel"/>
    <w:tmpl w:val="A6EC2D3C"/>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7">
    <w:nsid w:val="1A266A6E"/>
    <w:multiLevelType w:val="hybridMultilevel"/>
    <w:tmpl w:val="A41686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78034D2D"/>
    <w:multiLevelType w:val="hybridMultilevel"/>
    <w:tmpl w:val="E81E8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01"/>
  </w:num>
  <w:num w:numId="104">
    <w:abstractNumId w:val="102"/>
  </w:num>
  <w:num w:numId="105">
    <w:abstractNumId w:val="103"/>
  </w:num>
  <w:num w:numId="106">
    <w:abstractNumId w:val="104"/>
  </w:num>
  <w:num w:numId="107">
    <w:abstractNumId w:val="105"/>
  </w:num>
  <w:num w:numId="108">
    <w:abstractNumId w:val="106"/>
  </w:num>
  <w:num w:numId="109">
    <w:abstractNumId w:val="107"/>
  </w:num>
  <w:num w:numId="110">
    <w:abstractNumId w:val="108"/>
  </w:num>
  <w:num w:numId="111">
    <w:abstractNumId w:val="109"/>
  </w:num>
  <w:num w:numId="112">
    <w:abstractNumId w:val="110"/>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5"/>
  </w:num>
  <w:num w:numId="138">
    <w:abstractNumId w:val="136"/>
  </w:num>
  <w:num w:numId="139">
    <w:abstractNumId w:val="137"/>
  </w:num>
  <w:num w:numId="140">
    <w:abstractNumId w:val="138"/>
  </w:num>
  <w:num w:numId="141">
    <w:abstractNumId w:val="139"/>
  </w:num>
  <w:num w:numId="142">
    <w:abstractNumId w:val="140"/>
  </w:num>
  <w:num w:numId="143">
    <w:abstractNumId w:val="141"/>
  </w:num>
  <w:num w:numId="144">
    <w:abstractNumId w:val="142"/>
  </w:num>
  <w:num w:numId="145">
    <w:abstractNumId w:val="143"/>
  </w:num>
  <w:num w:numId="146">
    <w:abstractNumId w:val="144"/>
  </w:num>
  <w:num w:numId="147">
    <w:abstractNumId w:val="145"/>
  </w:num>
  <w:num w:numId="148">
    <w:abstractNumId w:val="146"/>
  </w:num>
  <w:num w:numId="149">
    <w:abstractNumId w:val="147"/>
  </w:num>
  <w:num w:numId="150">
    <w:abstractNumId w:val="148"/>
  </w:num>
  <w:num w:numId="151">
    <w:abstractNumId w:val="149"/>
  </w:num>
  <w:num w:numId="152">
    <w:abstractNumId w:val="150"/>
  </w:num>
  <w:num w:numId="153">
    <w:abstractNumId w:val="151"/>
  </w:num>
  <w:num w:numId="154">
    <w:abstractNumId w:val="152"/>
  </w:num>
  <w:num w:numId="155">
    <w:abstractNumId w:val="153"/>
  </w:num>
  <w:num w:numId="156">
    <w:abstractNumId w:val="157"/>
  </w:num>
  <w:num w:numId="157">
    <w:abstractNumId w:val="158"/>
  </w:num>
  <w:num w:numId="158">
    <w:abstractNumId w:val="156"/>
  </w:num>
  <w:num w:numId="159">
    <w:abstractNumId w:val="15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44"/>
    <w:rsid w:val="000C54E9"/>
    <w:rsid w:val="00210244"/>
    <w:rsid w:val="003438E4"/>
    <w:rsid w:val="00704F71"/>
    <w:rsid w:val="00761AC5"/>
    <w:rsid w:val="008115C0"/>
    <w:rsid w:val="008601E9"/>
    <w:rsid w:val="008A0BE5"/>
    <w:rsid w:val="00B0241B"/>
    <w:rsid w:val="00B65DCE"/>
    <w:rsid w:val="00BB6D3E"/>
    <w:rsid w:val="00C76DE5"/>
    <w:rsid w:val="00CC7D5C"/>
    <w:rsid w:val="00D76527"/>
    <w:rsid w:val="00DF6907"/>
    <w:rsid w:val="00EA371A"/>
    <w:rsid w:val="00F86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244"/>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sid w:val="00210244"/>
    <w:rPr>
      <w:u w:val="single"/>
    </w:rPr>
  </w:style>
  <w:style w:type="paragraph" w:customStyle="1" w:styleId="NagwekistopkaA">
    <w:name w:val="Nagłówek i stopka A"/>
    <w:autoRedefine/>
    <w:rsid w:val="00210244"/>
    <w:pPr>
      <w:tabs>
        <w:tab w:val="right" w:pos="9020"/>
      </w:tabs>
      <w:spacing w:after="0" w:line="240" w:lineRule="auto"/>
    </w:pPr>
    <w:rPr>
      <w:rFonts w:ascii="Helvetica" w:eastAsia="Arial Unicode MS" w:hAnsi="Arial Unicode MS" w:cs="Arial Unicode MS"/>
      <w:color w:val="000000"/>
      <w:sz w:val="24"/>
      <w:szCs w:val="24"/>
      <w:u w:color="000000"/>
      <w:lang w:eastAsia="pl-PL"/>
    </w:rPr>
  </w:style>
  <w:style w:type="paragraph" w:customStyle="1" w:styleId="Nagwekistopka">
    <w:name w:val="Nagłówek i stopka"/>
    <w:rsid w:val="00210244"/>
    <w:pPr>
      <w:tabs>
        <w:tab w:val="right" w:pos="9020"/>
      </w:tabs>
      <w:spacing w:after="0" w:line="240" w:lineRule="auto"/>
    </w:pPr>
    <w:rPr>
      <w:rFonts w:ascii="Helvetica" w:eastAsia="Arial Unicode MS" w:hAnsi="Arial Unicode MS" w:cs="Arial Unicode MS"/>
      <w:color w:val="000000"/>
      <w:sz w:val="24"/>
      <w:szCs w:val="24"/>
      <w:lang w:eastAsia="pl-PL"/>
    </w:rPr>
  </w:style>
  <w:style w:type="paragraph" w:customStyle="1" w:styleId="Normalny1">
    <w:name w:val="Normalny1"/>
    <w:rsid w:val="00210244"/>
    <w:pPr>
      <w:spacing w:after="0" w:line="240" w:lineRule="auto"/>
    </w:pPr>
    <w:rPr>
      <w:rFonts w:ascii="Times New Roman" w:eastAsia="Arial Unicode MS" w:hAnsi="Arial Unicode MS" w:cs="Arial Unicode MS"/>
      <w:color w:val="000000"/>
      <w:sz w:val="24"/>
      <w:szCs w:val="24"/>
      <w:u w:color="000000"/>
      <w:lang w:eastAsia="pl-PL"/>
    </w:rPr>
  </w:style>
  <w:style w:type="paragraph" w:customStyle="1" w:styleId="Bezformatowania">
    <w:name w:val="Bez formatowania"/>
    <w:rsid w:val="00210244"/>
    <w:pPr>
      <w:spacing w:after="0" w:line="240" w:lineRule="auto"/>
    </w:pPr>
    <w:rPr>
      <w:rFonts w:ascii="Times New Roman" w:eastAsia="Times New Roman" w:hAnsi="Times New Roman" w:cs="Times New Roman"/>
      <w:color w:val="000000"/>
      <w:sz w:val="20"/>
      <w:szCs w:val="20"/>
      <w:u w:color="000000"/>
      <w:lang w:eastAsia="pl-PL"/>
    </w:rPr>
  </w:style>
  <w:style w:type="paragraph" w:customStyle="1" w:styleId="BezformatowaniaA">
    <w:name w:val="Bez formatowania A"/>
    <w:rsid w:val="00210244"/>
    <w:pPr>
      <w:spacing w:after="0" w:line="240" w:lineRule="auto"/>
    </w:pPr>
    <w:rPr>
      <w:rFonts w:ascii="Times New Roman" w:eastAsia="Times New Roman" w:hAnsi="Times New Roman" w:cs="Times New Roman"/>
      <w:color w:val="000000"/>
      <w:sz w:val="20"/>
      <w:szCs w:val="20"/>
      <w:u w:color="000000"/>
      <w:lang w:eastAsia="pl-PL"/>
    </w:rPr>
  </w:style>
  <w:style w:type="numbering" w:customStyle="1" w:styleId="List0">
    <w:name w:val="List 0"/>
    <w:basedOn w:val="Zaimportowanystyl1"/>
    <w:semiHidden/>
    <w:rsid w:val="00210244"/>
    <w:pPr>
      <w:numPr>
        <w:numId w:val="1"/>
      </w:numPr>
    </w:pPr>
  </w:style>
  <w:style w:type="numbering" w:customStyle="1" w:styleId="Zaimportowanystyl1">
    <w:name w:val="Zaimportowany styl 1"/>
    <w:rsid w:val="00210244"/>
    <w:pPr>
      <w:numPr>
        <w:numId w:val="2"/>
      </w:numPr>
    </w:pPr>
  </w:style>
  <w:style w:type="paragraph" w:customStyle="1" w:styleId="Tekstpodstawowy31">
    <w:name w:val="Tekst podstawowy 31"/>
    <w:rsid w:val="002102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pPr>
    <w:rPr>
      <w:rFonts w:ascii="Arial" w:eastAsia="Arial Unicode MS" w:hAnsi="Arial Unicode MS" w:cs="Arial Unicode MS"/>
      <w:color w:val="000000"/>
      <w:sz w:val="24"/>
      <w:szCs w:val="24"/>
      <w:u w:color="000000"/>
      <w:lang w:eastAsia="pl-PL"/>
    </w:rPr>
  </w:style>
  <w:style w:type="numbering" w:customStyle="1" w:styleId="List1">
    <w:name w:val="List 1"/>
    <w:basedOn w:val="Zaimportowanystyl2"/>
    <w:semiHidden/>
    <w:rsid w:val="00210244"/>
    <w:pPr>
      <w:numPr>
        <w:numId w:val="4"/>
      </w:numPr>
    </w:pPr>
  </w:style>
  <w:style w:type="numbering" w:customStyle="1" w:styleId="Zaimportowanystyl2">
    <w:name w:val="Zaimportowany styl 2"/>
    <w:rsid w:val="00210244"/>
    <w:pPr>
      <w:numPr>
        <w:numId w:val="5"/>
      </w:numPr>
    </w:pPr>
  </w:style>
  <w:style w:type="paragraph" w:customStyle="1" w:styleId="Domylne">
    <w:name w:val="Domyślne"/>
    <w:rsid w:val="00210244"/>
    <w:pPr>
      <w:spacing w:after="0" w:line="240" w:lineRule="auto"/>
    </w:pPr>
    <w:rPr>
      <w:rFonts w:ascii="Helvetica" w:eastAsia="Helvetica" w:hAnsi="Helvetica" w:cs="Helvetica"/>
      <w:color w:val="000000"/>
      <w:lang w:eastAsia="pl-PL"/>
    </w:rPr>
  </w:style>
  <w:style w:type="paragraph" w:customStyle="1" w:styleId="Tekstpodstawowy1">
    <w:name w:val="Tekst podstawowy1"/>
    <w:rsid w:val="00210244"/>
    <w:pPr>
      <w:spacing w:after="0" w:line="240" w:lineRule="auto"/>
      <w:jc w:val="center"/>
    </w:pPr>
    <w:rPr>
      <w:rFonts w:ascii="Times New Roman" w:eastAsia="Arial Unicode MS" w:hAnsi="Arial Unicode MS" w:cs="Arial Unicode MS"/>
      <w:color w:val="000000"/>
      <w:sz w:val="28"/>
      <w:szCs w:val="28"/>
      <w:u w:color="000000"/>
      <w:lang w:eastAsia="pl-PL"/>
    </w:rPr>
  </w:style>
  <w:style w:type="numbering" w:customStyle="1" w:styleId="Lista21">
    <w:name w:val="Lista 21"/>
    <w:basedOn w:val="Zaimportowanystyl3"/>
    <w:semiHidden/>
    <w:rsid w:val="00210244"/>
    <w:pPr>
      <w:numPr>
        <w:numId w:val="7"/>
      </w:numPr>
    </w:pPr>
  </w:style>
  <w:style w:type="numbering" w:customStyle="1" w:styleId="Zaimportowanystyl3">
    <w:name w:val="Zaimportowany styl 3"/>
    <w:rsid w:val="00210244"/>
    <w:pPr>
      <w:numPr>
        <w:numId w:val="8"/>
      </w:numPr>
    </w:pPr>
  </w:style>
  <w:style w:type="numbering" w:customStyle="1" w:styleId="Lista31">
    <w:name w:val="Lista 31"/>
    <w:basedOn w:val="Zaimportowanystyl4"/>
    <w:semiHidden/>
    <w:rsid w:val="00210244"/>
    <w:pPr>
      <w:numPr>
        <w:numId w:val="10"/>
      </w:numPr>
    </w:pPr>
  </w:style>
  <w:style w:type="numbering" w:customStyle="1" w:styleId="Zaimportowanystyl4">
    <w:name w:val="Zaimportowany styl 4"/>
    <w:rsid w:val="00210244"/>
    <w:pPr>
      <w:numPr>
        <w:numId w:val="11"/>
      </w:numPr>
    </w:pPr>
  </w:style>
  <w:style w:type="paragraph" w:customStyle="1" w:styleId="Tekstpodstawowy32">
    <w:name w:val="Tekst podstawowy 32"/>
    <w:rsid w:val="00210244"/>
    <w:pPr>
      <w:spacing w:after="120" w:line="240" w:lineRule="auto"/>
    </w:pPr>
    <w:rPr>
      <w:rFonts w:ascii="Times New Roman" w:eastAsia="Arial Unicode MS" w:hAnsi="Arial Unicode MS" w:cs="Arial Unicode MS"/>
      <w:color w:val="000000"/>
      <w:sz w:val="16"/>
      <w:szCs w:val="16"/>
      <w:u w:color="000000"/>
      <w:lang w:eastAsia="pl-PL"/>
    </w:rPr>
  </w:style>
  <w:style w:type="numbering" w:customStyle="1" w:styleId="Lista41">
    <w:name w:val="Lista 41"/>
    <w:basedOn w:val="Zaimportowanystyl5"/>
    <w:semiHidden/>
    <w:rsid w:val="00210244"/>
    <w:pPr>
      <w:numPr>
        <w:numId w:val="13"/>
      </w:numPr>
    </w:pPr>
  </w:style>
  <w:style w:type="numbering" w:customStyle="1" w:styleId="Zaimportowanystyl5">
    <w:name w:val="Zaimportowany styl 5"/>
    <w:rsid w:val="00210244"/>
    <w:pPr>
      <w:numPr>
        <w:numId w:val="14"/>
      </w:numPr>
    </w:pPr>
  </w:style>
  <w:style w:type="paragraph" w:customStyle="1" w:styleId="Tekstpodstawowy2">
    <w:name w:val="Tekst podstawowy2"/>
    <w:rsid w:val="00210244"/>
    <w:pPr>
      <w:spacing w:after="0" w:line="240" w:lineRule="auto"/>
      <w:jc w:val="center"/>
    </w:pPr>
    <w:rPr>
      <w:rFonts w:ascii="Arial" w:eastAsia="Arial Unicode MS" w:hAnsi="Arial Unicode MS" w:cs="Arial Unicode MS"/>
      <w:color w:val="000000"/>
      <w:sz w:val="36"/>
      <w:szCs w:val="36"/>
      <w:u w:color="000000"/>
      <w:lang w:eastAsia="pl-PL"/>
    </w:rPr>
  </w:style>
  <w:style w:type="paragraph" w:customStyle="1" w:styleId="Tekstpodstawowy21">
    <w:name w:val="Tekst podstawowy 21"/>
    <w:rsid w:val="00210244"/>
    <w:pPr>
      <w:spacing w:after="0" w:line="240" w:lineRule="auto"/>
      <w:jc w:val="both"/>
    </w:pPr>
    <w:rPr>
      <w:rFonts w:ascii="Arial" w:eastAsia="Arial Unicode MS" w:hAnsi="Arial Unicode MS" w:cs="Arial Unicode MS"/>
      <w:color w:val="000000"/>
      <w:sz w:val="24"/>
      <w:szCs w:val="24"/>
      <w:u w:color="000000"/>
      <w:lang w:eastAsia="pl-PL"/>
    </w:rPr>
  </w:style>
  <w:style w:type="paragraph" w:customStyle="1" w:styleId="Akapitzlist1">
    <w:name w:val="Akapit z listą1"/>
    <w:rsid w:val="00210244"/>
    <w:pPr>
      <w:spacing w:after="0" w:line="240" w:lineRule="auto"/>
      <w:ind w:left="720"/>
    </w:pPr>
    <w:rPr>
      <w:rFonts w:ascii="Times New Roman" w:eastAsia="Arial Unicode MS" w:hAnsi="Arial Unicode MS" w:cs="Arial Unicode MS"/>
      <w:color w:val="000000"/>
      <w:u w:color="000000"/>
      <w:lang w:val="en-US" w:eastAsia="pl-PL"/>
    </w:rPr>
  </w:style>
  <w:style w:type="numbering" w:customStyle="1" w:styleId="Lista51">
    <w:name w:val="Lista 51"/>
    <w:basedOn w:val="Zaimportowanystyl6"/>
    <w:semiHidden/>
    <w:rsid w:val="00210244"/>
    <w:pPr>
      <w:numPr>
        <w:numId w:val="16"/>
      </w:numPr>
    </w:pPr>
  </w:style>
  <w:style w:type="numbering" w:customStyle="1" w:styleId="Zaimportowanystyl6">
    <w:name w:val="Zaimportowany styl 6"/>
    <w:rsid w:val="00210244"/>
    <w:pPr>
      <w:numPr>
        <w:numId w:val="17"/>
      </w:numPr>
    </w:pPr>
  </w:style>
  <w:style w:type="character" w:customStyle="1" w:styleId="Brak">
    <w:name w:val="Brak"/>
    <w:rsid w:val="00210244"/>
  </w:style>
  <w:style w:type="character" w:customStyle="1" w:styleId="Hyperlink0">
    <w:name w:val="Hyperlink.0"/>
    <w:basedOn w:val="Brak"/>
    <w:rsid w:val="00210244"/>
    <w:rPr>
      <w:color w:val="0000FF"/>
      <w:sz w:val="24"/>
      <w:szCs w:val="24"/>
      <w:u w:val="single" w:color="0000FF"/>
      <w:rtl w:val="0"/>
    </w:rPr>
  </w:style>
  <w:style w:type="numbering" w:customStyle="1" w:styleId="List6">
    <w:name w:val="List 6"/>
    <w:basedOn w:val="Zaimportowanystyl7"/>
    <w:semiHidden/>
    <w:rsid w:val="00210244"/>
    <w:pPr>
      <w:numPr>
        <w:numId w:val="19"/>
      </w:numPr>
    </w:pPr>
  </w:style>
  <w:style w:type="numbering" w:customStyle="1" w:styleId="Zaimportowanystyl7">
    <w:name w:val="Zaimportowany styl 7"/>
    <w:rsid w:val="00210244"/>
    <w:pPr>
      <w:numPr>
        <w:numId w:val="20"/>
      </w:numPr>
    </w:pPr>
  </w:style>
  <w:style w:type="character" w:customStyle="1" w:styleId="Hyperlink1">
    <w:name w:val="Hyperlink.1"/>
    <w:basedOn w:val="Brak"/>
    <w:rsid w:val="00210244"/>
    <w:rPr>
      <w:color w:val="0000FD"/>
      <w:sz w:val="24"/>
      <w:szCs w:val="24"/>
      <w:u w:val="single" w:color="0000FD"/>
      <w:rtl w:val="0"/>
    </w:rPr>
  </w:style>
  <w:style w:type="paragraph" w:customStyle="1" w:styleId="Tekstpodstawowywcity31">
    <w:name w:val="Tekst podstawowy wcięty 31"/>
    <w:autoRedefine/>
    <w:rsid w:val="00210244"/>
    <w:pPr>
      <w:spacing w:after="120" w:line="240" w:lineRule="auto"/>
      <w:ind w:left="283"/>
    </w:pPr>
    <w:rPr>
      <w:rFonts w:ascii="Times New Roman" w:eastAsia="Arial Unicode MS" w:hAnsi="Arial Unicode MS" w:cs="Arial Unicode MS"/>
      <w:color w:val="000000"/>
      <w:sz w:val="16"/>
      <w:szCs w:val="16"/>
      <w:u w:color="000000"/>
      <w:lang w:eastAsia="pl-PL"/>
    </w:rPr>
  </w:style>
  <w:style w:type="numbering" w:customStyle="1" w:styleId="List7">
    <w:name w:val="List 7"/>
    <w:basedOn w:val="Zaimportowanystyl8"/>
    <w:semiHidden/>
    <w:rsid w:val="00210244"/>
    <w:pPr>
      <w:numPr>
        <w:numId w:val="23"/>
      </w:numPr>
    </w:pPr>
  </w:style>
  <w:style w:type="numbering" w:customStyle="1" w:styleId="Zaimportowanystyl8">
    <w:name w:val="Zaimportowany styl 8"/>
    <w:rsid w:val="00210244"/>
    <w:pPr>
      <w:numPr>
        <w:numId w:val="24"/>
      </w:numPr>
    </w:pPr>
  </w:style>
  <w:style w:type="numbering" w:customStyle="1" w:styleId="List8">
    <w:name w:val="List 8"/>
    <w:basedOn w:val="Zaimportowanystyl9"/>
    <w:semiHidden/>
    <w:rsid w:val="00210244"/>
    <w:pPr>
      <w:numPr>
        <w:numId w:val="26"/>
      </w:numPr>
    </w:pPr>
  </w:style>
  <w:style w:type="numbering" w:customStyle="1" w:styleId="Zaimportowanystyl9">
    <w:name w:val="Zaimportowany styl 9"/>
    <w:rsid w:val="00210244"/>
    <w:pPr>
      <w:numPr>
        <w:numId w:val="27"/>
      </w:numPr>
    </w:pPr>
  </w:style>
  <w:style w:type="paragraph" w:customStyle="1" w:styleId="BodyText31">
    <w:name w:val="Body Text 31"/>
    <w:autoRedefine/>
    <w:rsid w:val="00210244"/>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9">
    <w:name w:val="List 9"/>
    <w:basedOn w:val="Zaimportowanystyl10"/>
    <w:semiHidden/>
    <w:rsid w:val="00210244"/>
    <w:pPr>
      <w:numPr>
        <w:numId w:val="30"/>
      </w:numPr>
    </w:pPr>
  </w:style>
  <w:style w:type="numbering" w:customStyle="1" w:styleId="Zaimportowanystyl10">
    <w:name w:val="Zaimportowany styl 10"/>
    <w:rsid w:val="00210244"/>
    <w:pPr>
      <w:numPr>
        <w:numId w:val="31"/>
      </w:numPr>
    </w:pPr>
  </w:style>
  <w:style w:type="numbering" w:customStyle="1" w:styleId="List10">
    <w:name w:val="List 10"/>
    <w:basedOn w:val="Zaimportowanystyl11"/>
    <w:semiHidden/>
    <w:rsid w:val="00210244"/>
    <w:pPr>
      <w:numPr>
        <w:numId w:val="33"/>
      </w:numPr>
    </w:pPr>
  </w:style>
  <w:style w:type="numbering" w:customStyle="1" w:styleId="Zaimportowanystyl11">
    <w:name w:val="Zaimportowany styl 11"/>
    <w:rsid w:val="00210244"/>
    <w:pPr>
      <w:numPr>
        <w:numId w:val="34"/>
      </w:numPr>
    </w:pPr>
  </w:style>
  <w:style w:type="numbering" w:customStyle="1" w:styleId="List11">
    <w:name w:val="List 11"/>
    <w:basedOn w:val="Zaimportowanystyl12"/>
    <w:semiHidden/>
    <w:rsid w:val="00210244"/>
    <w:pPr>
      <w:numPr>
        <w:numId w:val="36"/>
      </w:numPr>
    </w:pPr>
  </w:style>
  <w:style w:type="numbering" w:customStyle="1" w:styleId="Zaimportowanystyl12">
    <w:name w:val="Zaimportowany styl 12"/>
    <w:rsid w:val="00210244"/>
    <w:pPr>
      <w:numPr>
        <w:numId w:val="37"/>
      </w:numPr>
    </w:pPr>
  </w:style>
  <w:style w:type="numbering" w:customStyle="1" w:styleId="List12">
    <w:name w:val="List 12"/>
    <w:basedOn w:val="Zaimportowanystyl13"/>
    <w:semiHidden/>
    <w:rsid w:val="00210244"/>
    <w:pPr>
      <w:numPr>
        <w:numId w:val="40"/>
      </w:numPr>
    </w:pPr>
  </w:style>
  <w:style w:type="numbering" w:customStyle="1" w:styleId="Zaimportowanystyl13">
    <w:name w:val="Zaimportowany styl 13"/>
    <w:rsid w:val="00210244"/>
    <w:pPr>
      <w:numPr>
        <w:numId w:val="41"/>
      </w:numPr>
    </w:pPr>
  </w:style>
  <w:style w:type="numbering" w:customStyle="1" w:styleId="List13">
    <w:name w:val="List 13"/>
    <w:basedOn w:val="Zaimportowanystyl14"/>
    <w:semiHidden/>
    <w:rsid w:val="00210244"/>
    <w:pPr>
      <w:numPr>
        <w:numId w:val="43"/>
      </w:numPr>
    </w:pPr>
  </w:style>
  <w:style w:type="numbering" w:customStyle="1" w:styleId="Zaimportowanystyl14">
    <w:name w:val="Zaimportowany styl 14"/>
    <w:rsid w:val="00210244"/>
    <w:pPr>
      <w:numPr>
        <w:numId w:val="44"/>
      </w:numPr>
    </w:pPr>
  </w:style>
  <w:style w:type="numbering" w:customStyle="1" w:styleId="List14">
    <w:name w:val="List 14"/>
    <w:basedOn w:val="Zaimportowanystyl15"/>
    <w:semiHidden/>
    <w:rsid w:val="00210244"/>
    <w:pPr>
      <w:numPr>
        <w:numId w:val="46"/>
      </w:numPr>
    </w:pPr>
  </w:style>
  <w:style w:type="numbering" w:customStyle="1" w:styleId="Zaimportowanystyl15">
    <w:name w:val="Zaimportowany styl 15"/>
    <w:rsid w:val="00210244"/>
    <w:pPr>
      <w:numPr>
        <w:numId w:val="47"/>
      </w:numPr>
    </w:pPr>
  </w:style>
  <w:style w:type="numbering" w:customStyle="1" w:styleId="List15">
    <w:name w:val="List 15"/>
    <w:basedOn w:val="Zaimportowanystyl16"/>
    <w:semiHidden/>
    <w:rsid w:val="00210244"/>
    <w:pPr>
      <w:numPr>
        <w:numId w:val="49"/>
      </w:numPr>
    </w:pPr>
  </w:style>
  <w:style w:type="numbering" w:customStyle="1" w:styleId="Zaimportowanystyl16">
    <w:name w:val="Zaimportowany styl 16"/>
    <w:rsid w:val="00210244"/>
    <w:pPr>
      <w:numPr>
        <w:numId w:val="50"/>
      </w:numPr>
    </w:pPr>
  </w:style>
  <w:style w:type="numbering" w:customStyle="1" w:styleId="List16">
    <w:name w:val="List 16"/>
    <w:basedOn w:val="Zaimportowanystyl17"/>
    <w:semiHidden/>
    <w:rsid w:val="00210244"/>
    <w:pPr>
      <w:numPr>
        <w:numId w:val="52"/>
      </w:numPr>
    </w:pPr>
  </w:style>
  <w:style w:type="numbering" w:customStyle="1" w:styleId="Zaimportowanystyl17">
    <w:name w:val="Zaimportowany styl 17"/>
    <w:rsid w:val="00210244"/>
    <w:pPr>
      <w:numPr>
        <w:numId w:val="53"/>
      </w:numPr>
    </w:pPr>
  </w:style>
  <w:style w:type="numbering" w:customStyle="1" w:styleId="List17">
    <w:name w:val="List 17"/>
    <w:basedOn w:val="Zaimportowanystyl18"/>
    <w:semiHidden/>
    <w:rsid w:val="00210244"/>
    <w:pPr>
      <w:numPr>
        <w:numId w:val="55"/>
      </w:numPr>
    </w:pPr>
  </w:style>
  <w:style w:type="numbering" w:customStyle="1" w:styleId="Zaimportowanystyl18">
    <w:name w:val="Zaimportowany styl 18"/>
    <w:rsid w:val="00210244"/>
    <w:pPr>
      <w:numPr>
        <w:numId w:val="56"/>
      </w:numPr>
    </w:pPr>
  </w:style>
  <w:style w:type="numbering" w:customStyle="1" w:styleId="List18">
    <w:name w:val="List 18"/>
    <w:basedOn w:val="Zaimportowanystyl19"/>
    <w:semiHidden/>
    <w:rsid w:val="00210244"/>
    <w:pPr>
      <w:numPr>
        <w:numId w:val="58"/>
      </w:numPr>
    </w:pPr>
  </w:style>
  <w:style w:type="numbering" w:customStyle="1" w:styleId="Zaimportowanystyl19">
    <w:name w:val="Zaimportowany styl 19"/>
    <w:autoRedefine/>
    <w:rsid w:val="00210244"/>
    <w:pPr>
      <w:numPr>
        <w:numId w:val="59"/>
      </w:numPr>
    </w:pPr>
  </w:style>
  <w:style w:type="numbering" w:customStyle="1" w:styleId="List19">
    <w:name w:val="List 19"/>
    <w:basedOn w:val="Zaimportowanystyl20"/>
    <w:semiHidden/>
    <w:rsid w:val="00210244"/>
    <w:pPr>
      <w:numPr>
        <w:numId w:val="61"/>
      </w:numPr>
    </w:pPr>
  </w:style>
  <w:style w:type="numbering" w:customStyle="1" w:styleId="Zaimportowanystyl20">
    <w:name w:val="Zaimportowany styl 20"/>
    <w:rsid w:val="00210244"/>
    <w:pPr>
      <w:numPr>
        <w:numId w:val="62"/>
      </w:numPr>
    </w:pPr>
  </w:style>
  <w:style w:type="numbering" w:customStyle="1" w:styleId="List20">
    <w:name w:val="List 20"/>
    <w:basedOn w:val="Zaimportowanystyl21"/>
    <w:semiHidden/>
    <w:rsid w:val="00210244"/>
    <w:pPr>
      <w:numPr>
        <w:numId w:val="64"/>
      </w:numPr>
    </w:pPr>
  </w:style>
  <w:style w:type="numbering" w:customStyle="1" w:styleId="Zaimportowanystyl21">
    <w:name w:val="Zaimportowany styl 21"/>
    <w:rsid w:val="00210244"/>
    <w:pPr>
      <w:numPr>
        <w:numId w:val="65"/>
      </w:numPr>
    </w:pPr>
  </w:style>
  <w:style w:type="numbering" w:customStyle="1" w:styleId="List21">
    <w:name w:val="List 21"/>
    <w:basedOn w:val="Zaimportowanystyl22"/>
    <w:autoRedefine/>
    <w:semiHidden/>
    <w:rsid w:val="00210244"/>
    <w:pPr>
      <w:numPr>
        <w:numId w:val="67"/>
      </w:numPr>
    </w:pPr>
  </w:style>
  <w:style w:type="numbering" w:customStyle="1" w:styleId="Zaimportowanystyl22">
    <w:name w:val="Zaimportowany styl 22"/>
    <w:autoRedefine/>
    <w:rsid w:val="00210244"/>
    <w:pPr>
      <w:numPr>
        <w:numId w:val="68"/>
      </w:numPr>
    </w:pPr>
  </w:style>
  <w:style w:type="numbering" w:customStyle="1" w:styleId="List22">
    <w:name w:val="List 22"/>
    <w:basedOn w:val="Zaimportowanystyl22"/>
    <w:autoRedefine/>
    <w:semiHidden/>
    <w:rsid w:val="00210244"/>
    <w:pPr>
      <w:numPr>
        <w:numId w:val="70"/>
      </w:numPr>
    </w:pPr>
  </w:style>
  <w:style w:type="paragraph" w:customStyle="1" w:styleId="NormalnyWeb1">
    <w:name w:val="Normalny (Web)1"/>
    <w:rsid w:val="00210244"/>
    <w:pPr>
      <w:spacing w:before="100" w:after="100" w:line="240" w:lineRule="auto"/>
      <w:jc w:val="both"/>
    </w:pPr>
    <w:rPr>
      <w:rFonts w:ascii="Times New Roman" w:eastAsia="Arial Unicode MS" w:hAnsi="Arial Unicode MS" w:cs="Arial Unicode MS"/>
      <w:color w:val="000000"/>
      <w:sz w:val="20"/>
      <w:szCs w:val="20"/>
      <w:u w:color="000000"/>
      <w:lang w:eastAsia="pl-PL"/>
    </w:rPr>
  </w:style>
  <w:style w:type="numbering" w:customStyle="1" w:styleId="List23">
    <w:name w:val="List 23"/>
    <w:basedOn w:val="Zaimportowanystyl23"/>
    <w:semiHidden/>
    <w:rsid w:val="00210244"/>
    <w:pPr>
      <w:numPr>
        <w:numId w:val="72"/>
      </w:numPr>
    </w:pPr>
  </w:style>
  <w:style w:type="numbering" w:customStyle="1" w:styleId="Zaimportowanystyl23">
    <w:name w:val="Zaimportowany styl 23"/>
    <w:rsid w:val="00210244"/>
    <w:pPr>
      <w:numPr>
        <w:numId w:val="73"/>
      </w:numPr>
    </w:pPr>
  </w:style>
  <w:style w:type="numbering" w:customStyle="1" w:styleId="List24">
    <w:name w:val="List 24"/>
    <w:basedOn w:val="Zaimportowanystyl24"/>
    <w:semiHidden/>
    <w:rsid w:val="00210244"/>
    <w:pPr>
      <w:numPr>
        <w:numId w:val="75"/>
      </w:numPr>
    </w:pPr>
  </w:style>
  <w:style w:type="numbering" w:customStyle="1" w:styleId="Zaimportowanystyl24">
    <w:name w:val="Zaimportowany styl 24"/>
    <w:rsid w:val="00210244"/>
    <w:pPr>
      <w:numPr>
        <w:numId w:val="76"/>
      </w:numPr>
    </w:pPr>
  </w:style>
  <w:style w:type="numbering" w:customStyle="1" w:styleId="List25">
    <w:name w:val="List 25"/>
    <w:basedOn w:val="Zaimportowanystyl25"/>
    <w:autoRedefine/>
    <w:semiHidden/>
    <w:rsid w:val="00210244"/>
    <w:pPr>
      <w:numPr>
        <w:numId w:val="78"/>
      </w:numPr>
    </w:pPr>
  </w:style>
  <w:style w:type="numbering" w:customStyle="1" w:styleId="Zaimportowanystyl25">
    <w:name w:val="Zaimportowany styl 25"/>
    <w:autoRedefine/>
    <w:rsid w:val="00210244"/>
    <w:pPr>
      <w:numPr>
        <w:numId w:val="79"/>
      </w:numPr>
    </w:pPr>
  </w:style>
  <w:style w:type="numbering" w:customStyle="1" w:styleId="List26">
    <w:name w:val="List 26"/>
    <w:basedOn w:val="Zaimportowanystyl26"/>
    <w:semiHidden/>
    <w:rsid w:val="00210244"/>
    <w:pPr>
      <w:numPr>
        <w:numId w:val="81"/>
      </w:numPr>
    </w:pPr>
  </w:style>
  <w:style w:type="numbering" w:customStyle="1" w:styleId="Zaimportowanystyl26">
    <w:name w:val="Zaimportowany styl 26"/>
    <w:rsid w:val="00210244"/>
    <w:pPr>
      <w:numPr>
        <w:numId w:val="82"/>
      </w:numPr>
    </w:pPr>
  </w:style>
  <w:style w:type="numbering" w:customStyle="1" w:styleId="List27">
    <w:name w:val="List 27"/>
    <w:basedOn w:val="Zaimportowanystyl27"/>
    <w:semiHidden/>
    <w:rsid w:val="00210244"/>
    <w:pPr>
      <w:numPr>
        <w:numId w:val="84"/>
      </w:numPr>
    </w:pPr>
  </w:style>
  <w:style w:type="numbering" w:customStyle="1" w:styleId="Zaimportowanystyl27">
    <w:name w:val="Zaimportowany styl 27"/>
    <w:rsid w:val="00210244"/>
    <w:pPr>
      <w:numPr>
        <w:numId w:val="85"/>
      </w:numPr>
    </w:pPr>
  </w:style>
  <w:style w:type="paragraph" w:customStyle="1" w:styleId="Nagwek1A">
    <w:name w:val="Nagłówek 1 A"/>
    <w:next w:val="Normalny1"/>
    <w:rsid w:val="00210244"/>
    <w:pPr>
      <w:keepNext/>
      <w:spacing w:after="0" w:line="240" w:lineRule="auto"/>
      <w:jc w:val="center"/>
      <w:outlineLvl w:val="0"/>
    </w:pPr>
    <w:rPr>
      <w:rFonts w:ascii="Times New Roman Bold" w:eastAsia="Arial Unicode MS" w:hAnsi="Arial Unicode MS" w:cs="Arial Unicode MS"/>
      <w:color w:val="000000"/>
      <w:spacing w:val="40"/>
      <w:sz w:val="24"/>
      <w:szCs w:val="24"/>
      <w:u w:color="000000"/>
      <w:lang w:eastAsia="pl-PL"/>
    </w:rPr>
  </w:style>
  <w:style w:type="paragraph" w:customStyle="1" w:styleId="Lista1">
    <w:name w:val="Lista1"/>
    <w:rsid w:val="00210244"/>
    <w:pPr>
      <w:spacing w:after="0" w:line="240" w:lineRule="auto"/>
      <w:ind w:left="283" w:hanging="283"/>
    </w:pPr>
    <w:rPr>
      <w:rFonts w:ascii="Times New Roman" w:eastAsia="Arial Unicode MS" w:hAnsi="Arial Unicode MS" w:cs="Arial Unicode MS"/>
      <w:color w:val="000000"/>
      <w:sz w:val="20"/>
      <w:szCs w:val="20"/>
      <w:u w:color="000000"/>
      <w:lang w:eastAsia="pl-PL"/>
    </w:rPr>
  </w:style>
  <w:style w:type="numbering" w:customStyle="1" w:styleId="List28">
    <w:name w:val="List 28"/>
    <w:basedOn w:val="Zaimportowanystyl28"/>
    <w:autoRedefine/>
    <w:semiHidden/>
    <w:rsid w:val="00210244"/>
    <w:pPr>
      <w:numPr>
        <w:numId w:val="87"/>
      </w:numPr>
    </w:pPr>
  </w:style>
  <w:style w:type="numbering" w:customStyle="1" w:styleId="Zaimportowanystyl28">
    <w:name w:val="Zaimportowany styl 28"/>
    <w:autoRedefine/>
    <w:rsid w:val="00210244"/>
    <w:pPr>
      <w:numPr>
        <w:numId w:val="88"/>
      </w:numPr>
    </w:pPr>
  </w:style>
  <w:style w:type="numbering" w:customStyle="1" w:styleId="List29">
    <w:name w:val="List 29"/>
    <w:basedOn w:val="Zaimportowanystyl29"/>
    <w:semiHidden/>
    <w:rsid w:val="00210244"/>
    <w:pPr>
      <w:numPr>
        <w:numId w:val="90"/>
      </w:numPr>
    </w:pPr>
  </w:style>
  <w:style w:type="numbering" w:customStyle="1" w:styleId="Zaimportowanystyl29">
    <w:name w:val="Zaimportowany styl 29"/>
    <w:rsid w:val="00210244"/>
    <w:pPr>
      <w:numPr>
        <w:numId w:val="91"/>
      </w:numPr>
    </w:pPr>
  </w:style>
  <w:style w:type="numbering" w:customStyle="1" w:styleId="List30">
    <w:name w:val="List 30"/>
    <w:basedOn w:val="Zaimportowanystyl30"/>
    <w:semiHidden/>
    <w:rsid w:val="00210244"/>
    <w:pPr>
      <w:numPr>
        <w:numId w:val="93"/>
      </w:numPr>
    </w:pPr>
  </w:style>
  <w:style w:type="numbering" w:customStyle="1" w:styleId="Zaimportowanystyl30">
    <w:name w:val="Zaimportowany styl 30"/>
    <w:rsid w:val="00210244"/>
    <w:pPr>
      <w:numPr>
        <w:numId w:val="94"/>
      </w:numPr>
    </w:pPr>
  </w:style>
  <w:style w:type="numbering" w:customStyle="1" w:styleId="List31">
    <w:name w:val="List 31"/>
    <w:basedOn w:val="Zaimportowanystyl31"/>
    <w:semiHidden/>
    <w:rsid w:val="00210244"/>
    <w:pPr>
      <w:numPr>
        <w:numId w:val="96"/>
      </w:numPr>
    </w:pPr>
  </w:style>
  <w:style w:type="numbering" w:customStyle="1" w:styleId="Zaimportowanystyl31">
    <w:name w:val="Zaimportowany styl 31"/>
    <w:rsid w:val="00210244"/>
    <w:pPr>
      <w:numPr>
        <w:numId w:val="97"/>
      </w:numPr>
    </w:pPr>
  </w:style>
  <w:style w:type="paragraph" w:customStyle="1" w:styleId="Stopka1">
    <w:name w:val="Stopka1"/>
    <w:rsid w:val="00210244"/>
    <w:pPr>
      <w:tabs>
        <w:tab w:val="center" w:pos="4536"/>
        <w:tab w:val="right" w:pos="9072"/>
      </w:tabs>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Tekstblokowy1">
    <w:name w:val="Tekst blokowy1"/>
    <w:rsid w:val="00210244"/>
    <w:pPr>
      <w:spacing w:after="0" w:line="240" w:lineRule="auto"/>
      <w:ind w:left="5400" w:right="70"/>
      <w:jc w:val="center"/>
    </w:pPr>
    <w:rPr>
      <w:rFonts w:ascii="Times New Roman" w:eastAsia="Arial Unicode MS" w:hAnsi="Arial Unicode MS" w:cs="Arial Unicode MS"/>
      <w:i/>
      <w:iCs/>
      <w:color w:val="000000"/>
      <w:sz w:val="20"/>
      <w:szCs w:val="20"/>
      <w:u w:color="000000"/>
      <w:lang w:eastAsia="pl-PL"/>
    </w:rPr>
  </w:style>
  <w:style w:type="paragraph" w:customStyle="1" w:styleId="Nagwek7A">
    <w:name w:val="Nagłówek 7 A"/>
    <w:next w:val="Normalny1"/>
    <w:autoRedefine/>
    <w:rsid w:val="00210244"/>
    <w:pPr>
      <w:keepNext/>
      <w:spacing w:after="0" w:line="240" w:lineRule="auto"/>
      <w:jc w:val="right"/>
      <w:outlineLvl w:val="6"/>
    </w:pPr>
    <w:rPr>
      <w:rFonts w:ascii="Arial Bold" w:eastAsia="Arial Unicode MS" w:hAnsi="Arial Unicode MS" w:cs="Arial Unicode MS"/>
      <w:color w:val="000000"/>
      <w:sz w:val="24"/>
      <w:szCs w:val="24"/>
      <w:u w:color="000000"/>
      <w:lang w:eastAsia="pl-PL"/>
    </w:rPr>
  </w:style>
  <w:style w:type="paragraph" w:customStyle="1" w:styleId="Tekstpodstawowywcity1">
    <w:name w:val="Tekst podstawowy wcięty1"/>
    <w:rsid w:val="00210244"/>
    <w:pPr>
      <w:spacing w:after="120" w:line="240" w:lineRule="auto"/>
      <w:ind w:left="283"/>
    </w:pPr>
    <w:rPr>
      <w:rFonts w:ascii="Times New Roman" w:eastAsia="Arial Unicode MS" w:hAnsi="Arial Unicode MS" w:cs="Arial Unicode MS"/>
      <w:color w:val="000000"/>
      <w:sz w:val="24"/>
      <w:szCs w:val="24"/>
      <w:u w:color="000000"/>
      <w:lang w:eastAsia="pl-PL"/>
    </w:rPr>
  </w:style>
  <w:style w:type="paragraph" w:customStyle="1" w:styleId="Lista-kontynuacja1">
    <w:name w:val="Lista - kontynuacja1"/>
    <w:rsid w:val="00210244"/>
    <w:pPr>
      <w:suppressAutoHyphens/>
      <w:spacing w:after="120" w:line="240" w:lineRule="auto"/>
      <w:ind w:left="283"/>
    </w:pPr>
    <w:rPr>
      <w:rFonts w:ascii="Arial" w:eastAsia="Arial Unicode MS" w:hAnsi="Arial Unicode MS" w:cs="Arial Unicode MS"/>
      <w:color w:val="000000"/>
      <w:u w:color="000000"/>
      <w:lang w:eastAsia="pl-PL"/>
    </w:rPr>
  </w:style>
  <w:style w:type="numbering" w:customStyle="1" w:styleId="List32">
    <w:name w:val="List 32"/>
    <w:basedOn w:val="Zaimportowanystyl32"/>
    <w:semiHidden/>
    <w:rsid w:val="00210244"/>
    <w:pPr>
      <w:numPr>
        <w:numId w:val="100"/>
      </w:numPr>
    </w:pPr>
  </w:style>
  <w:style w:type="numbering" w:customStyle="1" w:styleId="Zaimportowanystyl32">
    <w:name w:val="Zaimportowany styl 32"/>
    <w:rsid w:val="00210244"/>
    <w:pPr>
      <w:numPr>
        <w:numId w:val="101"/>
      </w:numPr>
    </w:pPr>
  </w:style>
  <w:style w:type="numbering" w:customStyle="1" w:styleId="List33">
    <w:name w:val="List 33"/>
    <w:basedOn w:val="Zaimportowanystyl33"/>
    <w:semiHidden/>
    <w:rsid w:val="00210244"/>
    <w:pPr>
      <w:numPr>
        <w:numId w:val="103"/>
      </w:numPr>
    </w:pPr>
  </w:style>
  <w:style w:type="numbering" w:customStyle="1" w:styleId="Zaimportowanystyl33">
    <w:name w:val="Zaimportowany styl 33"/>
    <w:rsid w:val="00210244"/>
    <w:pPr>
      <w:numPr>
        <w:numId w:val="104"/>
      </w:numPr>
    </w:pPr>
  </w:style>
  <w:style w:type="paragraph" w:customStyle="1" w:styleId="Tekstpodstawowywcity21">
    <w:name w:val="Tekst podstawowy wcięty 21"/>
    <w:rsid w:val="00210244"/>
    <w:pPr>
      <w:suppressAutoHyphens/>
      <w:spacing w:after="0" w:line="240" w:lineRule="auto"/>
      <w:ind w:left="284"/>
      <w:jc w:val="both"/>
    </w:pPr>
    <w:rPr>
      <w:rFonts w:ascii="Times New Roman" w:eastAsia="Arial Unicode MS" w:hAnsi="Arial Unicode MS" w:cs="Arial Unicode MS"/>
      <w:color w:val="000000"/>
      <w:sz w:val="20"/>
      <w:szCs w:val="20"/>
      <w:u w:color="000000"/>
      <w:lang w:eastAsia="pl-PL"/>
    </w:rPr>
  </w:style>
  <w:style w:type="numbering" w:customStyle="1" w:styleId="List34">
    <w:name w:val="List 34"/>
    <w:basedOn w:val="Zaimportowanystyl34"/>
    <w:semiHidden/>
    <w:rsid w:val="00210244"/>
    <w:pPr>
      <w:numPr>
        <w:numId w:val="106"/>
      </w:numPr>
    </w:pPr>
  </w:style>
  <w:style w:type="numbering" w:customStyle="1" w:styleId="Zaimportowanystyl34">
    <w:name w:val="Zaimportowany styl 34"/>
    <w:rsid w:val="00210244"/>
    <w:pPr>
      <w:numPr>
        <w:numId w:val="107"/>
      </w:numPr>
    </w:pPr>
  </w:style>
  <w:style w:type="numbering" w:customStyle="1" w:styleId="List35">
    <w:name w:val="List 35"/>
    <w:basedOn w:val="Zaimportowanystyl34"/>
    <w:semiHidden/>
    <w:rsid w:val="00210244"/>
    <w:pPr>
      <w:numPr>
        <w:numId w:val="109"/>
      </w:numPr>
    </w:pPr>
  </w:style>
  <w:style w:type="numbering" w:customStyle="1" w:styleId="List36">
    <w:name w:val="List 36"/>
    <w:basedOn w:val="Zaimportowanystyl35"/>
    <w:autoRedefine/>
    <w:semiHidden/>
    <w:rsid w:val="00210244"/>
    <w:pPr>
      <w:numPr>
        <w:numId w:val="110"/>
      </w:numPr>
    </w:pPr>
  </w:style>
  <w:style w:type="numbering" w:customStyle="1" w:styleId="Zaimportowanystyl35">
    <w:name w:val="Zaimportowany styl 35"/>
    <w:autoRedefine/>
    <w:rsid w:val="00210244"/>
    <w:pPr>
      <w:numPr>
        <w:numId w:val="111"/>
      </w:numPr>
    </w:pPr>
  </w:style>
  <w:style w:type="numbering" w:customStyle="1" w:styleId="List37">
    <w:name w:val="List 37"/>
    <w:basedOn w:val="Zaimportowanystyl36"/>
    <w:semiHidden/>
    <w:rsid w:val="00210244"/>
    <w:pPr>
      <w:numPr>
        <w:numId w:val="112"/>
      </w:numPr>
    </w:pPr>
  </w:style>
  <w:style w:type="numbering" w:customStyle="1" w:styleId="Zaimportowanystyl36">
    <w:name w:val="Zaimportowany styl 36"/>
    <w:rsid w:val="00210244"/>
    <w:pPr>
      <w:numPr>
        <w:numId w:val="113"/>
      </w:numPr>
    </w:pPr>
  </w:style>
  <w:style w:type="numbering" w:customStyle="1" w:styleId="List38">
    <w:name w:val="List 38"/>
    <w:basedOn w:val="Zaimportowanystyl37"/>
    <w:semiHidden/>
    <w:rsid w:val="00210244"/>
    <w:pPr>
      <w:numPr>
        <w:numId w:val="114"/>
      </w:numPr>
    </w:pPr>
  </w:style>
  <w:style w:type="numbering" w:customStyle="1" w:styleId="Zaimportowanystyl37">
    <w:name w:val="Zaimportowany styl 37"/>
    <w:autoRedefine/>
    <w:rsid w:val="00210244"/>
    <w:pPr>
      <w:numPr>
        <w:numId w:val="115"/>
      </w:numPr>
    </w:pPr>
  </w:style>
  <w:style w:type="numbering" w:customStyle="1" w:styleId="List39">
    <w:name w:val="List 39"/>
    <w:basedOn w:val="Zaimportowanystyl38"/>
    <w:semiHidden/>
    <w:rsid w:val="00210244"/>
    <w:pPr>
      <w:numPr>
        <w:numId w:val="116"/>
      </w:numPr>
    </w:pPr>
  </w:style>
  <w:style w:type="numbering" w:customStyle="1" w:styleId="Zaimportowanystyl38">
    <w:name w:val="Zaimportowany styl 38"/>
    <w:rsid w:val="00210244"/>
    <w:pPr>
      <w:numPr>
        <w:numId w:val="117"/>
      </w:numPr>
    </w:pPr>
  </w:style>
  <w:style w:type="numbering" w:customStyle="1" w:styleId="List40">
    <w:name w:val="List 40"/>
    <w:basedOn w:val="Zaimportowanystyl39"/>
    <w:semiHidden/>
    <w:rsid w:val="00210244"/>
    <w:pPr>
      <w:numPr>
        <w:numId w:val="119"/>
      </w:numPr>
    </w:pPr>
  </w:style>
  <w:style w:type="numbering" w:customStyle="1" w:styleId="Zaimportowanystyl39">
    <w:name w:val="Zaimportowany styl 39"/>
    <w:rsid w:val="00210244"/>
    <w:pPr>
      <w:numPr>
        <w:numId w:val="120"/>
      </w:numPr>
    </w:pPr>
  </w:style>
  <w:style w:type="paragraph" w:customStyle="1" w:styleId="Tekstpodstawowy22">
    <w:name w:val="Tekst podstawowy 22"/>
    <w:rsid w:val="00210244"/>
    <w:pPr>
      <w:spacing w:after="0" w:line="240" w:lineRule="auto"/>
      <w:jc w:val="both"/>
    </w:pPr>
    <w:rPr>
      <w:rFonts w:ascii="Times New Roman" w:eastAsia="Arial Unicode MS" w:hAnsi="Arial Unicode MS" w:cs="Arial Unicode MS"/>
      <w:color w:val="000000"/>
      <w:sz w:val="28"/>
      <w:szCs w:val="28"/>
      <w:u w:color="000000"/>
      <w:lang w:eastAsia="pl-PL"/>
    </w:rPr>
  </w:style>
  <w:style w:type="numbering" w:customStyle="1" w:styleId="List41">
    <w:name w:val="List 41"/>
    <w:basedOn w:val="Zaimportowanystyl40"/>
    <w:semiHidden/>
    <w:rsid w:val="00210244"/>
    <w:pPr>
      <w:numPr>
        <w:numId w:val="122"/>
      </w:numPr>
    </w:pPr>
  </w:style>
  <w:style w:type="numbering" w:customStyle="1" w:styleId="Zaimportowanystyl40">
    <w:name w:val="Zaimportowany styl 40"/>
    <w:rsid w:val="00210244"/>
    <w:pPr>
      <w:numPr>
        <w:numId w:val="123"/>
      </w:numPr>
    </w:pPr>
  </w:style>
  <w:style w:type="numbering" w:customStyle="1" w:styleId="List42">
    <w:name w:val="List 42"/>
    <w:basedOn w:val="Zaimportowanystyl41"/>
    <w:semiHidden/>
    <w:rsid w:val="00210244"/>
    <w:pPr>
      <w:numPr>
        <w:numId w:val="125"/>
      </w:numPr>
    </w:pPr>
  </w:style>
  <w:style w:type="numbering" w:customStyle="1" w:styleId="Zaimportowanystyl41">
    <w:name w:val="Zaimportowany styl 41"/>
    <w:rsid w:val="00210244"/>
    <w:pPr>
      <w:numPr>
        <w:numId w:val="126"/>
      </w:numPr>
    </w:pPr>
  </w:style>
  <w:style w:type="numbering" w:customStyle="1" w:styleId="List43">
    <w:name w:val="List 43"/>
    <w:basedOn w:val="Zaimportowanystyl42"/>
    <w:semiHidden/>
    <w:rsid w:val="00210244"/>
    <w:pPr>
      <w:numPr>
        <w:numId w:val="127"/>
      </w:numPr>
    </w:pPr>
  </w:style>
  <w:style w:type="numbering" w:customStyle="1" w:styleId="Zaimportowanystyl42">
    <w:name w:val="Zaimportowany styl 42"/>
    <w:rsid w:val="00210244"/>
    <w:pPr>
      <w:numPr>
        <w:numId w:val="128"/>
      </w:numPr>
    </w:pPr>
  </w:style>
  <w:style w:type="numbering" w:customStyle="1" w:styleId="List44">
    <w:name w:val="List 44"/>
    <w:basedOn w:val="Zaimportowanystyl43"/>
    <w:semiHidden/>
    <w:rsid w:val="00210244"/>
    <w:pPr>
      <w:numPr>
        <w:numId w:val="129"/>
      </w:numPr>
    </w:pPr>
  </w:style>
  <w:style w:type="numbering" w:customStyle="1" w:styleId="Zaimportowanystyl43">
    <w:name w:val="Zaimportowany styl 43"/>
    <w:rsid w:val="00210244"/>
    <w:pPr>
      <w:numPr>
        <w:numId w:val="130"/>
      </w:numPr>
    </w:pPr>
  </w:style>
  <w:style w:type="numbering" w:customStyle="1" w:styleId="List45">
    <w:name w:val="List 45"/>
    <w:basedOn w:val="Zaimportowanystyl44"/>
    <w:semiHidden/>
    <w:rsid w:val="00210244"/>
    <w:pPr>
      <w:numPr>
        <w:numId w:val="131"/>
      </w:numPr>
    </w:pPr>
  </w:style>
  <w:style w:type="numbering" w:customStyle="1" w:styleId="Zaimportowanystyl44">
    <w:name w:val="Zaimportowany styl 44"/>
    <w:rsid w:val="00210244"/>
    <w:pPr>
      <w:numPr>
        <w:numId w:val="132"/>
      </w:numPr>
    </w:pPr>
  </w:style>
  <w:style w:type="paragraph" w:customStyle="1" w:styleId="Tekstpodstawowy32A">
    <w:name w:val="Tekst podstawowy 32 A"/>
    <w:rsid w:val="00210244"/>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46">
    <w:name w:val="List 46"/>
    <w:basedOn w:val="Zaimportowanystyl45"/>
    <w:autoRedefine/>
    <w:semiHidden/>
    <w:rsid w:val="00210244"/>
    <w:pPr>
      <w:numPr>
        <w:numId w:val="133"/>
      </w:numPr>
    </w:pPr>
  </w:style>
  <w:style w:type="numbering" w:customStyle="1" w:styleId="Zaimportowanystyl45">
    <w:name w:val="Zaimportowany styl 45"/>
    <w:rsid w:val="00210244"/>
    <w:pPr>
      <w:numPr>
        <w:numId w:val="134"/>
      </w:numPr>
    </w:pPr>
  </w:style>
  <w:style w:type="numbering" w:customStyle="1" w:styleId="List47">
    <w:name w:val="List 47"/>
    <w:basedOn w:val="Zaimportowanystyl45"/>
    <w:semiHidden/>
    <w:rsid w:val="00210244"/>
    <w:pPr>
      <w:numPr>
        <w:numId w:val="136"/>
      </w:numPr>
    </w:pPr>
  </w:style>
  <w:style w:type="numbering" w:customStyle="1" w:styleId="List48">
    <w:name w:val="List 48"/>
    <w:basedOn w:val="Zaimportowanystyl46"/>
    <w:semiHidden/>
    <w:rsid w:val="00210244"/>
    <w:pPr>
      <w:numPr>
        <w:numId w:val="138"/>
      </w:numPr>
    </w:pPr>
  </w:style>
  <w:style w:type="numbering" w:customStyle="1" w:styleId="Zaimportowanystyl46">
    <w:name w:val="Zaimportowany styl 46"/>
    <w:rsid w:val="00210244"/>
    <w:pPr>
      <w:numPr>
        <w:numId w:val="139"/>
      </w:numPr>
    </w:pPr>
  </w:style>
  <w:style w:type="numbering" w:customStyle="1" w:styleId="List49">
    <w:name w:val="List 49"/>
    <w:basedOn w:val="Zaimportowanystyl47"/>
    <w:semiHidden/>
    <w:rsid w:val="00210244"/>
    <w:pPr>
      <w:numPr>
        <w:numId w:val="141"/>
      </w:numPr>
    </w:pPr>
  </w:style>
  <w:style w:type="numbering" w:customStyle="1" w:styleId="Zaimportowanystyl47">
    <w:name w:val="Zaimportowany styl 47"/>
    <w:rsid w:val="00210244"/>
    <w:pPr>
      <w:numPr>
        <w:numId w:val="142"/>
      </w:numPr>
    </w:pPr>
  </w:style>
  <w:style w:type="numbering" w:customStyle="1" w:styleId="List50">
    <w:name w:val="List 50"/>
    <w:basedOn w:val="Zaimportowanystyl48"/>
    <w:semiHidden/>
    <w:rsid w:val="00210244"/>
    <w:pPr>
      <w:numPr>
        <w:numId w:val="144"/>
      </w:numPr>
    </w:pPr>
  </w:style>
  <w:style w:type="numbering" w:customStyle="1" w:styleId="Zaimportowanystyl48">
    <w:name w:val="Zaimportowany styl 48"/>
    <w:rsid w:val="00210244"/>
    <w:pPr>
      <w:numPr>
        <w:numId w:val="145"/>
      </w:numPr>
    </w:pPr>
  </w:style>
  <w:style w:type="paragraph" w:customStyle="1" w:styleId="Nagwek1">
    <w:name w:val="Nagłówek1"/>
    <w:autoRedefine/>
    <w:rsid w:val="00210244"/>
    <w:pPr>
      <w:tabs>
        <w:tab w:val="center" w:pos="4536"/>
        <w:tab w:val="right" w:pos="9072"/>
      </w:tabs>
      <w:spacing w:after="0" w:line="240" w:lineRule="auto"/>
    </w:pPr>
    <w:rPr>
      <w:rFonts w:ascii="Times New Roman" w:eastAsia="Arial Unicode MS" w:hAnsi="Arial Unicode MS" w:cs="Arial Unicode MS"/>
      <w:color w:val="000000"/>
      <w:sz w:val="24"/>
      <w:szCs w:val="24"/>
      <w:u w:color="000000"/>
      <w:lang w:eastAsia="pl-PL"/>
    </w:rPr>
  </w:style>
  <w:style w:type="numbering" w:customStyle="1" w:styleId="List51">
    <w:name w:val="List 51"/>
    <w:basedOn w:val="Zaimportowanystyl49"/>
    <w:semiHidden/>
    <w:rsid w:val="00210244"/>
    <w:pPr>
      <w:numPr>
        <w:numId w:val="147"/>
      </w:numPr>
    </w:pPr>
  </w:style>
  <w:style w:type="numbering" w:customStyle="1" w:styleId="Zaimportowanystyl49">
    <w:name w:val="Zaimportowany styl 49"/>
    <w:rsid w:val="00210244"/>
    <w:pPr>
      <w:numPr>
        <w:numId w:val="148"/>
      </w:numPr>
    </w:pPr>
  </w:style>
  <w:style w:type="numbering" w:customStyle="1" w:styleId="List52">
    <w:name w:val="List 52"/>
    <w:basedOn w:val="Zaimportowanystyl49"/>
    <w:semiHidden/>
    <w:rsid w:val="00210244"/>
    <w:pPr>
      <w:numPr>
        <w:numId w:val="149"/>
      </w:numPr>
    </w:pPr>
  </w:style>
  <w:style w:type="numbering" w:customStyle="1" w:styleId="List53">
    <w:name w:val="List 53"/>
    <w:basedOn w:val="Zaimportowanystyl50"/>
    <w:autoRedefine/>
    <w:semiHidden/>
    <w:rsid w:val="00210244"/>
    <w:pPr>
      <w:numPr>
        <w:numId w:val="150"/>
      </w:numPr>
    </w:pPr>
  </w:style>
  <w:style w:type="numbering" w:customStyle="1" w:styleId="Zaimportowanystyl50">
    <w:name w:val="Zaimportowany styl 50"/>
    <w:rsid w:val="00210244"/>
    <w:pPr>
      <w:numPr>
        <w:numId w:val="151"/>
      </w:numPr>
    </w:pPr>
  </w:style>
  <w:style w:type="numbering" w:customStyle="1" w:styleId="List54">
    <w:name w:val="List 54"/>
    <w:basedOn w:val="Zaimportowanystyl51"/>
    <w:semiHidden/>
    <w:rsid w:val="00210244"/>
    <w:pPr>
      <w:numPr>
        <w:numId w:val="153"/>
      </w:numPr>
    </w:pPr>
  </w:style>
  <w:style w:type="numbering" w:customStyle="1" w:styleId="Zaimportowanystyl51">
    <w:name w:val="Zaimportowany styl 51"/>
    <w:rsid w:val="00210244"/>
    <w:pPr>
      <w:numPr>
        <w:numId w:val="154"/>
      </w:numPr>
    </w:pPr>
  </w:style>
  <w:style w:type="paragraph" w:customStyle="1" w:styleId="Normalny2">
    <w:name w:val="Normalny2"/>
    <w:rsid w:val="00210244"/>
    <w:pPr>
      <w:spacing w:after="0" w:line="240" w:lineRule="auto"/>
    </w:pPr>
    <w:rPr>
      <w:rFonts w:ascii="Times New Roman" w:eastAsia="Times New Roman" w:hAnsi="Times New Roman" w:cs="Times New Roman"/>
      <w:color w:val="000000"/>
      <w:sz w:val="24"/>
      <w:szCs w:val="24"/>
      <w:u w:color="000000"/>
      <w:lang w:eastAsia="pl-PL"/>
    </w:rPr>
  </w:style>
  <w:style w:type="paragraph" w:styleId="Tekstdymka">
    <w:name w:val="Balloon Text"/>
    <w:basedOn w:val="Normalny"/>
    <w:link w:val="TekstdymkaZnak"/>
    <w:rsid w:val="00210244"/>
    <w:rPr>
      <w:rFonts w:ascii="Tahoma" w:hAnsi="Tahoma" w:cs="Tahoma"/>
      <w:sz w:val="16"/>
      <w:szCs w:val="16"/>
    </w:rPr>
  </w:style>
  <w:style w:type="character" w:customStyle="1" w:styleId="TekstdymkaZnak">
    <w:name w:val="Tekst dymka Znak"/>
    <w:basedOn w:val="Domylnaczcionkaakapitu"/>
    <w:link w:val="Tekstdymka"/>
    <w:rsid w:val="00210244"/>
    <w:rPr>
      <w:rFonts w:ascii="Tahoma" w:eastAsia="Arial Unicode MS"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0244"/>
    <w:pPr>
      <w:spacing w:after="0" w:line="240" w:lineRule="auto"/>
    </w:pPr>
    <w:rPr>
      <w:rFonts w:ascii="Times New Roman" w:eastAsia="Arial Unicode MS" w:hAnsi="Arial Unicode M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autoRedefine/>
    <w:rsid w:val="00210244"/>
    <w:rPr>
      <w:u w:val="single"/>
    </w:rPr>
  </w:style>
  <w:style w:type="paragraph" w:customStyle="1" w:styleId="NagwekistopkaA">
    <w:name w:val="Nagłówek i stopka A"/>
    <w:autoRedefine/>
    <w:rsid w:val="00210244"/>
    <w:pPr>
      <w:tabs>
        <w:tab w:val="right" w:pos="9020"/>
      </w:tabs>
      <w:spacing w:after="0" w:line="240" w:lineRule="auto"/>
    </w:pPr>
    <w:rPr>
      <w:rFonts w:ascii="Helvetica" w:eastAsia="Arial Unicode MS" w:hAnsi="Arial Unicode MS" w:cs="Arial Unicode MS"/>
      <w:color w:val="000000"/>
      <w:sz w:val="24"/>
      <w:szCs w:val="24"/>
      <w:u w:color="000000"/>
      <w:lang w:eastAsia="pl-PL"/>
    </w:rPr>
  </w:style>
  <w:style w:type="paragraph" w:customStyle="1" w:styleId="Nagwekistopka">
    <w:name w:val="Nagłówek i stopka"/>
    <w:rsid w:val="00210244"/>
    <w:pPr>
      <w:tabs>
        <w:tab w:val="right" w:pos="9020"/>
      </w:tabs>
      <w:spacing w:after="0" w:line="240" w:lineRule="auto"/>
    </w:pPr>
    <w:rPr>
      <w:rFonts w:ascii="Helvetica" w:eastAsia="Arial Unicode MS" w:hAnsi="Arial Unicode MS" w:cs="Arial Unicode MS"/>
      <w:color w:val="000000"/>
      <w:sz w:val="24"/>
      <w:szCs w:val="24"/>
      <w:lang w:eastAsia="pl-PL"/>
    </w:rPr>
  </w:style>
  <w:style w:type="paragraph" w:customStyle="1" w:styleId="Normalny1">
    <w:name w:val="Normalny1"/>
    <w:rsid w:val="00210244"/>
    <w:pPr>
      <w:spacing w:after="0" w:line="240" w:lineRule="auto"/>
    </w:pPr>
    <w:rPr>
      <w:rFonts w:ascii="Times New Roman" w:eastAsia="Arial Unicode MS" w:hAnsi="Arial Unicode MS" w:cs="Arial Unicode MS"/>
      <w:color w:val="000000"/>
      <w:sz w:val="24"/>
      <w:szCs w:val="24"/>
      <w:u w:color="000000"/>
      <w:lang w:eastAsia="pl-PL"/>
    </w:rPr>
  </w:style>
  <w:style w:type="paragraph" w:customStyle="1" w:styleId="Bezformatowania">
    <w:name w:val="Bez formatowania"/>
    <w:rsid w:val="00210244"/>
    <w:pPr>
      <w:spacing w:after="0" w:line="240" w:lineRule="auto"/>
    </w:pPr>
    <w:rPr>
      <w:rFonts w:ascii="Times New Roman" w:eastAsia="Times New Roman" w:hAnsi="Times New Roman" w:cs="Times New Roman"/>
      <w:color w:val="000000"/>
      <w:sz w:val="20"/>
      <w:szCs w:val="20"/>
      <w:u w:color="000000"/>
      <w:lang w:eastAsia="pl-PL"/>
    </w:rPr>
  </w:style>
  <w:style w:type="paragraph" w:customStyle="1" w:styleId="BezformatowaniaA">
    <w:name w:val="Bez formatowania A"/>
    <w:rsid w:val="00210244"/>
    <w:pPr>
      <w:spacing w:after="0" w:line="240" w:lineRule="auto"/>
    </w:pPr>
    <w:rPr>
      <w:rFonts w:ascii="Times New Roman" w:eastAsia="Times New Roman" w:hAnsi="Times New Roman" w:cs="Times New Roman"/>
      <w:color w:val="000000"/>
      <w:sz w:val="20"/>
      <w:szCs w:val="20"/>
      <w:u w:color="000000"/>
      <w:lang w:eastAsia="pl-PL"/>
    </w:rPr>
  </w:style>
  <w:style w:type="numbering" w:customStyle="1" w:styleId="List0">
    <w:name w:val="List 0"/>
    <w:basedOn w:val="Zaimportowanystyl1"/>
    <w:semiHidden/>
    <w:rsid w:val="00210244"/>
    <w:pPr>
      <w:numPr>
        <w:numId w:val="1"/>
      </w:numPr>
    </w:pPr>
  </w:style>
  <w:style w:type="numbering" w:customStyle="1" w:styleId="Zaimportowanystyl1">
    <w:name w:val="Zaimportowany styl 1"/>
    <w:rsid w:val="00210244"/>
    <w:pPr>
      <w:numPr>
        <w:numId w:val="2"/>
      </w:numPr>
    </w:pPr>
  </w:style>
  <w:style w:type="paragraph" w:customStyle="1" w:styleId="Tekstpodstawowy31">
    <w:name w:val="Tekst podstawowy 31"/>
    <w:rsid w:val="002102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pPr>
    <w:rPr>
      <w:rFonts w:ascii="Arial" w:eastAsia="Arial Unicode MS" w:hAnsi="Arial Unicode MS" w:cs="Arial Unicode MS"/>
      <w:color w:val="000000"/>
      <w:sz w:val="24"/>
      <w:szCs w:val="24"/>
      <w:u w:color="000000"/>
      <w:lang w:eastAsia="pl-PL"/>
    </w:rPr>
  </w:style>
  <w:style w:type="numbering" w:customStyle="1" w:styleId="List1">
    <w:name w:val="List 1"/>
    <w:basedOn w:val="Zaimportowanystyl2"/>
    <w:semiHidden/>
    <w:rsid w:val="00210244"/>
    <w:pPr>
      <w:numPr>
        <w:numId w:val="4"/>
      </w:numPr>
    </w:pPr>
  </w:style>
  <w:style w:type="numbering" w:customStyle="1" w:styleId="Zaimportowanystyl2">
    <w:name w:val="Zaimportowany styl 2"/>
    <w:rsid w:val="00210244"/>
    <w:pPr>
      <w:numPr>
        <w:numId w:val="5"/>
      </w:numPr>
    </w:pPr>
  </w:style>
  <w:style w:type="paragraph" w:customStyle="1" w:styleId="Domylne">
    <w:name w:val="Domyślne"/>
    <w:rsid w:val="00210244"/>
    <w:pPr>
      <w:spacing w:after="0" w:line="240" w:lineRule="auto"/>
    </w:pPr>
    <w:rPr>
      <w:rFonts w:ascii="Helvetica" w:eastAsia="Helvetica" w:hAnsi="Helvetica" w:cs="Helvetica"/>
      <w:color w:val="000000"/>
      <w:lang w:eastAsia="pl-PL"/>
    </w:rPr>
  </w:style>
  <w:style w:type="paragraph" w:customStyle="1" w:styleId="Tekstpodstawowy1">
    <w:name w:val="Tekst podstawowy1"/>
    <w:rsid w:val="00210244"/>
    <w:pPr>
      <w:spacing w:after="0" w:line="240" w:lineRule="auto"/>
      <w:jc w:val="center"/>
    </w:pPr>
    <w:rPr>
      <w:rFonts w:ascii="Times New Roman" w:eastAsia="Arial Unicode MS" w:hAnsi="Arial Unicode MS" w:cs="Arial Unicode MS"/>
      <w:color w:val="000000"/>
      <w:sz w:val="28"/>
      <w:szCs w:val="28"/>
      <w:u w:color="000000"/>
      <w:lang w:eastAsia="pl-PL"/>
    </w:rPr>
  </w:style>
  <w:style w:type="numbering" w:customStyle="1" w:styleId="Lista21">
    <w:name w:val="Lista 21"/>
    <w:basedOn w:val="Zaimportowanystyl3"/>
    <w:semiHidden/>
    <w:rsid w:val="00210244"/>
    <w:pPr>
      <w:numPr>
        <w:numId w:val="7"/>
      </w:numPr>
    </w:pPr>
  </w:style>
  <w:style w:type="numbering" w:customStyle="1" w:styleId="Zaimportowanystyl3">
    <w:name w:val="Zaimportowany styl 3"/>
    <w:rsid w:val="00210244"/>
    <w:pPr>
      <w:numPr>
        <w:numId w:val="8"/>
      </w:numPr>
    </w:pPr>
  </w:style>
  <w:style w:type="numbering" w:customStyle="1" w:styleId="Lista31">
    <w:name w:val="Lista 31"/>
    <w:basedOn w:val="Zaimportowanystyl4"/>
    <w:semiHidden/>
    <w:rsid w:val="00210244"/>
    <w:pPr>
      <w:numPr>
        <w:numId w:val="10"/>
      </w:numPr>
    </w:pPr>
  </w:style>
  <w:style w:type="numbering" w:customStyle="1" w:styleId="Zaimportowanystyl4">
    <w:name w:val="Zaimportowany styl 4"/>
    <w:rsid w:val="00210244"/>
    <w:pPr>
      <w:numPr>
        <w:numId w:val="11"/>
      </w:numPr>
    </w:pPr>
  </w:style>
  <w:style w:type="paragraph" w:customStyle="1" w:styleId="Tekstpodstawowy32">
    <w:name w:val="Tekst podstawowy 32"/>
    <w:rsid w:val="00210244"/>
    <w:pPr>
      <w:spacing w:after="120" w:line="240" w:lineRule="auto"/>
    </w:pPr>
    <w:rPr>
      <w:rFonts w:ascii="Times New Roman" w:eastAsia="Arial Unicode MS" w:hAnsi="Arial Unicode MS" w:cs="Arial Unicode MS"/>
      <w:color w:val="000000"/>
      <w:sz w:val="16"/>
      <w:szCs w:val="16"/>
      <w:u w:color="000000"/>
      <w:lang w:eastAsia="pl-PL"/>
    </w:rPr>
  </w:style>
  <w:style w:type="numbering" w:customStyle="1" w:styleId="Lista41">
    <w:name w:val="Lista 41"/>
    <w:basedOn w:val="Zaimportowanystyl5"/>
    <w:semiHidden/>
    <w:rsid w:val="00210244"/>
    <w:pPr>
      <w:numPr>
        <w:numId w:val="13"/>
      </w:numPr>
    </w:pPr>
  </w:style>
  <w:style w:type="numbering" w:customStyle="1" w:styleId="Zaimportowanystyl5">
    <w:name w:val="Zaimportowany styl 5"/>
    <w:rsid w:val="00210244"/>
    <w:pPr>
      <w:numPr>
        <w:numId w:val="14"/>
      </w:numPr>
    </w:pPr>
  </w:style>
  <w:style w:type="paragraph" w:customStyle="1" w:styleId="Tekstpodstawowy2">
    <w:name w:val="Tekst podstawowy2"/>
    <w:rsid w:val="00210244"/>
    <w:pPr>
      <w:spacing w:after="0" w:line="240" w:lineRule="auto"/>
      <w:jc w:val="center"/>
    </w:pPr>
    <w:rPr>
      <w:rFonts w:ascii="Arial" w:eastAsia="Arial Unicode MS" w:hAnsi="Arial Unicode MS" w:cs="Arial Unicode MS"/>
      <w:color w:val="000000"/>
      <w:sz w:val="36"/>
      <w:szCs w:val="36"/>
      <w:u w:color="000000"/>
      <w:lang w:eastAsia="pl-PL"/>
    </w:rPr>
  </w:style>
  <w:style w:type="paragraph" w:customStyle="1" w:styleId="Tekstpodstawowy21">
    <w:name w:val="Tekst podstawowy 21"/>
    <w:rsid w:val="00210244"/>
    <w:pPr>
      <w:spacing w:after="0" w:line="240" w:lineRule="auto"/>
      <w:jc w:val="both"/>
    </w:pPr>
    <w:rPr>
      <w:rFonts w:ascii="Arial" w:eastAsia="Arial Unicode MS" w:hAnsi="Arial Unicode MS" w:cs="Arial Unicode MS"/>
      <w:color w:val="000000"/>
      <w:sz w:val="24"/>
      <w:szCs w:val="24"/>
      <w:u w:color="000000"/>
      <w:lang w:eastAsia="pl-PL"/>
    </w:rPr>
  </w:style>
  <w:style w:type="paragraph" w:customStyle="1" w:styleId="Akapitzlist1">
    <w:name w:val="Akapit z listą1"/>
    <w:rsid w:val="00210244"/>
    <w:pPr>
      <w:spacing w:after="0" w:line="240" w:lineRule="auto"/>
      <w:ind w:left="720"/>
    </w:pPr>
    <w:rPr>
      <w:rFonts w:ascii="Times New Roman" w:eastAsia="Arial Unicode MS" w:hAnsi="Arial Unicode MS" w:cs="Arial Unicode MS"/>
      <w:color w:val="000000"/>
      <w:u w:color="000000"/>
      <w:lang w:val="en-US" w:eastAsia="pl-PL"/>
    </w:rPr>
  </w:style>
  <w:style w:type="numbering" w:customStyle="1" w:styleId="Lista51">
    <w:name w:val="Lista 51"/>
    <w:basedOn w:val="Zaimportowanystyl6"/>
    <w:semiHidden/>
    <w:rsid w:val="00210244"/>
    <w:pPr>
      <w:numPr>
        <w:numId w:val="16"/>
      </w:numPr>
    </w:pPr>
  </w:style>
  <w:style w:type="numbering" w:customStyle="1" w:styleId="Zaimportowanystyl6">
    <w:name w:val="Zaimportowany styl 6"/>
    <w:rsid w:val="00210244"/>
    <w:pPr>
      <w:numPr>
        <w:numId w:val="17"/>
      </w:numPr>
    </w:pPr>
  </w:style>
  <w:style w:type="character" w:customStyle="1" w:styleId="Brak">
    <w:name w:val="Brak"/>
    <w:rsid w:val="00210244"/>
  </w:style>
  <w:style w:type="character" w:customStyle="1" w:styleId="Hyperlink0">
    <w:name w:val="Hyperlink.0"/>
    <w:basedOn w:val="Brak"/>
    <w:rsid w:val="00210244"/>
    <w:rPr>
      <w:color w:val="0000FF"/>
      <w:sz w:val="24"/>
      <w:szCs w:val="24"/>
      <w:u w:val="single" w:color="0000FF"/>
      <w:rtl w:val="0"/>
    </w:rPr>
  </w:style>
  <w:style w:type="numbering" w:customStyle="1" w:styleId="List6">
    <w:name w:val="List 6"/>
    <w:basedOn w:val="Zaimportowanystyl7"/>
    <w:semiHidden/>
    <w:rsid w:val="00210244"/>
    <w:pPr>
      <w:numPr>
        <w:numId w:val="19"/>
      </w:numPr>
    </w:pPr>
  </w:style>
  <w:style w:type="numbering" w:customStyle="1" w:styleId="Zaimportowanystyl7">
    <w:name w:val="Zaimportowany styl 7"/>
    <w:rsid w:val="00210244"/>
    <w:pPr>
      <w:numPr>
        <w:numId w:val="20"/>
      </w:numPr>
    </w:pPr>
  </w:style>
  <w:style w:type="character" w:customStyle="1" w:styleId="Hyperlink1">
    <w:name w:val="Hyperlink.1"/>
    <w:basedOn w:val="Brak"/>
    <w:rsid w:val="00210244"/>
    <w:rPr>
      <w:color w:val="0000FD"/>
      <w:sz w:val="24"/>
      <w:szCs w:val="24"/>
      <w:u w:val="single" w:color="0000FD"/>
      <w:rtl w:val="0"/>
    </w:rPr>
  </w:style>
  <w:style w:type="paragraph" w:customStyle="1" w:styleId="Tekstpodstawowywcity31">
    <w:name w:val="Tekst podstawowy wcięty 31"/>
    <w:autoRedefine/>
    <w:rsid w:val="00210244"/>
    <w:pPr>
      <w:spacing w:after="120" w:line="240" w:lineRule="auto"/>
      <w:ind w:left="283"/>
    </w:pPr>
    <w:rPr>
      <w:rFonts w:ascii="Times New Roman" w:eastAsia="Arial Unicode MS" w:hAnsi="Arial Unicode MS" w:cs="Arial Unicode MS"/>
      <w:color w:val="000000"/>
      <w:sz w:val="16"/>
      <w:szCs w:val="16"/>
      <w:u w:color="000000"/>
      <w:lang w:eastAsia="pl-PL"/>
    </w:rPr>
  </w:style>
  <w:style w:type="numbering" w:customStyle="1" w:styleId="List7">
    <w:name w:val="List 7"/>
    <w:basedOn w:val="Zaimportowanystyl8"/>
    <w:semiHidden/>
    <w:rsid w:val="00210244"/>
    <w:pPr>
      <w:numPr>
        <w:numId w:val="23"/>
      </w:numPr>
    </w:pPr>
  </w:style>
  <w:style w:type="numbering" w:customStyle="1" w:styleId="Zaimportowanystyl8">
    <w:name w:val="Zaimportowany styl 8"/>
    <w:rsid w:val="00210244"/>
    <w:pPr>
      <w:numPr>
        <w:numId w:val="24"/>
      </w:numPr>
    </w:pPr>
  </w:style>
  <w:style w:type="numbering" w:customStyle="1" w:styleId="List8">
    <w:name w:val="List 8"/>
    <w:basedOn w:val="Zaimportowanystyl9"/>
    <w:semiHidden/>
    <w:rsid w:val="00210244"/>
    <w:pPr>
      <w:numPr>
        <w:numId w:val="26"/>
      </w:numPr>
    </w:pPr>
  </w:style>
  <w:style w:type="numbering" w:customStyle="1" w:styleId="Zaimportowanystyl9">
    <w:name w:val="Zaimportowany styl 9"/>
    <w:rsid w:val="00210244"/>
    <w:pPr>
      <w:numPr>
        <w:numId w:val="27"/>
      </w:numPr>
    </w:pPr>
  </w:style>
  <w:style w:type="paragraph" w:customStyle="1" w:styleId="BodyText31">
    <w:name w:val="Body Text 31"/>
    <w:autoRedefine/>
    <w:rsid w:val="00210244"/>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9">
    <w:name w:val="List 9"/>
    <w:basedOn w:val="Zaimportowanystyl10"/>
    <w:semiHidden/>
    <w:rsid w:val="00210244"/>
    <w:pPr>
      <w:numPr>
        <w:numId w:val="30"/>
      </w:numPr>
    </w:pPr>
  </w:style>
  <w:style w:type="numbering" w:customStyle="1" w:styleId="Zaimportowanystyl10">
    <w:name w:val="Zaimportowany styl 10"/>
    <w:rsid w:val="00210244"/>
    <w:pPr>
      <w:numPr>
        <w:numId w:val="31"/>
      </w:numPr>
    </w:pPr>
  </w:style>
  <w:style w:type="numbering" w:customStyle="1" w:styleId="List10">
    <w:name w:val="List 10"/>
    <w:basedOn w:val="Zaimportowanystyl11"/>
    <w:semiHidden/>
    <w:rsid w:val="00210244"/>
    <w:pPr>
      <w:numPr>
        <w:numId w:val="33"/>
      </w:numPr>
    </w:pPr>
  </w:style>
  <w:style w:type="numbering" w:customStyle="1" w:styleId="Zaimportowanystyl11">
    <w:name w:val="Zaimportowany styl 11"/>
    <w:rsid w:val="00210244"/>
    <w:pPr>
      <w:numPr>
        <w:numId w:val="34"/>
      </w:numPr>
    </w:pPr>
  </w:style>
  <w:style w:type="numbering" w:customStyle="1" w:styleId="List11">
    <w:name w:val="List 11"/>
    <w:basedOn w:val="Zaimportowanystyl12"/>
    <w:semiHidden/>
    <w:rsid w:val="00210244"/>
    <w:pPr>
      <w:numPr>
        <w:numId w:val="36"/>
      </w:numPr>
    </w:pPr>
  </w:style>
  <w:style w:type="numbering" w:customStyle="1" w:styleId="Zaimportowanystyl12">
    <w:name w:val="Zaimportowany styl 12"/>
    <w:rsid w:val="00210244"/>
    <w:pPr>
      <w:numPr>
        <w:numId w:val="37"/>
      </w:numPr>
    </w:pPr>
  </w:style>
  <w:style w:type="numbering" w:customStyle="1" w:styleId="List12">
    <w:name w:val="List 12"/>
    <w:basedOn w:val="Zaimportowanystyl13"/>
    <w:semiHidden/>
    <w:rsid w:val="00210244"/>
    <w:pPr>
      <w:numPr>
        <w:numId w:val="40"/>
      </w:numPr>
    </w:pPr>
  </w:style>
  <w:style w:type="numbering" w:customStyle="1" w:styleId="Zaimportowanystyl13">
    <w:name w:val="Zaimportowany styl 13"/>
    <w:rsid w:val="00210244"/>
    <w:pPr>
      <w:numPr>
        <w:numId w:val="41"/>
      </w:numPr>
    </w:pPr>
  </w:style>
  <w:style w:type="numbering" w:customStyle="1" w:styleId="List13">
    <w:name w:val="List 13"/>
    <w:basedOn w:val="Zaimportowanystyl14"/>
    <w:semiHidden/>
    <w:rsid w:val="00210244"/>
    <w:pPr>
      <w:numPr>
        <w:numId w:val="43"/>
      </w:numPr>
    </w:pPr>
  </w:style>
  <w:style w:type="numbering" w:customStyle="1" w:styleId="Zaimportowanystyl14">
    <w:name w:val="Zaimportowany styl 14"/>
    <w:rsid w:val="00210244"/>
    <w:pPr>
      <w:numPr>
        <w:numId w:val="44"/>
      </w:numPr>
    </w:pPr>
  </w:style>
  <w:style w:type="numbering" w:customStyle="1" w:styleId="List14">
    <w:name w:val="List 14"/>
    <w:basedOn w:val="Zaimportowanystyl15"/>
    <w:semiHidden/>
    <w:rsid w:val="00210244"/>
    <w:pPr>
      <w:numPr>
        <w:numId w:val="46"/>
      </w:numPr>
    </w:pPr>
  </w:style>
  <w:style w:type="numbering" w:customStyle="1" w:styleId="Zaimportowanystyl15">
    <w:name w:val="Zaimportowany styl 15"/>
    <w:rsid w:val="00210244"/>
    <w:pPr>
      <w:numPr>
        <w:numId w:val="47"/>
      </w:numPr>
    </w:pPr>
  </w:style>
  <w:style w:type="numbering" w:customStyle="1" w:styleId="List15">
    <w:name w:val="List 15"/>
    <w:basedOn w:val="Zaimportowanystyl16"/>
    <w:semiHidden/>
    <w:rsid w:val="00210244"/>
    <w:pPr>
      <w:numPr>
        <w:numId w:val="49"/>
      </w:numPr>
    </w:pPr>
  </w:style>
  <w:style w:type="numbering" w:customStyle="1" w:styleId="Zaimportowanystyl16">
    <w:name w:val="Zaimportowany styl 16"/>
    <w:rsid w:val="00210244"/>
    <w:pPr>
      <w:numPr>
        <w:numId w:val="50"/>
      </w:numPr>
    </w:pPr>
  </w:style>
  <w:style w:type="numbering" w:customStyle="1" w:styleId="List16">
    <w:name w:val="List 16"/>
    <w:basedOn w:val="Zaimportowanystyl17"/>
    <w:semiHidden/>
    <w:rsid w:val="00210244"/>
    <w:pPr>
      <w:numPr>
        <w:numId w:val="52"/>
      </w:numPr>
    </w:pPr>
  </w:style>
  <w:style w:type="numbering" w:customStyle="1" w:styleId="Zaimportowanystyl17">
    <w:name w:val="Zaimportowany styl 17"/>
    <w:rsid w:val="00210244"/>
    <w:pPr>
      <w:numPr>
        <w:numId w:val="53"/>
      </w:numPr>
    </w:pPr>
  </w:style>
  <w:style w:type="numbering" w:customStyle="1" w:styleId="List17">
    <w:name w:val="List 17"/>
    <w:basedOn w:val="Zaimportowanystyl18"/>
    <w:semiHidden/>
    <w:rsid w:val="00210244"/>
    <w:pPr>
      <w:numPr>
        <w:numId w:val="55"/>
      </w:numPr>
    </w:pPr>
  </w:style>
  <w:style w:type="numbering" w:customStyle="1" w:styleId="Zaimportowanystyl18">
    <w:name w:val="Zaimportowany styl 18"/>
    <w:rsid w:val="00210244"/>
    <w:pPr>
      <w:numPr>
        <w:numId w:val="56"/>
      </w:numPr>
    </w:pPr>
  </w:style>
  <w:style w:type="numbering" w:customStyle="1" w:styleId="List18">
    <w:name w:val="List 18"/>
    <w:basedOn w:val="Zaimportowanystyl19"/>
    <w:semiHidden/>
    <w:rsid w:val="00210244"/>
    <w:pPr>
      <w:numPr>
        <w:numId w:val="58"/>
      </w:numPr>
    </w:pPr>
  </w:style>
  <w:style w:type="numbering" w:customStyle="1" w:styleId="Zaimportowanystyl19">
    <w:name w:val="Zaimportowany styl 19"/>
    <w:autoRedefine/>
    <w:rsid w:val="00210244"/>
    <w:pPr>
      <w:numPr>
        <w:numId w:val="59"/>
      </w:numPr>
    </w:pPr>
  </w:style>
  <w:style w:type="numbering" w:customStyle="1" w:styleId="List19">
    <w:name w:val="List 19"/>
    <w:basedOn w:val="Zaimportowanystyl20"/>
    <w:semiHidden/>
    <w:rsid w:val="00210244"/>
    <w:pPr>
      <w:numPr>
        <w:numId w:val="61"/>
      </w:numPr>
    </w:pPr>
  </w:style>
  <w:style w:type="numbering" w:customStyle="1" w:styleId="Zaimportowanystyl20">
    <w:name w:val="Zaimportowany styl 20"/>
    <w:rsid w:val="00210244"/>
    <w:pPr>
      <w:numPr>
        <w:numId w:val="62"/>
      </w:numPr>
    </w:pPr>
  </w:style>
  <w:style w:type="numbering" w:customStyle="1" w:styleId="List20">
    <w:name w:val="List 20"/>
    <w:basedOn w:val="Zaimportowanystyl21"/>
    <w:semiHidden/>
    <w:rsid w:val="00210244"/>
    <w:pPr>
      <w:numPr>
        <w:numId w:val="64"/>
      </w:numPr>
    </w:pPr>
  </w:style>
  <w:style w:type="numbering" w:customStyle="1" w:styleId="Zaimportowanystyl21">
    <w:name w:val="Zaimportowany styl 21"/>
    <w:rsid w:val="00210244"/>
    <w:pPr>
      <w:numPr>
        <w:numId w:val="65"/>
      </w:numPr>
    </w:pPr>
  </w:style>
  <w:style w:type="numbering" w:customStyle="1" w:styleId="List21">
    <w:name w:val="List 21"/>
    <w:basedOn w:val="Zaimportowanystyl22"/>
    <w:autoRedefine/>
    <w:semiHidden/>
    <w:rsid w:val="00210244"/>
    <w:pPr>
      <w:numPr>
        <w:numId w:val="67"/>
      </w:numPr>
    </w:pPr>
  </w:style>
  <w:style w:type="numbering" w:customStyle="1" w:styleId="Zaimportowanystyl22">
    <w:name w:val="Zaimportowany styl 22"/>
    <w:autoRedefine/>
    <w:rsid w:val="00210244"/>
    <w:pPr>
      <w:numPr>
        <w:numId w:val="68"/>
      </w:numPr>
    </w:pPr>
  </w:style>
  <w:style w:type="numbering" w:customStyle="1" w:styleId="List22">
    <w:name w:val="List 22"/>
    <w:basedOn w:val="Zaimportowanystyl22"/>
    <w:autoRedefine/>
    <w:semiHidden/>
    <w:rsid w:val="00210244"/>
    <w:pPr>
      <w:numPr>
        <w:numId w:val="70"/>
      </w:numPr>
    </w:pPr>
  </w:style>
  <w:style w:type="paragraph" w:customStyle="1" w:styleId="NormalnyWeb1">
    <w:name w:val="Normalny (Web)1"/>
    <w:rsid w:val="00210244"/>
    <w:pPr>
      <w:spacing w:before="100" w:after="100" w:line="240" w:lineRule="auto"/>
      <w:jc w:val="both"/>
    </w:pPr>
    <w:rPr>
      <w:rFonts w:ascii="Times New Roman" w:eastAsia="Arial Unicode MS" w:hAnsi="Arial Unicode MS" w:cs="Arial Unicode MS"/>
      <w:color w:val="000000"/>
      <w:sz w:val="20"/>
      <w:szCs w:val="20"/>
      <w:u w:color="000000"/>
      <w:lang w:eastAsia="pl-PL"/>
    </w:rPr>
  </w:style>
  <w:style w:type="numbering" w:customStyle="1" w:styleId="List23">
    <w:name w:val="List 23"/>
    <w:basedOn w:val="Zaimportowanystyl23"/>
    <w:semiHidden/>
    <w:rsid w:val="00210244"/>
    <w:pPr>
      <w:numPr>
        <w:numId w:val="72"/>
      </w:numPr>
    </w:pPr>
  </w:style>
  <w:style w:type="numbering" w:customStyle="1" w:styleId="Zaimportowanystyl23">
    <w:name w:val="Zaimportowany styl 23"/>
    <w:rsid w:val="00210244"/>
    <w:pPr>
      <w:numPr>
        <w:numId w:val="73"/>
      </w:numPr>
    </w:pPr>
  </w:style>
  <w:style w:type="numbering" w:customStyle="1" w:styleId="List24">
    <w:name w:val="List 24"/>
    <w:basedOn w:val="Zaimportowanystyl24"/>
    <w:semiHidden/>
    <w:rsid w:val="00210244"/>
    <w:pPr>
      <w:numPr>
        <w:numId w:val="75"/>
      </w:numPr>
    </w:pPr>
  </w:style>
  <w:style w:type="numbering" w:customStyle="1" w:styleId="Zaimportowanystyl24">
    <w:name w:val="Zaimportowany styl 24"/>
    <w:rsid w:val="00210244"/>
    <w:pPr>
      <w:numPr>
        <w:numId w:val="76"/>
      </w:numPr>
    </w:pPr>
  </w:style>
  <w:style w:type="numbering" w:customStyle="1" w:styleId="List25">
    <w:name w:val="List 25"/>
    <w:basedOn w:val="Zaimportowanystyl25"/>
    <w:autoRedefine/>
    <w:semiHidden/>
    <w:rsid w:val="00210244"/>
    <w:pPr>
      <w:numPr>
        <w:numId w:val="78"/>
      </w:numPr>
    </w:pPr>
  </w:style>
  <w:style w:type="numbering" w:customStyle="1" w:styleId="Zaimportowanystyl25">
    <w:name w:val="Zaimportowany styl 25"/>
    <w:autoRedefine/>
    <w:rsid w:val="00210244"/>
    <w:pPr>
      <w:numPr>
        <w:numId w:val="79"/>
      </w:numPr>
    </w:pPr>
  </w:style>
  <w:style w:type="numbering" w:customStyle="1" w:styleId="List26">
    <w:name w:val="List 26"/>
    <w:basedOn w:val="Zaimportowanystyl26"/>
    <w:semiHidden/>
    <w:rsid w:val="00210244"/>
    <w:pPr>
      <w:numPr>
        <w:numId w:val="81"/>
      </w:numPr>
    </w:pPr>
  </w:style>
  <w:style w:type="numbering" w:customStyle="1" w:styleId="Zaimportowanystyl26">
    <w:name w:val="Zaimportowany styl 26"/>
    <w:rsid w:val="00210244"/>
    <w:pPr>
      <w:numPr>
        <w:numId w:val="82"/>
      </w:numPr>
    </w:pPr>
  </w:style>
  <w:style w:type="numbering" w:customStyle="1" w:styleId="List27">
    <w:name w:val="List 27"/>
    <w:basedOn w:val="Zaimportowanystyl27"/>
    <w:semiHidden/>
    <w:rsid w:val="00210244"/>
    <w:pPr>
      <w:numPr>
        <w:numId w:val="84"/>
      </w:numPr>
    </w:pPr>
  </w:style>
  <w:style w:type="numbering" w:customStyle="1" w:styleId="Zaimportowanystyl27">
    <w:name w:val="Zaimportowany styl 27"/>
    <w:rsid w:val="00210244"/>
    <w:pPr>
      <w:numPr>
        <w:numId w:val="85"/>
      </w:numPr>
    </w:pPr>
  </w:style>
  <w:style w:type="paragraph" w:customStyle="1" w:styleId="Nagwek1A">
    <w:name w:val="Nagłówek 1 A"/>
    <w:next w:val="Normalny1"/>
    <w:rsid w:val="00210244"/>
    <w:pPr>
      <w:keepNext/>
      <w:spacing w:after="0" w:line="240" w:lineRule="auto"/>
      <w:jc w:val="center"/>
      <w:outlineLvl w:val="0"/>
    </w:pPr>
    <w:rPr>
      <w:rFonts w:ascii="Times New Roman Bold" w:eastAsia="Arial Unicode MS" w:hAnsi="Arial Unicode MS" w:cs="Arial Unicode MS"/>
      <w:color w:val="000000"/>
      <w:spacing w:val="40"/>
      <w:sz w:val="24"/>
      <w:szCs w:val="24"/>
      <w:u w:color="000000"/>
      <w:lang w:eastAsia="pl-PL"/>
    </w:rPr>
  </w:style>
  <w:style w:type="paragraph" w:customStyle="1" w:styleId="Lista1">
    <w:name w:val="Lista1"/>
    <w:rsid w:val="00210244"/>
    <w:pPr>
      <w:spacing w:after="0" w:line="240" w:lineRule="auto"/>
      <w:ind w:left="283" w:hanging="283"/>
    </w:pPr>
    <w:rPr>
      <w:rFonts w:ascii="Times New Roman" w:eastAsia="Arial Unicode MS" w:hAnsi="Arial Unicode MS" w:cs="Arial Unicode MS"/>
      <w:color w:val="000000"/>
      <w:sz w:val="20"/>
      <w:szCs w:val="20"/>
      <w:u w:color="000000"/>
      <w:lang w:eastAsia="pl-PL"/>
    </w:rPr>
  </w:style>
  <w:style w:type="numbering" w:customStyle="1" w:styleId="List28">
    <w:name w:val="List 28"/>
    <w:basedOn w:val="Zaimportowanystyl28"/>
    <w:autoRedefine/>
    <w:semiHidden/>
    <w:rsid w:val="00210244"/>
    <w:pPr>
      <w:numPr>
        <w:numId w:val="87"/>
      </w:numPr>
    </w:pPr>
  </w:style>
  <w:style w:type="numbering" w:customStyle="1" w:styleId="Zaimportowanystyl28">
    <w:name w:val="Zaimportowany styl 28"/>
    <w:autoRedefine/>
    <w:rsid w:val="00210244"/>
    <w:pPr>
      <w:numPr>
        <w:numId w:val="88"/>
      </w:numPr>
    </w:pPr>
  </w:style>
  <w:style w:type="numbering" w:customStyle="1" w:styleId="List29">
    <w:name w:val="List 29"/>
    <w:basedOn w:val="Zaimportowanystyl29"/>
    <w:semiHidden/>
    <w:rsid w:val="00210244"/>
    <w:pPr>
      <w:numPr>
        <w:numId w:val="90"/>
      </w:numPr>
    </w:pPr>
  </w:style>
  <w:style w:type="numbering" w:customStyle="1" w:styleId="Zaimportowanystyl29">
    <w:name w:val="Zaimportowany styl 29"/>
    <w:rsid w:val="00210244"/>
    <w:pPr>
      <w:numPr>
        <w:numId w:val="91"/>
      </w:numPr>
    </w:pPr>
  </w:style>
  <w:style w:type="numbering" w:customStyle="1" w:styleId="List30">
    <w:name w:val="List 30"/>
    <w:basedOn w:val="Zaimportowanystyl30"/>
    <w:semiHidden/>
    <w:rsid w:val="00210244"/>
    <w:pPr>
      <w:numPr>
        <w:numId w:val="93"/>
      </w:numPr>
    </w:pPr>
  </w:style>
  <w:style w:type="numbering" w:customStyle="1" w:styleId="Zaimportowanystyl30">
    <w:name w:val="Zaimportowany styl 30"/>
    <w:rsid w:val="00210244"/>
    <w:pPr>
      <w:numPr>
        <w:numId w:val="94"/>
      </w:numPr>
    </w:pPr>
  </w:style>
  <w:style w:type="numbering" w:customStyle="1" w:styleId="List31">
    <w:name w:val="List 31"/>
    <w:basedOn w:val="Zaimportowanystyl31"/>
    <w:semiHidden/>
    <w:rsid w:val="00210244"/>
    <w:pPr>
      <w:numPr>
        <w:numId w:val="96"/>
      </w:numPr>
    </w:pPr>
  </w:style>
  <w:style w:type="numbering" w:customStyle="1" w:styleId="Zaimportowanystyl31">
    <w:name w:val="Zaimportowany styl 31"/>
    <w:rsid w:val="00210244"/>
    <w:pPr>
      <w:numPr>
        <w:numId w:val="97"/>
      </w:numPr>
    </w:pPr>
  </w:style>
  <w:style w:type="paragraph" w:customStyle="1" w:styleId="Stopka1">
    <w:name w:val="Stopka1"/>
    <w:rsid w:val="00210244"/>
    <w:pPr>
      <w:tabs>
        <w:tab w:val="center" w:pos="4536"/>
        <w:tab w:val="right" w:pos="9072"/>
      </w:tabs>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Tekstblokowy1">
    <w:name w:val="Tekst blokowy1"/>
    <w:rsid w:val="00210244"/>
    <w:pPr>
      <w:spacing w:after="0" w:line="240" w:lineRule="auto"/>
      <w:ind w:left="5400" w:right="70"/>
      <w:jc w:val="center"/>
    </w:pPr>
    <w:rPr>
      <w:rFonts w:ascii="Times New Roman" w:eastAsia="Arial Unicode MS" w:hAnsi="Arial Unicode MS" w:cs="Arial Unicode MS"/>
      <w:i/>
      <w:iCs/>
      <w:color w:val="000000"/>
      <w:sz w:val="20"/>
      <w:szCs w:val="20"/>
      <w:u w:color="000000"/>
      <w:lang w:eastAsia="pl-PL"/>
    </w:rPr>
  </w:style>
  <w:style w:type="paragraph" w:customStyle="1" w:styleId="Nagwek7A">
    <w:name w:val="Nagłówek 7 A"/>
    <w:next w:val="Normalny1"/>
    <w:autoRedefine/>
    <w:rsid w:val="00210244"/>
    <w:pPr>
      <w:keepNext/>
      <w:spacing w:after="0" w:line="240" w:lineRule="auto"/>
      <w:jc w:val="right"/>
      <w:outlineLvl w:val="6"/>
    </w:pPr>
    <w:rPr>
      <w:rFonts w:ascii="Arial Bold" w:eastAsia="Arial Unicode MS" w:hAnsi="Arial Unicode MS" w:cs="Arial Unicode MS"/>
      <w:color w:val="000000"/>
      <w:sz w:val="24"/>
      <w:szCs w:val="24"/>
      <w:u w:color="000000"/>
      <w:lang w:eastAsia="pl-PL"/>
    </w:rPr>
  </w:style>
  <w:style w:type="paragraph" w:customStyle="1" w:styleId="Tekstpodstawowywcity1">
    <w:name w:val="Tekst podstawowy wcięty1"/>
    <w:rsid w:val="00210244"/>
    <w:pPr>
      <w:spacing w:after="120" w:line="240" w:lineRule="auto"/>
      <w:ind w:left="283"/>
    </w:pPr>
    <w:rPr>
      <w:rFonts w:ascii="Times New Roman" w:eastAsia="Arial Unicode MS" w:hAnsi="Arial Unicode MS" w:cs="Arial Unicode MS"/>
      <w:color w:val="000000"/>
      <w:sz w:val="24"/>
      <w:szCs w:val="24"/>
      <w:u w:color="000000"/>
      <w:lang w:eastAsia="pl-PL"/>
    </w:rPr>
  </w:style>
  <w:style w:type="paragraph" w:customStyle="1" w:styleId="Lista-kontynuacja1">
    <w:name w:val="Lista - kontynuacja1"/>
    <w:rsid w:val="00210244"/>
    <w:pPr>
      <w:suppressAutoHyphens/>
      <w:spacing w:after="120" w:line="240" w:lineRule="auto"/>
      <w:ind w:left="283"/>
    </w:pPr>
    <w:rPr>
      <w:rFonts w:ascii="Arial" w:eastAsia="Arial Unicode MS" w:hAnsi="Arial Unicode MS" w:cs="Arial Unicode MS"/>
      <w:color w:val="000000"/>
      <w:u w:color="000000"/>
      <w:lang w:eastAsia="pl-PL"/>
    </w:rPr>
  </w:style>
  <w:style w:type="numbering" w:customStyle="1" w:styleId="List32">
    <w:name w:val="List 32"/>
    <w:basedOn w:val="Zaimportowanystyl32"/>
    <w:semiHidden/>
    <w:rsid w:val="00210244"/>
    <w:pPr>
      <w:numPr>
        <w:numId w:val="100"/>
      </w:numPr>
    </w:pPr>
  </w:style>
  <w:style w:type="numbering" w:customStyle="1" w:styleId="Zaimportowanystyl32">
    <w:name w:val="Zaimportowany styl 32"/>
    <w:rsid w:val="00210244"/>
    <w:pPr>
      <w:numPr>
        <w:numId w:val="101"/>
      </w:numPr>
    </w:pPr>
  </w:style>
  <w:style w:type="numbering" w:customStyle="1" w:styleId="List33">
    <w:name w:val="List 33"/>
    <w:basedOn w:val="Zaimportowanystyl33"/>
    <w:semiHidden/>
    <w:rsid w:val="00210244"/>
    <w:pPr>
      <w:numPr>
        <w:numId w:val="103"/>
      </w:numPr>
    </w:pPr>
  </w:style>
  <w:style w:type="numbering" w:customStyle="1" w:styleId="Zaimportowanystyl33">
    <w:name w:val="Zaimportowany styl 33"/>
    <w:rsid w:val="00210244"/>
    <w:pPr>
      <w:numPr>
        <w:numId w:val="104"/>
      </w:numPr>
    </w:pPr>
  </w:style>
  <w:style w:type="paragraph" w:customStyle="1" w:styleId="Tekstpodstawowywcity21">
    <w:name w:val="Tekst podstawowy wcięty 21"/>
    <w:rsid w:val="00210244"/>
    <w:pPr>
      <w:suppressAutoHyphens/>
      <w:spacing w:after="0" w:line="240" w:lineRule="auto"/>
      <w:ind w:left="284"/>
      <w:jc w:val="both"/>
    </w:pPr>
    <w:rPr>
      <w:rFonts w:ascii="Times New Roman" w:eastAsia="Arial Unicode MS" w:hAnsi="Arial Unicode MS" w:cs="Arial Unicode MS"/>
      <w:color w:val="000000"/>
      <w:sz w:val="20"/>
      <w:szCs w:val="20"/>
      <w:u w:color="000000"/>
      <w:lang w:eastAsia="pl-PL"/>
    </w:rPr>
  </w:style>
  <w:style w:type="numbering" w:customStyle="1" w:styleId="List34">
    <w:name w:val="List 34"/>
    <w:basedOn w:val="Zaimportowanystyl34"/>
    <w:semiHidden/>
    <w:rsid w:val="00210244"/>
    <w:pPr>
      <w:numPr>
        <w:numId w:val="106"/>
      </w:numPr>
    </w:pPr>
  </w:style>
  <w:style w:type="numbering" w:customStyle="1" w:styleId="Zaimportowanystyl34">
    <w:name w:val="Zaimportowany styl 34"/>
    <w:rsid w:val="00210244"/>
    <w:pPr>
      <w:numPr>
        <w:numId w:val="107"/>
      </w:numPr>
    </w:pPr>
  </w:style>
  <w:style w:type="numbering" w:customStyle="1" w:styleId="List35">
    <w:name w:val="List 35"/>
    <w:basedOn w:val="Zaimportowanystyl34"/>
    <w:semiHidden/>
    <w:rsid w:val="00210244"/>
    <w:pPr>
      <w:numPr>
        <w:numId w:val="109"/>
      </w:numPr>
    </w:pPr>
  </w:style>
  <w:style w:type="numbering" w:customStyle="1" w:styleId="List36">
    <w:name w:val="List 36"/>
    <w:basedOn w:val="Zaimportowanystyl35"/>
    <w:autoRedefine/>
    <w:semiHidden/>
    <w:rsid w:val="00210244"/>
    <w:pPr>
      <w:numPr>
        <w:numId w:val="110"/>
      </w:numPr>
    </w:pPr>
  </w:style>
  <w:style w:type="numbering" w:customStyle="1" w:styleId="Zaimportowanystyl35">
    <w:name w:val="Zaimportowany styl 35"/>
    <w:autoRedefine/>
    <w:rsid w:val="00210244"/>
    <w:pPr>
      <w:numPr>
        <w:numId w:val="111"/>
      </w:numPr>
    </w:pPr>
  </w:style>
  <w:style w:type="numbering" w:customStyle="1" w:styleId="List37">
    <w:name w:val="List 37"/>
    <w:basedOn w:val="Zaimportowanystyl36"/>
    <w:semiHidden/>
    <w:rsid w:val="00210244"/>
    <w:pPr>
      <w:numPr>
        <w:numId w:val="112"/>
      </w:numPr>
    </w:pPr>
  </w:style>
  <w:style w:type="numbering" w:customStyle="1" w:styleId="Zaimportowanystyl36">
    <w:name w:val="Zaimportowany styl 36"/>
    <w:rsid w:val="00210244"/>
    <w:pPr>
      <w:numPr>
        <w:numId w:val="113"/>
      </w:numPr>
    </w:pPr>
  </w:style>
  <w:style w:type="numbering" w:customStyle="1" w:styleId="List38">
    <w:name w:val="List 38"/>
    <w:basedOn w:val="Zaimportowanystyl37"/>
    <w:semiHidden/>
    <w:rsid w:val="00210244"/>
    <w:pPr>
      <w:numPr>
        <w:numId w:val="114"/>
      </w:numPr>
    </w:pPr>
  </w:style>
  <w:style w:type="numbering" w:customStyle="1" w:styleId="Zaimportowanystyl37">
    <w:name w:val="Zaimportowany styl 37"/>
    <w:autoRedefine/>
    <w:rsid w:val="00210244"/>
    <w:pPr>
      <w:numPr>
        <w:numId w:val="115"/>
      </w:numPr>
    </w:pPr>
  </w:style>
  <w:style w:type="numbering" w:customStyle="1" w:styleId="List39">
    <w:name w:val="List 39"/>
    <w:basedOn w:val="Zaimportowanystyl38"/>
    <w:semiHidden/>
    <w:rsid w:val="00210244"/>
    <w:pPr>
      <w:numPr>
        <w:numId w:val="116"/>
      </w:numPr>
    </w:pPr>
  </w:style>
  <w:style w:type="numbering" w:customStyle="1" w:styleId="Zaimportowanystyl38">
    <w:name w:val="Zaimportowany styl 38"/>
    <w:rsid w:val="00210244"/>
    <w:pPr>
      <w:numPr>
        <w:numId w:val="117"/>
      </w:numPr>
    </w:pPr>
  </w:style>
  <w:style w:type="numbering" w:customStyle="1" w:styleId="List40">
    <w:name w:val="List 40"/>
    <w:basedOn w:val="Zaimportowanystyl39"/>
    <w:semiHidden/>
    <w:rsid w:val="00210244"/>
    <w:pPr>
      <w:numPr>
        <w:numId w:val="119"/>
      </w:numPr>
    </w:pPr>
  </w:style>
  <w:style w:type="numbering" w:customStyle="1" w:styleId="Zaimportowanystyl39">
    <w:name w:val="Zaimportowany styl 39"/>
    <w:rsid w:val="00210244"/>
    <w:pPr>
      <w:numPr>
        <w:numId w:val="120"/>
      </w:numPr>
    </w:pPr>
  </w:style>
  <w:style w:type="paragraph" w:customStyle="1" w:styleId="Tekstpodstawowy22">
    <w:name w:val="Tekst podstawowy 22"/>
    <w:rsid w:val="00210244"/>
    <w:pPr>
      <w:spacing w:after="0" w:line="240" w:lineRule="auto"/>
      <w:jc w:val="both"/>
    </w:pPr>
    <w:rPr>
      <w:rFonts w:ascii="Times New Roman" w:eastAsia="Arial Unicode MS" w:hAnsi="Arial Unicode MS" w:cs="Arial Unicode MS"/>
      <w:color w:val="000000"/>
      <w:sz w:val="28"/>
      <w:szCs w:val="28"/>
      <w:u w:color="000000"/>
      <w:lang w:eastAsia="pl-PL"/>
    </w:rPr>
  </w:style>
  <w:style w:type="numbering" w:customStyle="1" w:styleId="List41">
    <w:name w:val="List 41"/>
    <w:basedOn w:val="Zaimportowanystyl40"/>
    <w:semiHidden/>
    <w:rsid w:val="00210244"/>
    <w:pPr>
      <w:numPr>
        <w:numId w:val="122"/>
      </w:numPr>
    </w:pPr>
  </w:style>
  <w:style w:type="numbering" w:customStyle="1" w:styleId="Zaimportowanystyl40">
    <w:name w:val="Zaimportowany styl 40"/>
    <w:rsid w:val="00210244"/>
    <w:pPr>
      <w:numPr>
        <w:numId w:val="123"/>
      </w:numPr>
    </w:pPr>
  </w:style>
  <w:style w:type="numbering" w:customStyle="1" w:styleId="List42">
    <w:name w:val="List 42"/>
    <w:basedOn w:val="Zaimportowanystyl41"/>
    <w:semiHidden/>
    <w:rsid w:val="00210244"/>
    <w:pPr>
      <w:numPr>
        <w:numId w:val="125"/>
      </w:numPr>
    </w:pPr>
  </w:style>
  <w:style w:type="numbering" w:customStyle="1" w:styleId="Zaimportowanystyl41">
    <w:name w:val="Zaimportowany styl 41"/>
    <w:rsid w:val="00210244"/>
    <w:pPr>
      <w:numPr>
        <w:numId w:val="126"/>
      </w:numPr>
    </w:pPr>
  </w:style>
  <w:style w:type="numbering" w:customStyle="1" w:styleId="List43">
    <w:name w:val="List 43"/>
    <w:basedOn w:val="Zaimportowanystyl42"/>
    <w:semiHidden/>
    <w:rsid w:val="00210244"/>
    <w:pPr>
      <w:numPr>
        <w:numId w:val="127"/>
      </w:numPr>
    </w:pPr>
  </w:style>
  <w:style w:type="numbering" w:customStyle="1" w:styleId="Zaimportowanystyl42">
    <w:name w:val="Zaimportowany styl 42"/>
    <w:rsid w:val="00210244"/>
    <w:pPr>
      <w:numPr>
        <w:numId w:val="128"/>
      </w:numPr>
    </w:pPr>
  </w:style>
  <w:style w:type="numbering" w:customStyle="1" w:styleId="List44">
    <w:name w:val="List 44"/>
    <w:basedOn w:val="Zaimportowanystyl43"/>
    <w:semiHidden/>
    <w:rsid w:val="00210244"/>
    <w:pPr>
      <w:numPr>
        <w:numId w:val="129"/>
      </w:numPr>
    </w:pPr>
  </w:style>
  <w:style w:type="numbering" w:customStyle="1" w:styleId="Zaimportowanystyl43">
    <w:name w:val="Zaimportowany styl 43"/>
    <w:rsid w:val="00210244"/>
    <w:pPr>
      <w:numPr>
        <w:numId w:val="130"/>
      </w:numPr>
    </w:pPr>
  </w:style>
  <w:style w:type="numbering" w:customStyle="1" w:styleId="List45">
    <w:name w:val="List 45"/>
    <w:basedOn w:val="Zaimportowanystyl44"/>
    <w:semiHidden/>
    <w:rsid w:val="00210244"/>
    <w:pPr>
      <w:numPr>
        <w:numId w:val="131"/>
      </w:numPr>
    </w:pPr>
  </w:style>
  <w:style w:type="numbering" w:customStyle="1" w:styleId="Zaimportowanystyl44">
    <w:name w:val="Zaimportowany styl 44"/>
    <w:rsid w:val="00210244"/>
    <w:pPr>
      <w:numPr>
        <w:numId w:val="132"/>
      </w:numPr>
    </w:pPr>
  </w:style>
  <w:style w:type="paragraph" w:customStyle="1" w:styleId="Tekstpodstawowy32A">
    <w:name w:val="Tekst podstawowy 32 A"/>
    <w:rsid w:val="00210244"/>
    <w:pPr>
      <w:spacing w:after="0" w:line="240" w:lineRule="auto"/>
      <w:jc w:val="center"/>
    </w:pPr>
    <w:rPr>
      <w:rFonts w:ascii="Times New Roman" w:eastAsia="Arial Unicode MS" w:hAnsi="Arial Unicode MS" w:cs="Arial Unicode MS"/>
      <w:color w:val="000000"/>
      <w:sz w:val="24"/>
      <w:szCs w:val="24"/>
      <w:u w:color="000000"/>
      <w:lang w:eastAsia="pl-PL"/>
    </w:rPr>
  </w:style>
  <w:style w:type="numbering" w:customStyle="1" w:styleId="List46">
    <w:name w:val="List 46"/>
    <w:basedOn w:val="Zaimportowanystyl45"/>
    <w:autoRedefine/>
    <w:semiHidden/>
    <w:rsid w:val="00210244"/>
    <w:pPr>
      <w:numPr>
        <w:numId w:val="133"/>
      </w:numPr>
    </w:pPr>
  </w:style>
  <w:style w:type="numbering" w:customStyle="1" w:styleId="Zaimportowanystyl45">
    <w:name w:val="Zaimportowany styl 45"/>
    <w:rsid w:val="00210244"/>
    <w:pPr>
      <w:numPr>
        <w:numId w:val="134"/>
      </w:numPr>
    </w:pPr>
  </w:style>
  <w:style w:type="numbering" w:customStyle="1" w:styleId="List47">
    <w:name w:val="List 47"/>
    <w:basedOn w:val="Zaimportowanystyl45"/>
    <w:semiHidden/>
    <w:rsid w:val="00210244"/>
    <w:pPr>
      <w:numPr>
        <w:numId w:val="136"/>
      </w:numPr>
    </w:pPr>
  </w:style>
  <w:style w:type="numbering" w:customStyle="1" w:styleId="List48">
    <w:name w:val="List 48"/>
    <w:basedOn w:val="Zaimportowanystyl46"/>
    <w:semiHidden/>
    <w:rsid w:val="00210244"/>
    <w:pPr>
      <w:numPr>
        <w:numId w:val="138"/>
      </w:numPr>
    </w:pPr>
  </w:style>
  <w:style w:type="numbering" w:customStyle="1" w:styleId="Zaimportowanystyl46">
    <w:name w:val="Zaimportowany styl 46"/>
    <w:rsid w:val="00210244"/>
    <w:pPr>
      <w:numPr>
        <w:numId w:val="139"/>
      </w:numPr>
    </w:pPr>
  </w:style>
  <w:style w:type="numbering" w:customStyle="1" w:styleId="List49">
    <w:name w:val="List 49"/>
    <w:basedOn w:val="Zaimportowanystyl47"/>
    <w:semiHidden/>
    <w:rsid w:val="00210244"/>
    <w:pPr>
      <w:numPr>
        <w:numId w:val="141"/>
      </w:numPr>
    </w:pPr>
  </w:style>
  <w:style w:type="numbering" w:customStyle="1" w:styleId="Zaimportowanystyl47">
    <w:name w:val="Zaimportowany styl 47"/>
    <w:rsid w:val="00210244"/>
    <w:pPr>
      <w:numPr>
        <w:numId w:val="142"/>
      </w:numPr>
    </w:pPr>
  </w:style>
  <w:style w:type="numbering" w:customStyle="1" w:styleId="List50">
    <w:name w:val="List 50"/>
    <w:basedOn w:val="Zaimportowanystyl48"/>
    <w:semiHidden/>
    <w:rsid w:val="00210244"/>
    <w:pPr>
      <w:numPr>
        <w:numId w:val="144"/>
      </w:numPr>
    </w:pPr>
  </w:style>
  <w:style w:type="numbering" w:customStyle="1" w:styleId="Zaimportowanystyl48">
    <w:name w:val="Zaimportowany styl 48"/>
    <w:rsid w:val="00210244"/>
    <w:pPr>
      <w:numPr>
        <w:numId w:val="145"/>
      </w:numPr>
    </w:pPr>
  </w:style>
  <w:style w:type="paragraph" w:customStyle="1" w:styleId="Nagwek1">
    <w:name w:val="Nagłówek1"/>
    <w:autoRedefine/>
    <w:rsid w:val="00210244"/>
    <w:pPr>
      <w:tabs>
        <w:tab w:val="center" w:pos="4536"/>
        <w:tab w:val="right" w:pos="9072"/>
      </w:tabs>
      <w:spacing w:after="0" w:line="240" w:lineRule="auto"/>
    </w:pPr>
    <w:rPr>
      <w:rFonts w:ascii="Times New Roman" w:eastAsia="Arial Unicode MS" w:hAnsi="Arial Unicode MS" w:cs="Arial Unicode MS"/>
      <w:color w:val="000000"/>
      <w:sz w:val="24"/>
      <w:szCs w:val="24"/>
      <w:u w:color="000000"/>
      <w:lang w:eastAsia="pl-PL"/>
    </w:rPr>
  </w:style>
  <w:style w:type="numbering" w:customStyle="1" w:styleId="List51">
    <w:name w:val="List 51"/>
    <w:basedOn w:val="Zaimportowanystyl49"/>
    <w:semiHidden/>
    <w:rsid w:val="00210244"/>
    <w:pPr>
      <w:numPr>
        <w:numId w:val="147"/>
      </w:numPr>
    </w:pPr>
  </w:style>
  <w:style w:type="numbering" w:customStyle="1" w:styleId="Zaimportowanystyl49">
    <w:name w:val="Zaimportowany styl 49"/>
    <w:rsid w:val="00210244"/>
    <w:pPr>
      <w:numPr>
        <w:numId w:val="148"/>
      </w:numPr>
    </w:pPr>
  </w:style>
  <w:style w:type="numbering" w:customStyle="1" w:styleId="List52">
    <w:name w:val="List 52"/>
    <w:basedOn w:val="Zaimportowanystyl49"/>
    <w:semiHidden/>
    <w:rsid w:val="00210244"/>
    <w:pPr>
      <w:numPr>
        <w:numId w:val="149"/>
      </w:numPr>
    </w:pPr>
  </w:style>
  <w:style w:type="numbering" w:customStyle="1" w:styleId="List53">
    <w:name w:val="List 53"/>
    <w:basedOn w:val="Zaimportowanystyl50"/>
    <w:autoRedefine/>
    <w:semiHidden/>
    <w:rsid w:val="00210244"/>
    <w:pPr>
      <w:numPr>
        <w:numId w:val="150"/>
      </w:numPr>
    </w:pPr>
  </w:style>
  <w:style w:type="numbering" w:customStyle="1" w:styleId="Zaimportowanystyl50">
    <w:name w:val="Zaimportowany styl 50"/>
    <w:rsid w:val="00210244"/>
    <w:pPr>
      <w:numPr>
        <w:numId w:val="151"/>
      </w:numPr>
    </w:pPr>
  </w:style>
  <w:style w:type="numbering" w:customStyle="1" w:styleId="List54">
    <w:name w:val="List 54"/>
    <w:basedOn w:val="Zaimportowanystyl51"/>
    <w:semiHidden/>
    <w:rsid w:val="00210244"/>
    <w:pPr>
      <w:numPr>
        <w:numId w:val="153"/>
      </w:numPr>
    </w:pPr>
  </w:style>
  <w:style w:type="numbering" w:customStyle="1" w:styleId="Zaimportowanystyl51">
    <w:name w:val="Zaimportowany styl 51"/>
    <w:rsid w:val="00210244"/>
    <w:pPr>
      <w:numPr>
        <w:numId w:val="154"/>
      </w:numPr>
    </w:pPr>
  </w:style>
  <w:style w:type="paragraph" w:customStyle="1" w:styleId="Normalny2">
    <w:name w:val="Normalny2"/>
    <w:rsid w:val="00210244"/>
    <w:pPr>
      <w:spacing w:after="0" w:line="240" w:lineRule="auto"/>
    </w:pPr>
    <w:rPr>
      <w:rFonts w:ascii="Times New Roman" w:eastAsia="Times New Roman" w:hAnsi="Times New Roman" w:cs="Times New Roman"/>
      <w:color w:val="000000"/>
      <w:sz w:val="24"/>
      <w:szCs w:val="24"/>
      <w:u w:color="000000"/>
      <w:lang w:eastAsia="pl-PL"/>
    </w:rPr>
  </w:style>
  <w:style w:type="paragraph" w:styleId="Tekstdymka">
    <w:name w:val="Balloon Text"/>
    <w:basedOn w:val="Normalny"/>
    <w:link w:val="TekstdymkaZnak"/>
    <w:rsid w:val="00210244"/>
    <w:rPr>
      <w:rFonts w:ascii="Tahoma" w:hAnsi="Tahoma" w:cs="Tahoma"/>
      <w:sz w:val="16"/>
      <w:szCs w:val="16"/>
    </w:rPr>
  </w:style>
  <w:style w:type="character" w:customStyle="1" w:styleId="TekstdymkaZnak">
    <w:name w:val="Tekst dymka Znak"/>
    <w:basedOn w:val="Domylnaczcionkaakapitu"/>
    <w:link w:val="Tekstdymka"/>
    <w:rsid w:val="00210244"/>
    <w:rPr>
      <w:rFonts w:ascii="Tahoma" w:eastAsia="Arial Unicode MS"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m1@ug.pol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8038</Words>
  <Characters>48233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2014-06-05T11:14:00Z</cp:lastPrinted>
  <dcterms:created xsi:type="dcterms:W3CDTF">2014-09-11T06:30:00Z</dcterms:created>
  <dcterms:modified xsi:type="dcterms:W3CDTF">2014-09-11T09:35:00Z</dcterms:modified>
</cp:coreProperties>
</file>