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CE" w:rsidRPr="00F90008" w:rsidRDefault="009735CE" w:rsidP="009735CE">
      <w:pPr>
        <w:autoSpaceDE w:val="0"/>
        <w:autoSpaceDN w:val="0"/>
        <w:adjustRightInd w:val="0"/>
        <w:spacing w:after="0" w:line="240" w:lineRule="auto"/>
        <w:rPr>
          <w:rFonts w:ascii="Times New Roman" w:hAnsi="Times New Roman" w:cs="Times New Roman"/>
          <w:color w:val="000000"/>
          <w:sz w:val="32"/>
          <w:szCs w:val="32"/>
        </w:rPr>
      </w:pPr>
    </w:p>
    <w:p w:rsidR="009735CE" w:rsidRDefault="009735CE" w:rsidP="009735CE">
      <w:pPr>
        <w:autoSpaceDE w:val="0"/>
        <w:autoSpaceDN w:val="0"/>
        <w:adjustRightInd w:val="0"/>
        <w:spacing w:after="0" w:line="240" w:lineRule="auto"/>
        <w:rPr>
          <w:rFonts w:ascii="Times New Roman" w:hAnsi="Times New Roman" w:cs="Times New Roman"/>
          <w:sz w:val="32"/>
          <w:szCs w:val="32"/>
        </w:rPr>
      </w:pPr>
      <w:r w:rsidRPr="00F22C9E">
        <w:rPr>
          <w:rFonts w:ascii="Times New Roman" w:hAnsi="Times New Roman" w:cs="Times New Roman"/>
          <w:sz w:val="32"/>
          <w:szCs w:val="32"/>
        </w:rPr>
        <w:t>Zamawiający: GMINA POLICE</w:t>
      </w:r>
    </w:p>
    <w:p w:rsidR="009735CE" w:rsidRPr="00F22C9E" w:rsidRDefault="009735CE" w:rsidP="009735CE">
      <w:pPr>
        <w:autoSpaceDE w:val="0"/>
        <w:autoSpaceDN w:val="0"/>
        <w:adjustRightInd w:val="0"/>
        <w:spacing w:after="0" w:line="240" w:lineRule="auto"/>
        <w:ind w:left="708" w:firstLine="708"/>
        <w:rPr>
          <w:rFonts w:ascii="Times New Roman" w:hAnsi="Times New Roman" w:cs="Times New Roman"/>
          <w:sz w:val="28"/>
          <w:szCs w:val="28"/>
        </w:rPr>
      </w:pPr>
      <w:r w:rsidRPr="00F22C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2C9E">
        <w:rPr>
          <w:rFonts w:ascii="Times New Roman" w:hAnsi="Times New Roman" w:cs="Times New Roman"/>
          <w:sz w:val="28"/>
          <w:szCs w:val="28"/>
        </w:rPr>
        <w:t>ul. Stefana Batorego 3</w:t>
      </w:r>
    </w:p>
    <w:p w:rsidR="00BB30EF" w:rsidRDefault="009735CE" w:rsidP="009735CE">
      <w:pPr>
        <w:autoSpaceDE w:val="0"/>
        <w:autoSpaceDN w:val="0"/>
        <w:adjustRightInd w:val="0"/>
        <w:spacing w:after="0" w:line="240" w:lineRule="auto"/>
        <w:ind w:left="708" w:firstLine="708"/>
        <w:rPr>
          <w:rFonts w:ascii="Times New Roman" w:hAnsi="Times New Roman" w:cs="Times New Roman"/>
          <w:sz w:val="28"/>
          <w:szCs w:val="28"/>
        </w:rPr>
      </w:pPr>
      <w:r>
        <w:rPr>
          <w:rFonts w:ascii="Times New Roman" w:hAnsi="Times New Roman" w:cs="Times New Roman"/>
          <w:b/>
          <w:bCs/>
          <w:sz w:val="28"/>
          <w:szCs w:val="28"/>
        </w:rPr>
        <w:t xml:space="preserve">      </w:t>
      </w:r>
      <w:r w:rsidRPr="00F22C9E">
        <w:rPr>
          <w:rFonts w:ascii="Times New Roman" w:hAnsi="Times New Roman" w:cs="Times New Roman"/>
          <w:b/>
          <w:bCs/>
          <w:sz w:val="28"/>
          <w:szCs w:val="28"/>
        </w:rPr>
        <w:t xml:space="preserve"> Telefon: </w:t>
      </w:r>
      <w:r w:rsidRPr="00F22C9E">
        <w:rPr>
          <w:rFonts w:ascii="Times New Roman" w:hAnsi="Times New Roman" w:cs="Times New Roman"/>
          <w:sz w:val="28"/>
          <w:szCs w:val="28"/>
        </w:rPr>
        <w:t>91 431 18 30</w:t>
      </w:r>
      <w:r w:rsidR="00BB30EF">
        <w:rPr>
          <w:rFonts w:ascii="Times New Roman" w:hAnsi="Times New Roman" w:cs="Times New Roman"/>
          <w:sz w:val="28"/>
          <w:szCs w:val="28"/>
        </w:rPr>
        <w:t xml:space="preserve">, </w:t>
      </w:r>
      <w:proofErr w:type="spellStart"/>
      <w:r w:rsidR="00BB30EF">
        <w:rPr>
          <w:rFonts w:ascii="Times New Roman" w:hAnsi="Times New Roman" w:cs="Times New Roman"/>
          <w:sz w:val="28"/>
          <w:szCs w:val="28"/>
        </w:rPr>
        <w:t>fax</w:t>
      </w:r>
      <w:proofErr w:type="spellEnd"/>
      <w:r w:rsidR="00BB30EF">
        <w:rPr>
          <w:rFonts w:ascii="Times New Roman" w:hAnsi="Times New Roman" w:cs="Times New Roman"/>
          <w:sz w:val="28"/>
          <w:szCs w:val="28"/>
        </w:rPr>
        <w:t>: 91 431 18 32</w:t>
      </w:r>
    </w:p>
    <w:p w:rsidR="009735CE" w:rsidRDefault="00BB30EF" w:rsidP="009735CE">
      <w:pPr>
        <w:autoSpaceDE w:val="0"/>
        <w:autoSpaceDN w:val="0"/>
        <w:adjustRightInd w:val="0"/>
        <w:spacing w:after="0" w:line="240" w:lineRule="auto"/>
        <w:ind w:left="708" w:firstLine="708"/>
        <w:rPr>
          <w:rFonts w:ascii="Times New Roman" w:hAnsi="Times New Roman" w:cs="Times New Roman"/>
          <w:sz w:val="28"/>
          <w:szCs w:val="28"/>
        </w:rPr>
      </w:pPr>
      <w:r>
        <w:rPr>
          <w:rFonts w:ascii="Times New Roman" w:hAnsi="Times New Roman" w:cs="Times New Roman"/>
          <w:sz w:val="28"/>
          <w:szCs w:val="28"/>
        </w:rPr>
        <w:t xml:space="preserve"> </w:t>
      </w:r>
      <w:r w:rsidR="009735CE" w:rsidRPr="00F22C9E">
        <w:rPr>
          <w:rFonts w:ascii="Times New Roman" w:hAnsi="Times New Roman" w:cs="Times New Roman"/>
          <w:sz w:val="28"/>
          <w:szCs w:val="28"/>
        </w:rPr>
        <w:t xml:space="preserve"> </w:t>
      </w:r>
      <w:r>
        <w:rPr>
          <w:rFonts w:ascii="Times New Roman" w:hAnsi="Times New Roman" w:cs="Times New Roman"/>
          <w:sz w:val="28"/>
          <w:szCs w:val="28"/>
        </w:rPr>
        <w:t xml:space="preserve">      Adres strony internetowej: </w:t>
      </w:r>
      <w:hyperlink r:id="rId6" w:history="1">
        <w:r w:rsidR="00B01BB3" w:rsidRPr="00B01BB3">
          <w:rPr>
            <w:rStyle w:val="Hipercze"/>
            <w:rFonts w:ascii="Times New Roman" w:hAnsi="Times New Roman" w:cs="Times New Roman"/>
            <w:sz w:val="28"/>
            <w:szCs w:val="28"/>
          </w:rPr>
          <w:t>www.police.pl</w:t>
        </w:r>
      </w:hyperlink>
      <w:r>
        <w:rPr>
          <w:rFonts w:ascii="Times New Roman" w:hAnsi="Times New Roman" w:cs="Times New Roman"/>
          <w:sz w:val="28"/>
          <w:szCs w:val="28"/>
        </w:rPr>
        <w:t xml:space="preserve">  </w:t>
      </w:r>
    </w:p>
    <w:p w:rsidR="009735CE" w:rsidRPr="00BB30EF" w:rsidRDefault="009735CE" w:rsidP="009735CE">
      <w:pPr>
        <w:autoSpaceDE w:val="0"/>
        <w:autoSpaceDN w:val="0"/>
        <w:adjustRightInd w:val="0"/>
        <w:spacing w:after="0" w:line="240" w:lineRule="auto"/>
        <w:ind w:left="708" w:firstLine="708"/>
        <w:rPr>
          <w:rFonts w:ascii="Times New Roman" w:hAnsi="Times New Roman" w:cs="Times New Roman"/>
          <w:sz w:val="28"/>
          <w:szCs w:val="28"/>
          <w:lang w:val="en-US"/>
        </w:rPr>
      </w:pPr>
      <w:r w:rsidRPr="00B01BB3">
        <w:rPr>
          <w:rFonts w:ascii="Times New Roman" w:hAnsi="Times New Roman" w:cs="Times New Roman"/>
          <w:b/>
          <w:bCs/>
          <w:sz w:val="28"/>
          <w:szCs w:val="28"/>
        </w:rPr>
        <w:t xml:space="preserve">       </w:t>
      </w:r>
      <w:r w:rsidR="00BB30EF" w:rsidRPr="00B01BB3">
        <w:rPr>
          <w:rFonts w:ascii="Times New Roman" w:hAnsi="Times New Roman" w:cs="Times New Roman"/>
          <w:b/>
          <w:bCs/>
          <w:sz w:val="28"/>
          <w:szCs w:val="28"/>
        </w:rPr>
        <w:t xml:space="preserve"> </w:t>
      </w:r>
      <w:proofErr w:type="spellStart"/>
      <w:r w:rsidRPr="00BB30EF">
        <w:rPr>
          <w:rFonts w:ascii="Times New Roman" w:hAnsi="Times New Roman" w:cs="Times New Roman"/>
          <w:b/>
          <w:bCs/>
          <w:sz w:val="28"/>
          <w:szCs w:val="28"/>
          <w:lang w:val="en-US"/>
        </w:rPr>
        <w:t>adres</w:t>
      </w:r>
      <w:proofErr w:type="spellEnd"/>
      <w:r w:rsidRPr="00BB30EF">
        <w:rPr>
          <w:rFonts w:ascii="Times New Roman" w:hAnsi="Times New Roman" w:cs="Times New Roman"/>
          <w:b/>
          <w:bCs/>
          <w:sz w:val="28"/>
          <w:szCs w:val="28"/>
          <w:lang w:val="en-US"/>
        </w:rPr>
        <w:t xml:space="preserve"> e-mail</w:t>
      </w:r>
      <w:r w:rsidRPr="00BB30EF">
        <w:rPr>
          <w:rFonts w:ascii="Times New Roman" w:hAnsi="Times New Roman" w:cs="Times New Roman"/>
          <w:sz w:val="28"/>
          <w:szCs w:val="28"/>
          <w:lang w:val="en-US"/>
        </w:rPr>
        <w:t xml:space="preserve">: sekretariat@ug.police.pl </w:t>
      </w:r>
    </w:p>
    <w:p w:rsidR="009735CE" w:rsidRPr="00BB30EF" w:rsidRDefault="009735CE" w:rsidP="009735CE">
      <w:pPr>
        <w:autoSpaceDE w:val="0"/>
        <w:autoSpaceDN w:val="0"/>
        <w:adjustRightInd w:val="0"/>
        <w:spacing w:after="0" w:line="240" w:lineRule="auto"/>
        <w:ind w:left="708" w:firstLine="708"/>
        <w:jc w:val="center"/>
        <w:rPr>
          <w:rFonts w:ascii="Times New Roman" w:hAnsi="Times New Roman" w:cs="Times New Roman"/>
          <w:b/>
          <w:bCs/>
          <w:color w:val="000000"/>
          <w:lang w:val="en-US"/>
        </w:rPr>
      </w:pPr>
    </w:p>
    <w:p w:rsidR="00BB30EF" w:rsidRPr="00BB30EF" w:rsidRDefault="00BB30EF" w:rsidP="009735CE">
      <w:pPr>
        <w:autoSpaceDE w:val="0"/>
        <w:autoSpaceDN w:val="0"/>
        <w:adjustRightInd w:val="0"/>
        <w:spacing w:after="0" w:line="240" w:lineRule="auto"/>
        <w:ind w:left="708" w:firstLine="708"/>
        <w:jc w:val="center"/>
        <w:rPr>
          <w:rFonts w:ascii="Times New Roman" w:hAnsi="Times New Roman" w:cs="Times New Roman"/>
          <w:b/>
          <w:bCs/>
          <w:color w:val="000000"/>
          <w:lang w:val="en-US"/>
        </w:rPr>
      </w:pPr>
    </w:p>
    <w:p w:rsidR="009735CE" w:rsidRPr="00BB30EF" w:rsidRDefault="009735CE" w:rsidP="009735CE">
      <w:pPr>
        <w:autoSpaceDE w:val="0"/>
        <w:autoSpaceDN w:val="0"/>
        <w:adjustRightInd w:val="0"/>
        <w:spacing w:after="0" w:line="240" w:lineRule="auto"/>
        <w:ind w:left="708" w:firstLine="708"/>
        <w:jc w:val="center"/>
        <w:rPr>
          <w:rFonts w:ascii="Times New Roman" w:hAnsi="Times New Roman" w:cs="Times New Roman"/>
          <w:b/>
          <w:bCs/>
          <w:color w:val="000000"/>
          <w:lang w:val="en-US"/>
        </w:rPr>
      </w:pPr>
    </w:p>
    <w:p w:rsidR="009735CE" w:rsidRPr="00A01DDA" w:rsidRDefault="009735CE" w:rsidP="009735CE">
      <w:pPr>
        <w:autoSpaceDE w:val="0"/>
        <w:autoSpaceDN w:val="0"/>
        <w:adjustRightInd w:val="0"/>
        <w:spacing w:after="0" w:line="240" w:lineRule="auto"/>
        <w:jc w:val="center"/>
        <w:rPr>
          <w:rFonts w:ascii="Times New Roman" w:hAnsi="Times New Roman" w:cs="Times New Roman"/>
          <w:b/>
          <w:bCs/>
          <w:color w:val="000000"/>
          <w:sz w:val="36"/>
          <w:szCs w:val="36"/>
        </w:rPr>
      </w:pPr>
      <w:r w:rsidRPr="00A01DDA">
        <w:rPr>
          <w:rFonts w:ascii="Times New Roman" w:hAnsi="Times New Roman" w:cs="Times New Roman"/>
          <w:b/>
          <w:bCs/>
          <w:color w:val="000000"/>
          <w:sz w:val="36"/>
          <w:szCs w:val="36"/>
        </w:rPr>
        <w:t>SPECYFIKACJA ISTOTNYCH WARUNKÓW ZAMÓWIENIA</w:t>
      </w:r>
    </w:p>
    <w:p w:rsidR="009735CE" w:rsidRPr="00A01DDA" w:rsidRDefault="009735CE" w:rsidP="009735CE">
      <w:pPr>
        <w:autoSpaceDE w:val="0"/>
        <w:autoSpaceDN w:val="0"/>
        <w:adjustRightInd w:val="0"/>
        <w:spacing w:after="0" w:line="240" w:lineRule="auto"/>
        <w:jc w:val="center"/>
        <w:rPr>
          <w:rFonts w:ascii="Times New Roman" w:hAnsi="Times New Roman" w:cs="Times New Roman"/>
          <w:b/>
          <w:bCs/>
          <w:color w:val="000000"/>
          <w:sz w:val="36"/>
          <w:szCs w:val="36"/>
        </w:rPr>
      </w:pPr>
      <w:r w:rsidRPr="00A01DDA">
        <w:rPr>
          <w:rFonts w:ascii="Times New Roman" w:hAnsi="Times New Roman" w:cs="Times New Roman"/>
          <w:b/>
          <w:bCs/>
          <w:color w:val="000000"/>
          <w:sz w:val="36"/>
          <w:szCs w:val="36"/>
        </w:rPr>
        <w:t>zwana dalej SIWZ, na:</w:t>
      </w:r>
    </w:p>
    <w:p w:rsidR="009735CE" w:rsidRDefault="009735CE" w:rsidP="009735CE">
      <w:pPr>
        <w:autoSpaceDE w:val="0"/>
        <w:autoSpaceDN w:val="0"/>
        <w:adjustRightInd w:val="0"/>
        <w:spacing w:after="0" w:line="240" w:lineRule="auto"/>
        <w:jc w:val="center"/>
        <w:rPr>
          <w:rFonts w:ascii="Times New Roman" w:hAnsi="Times New Roman" w:cs="Times New Roman"/>
          <w:b/>
          <w:bCs/>
          <w:color w:val="000000"/>
          <w:sz w:val="28"/>
          <w:szCs w:val="28"/>
        </w:rPr>
      </w:pPr>
    </w:p>
    <w:p w:rsidR="009735CE" w:rsidRPr="00A01DDA" w:rsidRDefault="009735CE" w:rsidP="009735CE">
      <w:pPr>
        <w:autoSpaceDE w:val="0"/>
        <w:autoSpaceDN w:val="0"/>
        <w:adjustRightInd w:val="0"/>
        <w:spacing w:after="0" w:line="240" w:lineRule="auto"/>
        <w:jc w:val="center"/>
        <w:rPr>
          <w:rFonts w:ascii="Times New Roman" w:hAnsi="Times New Roman" w:cs="Times New Roman"/>
          <w:b/>
          <w:bCs/>
          <w:color w:val="000000"/>
          <w:sz w:val="28"/>
          <w:szCs w:val="28"/>
        </w:rPr>
      </w:pPr>
    </w:p>
    <w:p w:rsidR="009735CE" w:rsidRPr="00A01DDA" w:rsidRDefault="009735CE" w:rsidP="009735CE">
      <w:pPr>
        <w:autoSpaceDE w:val="0"/>
        <w:autoSpaceDN w:val="0"/>
        <w:adjustRightInd w:val="0"/>
        <w:spacing w:after="0" w:line="240" w:lineRule="auto"/>
        <w:jc w:val="center"/>
        <w:rPr>
          <w:rFonts w:ascii="Times New Roman" w:hAnsi="Times New Roman" w:cs="Times New Roman"/>
          <w:b/>
          <w:bCs/>
          <w:color w:val="000000"/>
          <w:sz w:val="44"/>
          <w:szCs w:val="44"/>
        </w:rPr>
      </w:pPr>
      <w:r w:rsidRPr="00A01DDA">
        <w:rPr>
          <w:rFonts w:ascii="Times New Roman" w:hAnsi="Times New Roman" w:cs="Times New Roman"/>
          <w:b/>
          <w:bCs/>
          <w:color w:val="000000"/>
          <w:sz w:val="44"/>
          <w:szCs w:val="44"/>
        </w:rPr>
        <w:t>Wymianę stolarki okiennej i drzwiowej oraz bram garażowych w OSP Tanowo w ramach efektywności energetycznej budynków użyteczności publicznej</w:t>
      </w: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44"/>
          <w:szCs w:val="44"/>
        </w:rPr>
      </w:pP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360" w:lineRule="auto"/>
        <w:jc w:val="both"/>
        <w:rPr>
          <w:rFonts w:ascii="Century Gothic" w:hAnsi="Century Gothic"/>
          <w:b/>
          <w:i/>
          <w:color w:val="000000"/>
        </w:rPr>
      </w:pPr>
      <w:r w:rsidRPr="00A01DDA">
        <w:rPr>
          <w:rFonts w:ascii="Times New Roman" w:hAnsi="Times New Roman" w:cs="Times New Roman"/>
          <w:b/>
          <w:bCs/>
          <w:color w:val="000000"/>
          <w:sz w:val="24"/>
          <w:szCs w:val="24"/>
        </w:rPr>
        <w:t xml:space="preserve">Przedmiotowe postępowanie prowadzone jest na podstawie przepisów ustawy z </w:t>
      </w:r>
      <w:r>
        <w:rPr>
          <w:rFonts w:ascii="Times New Roman" w:hAnsi="Times New Roman" w:cs="Times New Roman"/>
          <w:b/>
          <w:bCs/>
          <w:color w:val="000000"/>
          <w:sz w:val="24"/>
          <w:szCs w:val="24"/>
        </w:rPr>
        <w:t xml:space="preserve">dnia 29  </w:t>
      </w:r>
      <w:r w:rsidRPr="00A01DDA">
        <w:rPr>
          <w:rFonts w:ascii="Times New Roman" w:hAnsi="Times New Roman" w:cs="Times New Roman"/>
          <w:b/>
          <w:bCs/>
          <w:color w:val="000000"/>
          <w:sz w:val="24"/>
          <w:szCs w:val="24"/>
        </w:rPr>
        <w:t xml:space="preserve">stycznia 2004 roku Prawo zamówień publicznych Dz. U. z 2010 r., Nr 113, poz. 759 z późniejszymi zmianami), zwanej dalej ustawą, o wartości szacunkowej nie przekraczającej kwoty określonej w przepisach wydanych na podstawie art. 11 ust. 8 ustawy. </w:t>
      </w:r>
      <w:r w:rsidRPr="00A7727F">
        <w:rPr>
          <w:rFonts w:ascii="Century Gothic" w:eastAsia="Calibri" w:hAnsi="Century Gothic" w:cs="Times New Roman"/>
          <w:b/>
          <w:i/>
          <w:color w:val="000000"/>
        </w:rPr>
        <w:t xml:space="preserve">                                                                                                          </w:t>
      </w:r>
      <w:r>
        <w:rPr>
          <w:rFonts w:ascii="Century Gothic" w:eastAsia="Calibri" w:hAnsi="Century Gothic" w:cs="Times New Roman"/>
          <w:b/>
          <w:i/>
          <w:color w:val="000000"/>
        </w:rPr>
        <w:t xml:space="preserve">                 </w:t>
      </w:r>
    </w:p>
    <w:p w:rsidR="009735CE" w:rsidRDefault="009735CE" w:rsidP="009735CE">
      <w:pPr>
        <w:autoSpaceDE w:val="0"/>
        <w:autoSpaceDN w:val="0"/>
        <w:adjustRightInd w:val="0"/>
        <w:spacing w:after="0" w:line="360" w:lineRule="auto"/>
        <w:ind w:left="4956" w:firstLine="708"/>
        <w:jc w:val="both"/>
        <w:rPr>
          <w:rFonts w:ascii="Century Gothic" w:hAnsi="Century Gothic"/>
          <w:b/>
          <w:i/>
          <w:color w:val="000000"/>
        </w:rPr>
      </w:pPr>
    </w:p>
    <w:p w:rsidR="009735CE" w:rsidRDefault="009735CE" w:rsidP="009735CE">
      <w:pPr>
        <w:autoSpaceDE w:val="0"/>
        <w:autoSpaceDN w:val="0"/>
        <w:adjustRightInd w:val="0"/>
        <w:spacing w:after="0" w:line="360" w:lineRule="auto"/>
        <w:ind w:left="5664" w:firstLine="708"/>
        <w:jc w:val="both"/>
        <w:rPr>
          <w:rFonts w:ascii="Century Gothic" w:eastAsia="Calibri" w:hAnsi="Century Gothic" w:cs="Times New Roman"/>
          <w:b/>
          <w:i/>
          <w:color w:val="000000"/>
        </w:rPr>
      </w:pPr>
      <w:r>
        <w:rPr>
          <w:rFonts w:ascii="Century Gothic" w:hAnsi="Century Gothic"/>
          <w:b/>
          <w:i/>
          <w:color w:val="000000"/>
        </w:rPr>
        <w:t xml:space="preserve">   </w:t>
      </w:r>
      <w:r w:rsidRPr="00A7727F">
        <w:rPr>
          <w:rFonts w:ascii="Century Gothic" w:eastAsia="Calibri" w:hAnsi="Century Gothic" w:cs="Times New Roman"/>
          <w:b/>
          <w:i/>
          <w:color w:val="000000"/>
        </w:rPr>
        <w:t>Burmistr</w:t>
      </w:r>
      <w:r>
        <w:rPr>
          <w:rFonts w:ascii="Century Gothic" w:eastAsia="Calibri" w:hAnsi="Century Gothic" w:cs="Times New Roman"/>
          <w:b/>
          <w:i/>
          <w:color w:val="000000"/>
        </w:rPr>
        <w:t xml:space="preserve">z Polic                     </w:t>
      </w:r>
    </w:p>
    <w:p w:rsidR="009735CE" w:rsidRDefault="009735CE" w:rsidP="009735CE">
      <w:pPr>
        <w:jc w:val="center"/>
        <w:rPr>
          <w:rFonts w:ascii="Verdana" w:eastAsia="Calibri" w:hAnsi="Verdana" w:cs="Times New Roman"/>
          <w:noProof/>
        </w:rPr>
      </w:pPr>
      <w:r>
        <w:rPr>
          <w:rFonts w:ascii="Century Gothic" w:eastAsia="Calibri" w:hAnsi="Century Gothic" w:cs="Times New Roman"/>
          <w:b/>
          <w:i/>
          <w:color w:val="000000"/>
        </w:rPr>
        <w:t xml:space="preserve">                                                                                              </w:t>
      </w:r>
      <w:r w:rsidRPr="00A7727F">
        <w:rPr>
          <w:rFonts w:ascii="Century Gothic" w:eastAsia="Calibri" w:hAnsi="Century Gothic" w:cs="Times New Roman"/>
          <w:b/>
          <w:i/>
          <w:color w:val="000000"/>
        </w:rPr>
        <w:t xml:space="preserve">Władysław </w:t>
      </w:r>
      <w:proofErr w:type="spellStart"/>
      <w:r w:rsidRPr="00A7727F">
        <w:rPr>
          <w:rFonts w:ascii="Century Gothic" w:eastAsia="Calibri" w:hAnsi="Century Gothic" w:cs="Times New Roman"/>
          <w:b/>
          <w:i/>
          <w:color w:val="000000"/>
        </w:rPr>
        <w:t>Diakun</w:t>
      </w:r>
      <w:proofErr w:type="spellEnd"/>
      <w:r>
        <w:rPr>
          <w:rFonts w:ascii="Verdana" w:eastAsia="Calibri" w:hAnsi="Verdana" w:cs="Times New Roman"/>
          <w:noProof/>
        </w:rPr>
        <w:t xml:space="preserve">    </w:t>
      </w: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Police</w:t>
      </w:r>
      <w:r w:rsidRPr="00A01D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wrzesień </w:t>
      </w:r>
      <w:r w:rsidRPr="00A01DDA">
        <w:rPr>
          <w:rFonts w:ascii="Times New Roman" w:hAnsi="Times New Roman" w:cs="Times New Roman"/>
          <w:color w:val="000000"/>
          <w:sz w:val="24"/>
          <w:szCs w:val="24"/>
        </w:rPr>
        <w:t>2012 r.</w:t>
      </w:r>
    </w:p>
    <w:p w:rsidR="009735CE" w:rsidRDefault="009735CE" w:rsidP="009735CE">
      <w:pPr>
        <w:autoSpaceDE w:val="0"/>
        <w:autoSpaceDN w:val="0"/>
        <w:adjustRightInd w:val="0"/>
        <w:spacing w:after="0" w:line="240" w:lineRule="auto"/>
        <w:jc w:val="center"/>
        <w:rPr>
          <w:rFonts w:ascii="Times New Roman" w:hAnsi="Times New Roman" w:cs="Times New Roman"/>
          <w:color w:val="000000"/>
          <w:sz w:val="24"/>
          <w:szCs w:val="24"/>
        </w:rPr>
      </w:pP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lastRenderedPageBreak/>
        <w:t>Część I. Nazwa (firma) oraz adres Zamawiającego.</w:t>
      </w:r>
    </w:p>
    <w:p w:rsidR="009735CE" w:rsidRPr="00F22C9E" w:rsidRDefault="009735CE" w:rsidP="009735CE">
      <w:pPr>
        <w:autoSpaceDE w:val="0"/>
        <w:autoSpaceDN w:val="0"/>
        <w:adjustRightInd w:val="0"/>
        <w:spacing w:after="0" w:line="240" w:lineRule="auto"/>
        <w:rPr>
          <w:rFonts w:ascii="Times New Roman" w:hAnsi="Times New Roman" w:cs="Times New Roman"/>
          <w:color w:val="000000"/>
          <w:sz w:val="28"/>
          <w:szCs w:val="28"/>
        </w:rPr>
      </w:pPr>
      <w:r w:rsidRPr="00F22C9E">
        <w:rPr>
          <w:rFonts w:ascii="Times New Roman" w:hAnsi="Times New Roman" w:cs="Times New Roman"/>
          <w:color w:val="000000"/>
          <w:sz w:val="28"/>
          <w:szCs w:val="28"/>
        </w:rPr>
        <w:t>GMINA POLICE</w:t>
      </w:r>
    </w:p>
    <w:p w:rsidR="009735CE" w:rsidRPr="00F22C9E" w:rsidRDefault="009735CE" w:rsidP="009735CE">
      <w:pPr>
        <w:autoSpaceDE w:val="0"/>
        <w:autoSpaceDN w:val="0"/>
        <w:adjustRightInd w:val="0"/>
        <w:spacing w:after="0" w:line="240" w:lineRule="auto"/>
        <w:rPr>
          <w:rFonts w:ascii="Times New Roman" w:hAnsi="Times New Roman" w:cs="Times New Roman"/>
          <w:color w:val="000000"/>
          <w:sz w:val="28"/>
          <w:szCs w:val="28"/>
        </w:rPr>
      </w:pPr>
      <w:r w:rsidRPr="00F22C9E">
        <w:rPr>
          <w:rFonts w:ascii="Times New Roman" w:hAnsi="Times New Roman" w:cs="Times New Roman"/>
          <w:color w:val="000000"/>
          <w:sz w:val="28"/>
          <w:szCs w:val="28"/>
        </w:rPr>
        <w:t>ul. Stefana Batorego 3, 72-010 Police</w:t>
      </w:r>
    </w:p>
    <w:p w:rsidR="009735CE" w:rsidRPr="00F22C9E" w:rsidRDefault="009735CE" w:rsidP="009735CE">
      <w:pPr>
        <w:autoSpaceDE w:val="0"/>
        <w:autoSpaceDN w:val="0"/>
        <w:adjustRightInd w:val="0"/>
        <w:spacing w:after="0" w:line="240" w:lineRule="auto"/>
        <w:rPr>
          <w:rFonts w:ascii="Times New Roman" w:hAnsi="Times New Roman" w:cs="Times New Roman"/>
          <w:color w:val="000000"/>
          <w:sz w:val="28"/>
          <w:szCs w:val="28"/>
          <w:lang w:val="en-US"/>
        </w:rPr>
      </w:pPr>
      <w:r w:rsidRPr="00F22C9E">
        <w:rPr>
          <w:rFonts w:ascii="Times New Roman" w:hAnsi="Times New Roman" w:cs="Times New Roman"/>
          <w:color w:val="000000"/>
          <w:sz w:val="28"/>
          <w:szCs w:val="28"/>
          <w:lang w:val="en-US"/>
        </w:rPr>
        <w:t xml:space="preserve">91 431 18 30 </w:t>
      </w:r>
    </w:p>
    <w:p w:rsidR="009735CE" w:rsidRPr="00F22C9E" w:rsidRDefault="009735CE" w:rsidP="009735CE">
      <w:pPr>
        <w:autoSpaceDE w:val="0"/>
        <w:autoSpaceDN w:val="0"/>
        <w:adjustRightInd w:val="0"/>
        <w:spacing w:after="0" w:line="240" w:lineRule="auto"/>
        <w:rPr>
          <w:rFonts w:ascii="Times New Roman" w:hAnsi="Times New Roman" w:cs="Times New Roman"/>
          <w:color w:val="000000"/>
          <w:sz w:val="28"/>
          <w:szCs w:val="28"/>
          <w:lang w:val="en-US"/>
        </w:rPr>
      </w:pPr>
      <w:r w:rsidRPr="00F22C9E">
        <w:rPr>
          <w:rFonts w:ascii="Times New Roman" w:hAnsi="Times New Roman" w:cs="Times New Roman"/>
          <w:color w:val="000000"/>
          <w:sz w:val="28"/>
          <w:szCs w:val="28"/>
          <w:lang w:val="en-US"/>
        </w:rPr>
        <w:t>Fax. 91 431 18 32</w:t>
      </w:r>
    </w:p>
    <w:p w:rsidR="009735CE" w:rsidRPr="004160BF" w:rsidRDefault="009735CE" w:rsidP="009735CE">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4160BF">
        <w:rPr>
          <w:rFonts w:ascii="Times New Roman" w:hAnsi="Times New Roman" w:cs="Times New Roman"/>
          <w:color w:val="000000"/>
          <w:sz w:val="24"/>
          <w:szCs w:val="24"/>
          <w:lang w:val="en-US"/>
        </w:rPr>
        <w:t>adres</w:t>
      </w:r>
      <w:proofErr w:type="spellEnd"/>
      <w:r w:rsidRPr="004160BF">
        <w:rPr>
          <w:rFonts w:ascii="Times New Roman" w:hAnsi="Times New Roman" w:cs="Times New Roman"/>
          <w:color w:val="000000"/>
          <w:sz w:val="24"/>
          <w:szCs w:val="24"/>
          <w:lang w:val="en-US"/>
        </w:rPr>
        <w:t xml:space="preserve"> e-mail </w:t>
      </w:r>
      <w:hyperlink r:id="rId7" w:history="1">
        <w:r w:rsidRPr="004160BF">
          <w:rPr>
            <w:rStyle w:val="Hipercze"/>
            <w:rFonts w:ascii="Times New Roman" w:hAnsi="Times New Roman" w:cs="Times New Roman"/>
            <w:sz w:val="24"/>
            <w:szCs w:val="24"/>
            <w:lang w:val="en-US"/>
          </w:rPr>
          <w:t>sekretariat@ug.police.pl</w:t>
        </w:r>
      </w:hyperlink>
    </w:p>
    <w:p w:rsidR="009735CE" w:rsidRPr="00A01DDA" w:rsidRDefault="009735CE" w:rsidP="009735CE">
      <w:pPr>
        <w:autoSpaceDE w:val="0"/>
        <w:autoSpaceDN w:val="0"/>
        <w:adjustRightInd w:val="0"/>
        <w:spacing w:after="0" w:line="240" w:lineRule="auto"/>
        <w:rPr>
          <w:rFonts w:ascii="Times New Roman" w:hAnsi="Times New Roman" w:cs="Times New Roman"/>
          <w:color w:val="0000FF"/>
          <w:sz w:val="24"/>
          <w:szCs w:val="24"/>
          <w:lang w:val="en-US"/>
        </w:rPr>
      </w:pPr>
    </w:p>
    <w:p w:rsidR="009735CE" w:rsidRPr="00C52C10" w:rsidRDefault="009735CE" w:rsidP="009735CE">
      <w:pPr>
        <w:autoSpaceDE w:val="0"/>
        <w:autoSpaceDN w:val="0"/>
        <w:adjustRightInd w:val="0"/>
        <w:spacing w:after="0" w:line="240" w:lineRule="auto"/>
        <w:jc w:val="both"/>
        <w:rPr>
          <w:rFonts w:ascii="Times New Roman" w:hAnsi="Times New Roman" w:cs="Times New Roman"/>
          <w:color w:val="000000"/>
          <w:sz w:val="28"/>
          <w:szCs w:val="28"/>
        </w:rPr>
      </w:pPr>
      <w:r w:rsidRPr="00C52C10">
        <w:rPr>
          <w:rFonts w:ascii="Times New Roman" w:hAnsi="Times New Roman" w:cs="Times New Roman"/>
          <w:color w:val="000000"/>
          <w:sz w:val="28"/>
          <w:szCs w:val="28"/>
        </w:rPr>
        <w:t>zaprasza do złożenia ofert w post</w:t>
      </w:r>
      <w:r w:rsidRPr="00ED537A">
        <w:rPr>
          <w:rFonts w:ascii="Times New Roman" w:hAnsi="Times New Roman" w:cs="Times New Roman"/>
          <w:color w:val="000000"/>
          <w:sz w:val="28"/>
          <w:szCs w:val="28"/>
        </w:rPr>
        <w:t>ę</w:t>
      </w:r>
      <w:r w:rsidRPr="00C52C10">
        <w:rPr>
          <w:rFonts w:ascii="Times New Roman" w:hAnsi="Times New Roman" w:cs="Times New Roman"/>
          <w:color w:val="000000"/>
          <w:sz w:val="28"/>
          <w:szCs w:val="28"/>
        </w:rPr>
        <w:t>powaniu o udzielenie zamówienia publicznego na:</w:t>
      </w:r>
    </w:p>
    <w:p w:rsidR="009735CE" w:rsidRPr="00A01DDA"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Pr="00A01DDA" w:rsidRDefault="009735CE" w:rsidP="009735CE">
      <w:pPr>
        <w:autoSpaceDE w:val="0"/>
        <w:autoSpaceDN w:val="0"/>
        <w:adjustRightInd w:val="0"/>
        <w:spacing w:after="0" w:line="240" w:lineRule="auto"/>
        <w:jc w:val="both"/>
        <w:rPr>
          <w:rFonts w:ascii="Times New Roman" w:hAnsi="Times New Roman" w:cs="Times New Roman"/>
          <w:b/>
          <w:bCs/>
          <w:color w:val="000000"/>
          <w:sz w:val="28"/>
          <w:szCs w:val="28"/>
        </w:rPr>
      </w:pPr>
      <w:r w:rsidRPr="00A01DDA">
        <w:rPr>
          <w:rFonts w:ascii="Times New Roman" w:hAnsi="Times New Roman" w:cs="Times New Roman"/>
          <w:b/>
          <w:bCs/>
          <w:color w:val="000000"/>
          <w:sz w:val="28"/>
          <w:szCs w:val="28"/>
        </w:rPr>
        <w:t>Wymian</w:t>
      </w:r>
      <w:r w:rsidRPr="00C0378E">
        <w:rPr>
          <w:rFonts w:ascii="Times New Roman" w:hAnsi="Times New Roman" w:cs="Times New Roman"/>
          <w:b/>
          <w:bCs/>
          <w:color w:val="000000"/>
          <w:sz w:val="28"/>
          <w:szCs w:val="28"/>
        </w:rPr>
        <w:t>ę stolarki okiennej i drzwiowej oraz bram garażowych w OSP Tanowo w ramach efektywności energetycznej budynków użyteczności publicznej.</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t>Część II. Tryb udzielenia zamówienia.</w:t>
      </w:r>
    </w:p>
    <w:p w:rsidR="009735CE" w:rsidRPr="00A01DDA"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01DDA">
        <w:rPr>
          <w:rFonts w:ascii="Times New Roman" w:hAnsi="Times New Roman" w:cs="Times New Roman"/>
          <w:color w:val="000000"/>
          <w:sz w:val="24"/>
          <w:szCs w:val="24"/>
        </w:rPr>
        <w:t>Post</w:t>
      </w:r>
      <w:r>
        <w:rPr>
          <w:rFonts w:ascii="Times New Roman" w:hAnsi="Times New Roman" w:cs="Times New Roman"/>
          <w:color w:val="000000"/>
          <w:sz w:val="24"/>
          <w:szCs w:val="24"/>
        </w:rPr>
        <w:t>ę</w:t>
      </w:r>
      <w:r w:rsidRPr="00A01DDA">
        <w:rPr>
          <w:rFonts w:ascii="Times New Roman" w:hAnsi="Times New Roman" w:cs="Times New Roman"/>
          <w:color w:val="000000"/>
          <w:sz w:val="24"/>
          <w:szCs w:val="24"/>
        </w:rPr>
        <w:t>powanie o udzielenie zamówienia prowadzone jest w trybie przetargu nieograniczonego.</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t>Część III. Opis przedmiotu zamówienia.</w:t>
      </w: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F834C2"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F834C2">
        <w:rPr>
          <w:rFonts w:ascii="Times New Roman" w:hAnsi="Times New Roman" w:cs="Times New Roman"/>
          <w:color w:val="000000"/>
          <w:sz w:val="24"/>
          <w:szCs w:val="24"/>
        </w:rPr>
        <w:t>Przedmiotem zamówienia jest wymiana stolarki okiennej i drzwiowej oraz bram garażowych w OSP Tanowo w ramach efektywności energetycznej budynków użyteczności publicznej zgodnie z załączonym</w:t>
      </w:r>
      <w:r>
        <w:rPr>
          <w:rFonts w:ascii="Times New Roman" w:hAnsi="Times New Roman" w:cs="Times New Roman"/>
          <w:color w:val="000000"/>
          <w:sz w:val="24"/>
          <w:szCs w:val="24"/>
        </w:rPr>
        <w:t xml:space="preserve"> STWIORB (załącznik nr 6),</w:t>
      </w:r>
      <w:r w:rsidRPr="00F834C2">
        <w:rPr>
          <w:rFonts w:ascii="Times New Roman" w:hAnsi="Times New Roman" w:cs="Times New Roman"/>
          <w:color w:val="000000"/>
          <w:sz w:val="24"/>
          <w:szCs w:val="24"/>
        </w:rPr>
        <w:t xml:space="preserve"> przedmiarem robót</w:t>
      </w:r>
      <w:r>
        <w:rPr>
          <w:rFonts w:ascii="Times New Roman" w:hAnsi="Times New Roman" w:cs="Times New Roman"/>
          <w:color w:val="000000"/>
          <w:sz w:val="24"/>
          <w:szCs w:val="24"/>
        </w:rPr>
        <w:t xml:space="preserve"> (załącznik Nr 5)</w:t>
      </w:r>
      <w:r w:rsidRPr="00F834C2">
        <w:rPr>
          <w:rFonts w:ascii="Times New Roman" w:hAnsi="Times New Roman" w:cs="Times New Roman"/>
          <w:color w:val="000000"/>
          <w:sz w:val="24"/>
          <w:szCs w:val="24"/>
        </w:rPr>
        <w:t xml:space="preserve"> oraz wzorem umowy</w:t>
      </w:r>
      <w:r>
        <w:rPr>
          <w:rFonts w:ascii="Times New Roman" w:hAnsi="Times New Roman" w:cs="Times New Roman"/>
          <w:color w:val="000000"/>
          <w:sz w:val="24"/>
          <w:szCs w:val="24"/>
        </w:rPr>
        <w:t xml:space="preserve"> (załącznik Nr 4)</w:t>
      </w:r>
      <w:r w:rsidRPr="00F834C2">
        <w:rPr>
          <w:rFonts w:ascii="Times New Roman" w:hAnsi="Times New Roman" w:cs="Times New Roman"/>
          <w:color w:val="000000"/>
          <w:sz w:val="24"/>
          <w:szCs w:val="24"/>
        </w:rPr>
        <w:t>.</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F834C2">
        <w:rPr>
          <w:rFonts w:ascii="Times New Roman" w:hAnsi="Times New Roman" w:cs="Times New Roman"/>
          <w:color w:val="000000"/>
          <w:sz w:val="24"/>
          <w:szCs w:val="24"/>
        </w:rPr>
        <w:t>2. Nazwy i kody dotyczące przedmiotu zamówienia określone we Wspólnym Słowniku</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Zamówień (CPV): </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45000000</w:t>
      </w:r>
      <w:r>
        <w:rPr>
          <w:rFonts w:ascii="Times New Roman" w:hAnsi="Times New Roman" w:cs="Times New Roman"/>
          <w:color w:val="000000"/>
          <w:sz w:val="24"/>
          <w:szCs w:val="24"/>
        </w:rPr>
        <w:t>-</w:t>
      </w:r>
      <w:r w:rsidRPr="00A01DDA">
        <w:rPr>
          <w:rFonts w:ascii="Times New Roman" w:hAnsi="Times New Roman" w:cs="Times New Roman"/>
          <w:color w:val="000000"/>
          <w:sz w:val="24"/>
          <w:szCs w:val="24"/>
        </w:rPr>
        <w:t xml:space="preserve">7 roboty budowlane, </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45</w:t>
      </w:r>
      <w:r>
        <w:rPr>
          <w:rFonts w:ascii="Times New Roman" w:hAnsi="Times New Roman" w:cs="Times New Roman"/>
          <w:color w:val="000000"/>
          <w:sz w:val="24"/>
          <w:szCs w:val="24"/>
        </w:rPr>
        <w:t>210000-2 roboty budowlane w zakresie budynków</w:t>
      </w:r>
      <w:r w:rsidRPr="00A01DDA">
        <w:rPr>
          <w:rFonts w:ascii="Times New Roman" w:hAnsi="Times New Roman" w:cs="Times New Roman"/>
          <w:color w:val="000000"/>
          <w:sz w:val="24"/>
          <w:szCs w:val="24"/>
        </w:rPr>
        <w:t>,</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45</w:t>
      </w:r>
      <w:r>
        <w:rPr>
          <w:rFonts w:ascii="Times New Roman" w:hAnsi="Times New Roman" w:cs="Times New Roman"/>
          <w:color w:val="000000"/>
          <w:sz w:val="24"/>
          <w:szCs w:val="24"/>
        </w:rPr>
        <w:t>453000-7</w:t>
      </w:r>
      <w:r w:rsidRPr="00A01DDA">
        <w:rPr>
          <w:rFonts w:ascii="Times New Roman" w:hAnsi="Times New Roman" w:cs="Times New Roman"/>
          <w:color w:val="000000"/>
          <w:sz w:val="24"/>
          <w:szCs w:val="24"/>
        </w:rPr>
        <w:t xml:space="preserve"> roboty</w:t>
      </w:r>
      <w:r>
        <w:rPr>
          <w:rFonts w:ascii="Times New Roman" w:hAnsi="Times New Roman" w:cs="Times New Roman"/>
          <w:color w:val="000000"/>
          <w:sz w:val="24"/>
          <w:szCs w:val="24"/>
        </w:rPr>
        <w:t xml:space="preserve"> remontowe i renowacyjne.</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3. Wykonawca może powierzyć wykonanie zamówienia podwykonawcom.</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W takim </w:t>
      </w:r>
      <w:r>
        <w:rPr>
          <w:rFonts w:ascii="Times New Roman" w:hAnsi="Times New Roman" w:cs="Times New Roman"/>
          <w:color w:val="000000"/>
          <w:sz w:val="24"/>
          <w:szCs w:val="24"/>
        </w:rPr>
        <w:t>prz</w:t>
      </w:r>
      <w:r w:rsidRPr="00A01DDA">
        <w:rPr>
          <w:rFonts w:ascii="Times New Roman" w:hAnsi="Times New Roman" w:cs="Times New Roman"/>
          <w:color w:val="000000"/>
          <w:sz w:val="24"/>
          <w:szCs w:val="24"/>
        </w:rPr>
        <w:t>ypadku musi wskazać w ofercie część (zakres) zamówienia, której wykonanie</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powierzy podwykonawcom.</w:t>
      </w:r>
    </w:p>
    <w:p w:rsidR="009735CE" w:rsidRPr="005F3427" w:rsidRDefault="009735CE" w:rsidP="009735CE">
      <w:pPr>
        <w:autoSpaceDE w:val="0"/>
        <w:autoSpaceDN w:val="0"/>
        <w:adjustRightInd w:val="0"/>
        <w:spacing w:after="0" w:line="240" w:lineRule="auto"/>
        <w:jc w:val="both"/>
        <w:rPr>
          <w:rFonts w:ascii="Times New Roman" w:hAnsi="Times New Roman" w:cs="Times New Roman"/>
          <w:bCs/>
          <w:color w:val="000000"/>
          <w:sz w:val="24"/>
          <w:szCs w:val="24"/>
        </w:rPr>
      </w:pPr>
      <w:r w:rsidRPr="005F3427">
        <w:rPr>
          <w:rFonts w:ascii="Times New Roman" w:hAnsi="Times New Roman" w:cs="Times New Roman"/>
          <w:bCs/>
          <w:color w:val="000000"/>
          <w:sz w:val="24"/>
          <w:szCs w:val="24"/>
        </w:rPr>
        <w:t>4.</w:t>
      </w:r>
      <w:r>
        <w:rPr>
          <w:rFonts w:ascii="Times New Roman" w:hAnsi="Times New Roman" w:cs="Times New Roman"/>
          <w:bCs/>
          <w:color w:val="000000"/>
          <w:sz w:val="24"/>
          <w:szCs w:val="24"/>
        </w:rPr>
        <w:t xml:space="preserve"> Zamawiający zastrzega sobie prawo do nadzoru wykonywanych prac przez Inspektora Nadzoru. </w:t>
      </w: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t>Część IV. Termin wykonania zamówienia.</w:t>
      </w: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color w:val="000000"/>
          <w:sz w:val="24"/>
          <w:szCs w:val="24"/>
        </w:rPr>
        <w:t>Zamówienie nal</w:t>
      </w:r>
      <w:r w:rsidRPr="003223EC">
        <w:rPr>
          <w:rFonts w:ascii="Times New Roman" w:hAnsi="Times New Roman" w:cs="Times New Roman"/>
          <w:color w:val="000000"/>
          <w:sz w:val="24"/>
          <w:szCs w:val="24"/>
        </w:rPr>
        <w:t>eż</w:t>
      </w:r>
      <w:r w:rsidRPr="00A01DDA">
        <w:rPr>
          <w:rFonts w:ascii="Times New Roman" w:hAnsi="Times New Roman" w:cs="Times New Roman"/>
          <w:color w:val="000000"/>
          <w:sz w:val="24"/>
          <w:szCs w:val="24"/>
        </w:rPr>
        <w:t xml:space="preserve">y </w:t>
      </w:r>
      <w:r w:rsidRPr="00FD1AE7">
        <w:rPr>
          <w:rFonts w:ascii="Times New Roman" w:hAnsi="Times New Roman" w:cs="Times New Roman"/>
          <w:color w:val="000000"/>
          <w:sz w:val="24"/>
          <w:szCs w:val="24"/>
        </w:rPr>
        <w:t>wykonać w</w:t>
      </w:r>
      <w:r w:rsidRPr="00A01DDA">
        <w:rPr>
          <w:rFonts w:ascii="Times New Roman" w:hAnsi="Times New Roman" w:cs="Times New Roman"/>
          <w:color w:val="000000"/>
          <w:sz w:val="24"/>
          <w:szCs w:val="24"/>
        </w:rPr>
        <w:t xml:space="preserve"> terminie: </w:t>
      </w:r>
      <w:r w:rsidRPr="00A01DDA">
        <w:rPr>
          <w:rFonts w:ascii="Times New Roman" w:hAnsi="Times New Roman" w:cs="Times New Roman"/>
          <w:b/>
          <w:bCs/>
          <w:color w:val="000000"/>
          <w:sz w:val="24"/>
          <w:szCs w:val="24"/>
        </w:rPr>
        <w:t>60 dni od dnia przekazania placu budowy.</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t>Część V. Warunki udziału w postępowaniu oraz opis sposobu dokonywania oceny</w:t>
      </w: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t>spełniania tych warunków.</w:t>
      </w:r>
    </w:p>
    <w:p w:rsidR="009735CE" w:rsidRPr="00A01DDA"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01DDA">
        <w:rPr>
          <w:rFonts w:ascii="Times New Roman" w:hAnsi="Times New Roman" w:cs="Times New Roman"/>
          <w:color w:val="000000"/>
          <w:sz w:val="24"/>
          <w:szCs w:val="24"/>
        </w:rPr>
        <w:t>1. O udzielenie zamówienia mogą ubiegać się wykonawcy, którzy spełniają warunki,</w:t>
      </w:r>
    </w:p>
    <w:p w:rsidR="009735CE" w:rsidRPr="00A01DDA"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01DDA">
        <w:rPr>
          <w:rFonts w:ascii="Times New Roman" w:hAnsi="Times New Roman" w:cs="Times New Roman"/>
          <w:color w:val="000000"/>
          <w:sz w:val="24"/>
          <w:szCs w:val="24"/>
        </w:rPr>
        <w:t>o których mowa w art. 22 ust. 1 ustawy</w:t>
      </w:r>
      <w:r>
        <w:rPr>
          <w:rFonts w:ascii="Times New Roman" w:hAnsi="Times New Roman" w:cs="Times New Roman"/>
          <w:color w:val="000000"/>
          <w:sz w:val="24"/>
          <w:szCs w:val="24"/>
        </w:rPr>
        <w:t xml:space="preserve"> PZP</w:t>
      </w:r>
      <w:r w:rsidRPr="00A01DDA">
        <w:rPr>
          <w:rFonts w:ascii="Times New Roman" w:hAnsi="Times New Roman" w:cs="Times New Roman"/>
          <w:color w:val="000000"/>
          <w:sz w:val="24"/>
          <w:szCs w:val="24"/>
        </w:rPr>
        <w:t>, dotyczące:</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1) posiadania uprawnień do wykonywania określonej działalności lub czynności, jeżeli</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przepisy prawa nakładają obowiązek ich posiadania,</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2) posiadania wiedzy i doświadczenia,</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3) dysponowania odpowiednim potencjałem technicznym oraz osobami zdolnymi do</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wykonania zamówienia,</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4) sytuacji ekonomicznej i finansowej,</w:t>
      </w:r>
    </w:p>
    <w:p w:rsidR="009735CE"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or</w:t>
      </w:r>
      <w:r w:rsidRPr="00A01DDA">
        <w:rPr>
          <w:rFonts w:ascii="Times New Roman" w:hAnsi="Times New Roman" w:cs="Times New Roman"/>
          <w:color w:val="000000"/>
          <w:sz w:val="24"/>
          <w:szCs w:val="24"/>
        </w:rPr>
        <w:t>az</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5) n</w:t>
      </w:r>
      <w:r w:rsidRPr="00A01DDA">
        <w:rPr>
          <w:rFonts w:ascii="Times New Roman" w:hAnsi="Times New Roman" w:cs="Times New Roman"/>
          <w:color w:val="000000"/>
          <w:sz w:val="24"/>
          <w:szCs w:val="24"/>
        </w:rPr>
        <w:t>ie podlegają wykluczeniu na podstawie art. 24 ust. 1 ustawy.</w:t>
      </w:r>
    </w:p>
    <w:p w:rsidR="009735CE" w:rsidRPr="00A01DDA"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01DDA">
        <w:rPr>
          <w:rFonts w:ascii="Times New Roman" w:hAnsi="Times New Roman" w:cs="Times New Roman"/>
          <w:color w:val="000000"/>
          <w:sz w:val="24"/>
          <w:szCs w:val="24"/>
        </w:rPr>
        <w:lastRenderedPageBreak/>
        <w:t>2. Opis sposobu dokonywania oceny spełniania warunków udziału w postępowaniu:</w:t>
      </w:r>
    </w:p>
    <w:p w:rsidR="009735CE" w:rsidRPr="00A01DDA" w:rsidRDefault="009735CE" w:rsidP="009735CE">
      <w:pPr>
        <w:autoSpaceDE w:val="0"/>
        <w:autoSpaceDN w:val="0"/>
        <w:adjustRightInd w:val="0"/>
        <w:spacing w:after="0" w:line="240" w:lineRule="auto"/>
        <w:ind w:left="708"/>
        <w:rPr>
          <w:rFonts w:ascii="Times New Roman" w:hAnsi="Times New Roman" w:cs="Times New Roman"/>
          <w:b/>
          <w:bCs/>
          <w:color w:val="000000"/>
          <w:sz w:val="24"/>
          <w:szCs w:val="24"/>
        </w:rPr>
      </w:pPr>
      <w:r w:rsidRPr="00A01DDA">
        <w:rPr>
          <w:rFonts w:ascii="Times New Roman" w:hAnsi="Times New Roman" w:cs="Times New Roman"/>
          <w:color w:val="000000"/>
          <w:sz w:val="24"/>
          <w:szCs w:val="24"/>
        </w:rPr>
        <w:t>1) warunek udziału w postępowaniu w zakresie posiadania uprawnień do wykonywania</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określonej działalności lub czynności, jeżeli przepisy prawa nakładają obowiązek ich</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posiadania – </w:t>
      </w:r>
      <w:r w:rsidRPr="00A01DDA">
        <w:rPr>
          <w:rFonts w:ascii="Times New Roman" w:hAnsi="Times New Roman" w:cs="Times New Roman"/>
          <w:b/>
          <w:bCs/>
          <w:color w:val="000000"/>
          <w:sz w:val="24"/>
          <w:szCs w:val="24"/>
        </w:rPr>
        <w:t>nie dotyczy.</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b/>
          <w:bCs/>
          <w:color w:val="000000"/>
          <w:sz w:val="24"/>
          <w:szCs w:val="24"/>
        </w:rPr>
      </w:pPr>
      <w:r w:rsidRPr="00A01DDA">
        <w:rPr>
          <w:rFonts w:ascii="Times New Roman" w:hAnsi="Times New Roman" w:cs="Times New Roman"/>
          <w:color w:val="000000"/>
          <w:sz w:val="24"/>
          <w:szCs w:val="24"/>
        </w:rPr>
        <w:t xml:space="preserve">2) warunek posiadania wiedzy i doświadczenia – </w:t>
      </w:r>
      <w:r w:rsidRPr="00A01DDA">
        <w:rPr>
          <w:rFonts w:ascii="Times New Roman" w:hAnsi="Times New Roman" w:cs="Times New Roman"/>
          <w:b/>
          <w:bCs/>
          <w:color w:val="000000"/>
          <w:sz w:val="24"/>
          <w:szCs w:val="24"/>
        </w:rPr>
        <w:t>nie dotyczy</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3) warunek dysponowania odpowiednim potencjałem technicznym oraz osobami</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 xml:space="preserve">zdolnymi do wykonania zamówienia – </w:t>
      </w:r>
      <w:r w:rsidRPr="00A01DDA">
        <w:rPr>
          <w:rFonts w:ascii="Times New Roman" w:hAnsi="Times New Roman" w:cs="Times New Roman"/>
          <w:b/>
          <w:bCs/>
          <w:color w:val="000000"/>
          <w:sz w:val="24"/>
          <w:szCs w:val="24"/>
        </w:rPr>
        <w:t>nie dotyczy</w:t>
      </w:r>
      <w:r w:rsidRPr="00A01DDA">
        <w:rPr>
          <w:rFonts w:ascii="Times New Roman" w:hAnsi="Times New Roman" w:cs="Times New Roman"/>
          <w:color w:val="000000"/>
          <w:sz w:val="24"/>
          <w:szCs w:val="24"/>
        </w:rPr>
        <w:t>.</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b/>
          <w:bCs/>
          <w:color w:val="000000"/>
          <w:sz w:val="24"/>
          <w:szCs w:val="24"/>
        </w:rPr>
      </w:pPr>
      <w:r w:rsidRPr="00A01DDA">
        <w:rPr>
          <w:rFonts w:ascii="Times New Roman" w:hAnsi="Times New Roman" w:cs="Times New Roman"/>
          <w:color w:val="000000"/>
          <w:sz w:val="24"/>
          <w:szCs w:val="24"/>
        </w:rPr>
        <w:t xml:space="preserve">4) warunek dotyczący sytuacji ekonomicznej i finansowej – </w:t>
      </w:r>
      <w:r w:rsidRPr="00A01DDA">
        <w:rPr>
          <w:rFonts w:ascii="Times New Roman" w:hAnsi="Times New Roman" w:cs="Times New Roman"/>
          <w:b/>
          <w:bCs/>
          <w:color w:val="000000"/>
          <w:sz w:val="24"/>
          <w:szCs w:val="24"/>
        </w:rPr>
        <w:t>nie dotyczy</w:t>
      </w: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 xml:space="preserve">3. Oceny spełnienia warunków udziału w postępowaniu zamawiający dokona </w:t>
      </w:r>
      <w:r w:rsidR="003815C6">
        <w:rPr>
          <w:rFonts w:ascii="Times New Roman" w:hAnsi="Times New Roman" w:cs="Times New Roman"/>
          <w:color w:val="000000"/>
          <w:sz w:val="24"/>
          <w:szCs w:val="24"/>
        </w:rPr>
        <w:t xml:space="preserve">zgodnie </w:t>
      </w:r>
      <w:r w:rsidR="003815C6">
        <w:rPr>
          <w:rFonts w:ascii="Times New Roman" w:hAnsi="Times New Roman" w:cs="Times New Roman"/>
          <w:color w:val="000000"/>
          <w:sz w:val="24"/>
          <w:szCs w:val="24"/>
        </w:rPr>
        <w:br/>
        <w:t xml:space="preserve">z formułą „spełnia – nie spełnia” </w:t>
      </w:r>
      <w:r w:rsidRPr="00A01DDA">
        <w:rPr>
          <w:rFonts w:ascii="Times New Roman" w:hAnsi="Times New Roman" w:cs="Times New Roman"/>
          <w:color w:val="000000"/>
          <w:sz w:val="24"/>
          <w:szCs w:val="24"/>
        </w:rPr>
        <w:t>na podstawie</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analizy załączonych do oferty oświadczeń </w:t>
      </w:r>
      <w:r w:rsidR="003815C6">
        <w:rPr>
          <w:rFonts w:ascii="Times New Roman" w:hAnsi="Times New Roman" w:cs="Times New Roman"/>
          <w:color w:val="000000"/>
          <w:sz w:val="24"/>
          <w:szCs w:val="24"/>
        </w:rPr>
        <w:br/>
      </w:r>
      <w:r w:rsidRPr="00A01DDA">
        <w:rPr>
          <w:rFonts w:ascii="Times New Roman" w:hAnsi="Times New Roman" w:cs="Times New Roman"/>
          <w:color w:val="000000"/>
          <w:sz w:val="24"/>
          <w:szCs w:val="24"/>
        </w:rPr>
        <w:t>i dokumentów, wyszczególnionych w SIWZ.</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 treści załączonych oświadczeń i dokumentów musi jednoznacznie wynikać,</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iż wykonawca</w:t>
      </w:r>
      <w:r w:rsidR="003815C6">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spełnił warunki udziału w postępowaniu, </w:t>
      </w:r>
      <w:r w:rsidR="003815C6">
        <w:rPr>
          <w:rFonts w:ascii="Times New Roman" w:hAnsi="Times New Roman" w:cs="Times New Roman"/>
          <w:color w:val="000000"/>
          <w:sz w:val="24"/>
          <w:szCs w:val="24"/>
        </w:rPr>
        <w:br/>
      </w:r>
      <w:r w:rsidRPr="00A01DDA">
        <w:rPr>
          <w:rFonts w:ascii="Times New Roman" w:hAnsi="Times New Roman" w:cs="Times New Roman"/>
          <w:color w:val="000000"/>
          <w:sz w:val="24"/>
          <w:szCs w:val="24"/>
        </w:rPr>
        <w:t>o których mowa w części</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V SIWZ w ust. 1 i 2.</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t>Część VI. Wykaz oświadczeń lub dokumentów, jakie mają dostarczyć wykonawcy</w:t>
      </w: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t>w celu potwierdzenia spełniania warunków udziału w postępowaniu.</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1. Na potwierdzenie spełniania warunków udziału w postępowaniu, o których mowa</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w art. 22 ust. 1 ustawy, wykonawca wraz z ofertą zobowiązany jest złożyć:</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oświadczenie o spełnieniu warunków udziału w postępowaniu - załącznik nr 2</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do SIWZ,</w:t>
      </w:r>
      <w:r>
        <w:rPr>
          <w:rFonts w:ascii="Times New Roman" w:hAnsi="Times New Roman" w:cs="Times New Roman"/>
          <w:color w:val="000000"/>
          <w:sz w:val="24"/>
          <w:szCs w:val="24"/>
        </w:rPr>
        <w:t xml:space="preserve"> </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2. W celu wykazania braku podstaw do wykluczenia z postępowania o udzielenie</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zamówienia wykonawcy w okolicznościach, o których mowa w art. 24 ust. 1 ustawy,</w:t>
      </w:r>
      <w:r>
        <w:rPr>
          <w:rFonts w:ascii="Times New Roman" w:hAnsi="Times New Roman" w:cs="Times New Roman"/>
          <w:color w:val="000000"/>
          <w:sz w:val="24"/>
          <w:szCs w:val="24"/>
        </w:rPr>
        <w:t xml:space="preserve"> wykonawca wraz z o</w:t>
      </w:r>
      <w:r w:rsidRPr="00A01DDA">
        <w:rPr>
          <w:rFonts w:ascii="Times New Roman" w:hAnsi="Times New Roman" w:cs="Times New Roman"/>
          <w:color w:val="000000"/>
          <w:sz w:val="24"/>
          <w:szCs w:val="24"/>
        </w:rPr>
        <w:t>fertą zobowiązany jest złożyć:</w:t>
      </w:r>
    </w:p>
    <w:p w:rsidR="009735CE" w:rsidRPr="00A01DDA" w:rsidRDefault="009735CE" w:rsidP="009735CE">
      <w:pPr>
        <w:autoSpaceDE w:val="0"/>
        <w:autoSpaceDN w:val="0"/>
        <w:adjustRightInd w:val="0"/>
        <w:spacing w:after="0" w:line="240" w:lineRule="auto"/>
        <w:ind w:left="708"/>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1) oświadczenie o braku podstaw do wykluczenia - załącznik nr 3 do SIWZ,</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oraz następujące dokumenty potwierdzające brak podstaw do wykluczenia</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 postępowania:</w:t>
      </w:r>
    </w:p>
    <w:p w:rsidR="009735CE" w:rsidRPr="00A01DDA" w:rsidRDefault="009735CE" w:rsidP="009735CE">
      <w:pPr>
        <w:autoSpaceDE w:val="0"/>
        <w:autoSpaceDN w:val="0"/>
        <w:adjustRightInd w:val="0"/>
        <w:spacing w:after="0" w:line="240" w:lineRule="auto"/>
        <w:ind w:left="708"/>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2) aktualny odpis z właściwego rejestru, jeżeli odrębne przepisy wymagają wpisu do</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rejestru, w celu wykazania braku podstaw do wykluczenia w oparciu o art. 24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ust. 1</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pkt. 2 ustawy, </w:t>
      </w:r>
      <w:r w:rsidRPr="00A01DDA">
        <w:rPr>
          <w:rFonts w:ascii="Times New Roman" w:hAnsi="Times New Roman" w:cs="Times New Roman"/>
          <w:b/>
          <w:bCs/>
          <w:color w:val="000000"/>
          <w:sz w:val="24"/>
          <w:szCs w:val="24"/>
        </w:rPr>
        <w:t>wystawiony nie wcześniej niż 6 miesięcy przed upływem terminu</w:t>
      </w:r>
      <w:r>
        <w:rPr>
          <w:rFonts w:ascii="Times New Roman" w:hAnsi="Times New Roman" w:cs="Times New Roman"/>
          <w:b/>
          <w:bCs/>
          <w:color w:val="000000"/>
          <w:sz w:val="24"/>
          <w:szCs w:val="24"/>
        </w:rPr>
        <w:t xml:space="preserve"> </w:t>
      </w:r>
      <w:r w:rsidRPr="00A01DDA">
        <w:rPr>
          <w:rFonts w:ascii="Times New Roman" w:hAnsi="Times New Roman" w:cs="Times New Roman"/>
          <w:b/>
          <w:bCs/>
          <w:color w:val="000000"/>
          <w:sz w:val="24"/>
          <w:szCs w:val="24"/>
        </w:rPr>
        <w:t xml:space="preserve">składania ofert, </w:t>
      </w:r>
      <w:r w:rsidRPr="00A01DDA">
        <w:rPr>
          <w:rFonts w:ascii="Times New Roman" w:hAnsi="Times New Roman" w:cs="Times New Roman"/>
          <w:color w:val="000000"/>
          <w:sz w:val="24"/>
          <w:szCs w:val="24"/>
        </w:rPr>
        <w:t>a w stosunku do osób fizycznych oświadczenie w zakresie art. 24 ust.</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1 pkt. 2 ustawy,</w:t>
      </w:r>
    </w:p>
    <w:p w:rsidR="009735CE" w:rsidRPr="00A01DDA" w:rsidRDefault="009735CE" w:rsidP="009735CE">
      <w:pPr>
        <w:autoSpaceDE w:val="0"/>
        <w:autoSpaceDN w:val="0"/>
        <w:adjustRightInd w:val="0"/>
        <w:spacing w:after="0" w:line="240" w:lineRule="auto"/>
        <w:ind w:left="708"/>
        <w:jc w:val="both"/>
        <w:rPr>
          <w:rFonts w:ascii="Times New Roman" w:hAnsi="Times New Roman" w:cs="Times New Roman"/>
          <w:b/>
          <w:bCs/>
          <w:color w:val="000000"/>
          <w:sz w:val="24"/>
          <w:szCs w:val="24"/>
        </w:rPr>
      </w:pPr>
      <w:r w:rsidRPr="00A01DDA">
        <w:rPr>
          <w:rFonts w:ascii="Times New Roman" w:hAnsi="Times New Roman" w:cs="Times New Roman"/>
          <w:color w:val="000000"/>
          <w:sz w:val="24"/>
          <w:szCs w:val="24"/>
        </w:rPr>
        <w:t>3) aktualne zaświadczenie właściwego naczelnika urzędu skarbowego potwierdzające,</w:t>
      </w:r>
      <w:r>
        <w:rPr>
          <w:rFonts w:ascii="Times New Roman" w:hAnsi="Times New Roman" w:cs="Times New Roman"/>
          <w:color w:val="000000"/>
          <w:sz w:val="24"/>
          <w:szCs w:val="24"/>
        </w:rPr>
        <w:t xml:space="preserve"> ż</w:t>
      </w:r>
      <w:r w:rsidRPr="00A01DDA">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wykonawca nie zalega z opłacaniem podatków, lub zaświadczenie, że uzyskał</w:t>
      </w:r>
      <w:r>
        <w:rPr>
          <w:rFonts w:ascii="Times New Roman" w:hAnsi="Times New Roman" w:cs="Times New Roman"/>
          <w:color w:val="000000"/>
          <w:sz w:val="24"/>
          <w:szCs w:val="24"/>
        </w:rPr>
        <w:t xml:space="preserve"> p</w:t>
      </w:r>
      <w:r w:rsidRPr="00A01DDA">
        <w:rPr>
          <w:rFonts w:ascii="Times New Roman" w:hAnsi="Times New Roman" w:cs="Times New Roman"/>
          <w:color w:val="000000"/>
          <w:sz w:val="24"/>
          <w:szCs w:val="24"/>
        </w:rPr>
        <w:t>rzewidziane prawem zwolnienie, odroczenie lub rozłożenie na raty zaległych</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płatności lub wstrzymanie w całości wykonania decyzji właściwego organu -</w:t>
      </w:r>
      <w:r>
        <w:rPr>
          <w:rFonts w:ascii="Times New Roman" w:hAnsi="Times New Roman" w:cs="Times New Roman"/>
          <w:color w:val="000000"/>
          <w:sz w:val="24"/>
          <w:szCs w:val="24"/>
        </w:rPr>
        <w:t xml:space="preserve"> </w:t>
      </w:r>
      <w:r w:rsidRPr="00A01DDA">
        <w:rPr>
          <w:rFonts w:ascii="Times New Roman" w:hAnsi="Times New Roman" w:cs="Times New Roman"/>
          <w:b/>
          <w:bCs/>
          <w:color w:val="000000"/>
          <w:sz w:val="24"/>
          <w:szCs w:val="24"/>
        </w:rPr>
        <w:t>wystawione nie wcześniej niż 3 miesiące przed upływem terminu składania ofert,</w:t>
      </w:r>
    </w:p>
    <w:p w:rsidR="009735CE" w:rsidRPr="00A01DDA" w:rsidRDefault="009735CE" w:rsidP="009735CE">
      <w:pPr>
        <w:autoSpaceDE w:val="0"/>
        <w:autoSpaceDN w:val="0"/>
        <w:adjustRightInd w:val="0"/>
        <w:spacing w:after="0" w:line="240" w:lineRule="auto"/>
        <w:ind w:left="708"/>
        <w:jc w:val="both"/>
        <w:rPr>
          <w:rFonts w:ascii="Times New Roman" w:hAnsi="Times New Roman" w:cs="Times New Roman"/>
          <w:b/>
          <w:bCs/>
          <w:color w:val="000000"/>
          <w:sz w:val="24"/>
          <w:szCs w:val="24"/>
        </w:rPr>
      </w:pPr>
      <w:r w:rsidRPr="00A01DDA">
        <w:rPr>
          <w:rFonts w:ascii="Times New Roman" w:hAnsi="Times New Roman" w:cs="Times New Roman"/>
          <w:color w:val="000000"/>
          <w:sz w:val="24"/>
          <w:szCs w:val="24"/>
        </w:rPr>
        <w:t>4) aktualne zaświadczenie właściwego oddziału Zakładu Ubezpieczeń Społecznych lub</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Kasy Rolniczego Ubezpieczenia Społecznego potwierdzające, że Wykonawca nie</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zalega z opłacaniem składek na ubezpieczenia zdrowotne i społeczne, lub</w:t>
      </w:r>
      <w:r>
        <w:rPr>
          <w:rFonts w:ascii="Times New Roman" w:hAnsi="Times New Roman" w:cs="Times New Roman"/>
          <w:color w:val="000000"/>
          <w:sz w:val="24"/>
          <w:szCs w:val="24"/>
        </w:rPr>
        <w:t xml:space="preserve"> po</w:t>
      </w:r>
      <w:r w:rsidRPr="00A01DDA">
        <w:rPr>
          <w:rFonts w:ascii="Times New Roman" w:hAnsi="Times New Roman" w:cs="Times New Roman"/>
          <w:color w:val="000000"/>
          <w:sz w:val="24"/>
          <w:szCs w:val="24"/>
        </w:rPr>
        <w:t>twierdzenie, że uzyskał przewidziane prawem zwolnienie, odroczenie lub</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rozłożenie na raty zaległych płatności lub wstrzymanie w całości wykonania decyzji</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właściwego organu - </w:t>
      </w:r>
      <w:r w:rsidRPr="00A01DDA">
        <w:rPr>
          <w:rFonts w:ascii="Times New Roman" w:hAnsi="Times New Roman" w:cs="Times New Roman"/>
          <w:b/>
          <w:bCs/>
          <w:color w:val="000000"/>
          <w:sz w:val="24"/>
          <w:szCs w:val="24"/>
        </w:rPr>
        <w:t>wystawione nie wcześniej niż 3 miesiące przed upływem</w:t>
      </w:r>
      <w:r>
        <w:rPr>
          <w:rFonts w:ascii="Times New Roman" w:hAnsi="Times New Roman" w:cs="Times New Roman"/>
          <w:b/>
          <w:bCs/>
          <w:color w:val="000000"/>
          <w:sz w:val="24"/>
          <w:szCs w:val="24"/>
        </w:rPr>
        <w:t xml:space="preserve"> </w:t>
      </w:r>
      <w:r w:rsidRPr="00A01DDA">
        <w:rPr>
          <w:rFonts w:ascii="Times New Roman" w:hAnsi="Times New Roman" w:cs="Times New Roman"/>
          <w:b/>
          <w:bCs/>
          <w:color w:val="000000"/>
          <w:sz w:val="24"/>
          <w:szCs w:val="24"/>
        </w:rPr>
        <w:t>terminu składania ofert,</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3. Jeżeli wykonawca ma siedzibę lub miejsce zamieszkania poza terytorium</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Rzeczypospolitej Polskiej, zamiast dokumentów, o których mowa w części VI SIWZ</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w ust. 2 pkt. 2), 3), i 4) - </w:t>
      </w:r>
      <w:r>
        <w:rPr>
          <w:rFonts w:ascii="Times New Roman" w:hAnsi="Times New Roman" w:cs="Times New Roman"/>
          <w:color w:val="000000"/>
          <w:sz w:val="24"/>
          <w:szCs w:val="24"/>
        </w:rPr>
        <w:t>s</w:t>
      </w:r>
      <w:r w:rsidRPr="00A01DDA">
        <w:rPr>
          <w:rFonts w:ascii="Times New Roman" w:hAnsi="Times New Roman" w:cs="Times New Roman"/>
          <w:color w:val="000000"/>
          <w:sz w:val="24"/>
          <w:szCs w:val="24"/>
        </w:rPr>
        <w:t>kłada dokument lub dokumenty wystawione w kraju,</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w którym ma siedzibę lub miejsce </w:t>
      </w:r>
      <w:r>
        <w:rPr>
          <w:rFonts w:ascii="Times New Roman" w:hAnsi="Times New Roman" w:cs="Times New Roman"/>
          <w:color w:val="000000"/>
          <w:sz w:val="24"/>
          <w:szCs w:val="24"/>
        </w:rPr>
        <w:br/>
        <w:t>z</w:t>
      </w:r>
      <w:r w:rsidRPr="00A01DDA">
        <w:rPr>
          <w:rFonts w:ascii="Times New Roman" w:hAnsi="Times New Roman" w:cs="Times New Roman"/>
          <w:color w:val="000000"/>
          <w:sz w:val="24"/>
          <w:szCs w:val="24"/>
        </w:rPr>
        <w:t>amieszkania, potwierdzające odpowiednio, że:</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A01DDA" w:rsidRDefault="009735CE" w:rsidP="009735C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1) nie otwarto jego likwidacji ani nie ogłoszono upadłości;</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16"/>
          <w:szCs w:val="16"/>
        </w:rPr>
      </w:pPr>
    </w:p>
    <w:p w:rsidR="009735CE" w:rsidRDefault="009735CE" w:rsidP="009735CE">
      <w:pPr>
        <w:autoSpaceDE w:val="0"/>
        <w:autoSpaceDN w:val="0"/>
        <w:adjustRightInd w:val="0"/>
        <w:spacing w:after="0" w:line="240" w:lineRule="auto"/>
        <w:rPr>
          <w:rFonts w:ascii="Times New Roman" w:hAnsi="Times New Roman" w:cs="Times New Roman"/>
          <w:color w:val="000000"/>
          <w:sz w:val="16"/>
          <w:szCs w:val="16"/>
        </w:rPr>
      </w:pPr>
    </w:p>
    <w:p w:rsidR="009735CE" w:rsidRDefault="009735CE" w:rsidP="009735CE">
      <w:pPr>
        <w:autoSpaceDE w:val="0"/>
        <w:autoSpaceDN w:val="0"/>
        <w:adjustRightInd w:val="0"/>
        <w:spacing w:after="0" w:line="240" w:lineRule="auto"/>
        <w:rPr>
          <w:rFonts w:ascii="Times New Roman" w:hAnsi="Times New Roman" w:cs="Times New Roman"/>
          <w:color w:val="000000"/>
          <w:sz w:val="16"/>
          <w:szCs w:val="16"/>
        </w:rPr>
      </w:pPr>
    </w:p>
    <w:p w:rsidR="009735CE" w:rsidRPr="00A01DDA" w:rsidRDefault="009735CE" w:rsidP="009735CE">
      <w:pPr>
        <w:autoSpaceDE w:val="0"/>
        <w:autoSpaceDN w:val="0"/>
        <w:adjustRightInd w:val="0"/>
        <w:spacing w:after="0" w:line="240" w:lineRule="auto"/>
        <w:ind w:left="708"/>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2) nie zalega z uiszczaniem podatków, opłat, składek na ubezpieczenie społeczne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i zdrowotne albo że uzyskał przewidziane prawem zwolnienie, odroczenie lub</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rozłożenie na raty zaległych płatności lub wstrzymanie w całości wykonania decyzji</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właściwego organu,</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4. Jeżeli w miejscu zamieszkania osoby lub w kraju, w którym wykonawca ma siedzibę lub</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miejsce zamieszkania, nie wydaje się dokumentów, o których mowa części VI SIWZ</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w ust. 3, zastępuje się je dokumentem zawierającym oświadczenie złożone przed</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notariuszem, właściwym organem sądowym, administracyjnym albo organem samorządu</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zawodowego lub gospodarczego odpowiednio miejsca zamieszkania osoby lub kraju, w</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którym wykonawca ma siedzibę lub miejsce zamieszkania.</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5. W przypadku wątpliwości co do treści dokumentu złożonego przez wykonawcę mającego</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siedzibę lub miejsce zamieszkania poza terytorium Rzeczypospolitej Polskiej,</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Zamawiający może zwrócić się do właściwych organów odpowiednio miejsca</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zamieszkania osoby lub kraju, w którym wykonawca ma siedzibę lub miejsce</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zamieszkania, z wnioskiem o udzielenie niezbędnych informacji dotyczących</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przedłożonego dokumentu.</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6. Zamawiający żąda od wykonawcy złożenia wraz z ofertą pełnomocnictwa lub</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umocowania prawnego udzielonego osobie/osobom podpisującej/podpisującym ofertę,</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o ile prawo do reprezentowania wykonawcy w powyższym zakresie nie wynika wprost</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 dokumentu rejestrowego.</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7. W przypadku, kiedy wykonawcy wspólnie ubiegają się o zamówienie, wówczas mają</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obowiązek ustanowić pełnomocnika do reprezentowania ich w postępowaniu</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o udzielenie zamówienia albo reprezentowania w postępowaniu i zawarcia umowy</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w sprawie zamówienia publicznego. Przedmiotowe pełnomocnictwo należy załączyć do</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oferty.</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8. Dokumenty są składane w oryginale lub kopii poświadczonej za zgodność</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 oryginałem</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przez wykonawcę lub osobę/osoby upoważnioną/upoważnione do</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podpisania oferty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z dopiskiem „ za zgodność z oryginałem”.</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9. W przypadku wykonawców wspólnie ubiegających się o udzielenie zamówienia oraz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w przypadku podmiotów, na których sytuacji ekonomicznej i finansowej polega</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wykonawca, kopie dokumentów dotyczących odpowiednio wykonawcy lub tych</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podmiotów są poświadczane za zgodność z oryginałem przez wykonawcę lub te</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podmioty.</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10. Zamawiający może żądać przedstawienia oryginału lub notarialnie poświadczonej kopii</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dokumentu wyłącznie wtedy, gdy złożona kopia dokumentu jest nieczytelna lub budzi</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wątpliwości co do jej prawdziwości.</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11. Dokumenty sporządzone w języku obcym są składane wraz z tłumaczeniem na język</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polski.</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12. Jeżeli wykonawca nie dołączy do oferty wymaganych oświadczeń i dokumentów lub</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z ich treści nie będzie wynikać, że zostały spełnione warunki udziału w postępowaniu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z zastrzeżeniem art. 26 ust. 3 ustawy, to zamawiający wykluczy wykonawcę na podstawie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art. 24 ust. 2 pkt. 4 ustawy.</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A01DDA"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t>Część VII. Informacja o sposobie porozumiewania się zamawiającego z wykonawcami</w:t>
      </w:r>
      <w:r>
        <w:rPr>
          <w:rFonts w:ascii="Times New Roman" w:hAnsi="Times New Roman" w:cs="Times New Roman"/>
          <w:b/>
          <w:bCs/>
          <w:color w:val="000000"/>
          <w:sz w:val="24"/>
          <w:szCs w:val="24"/>
        </w:rPr>
        <w:t xml:space="preserve"> </w:t>
      </w:r>
      <w:r w:rsidRPr="00A01DDA">
        <w:rPr>
          <w:rFonts w:ascii="Times New Roman" w:hAnsi="Times New Roman" w:cs="Times New Roman"/>
          <w:b/>
          <w:bCs/>
          <w:color w:val="000000"/>
          <w:sz w:val="24"/>
          <w:szCs w:val="24"/>
        </w:rPr>
        <w:t>oraz przekazywania oświadczeń lub dokumentów, a także wskazanie osób</w:t>
      </w:r>
      <w:r>
        <w:rPr>
          <w:rFonts w:ascii="Times New Roman" w:hAnsi="Times New Roman" w:cs="Times New Roman"/>
          <w:b/>
          <w:bCs/>
          <w:color w:val="000000"/>
          <w:sz w:val="24"/>
          <w:szCs w:val="24"/>
        </w:rPr>
        <w:t xml:space="preserve"> </w:t>
      </w:r>
      <w:r w:rsidRPr="00A01DDA">
        <w:rPr>
          <w:rFonts w:ascii="Times New Roman" w:hAnsi="Times New Roman" w:cs="Times New Roman"/>
          <w:b/>
          <w:bCs/>
          <w:color w:val="000000"/>
          <w:sz w:val="24"/>
          <w:szCs w:val="24"/>
        </w:rPr>
        <w:t>uprawnionych do porozumiewania się z wykonawcami.</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1. Wszelkie oświadczenia, wnioski, zawiadomienia oraz informacje zamawiający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 xml:space="preserve">i </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wykonawcy przekazują:</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 xml:space="preserve">1) pisemnie na adres: </w:t>
      </w:r>
      <w:r>
        <w:rPr>
          <w:rFonts w:ascii="Times New Roman" w:hAnsi="Times New Roman" w:cs="Times New Roman"/>
          <w:color w:val="000000"/>
          <w:sz w:val="24"/>
          <w:szCs w:val="24"/>
        </w:rPr>
        <w:t>72-010 Police ul. Stefana Batorego 3</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2) faksem na numer: 91 4</w:t>
      </w:r>
      <w:r>
        <w:rPr>
          <w:rFonts w:ascii="Times New Roman" w:hAnsi="Times New Roman" w:cs="Times New Roman"/>
          <w:color w:val="000000"/>
          <w:sz w:val="24"/>
          <w:szCs w:val="24"/>
        </w:rPr>
        <w:t>31</w:t>
      </w:r>
      <w:r w:rsidRPr="00A01D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18</w:t>
      </w:r>
      <w:r w:rsidRPr="00A01D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32</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lub</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 xml:space="preserve">3) drogą elektroniczną: </w:t>
      </w:r>
      <w:hyperlink r:id="rId8" w:history="1">
        <w:r w:rsidRPr="00341370">
          <w:rPr>
            <w:rStyle w:val="Hipercze"/>
            <w:rFonts w:ascii="Times New Roman" w:hAnsi="Times New Roman" w:cs="Times New Roman"/>
            <w:sz w:val="24"/>
            <w:szCs w:val="24"/>
          </w:rPr>
          <w:t>mzimna@ug.police.pl</w:t>
        </w:r>
      </w:hyperlink>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lastRenderedPageBreak/>
        <w:t>2. Jeżeli zamawiający lub wykonawca przekazują oświadczenia, wnioski, zawiadomienia oraz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informacje faksem lub drogą elektroniczną, każda ze stron na żądanie drugiej niezwłocznie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potwierdza fakt ich otrzymania.</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3. Zamawiający nie przewiduje udzielania żadnych ustnych i telefonicznych informacji,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wyjaśnień czy odpowiedzi na kierowane zapytania w sprawach wymagających zachowania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pisemności postępowania.</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4. Osobami uprawnionymi do porozumiewania się z wykonawcami w związku z toczącym się</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 xml:space="preserve">postępowaniem </w:t>
      </w:r>
      <w:r>
        <w:rPr>
          <w:rFonts w:ascii="Times New Roman" w:hAnsi="Times New Roman" w:cs="Times New Roman"/>
          <w:color w:val="000000"/>
          <w:sz w:val="24"/>
          <w:szCs w:val="24"/>
        </w:rPr>
        <w:t>jest Inspektor Wydziału Spraw Obywatelskich Urzędu Miejskiego w Policach</w:t>
      </w:r>
      <w:r w:rsidRPr="0071622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Magdalena Zimna</w:t>
      </w:r>
      <w:r w:rsidRPr="00716226">
        <w:rPr>
          <w:rFonts w:ascii="Times New Roman" w:hAnsi="Times New Roman" w:cs="Times New Roman"/>
          <w:color w:val="000000"/>
          <w:sz w:val="24"/>
          <w:szCs w:val="24"/>
        </w:rPr>
        <w:t>, tel. 91</w:t>
      </w:r>
      <w:r>
        <w:rPr>
          <w:rFonts w:ascii="Times New Roman" w:hAnsi="Times New Roman" w:cs="Times New Roman"/>
          <w:color w:val="000000"/>
          <w:sz w:val="24"/>
          <w:szCs w:val="24"/>
        </w:rPr>
        <w:t> </w:t>
      </w:r>
      <w:r w:rsidRPr="00716226">
        <w:rPr>
          <w:rFonts w:ascii="Times New Roman" w:hAnsi="Times New Roman" w:cs="Times New Roman"/>
          <w:color w:val="000000"/>
          <w:sz w:val="24"/>
          <w:szCs w:val="24"/>
        </w:rPr>
        <w:t>4</w:t>
      </w:r>
      <w:r>
        <w:rPr>
          <w:rFonts w:ascii="Times New Roman" w:hAnsi="Times New Roman" w:cs="Times New Roman"/>
          <w:color w:val="000000"/>
          <w:sz w:val="24"/>
          <w:szCs w:val="24"/>
        </w:rPr>
        <w:t>31 18 05.</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5. Wykonawca może zwrócić się do zamawiającego o wyjaśnienie treści SIWZ. Zamawiający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niezwłocznie udzieli wyjaśnień, jednak nie później niż na 2 dni przed upływem terminu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składania ofert, pod warunkiem że wniosek o wyjaśnienie treści SIWZ wpłynął do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zamawiającego nie później niż do końca dnia, w którym upływa połowa wyznaczonego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terminu składania ofert.</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6. Jeżeli wniosek o wyjaśnienie treści SIWZ wpłynął po upływie terminu składania wniosku,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o którym mowa w części VII SIWZ w ust. 5 lub dotyczy udzielonych wyjaśnień,</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zamawiający może udzielić wyjaśnień albo pozostawić wniosek bez rozpoznania.</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7. Przedłużenie terminu składania ofert nie wpływa na bieg terminu składania wniosku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o</w:t>
      </w:r>
      <w:r w:rsidRPr="007162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u</w:t>
      </w:r>
      <w:r w:rsidRPr="00716226">
        <w:rPr>
          <w:rFonts w:ascii="Times New Roman" w:hAnsi="Times New Roman" w:cs="Times New Roman"/>
          <w:color w:val="000000"/>
          <w:sz w:val="24"/>
          <w:szCs w:val="24"/>
        </w:rPr>
        <w:t>dzielenie wyjaśnień treści SIWZ.</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8. Treść zapytań wraz z wyjaśnieniami zamawiający przekaże wykonawcom, którym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przekazał SIWZ, bez ujawnienia źródła zapytania, a także zamieści ją na stronie internetowej,</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na której zamieszczona jest SIWZ.</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9. Zamawiający nie przewiduje organizowania zebrań z wykonawcami w celu wyjaśnienia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wątpliwości dotyczących treści SIWZ.</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10. W uzasadnionych przypadkach zamawiający może, przed upływem terminu do składania</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ofert, zmienić treść SIWZ. Dokonaną zmianę SIWZ Zamawiający przekazuje niezwłocznie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wszystkim wykonawcom, którym przekazano SIWZ, a także zamieszcza ją na stronie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internetowej.</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11. Wszelkie modyfikacje, uzupełnienia oraz zmiany, w tym zmiany terminów, jak również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pytania wykonawców wraz z wyjaśnieniami stają się integralną częścią SIWZ i będą wiążące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przy składaniu ofert.</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71622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716226">
        <w:rPr>
          <w:rFonts w:ascii="Times New Roman" w:hAnsi="Times New Roman" w:cs="Times New Roman"/>
          <w:b/>
          <w:bCs/>
          <w:color w:val="000000"/>
          <w:sz w:val="24"/>
          <w:szCs w:val="24"/>
        </w:rPr>
        <w:t>Część VIII. Wymagania dotyczące wadium.</w:t>
      </w:r>
    </w:p>
    <w:p w:rsidR="009735CE" w:rsidRPr="00310108" w:rsidRDefault="009735CE" w:rsidP="009735CE">
      <w:pPr>
        <w:autoSpaceDE w:val="0"/>
        <w:autoSpaceDN w:val="0"/>
        <w:adjustRightInd w:val="0"/>
        <w:spacing w:after="0" w:line="240" w:lineRule="auto"/>
        <w:rPr>
          <w:rFonts w:ascii="Times New Roman" w:hAnsi="Times New Roman" w:cs="Times New Roman"/>
          <w:color w:val="000000"/>
          <w:sz w:val="24"/>
          <w:szCs w:val="24"/>
          <w:u w:val="single"/>
        </w:rPr>
      </w:pPr>
      <w:r w:rsidRPr="00310108">
        <w:rPr>
          <w:rFonts w:ascii="Times New Roman" w:hAnsi="Times New Roman" w:cs="Times New Roman"/>
          <w:color w:val="000000"/>
          <w:sz w:val="24"/>
          <w:szCs w:val="24"/>
          <w:u w:val="single"/>
        </w:rPr>
        <w:t>Zamawiający nie wymaga wniesienia wadium.</w:t>
      </w:r>
    </w:p>
    <w:p w:rsidR="009735CE" w:rsidRPr="00716226"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Pr="0071622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716226">
        <w:rPr>
          <w:rFonts w:ascii="Times New Roman" w:hAnsi="Times New Roman" w:cs="Times New Roman"/>
          <w:b/>
          <w:bCs/>
          <w:color w:val="000000"/>
          <w:sz w:val="24"/>
          <w:szCs w:val="24"/>
        </w:rPr>
        <w:t>Część IX. Termin związania ofertą.</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 Składający ofertę wykonawca jest nią związany przez okres 30 dni</w:t>
      </w:r>
      <w:r w:rsidRPr="00716226">
        <w:rPr>
          <w:rFonts w:ascii="Times New Roman" w:hAnsi="Times New Roman" w:cs="Times New Roman"/>
          <w:color w:val="0000FF"/>
          <w:sz w:val="24"/>
          <w:szCs w:val="24"/>
        </w:rPr>
        <w:t xml:space="preserve">. </w:t>
      </w:r>
      <w:r w:rsidRPr="00716226">
        <w:rPr>
          <w:rFonts w:ascii="Times New Roman" w:hAnsi="Times New Roman" w:cs="Times New Roman"/>
          <w:color w:val="000000"/>
          <w:sz w:val="24"/>
          <w:szCs w:val="24"/>
        </w:rPr>
        <w:t>Bieg terminu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związania ofertą rozpoczyna się wraz z upływem terminu składania ofert.</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2. Wykonawca samodzielnie lub na wniosek zamawiającego może przedłużyć termin</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związania ofertą, z tym że zamawiający może tylko raz, co najmniej na 3 dni przed</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upływem terminu związania ofertą, zwrócić się do wykonawców o wyrażenie zgody na</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przedłużenie tego terminu o oznaczony okres, nie dłuższy jednak niż 60 dni.</w:t>
      </w:r>
    </w:p>
    <w:p w:rsidR="009735CE" w:rsidRPr="00716226"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Pr="0071622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716226">
        <w:rPr>
          <w:rFonts w:ascii="Times New Roman" w:hAnsi="Times New Roman" w:cs="Times New Roman"/>
          <w:b/>
          <w:bCs/>
          <w:color w:val="000000"/>
          <w:sz w:val="24"/>
          <w:szCs w:val="24"/>
        </w:rPr>
        <w:t>Część X. Opis sposobu przygotowywania oferty.</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 Każdy wykonawca zobowiązany jest zapoznać się dokładnie z informacjami zawartymi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w SIWZ i przygotować ofertę zgodną z jej postanowieniami.</w:t>
      </w:r>
    </w:p>
    <w:p w:rsidR="009735CE" w:rsidRPr="0071622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716226">
        <w:rPr>
          <w:rFonts w:ascii="Times New Roman" w:hAnsi="Times New Roman" w:cs="Times New Roman"/>
          <w:color w:val="000000"/>
          <w:sz w:val="24"/>
          <w:szCs w:val="24"/>
        </w:rPr>
        <w:t>2. Wykonawca ponosi wszelkie koszty związane z przygotowaniem i złożeniem oferty.</w:t>
      </w:r>
    </w:p>
    <w:p w:rsidR="009735CE" w:rsidRPr="0071622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716226">
        <w:rPr>
          <w:rFonts w:ascii="Times New Roman" w:hAnsi="Times New Roman" w:cs="Times New Roman"/>
          <w:color w:val="000000"/>
          <w:sz w:val="24"/>
          <w:szCs w:val="24"/>
        </w:rPr>
        <w:t>3. Wykonawca może złożyć jedną ofertę .</w:t>
      </w:r>
    </w:p>
    <w:p w:rsidR="009735CE" w:rsidRPr="0071622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716226">
        <w:rPr>
          <w:rFonts w:ascii="Times New Roman" w:hAnsi="Times New Roman" w:cs="Times New Roman"/>
          <w:color w:val="000000"/>
          <w:sz w:val="24"/>
          <w:szCs w:val="24"/>
        </w:rPr>
        <w:t>4. W Formularzu oferty należy podać cenę ofertową brutto za wykonanie zamówienia,</w:t>
      </w:r>
    </w:p>
    <w:p w:rsidR="009735CE" w:rsidRPr="00716226"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716226">
        <w:rPr>
          <w:rFonts w:ascii="Times New Roman" w:hAnsi="Times New Roman" w:cs="Times New Roman"/>
          <w:color w:val="000000"/>
          <w:sz w:val="24"/>
          <w:szCs w:val="24"/>
        </w:rPr>
        <w:lastRenderedPageBreak/>
        <w:t xml:space="preserve">5. </w:t>
      </w:r>
      <w:r w:rsidRPr="00716226">
        <w:rPr>
          <w:rFonts w:ascii="Times New Roman" w:hAnsi="Times New Roman" w:cs="Times New Roman"/>
          <w:b/>
          <w:bCs/>
          <w:color w:val="000000"/>
          <w:sz w:val="24"/>
          <w:szCs w:val="24"/>
        </w:rPr>
        <w:t>Do oferty należy załączyć wszystkie wymagane oświadczenia i dokumenty wskazane</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716226">
        <w:rPr>
          <w:rFonts w:ascii="Times New Roman" w:hAnsi="Times New Roman" w:cs="Times New Roman"/>
          <w:b/>
          <w:bCs/>
          <w:color w:val="000000"/>
          <w:sz w:val="24"/>
          <w:szCs w:val="24"/>
        </w:rPr>
        <w:t>w SIWZ oraz wycenę robót sporządzoną na podstawie załączonych do SIWZ</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716226">
        <w:rPr>
          <w:rFonts w:ascii="Times New Roman" w:hAnsi="Times New Roman" w:cs="Times New Roman"/>
          <w:b/>
          <w:bCs/>
          <w:color w:val="000000"/>
          <w:sz w:val="24"/>
          <w:szCs w:val="24"/>
        </w:rPr>
        <w:t>przedmiarów robót Wycena winna być podpisana przez wykonawcę lub osobę</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716226">
        <w:rPr>
          <w:rFonts w:ascii="Times New Roman" w:hAnsi="Times New Roman" w:cs="Times New Roman"/>
          <w:b/>
          <w:bCs/>
          <w:color w:val="000000"/>
          <w:sz w:val="24"/>
          <w:szCs w:val="24"/>
        </w:rPr>
        <w:t>uprawnioną do reprezentowania wykonawcy</w:t>
      </w:r>
      <w:r>
        <w:rPr>
          <w:rFonts w:ascii="Times New Roman" w:hAnsi="Times New Roman" w:cs="Times New Roman"/>
          <w:b/>
          <w:bCs/>
          <w:color w:val="000000"/>
          <w:sz w:val="24"/>
          <w:szCs w:val="24"/>
        </w:rPr>
        <w:t xml:space="preserve">. </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6. Załączniki do oferty: oświadczenia i dokumenty wskazane z SIWZ, sporządzone przez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wykonawcę, winny zawierać informacje i dane wymagane przez zamawiającego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i powinny być sporządzone zgodnie z zaleceniami oraz przedstawionymi przez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zamawiającego wzorcami (załącznikami do SIWZ).</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7. Oferta oraz wszystkie wymagane załączniki: oświadczenia i dokumenty wskazane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w SIWZ, wymagają podpisu osoby/osób uprawnionej/uprawnionych do reprezentowania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wykonawcy (zgodnie z dokumentem rejestrowym) lub osoby/osób</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upoważnionej/upoważnionych do podpisywania oferty, pełnomocnictwo lub umocowanie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do podpisywania oferty powinno być dołączone do oferty.</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8. Złożony podpis winien być czytelny, tj. umożliwiający odczytanie imienia i nazwiska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podpisującego, a jeżeli własnoręczny znak jest nieczytelny musi być uzupełniony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napisem, np. w formie odcisku stempla, z którego można odczytać imię i nazwisko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osoby/osób podpisującej/podpisujących ofertę.</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9. Wszystkie miejsca, w których Wykonawca naniósł poprawki winny być parafowane przez</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osobę /osoby podpisującą/podpisujące ofertę.</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10. Wszystkie zapisane lub zadrukowane strony kopii dokumentu mają być poświadczone lub</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potwierdzone za zgodność z oryginałem odpowiednio: przez osobę/osoby</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uprawnioną/uprawnione lub upoważnioną/upoważnione do reprezentowania wykonawcy.</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11. Wykonawca może wprowadzić zmiany w złożonej ofercie lub ją wycofać, pod</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warunkiem, że uczyni to przed</w:t>
      </w:r>
      <w:r>
        <w:rPr>
          <w:rFonts w:ascii="Times New Roman" w:hAnsi="Times New Roman" w:cs="Times New Roman"/>
          <w:color w:val="000000"/>
          <w:sz w:val="24"/>
          <w:szCs w:val="24"/>
        </w:rPr>
        <w:t xml:space="preserve"> upływem</w:t>
      </w:r>
      <w:r w:rsidRPr="00716226">
        <w:rPr>
          <w:rFonts w:ascii="Times New Roman" w:hAnsi="Times New Roman" w:cs="Times New Roman"/>
          <w:color w:val="000000"/>
          <w:sz w:val="24"/>
          <w:szCs w:val="24"/>
        </w:rPr>
        <w:t xml:space="preserve"> termin</w:t>
      </w:r>
      <w:r>
        <w:rPr>
          <w:rFonts w:ascii="Times New Roman" w:hAnsi="Times New Roman" w:cs="Times New Roman"/>
          <w:color w:val="000000"/>
          <w:sz w:val="24"/>
          <w:szCs w:val="24"/>
        </w:rPr>
        <w:t>u</w:t>
      </w:r>
      <w:r w:rsidRPr="007162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przeznaczonego na </w:t>
      </w:r>
      <w:r w:rsidRPr="00716226">
        <w:rPr>
          <w:rFonts w:ascii="Times New Roman" w:hAnsi="Times New Roman" w:cs="Times New Roman"/>
          <w:color w:val="000000"/>
          <w:sz w:val="24"/>
          <w:szCs w:val="24"/>
        </w:rPr>
        <w:t>składani</w:t>
      </w:r>
      <w:r>
        <w:rPr>
          <w:rFonts w:ascii="Times New Roman" w:hAnsi="Times New Roman" w:cs="Times New Roman"/>
          <w:color w:val="000000"/>
          <w:sz w:val="24"/>
          <w:szCs w:val="24"/>
        </w:rPr>
        <w:t>e</w:t>
      </w:r>
      <w:r w:rsidRPr="00716226">
        <w:rPr>
          <w:rFonts w:ascii="Times New Roman" w:hAnsi="Times New Roman" w:cs="Times New Roman"/>
          <w:color w:val="000000"/>
          <w:sz w:val="24"/>
          <w:szCs w:val="24"/>
        </w:rPr>
        <w:t xml:space="preserve"> ofert. Zarówno zmiana, jak</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i wycofanie oferty wymagają formy pisemnej. Zmiany dotyczące treści oferty powinny</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być przygotowane, opakowane i zaadresowane w ten sam sposób, co oferta. Dodatkowo</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opakowanie, w którym jest przekazywana zmieniona oferta należy opatrzyć napisem</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 ZMIANA ”. Pisemne oświadczenie o wycofaniu oferty powinno być opakowane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i zaadresowane w ten sam sposób, co oferta. Dodatkowo opakowanie, w którym jest</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przekazywane to powiadomienie należy opatrzyć napisem „ WYCOFANIE ”.</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12. Ofertę należy sporządzić w formie pisemnej w języku polskim, w sposób czytelny na</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maszynie do pisania, komputerze albo ręcznie długopisem.</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13. Wskazane jest, aby wszystkie zapisane, zadrukowane strony oferty były kolejno</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 xml:space="preserve">ponumerowane i złączone w sposób uniemożliwiający jej </w:t>
      </w:r>
      <w:proofErr w:type="spellStart"/>
      <w:r w:rsidRPr="00716226">
        <w:rPr>
          <w:rFonts w:ascii="Times New Roman" w:hAnsi="Times New Roman" w:cs="Times New Roman"/>
          <w:color w:val="000000"/>
          <w:sz w:val="24"/>
          <w:szCs w:val="24"/>
        </w:rPr>
        <w:t>dekompletację</w:t>
      </w:r>
      <w:proofErr w:type="spellEnd"/>
      <w:r w:rsidRPr="00716226">
        <w:rPr>
          <w:rFonts w:ascii="Times New Roman" w:hAnsi="Times New Roman" w:cs="Times New Roman"/>
          <w:color w:val="000000"/>
          <w:sz w:val="24"/>
          <w:szCs w:val="24"/>
        </w:rPr>
        <w:t>.</w:t>
      </w:r>
    </w:p>
    <w:p w:rsidR="009735CE" w:rsidRPr="00DF7A10"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14. Ofertę wraz ze wszystkimi załącznikami: oświadczeniami i dokumentami wskazanymi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w SIWZ, należy umieścić w zamkniętej kopercie. Kopertę zewnętrzną należy</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zaadresować oraz opisać według poniższego wzoru:</w:t>
      </w:r>
    </w:p>
    <w:p w:rsidR="009735CE" w:rsidRDefault="009735CE" w:rsidP="009735CE">
      <w:pPr>
        <w:autoSpaceDE w:val="0"/>
        <w:autoSpaceDN w:val="0"/>
        <w:adjustRightInd w:val="0"/>
        <w:spacing w:after="0" w:line="240" w:lineRule="auto"/>
        <w:rPr>
          <w:rFonts w:ascii="Times New Roman" w:hAnsi="Times New Roman" w:cs="Times New Roman"/>
          <w:b/>
          <w:bCs/>
          <w:color w:val="000000"/>
        </w:rPr>
      </w:pPr>
    </w:p>
    <w:p w:rsidR="009735CE" w:rsidRPr="00310108" w:rsidRDefault="009735CE" w:rsidP="009735CE">
      <w:pPr>
        <w:autoSpaceDE w:val="0"/>
        <w:autoSpaceDN w:val="0"/>
        <w:adjustRightInd w:val="0"/>
        <w:spacing w:after="0"/>
        <w:rPr>
          <w:rFonts w:ascii="Times New Roman" w:hAnsi="Times New Roman" w:cs="Times New Roman"/>
          <w:b/>
          <w:bCs/>
          <w:color w:val="000000"/>
          <w:sz w:val="24"/>
          <w:szCs w:val="24"/>
        </w:rPr>
      </w:pPr>
      <w:r w:rsidRPr="00310108">
        <w:rPr>
          <w:rFonts w:ascii="Times New Roman" w:hAnsi="Times New Roman" w:cs="Times New Roman"/>
          <w:b/>
          <w:bCs/>
          <w:color w:val="000000"/>
          <w:sz w:val="24"/>
          <w:szCs w:val="24"/>
        </w:rPr>
        <w:t>Nazwa i adres wykonawcy:</w:t>
      </w:r>
    </w:p>
    <w:p w:rsidR="009735CE" w:rsidRPr="00310108" w:rsidRDefault="009735CE" w:rsidP="009735CE">
      <w:pPr>
        <w:autoSpaceDE w:val="0"/>
        <w:autoSpaceDN w:val="0"/>
        <w:adjustRightInd w:val="0"/>
        <w:spacing w:after="0"/>
        <w:rPr>
          <w:rFonts w:ascii="Times New Roman" w:hAnsi="Times New Roman" w:cs="Times New Roman"/>
          <w:i/>
          <w:iCs/>
          <w:color w:val="000000"/>
          <w:sz w:val="24"/>
          <w:szCs w:val="24"/>
        </w:rPr>
      </w:pPr>
      <w:r w:rsidRPr="00310108">
        <w:rPr>
          <w:rFonts w:ascii="Times New Roman" w:hAnsi="Times New Roman" w:cs="Times New Roman"/>
          <w:i/>
          <w:iCs/>
          <w:color w:val="000000"/>
          <w:sz w:val="24"/>
          <w:szCs w:val="24"/>
        </w:rPr>
        <w:t>…………………………………………………………………..</w:t>
      </w:r>
    </w:p>
    <w:p w:rsidR="009735CE" w:rsidRPr="00310108" w:rsidRDefault="009735CE" w:rsidP="009735CE">
      <w:pPr>
        <w:autoSpaceDE w:val="0"/>
        <w:autoSpaceDN w:val="0"/>
        <w:adjustRightInd w:val="0"/>
        <w:spacing w:after="0"/>
        <w:rPr>
          <w:rFonts w:ascii="Times New Roman" w:hAnsi="Times New Roman" w:cs="Times New Roman"/>
          <w:b/>
          <w:bCs/>
          <w:color w:val="000000"/>
          <w:sz w:val="24"/>
          <w:szCs w:val="24"/>
        </w:rPr>
      </w:pPr>
      <w:r w:rsidRPr="00310108">
        <w:rPr>
          <w:rFonts w:ascii="Times New Roman" w:hAnsi="Times New Roman" w:cs="Times New Roman"/>
          <w:b/>
          <w:bCs/>
          <w:color w:val="000000"/>
          <w:sz w:val="24"/>
          <w:szCs w:val="24"/>
        </w:rPr>
        <w:t>Nazwa i adres zamawiaj</w:t>
      </w:r>
      <w:r w:rsidRPr="00310108">
        <w:rPr>
          <w:rFonts w:ascii="TimesNewRoman,Bold" w:hAnsi="TimesNewRoman,Bold" w:cs="TimesNewRoman,Bold"/>
          <w:b/>
          <w:bCs/>
          <w:color w:val="000000"/>
          <w:sz w:val="24"/>
          <w:szCs w:val="24"/>
        </w:rPr>
        <w:t>ą</w:t>
      </w:r>
      <w:r w:rsidRPr="00310108">
        <w:rPr>
          <w:rFonts w:ascii="Times New Roman" w:hAnsi="Times New Roman" w:cs="Times New Roman"/>
          <w:b/>
          <w:bCs/>
          <w:color w:val="000000"/>
          <w:sz w:val="24"/>
          <w:szCs w:val="24"/>
        </w:rPr>
        <w:t>cego:</w:t>
      </w:r>
    </w:p>
    <w:p w:rsidR="009735CE" w:rsidRPr="00310108" w:rsidRDefault="009735CE" w:rsidP="009735CE">
      <w:pPr>
        <w:autoSpaceDE w:val="0"/>
        <w:autoSpaceDN w:val="0"/>
        <w:adjustRightInd w:val="0"/>
        <w:spacing w:after="0" w:line="240" w:lineRule="auto"/>
        <w:rPr>
          <w:rFonts w:ascii="Times New Roman" w:hAnsi="Times New Roman" w:cs="Times New Roman"/>
          <w:i/>
          <w:iCs/>
          <w:color w:val="000000"/>
          <w:sz w:val="28"/>
          <w:szCs w:val="28"/>
        </w:rPr>
      </w:pPr>
      <w:r w:rsidRPr="00310108">
        <w:rPr>
          <w:rFonts w:ascii="Times New Roman" w:hAnsi="Times New Roman" w:cs="Times New Roman"/>
          <w:i/>
          <w:iCs/>
          <w:color w:val="000000"/>
          <w:sz w:val="28"/>
          <w:szCs w:val="28"/>
        </w:rPr>
        <w:t>GMINA POLICE</w:t>
      </w: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rPr>
      </w:pPr>
      <w:r w:rsidRPr="00A01DDA">
        <w:rPr>
          <w:rFonts w:ascii="Times New Roman" w:hAnsi="Times New Roman" w:cs="Times New Roman"/>
          <w:b/>
          <w:bCs/>
          <w:color w:val="000000"/>
        </w:rPr>
        <w:t>Adres na który nale</w:t>
      </w:r>
      <w:r w:rsidRPr="00A01DDA">
        <w:rPr>
          <w:rFonts w:ascii="TimesNewRoman,Bold" w:hAnsi="TimesNewRoman,Bold" w:cs="TimesNewRoman,Bold"/>
          <w:b/>
          <w:bCs/>
          <w:color w:val="000000"/>
        </w:rPr>
        <w:t>ż</w:t>
      </w:r>
      <w:r w:rsidRPr="00A01DDA">
        <w:rPr>
          <w:rFonts w:ascii="Times New Roman" w:hAnsi="Times New Roman" w:cs="Times New Roman"/>
          <w:b/>
          <w:bCs/>
          <w:color w:val="000000"/>
        </w:rPr>
        <w:t>y składa</w:t>
      </w:r>
      <w:r w:rsidRPr="00A01DDA">
        <w:rPr>
          <w:rFonts w:ascii="TimesNewRoman,Bold" w:hAnsi="TimesNewRoman,Bold" w:cs="TimesNewRoman,Bold"/>
          <w:b/>
          <w:bCs/>
          <w:color w:val="000000"/>
        </w:rPr>
        <w:t xml:space="preserve">ć </w:t>
      </w:r>
      <w:r w:rsidRPr="00A01DDA">
        <w:rPr>
          <w:rFonts w:ascii="Times New Roman" w:hAnsi="Times New Roman" w:cs="Times New Roman"/>
          <w:b/>
          <w:bCs/>
          <w:color w:val="000000"/>
        </w:rPr>
        <w:t>oferty:</w:t>
      </w:r>
    </w:p>
    <w:p w:rsidR="009735CE" w:rsidRPr="00310108" w:rsidRDefault="009735CE" w:rsidP="009735CE">
      <w:pPr>
        <w:autoSpaceDE w:val="0"/>
        <w:autoSpaceDN w:val="0"/>
        <w:adjustRightInd w:val="0"/>
        <w:spacing w:after="0" w:line="240" w:lineRule="auto"/>
        <w:rPr>
          <w:rFonts w:ascii="Times New Roman" w:hAnsi="Times New Roman" w:cs="Times New Roman"/>
          <w:i/>
          <w:iCs/>
          <w:color w:val="000000"/>
          <w:sz w:val="28"/>
          <w:szCs w:val="28"/>
        </w:rPr>
      </w:pPr>
      <w:r w:rsidRPr="00310108">
        <w:rPr>
          <w:rFonts w:ascii="Times New Roman" w:hAnsi="Times New Roman" w:cs="Times New Roman"/>
          <w:i/>
          <w:iCs/>
          <w:color w:val="000000"/>
          <w:sz w:val="28"/>
          <w:szCs w:val="28"/>
        </w:rPr>
        <w:t>72-010 Police ul. Stefana Batorego 3</w:t>
      </w:r>
    </w:p>
    <w:p w:rsidR="009735CE" w:rsidRPr="00310108" w:rsidRDefault="009735CE" w:rsidP="009735CE">
      <w:pPr>
        <w:autoSpaceDE w:val="0"/>
        <w:autoSpaceDN w:val="0"/>
        <w:adjustRightInd w:val="0"/>
        <w:spacing w:after="0" w:line="240" w:lineRule="auto"/>
        <w:jc w:val="both"/>
        <w:rPr>
          <w:rFonts w:ascii="Times New Roman" w:hAnsi="Times New Roman" w:cs="Times New Roman"/>
          <w:color w:val="000000"/>
          <w:sz w:val="28"/>
          <w:szCs w:val="28"/>
        </w:rPr>
      </w:pPr>
      <w:r w:rsidRPr="00310108">
        <w:rPr>
          <w:rFonts w:ascii="Times New Roman" w:hAnsi="Times New Roman" w:cs="Times New Roman"/>
          <w:b/>
          <w:bCs/>
          <w:color w:val="000000"/>
          <w:sz w:val="28"/>
          <w:szCs w:val="28"/>
        </w:rPr>
        <w:t>Oferta na</w:t>
      </w:r>
      <w:r w:rsidRPr="00310108">
        <w:rPr>
          <w:rFonts w:ascii="Times New Roman" w:hAnsi="Times New Roman" w:cs="Times New Roman"/>
          <w:b/>
          <w:bCs/>
          <w:i/>
          <w:color w:val="000000"/>
          <w:sz w:val="28"/>
          <w:szCs w:val="28"/>
        </w:rPr>
        <w:t xml:space="preserve">:  </w:t>
      </w:r>
      <w:r w:rsidRPr="00310108">
        <w:rPr>
          <w:rFonts w:ascii="Times New Roman" w:hAnsi="Times New Roman" w:cs="Times New Roman"/>
          <w:bCs/>
          <w:i/>
          <w:color w:val="000000"/>
          <w:sz w:val="28"/>
          <w:szCs w:val="28"/>
        </w:rPr>
        <w:t>W</w:t>
      </w:r>
      <w:r w:rsidRPr="00310108">
        <w:rPr>
          <w:rFonts w:ascii="Times New Roman" w:hAnsi="Times New Roman" w:cs="Times New Roman"/>
          <w:i/>
          <w:color w:val="000000"/>
          <w:sz w:val="28"/>
          <w:szCs w:val="28"/>
        </w:rPr>
        <w:t xml:space="preserve">ymiana stolarki okiennej i drzwiowej oraz bram garażowych </w:t>
      </w:r>
      <w:r>
        <w:rPr>
          <w:rFonts w:ascii="Times New Roman" w:hAnsi="Times New Roman" w:cs="Times New Roman"/>
          <w:i/>
          <w:color w:val="000000"/>
          <w:sz w:val="28"/>
          <w:szCs w:val="28"/>
        </w:rPr>
        <w:br/>
      </w:r>
      <w:r w:rsidRPr="00310108">
        <w:rPr>
          <w:rFonts w:ascii="Times New Roman" w:hAnsi="Times New Roman" w:cs="Times New Roman"/>
          <w:i/>
          <w:color w:val="000000"/>
          <w:sz w:val="28"/>
          <w:szCs w:val="28"/>
        </w:rPr>
        <w:t>w OSP Tanowo</w:t>
      </w:r>
      <w:r>
        <w:rPr>
          <w:rFonts w:ascii="Times New Roman" w:hAnsi="Times New Roman" w:cs="Times New Roman"/>
          <w:i/>
          <w:color w:val="000000"/>
          <w:sz w:val="28"/>
          <w:szCs w:val="28"/>
        </w:rPr>
        <w:t xml:space="preserve"> </w:t>
      </w:r>
      <w:r w:rsidRPr="00310108">
        <w:rPr>
          <w:rFonts w:ascii="Times New Roman" w:hAnsi="Times New Roman" w:cs="Times New Roman"/>
          <w:i/>
          <w:color w:val="000000"/>
          <w:sz w:val="28"/>
          <w:szCs w:val="28"/>
        </w:rPr>
        <w:t>w ramach efektywności energetycznej budynków użyteczności publicznej.</w:t>
      </w:r>
    </w:p>
    <w:p w:rsidR="009735CE" w:rsidRDefault="009735CE" w:rsidP="009735CE">
      <w:pPr>
        <w:autoSpaceDE w:val="0"/>
        <w:autoSpaceDN w:val="0"/>
        <w:adjustRightInd w:val="0"/>
        <w:spacing w:after="0" w:line="240" w:lineRule="auto"/>
        <w:rPr>
          <w:rFonts w:ascii="Times New Roman" w:hAnsi="Times New Roman" w:cs="Times New Roman"/>
          <w:b/>
          <w:bCs/>
          <w:i/>
          <w:iCs/>
          <w:color w:val="000000"/>
          <w:sz w:val="24"/>
          <w:szCs w:val="24"/>
        </w:rPr>
      </w:pPr>
      <w:r w:rsidRPr="00310108">
        <w:rPr>
          <w:rFonts w:ascii="Times New Roman" w:hAnsi="Times New Roman" w:cs="Times New Roman"/>
          <w:b/>
          <w:bCs/>
          <w:color w:val="000000"/>
          <w:sz w:val="28"/>
          <w:szCs w:val="28"/>
        </w:rPr>
        <w:t>Nie otwiera</w:t>
      </w:r>
      <w:r w:rsidRPr="00310108">
        <w:rPr>
          <w:rFonts w:ascii="TimesNewRoman,Bold" w:hAnsi="TimesNewRoman,Bold" w:cs="TimesNewRoman,Bold"/>
          <w:b/>
          <w:bCs/>
          <w:color w:val="000000"/>
          <w:sz w:val="28"/>
          <w:szCs w:val="28"/>
        </w:rPr>
        <w:t xml:space="preserve">ć </w:t>
      </w:r>
      <w:r w:rsidRPr="00310108">
        <w:rPr>
          <w:rFonts w:ascii="Times New Roman" w:hAnsi="Times New Roman" w:cs="Times New Roman"/>
          <w:b/>
          <w:bCs/>
          <w:color w:val="000000"/>
          <w:sz w:val="28"/>
          <w:szCs w:val="28"/>
        </w:rPr>
        <w:t xml:space="preserve">przed:   </w:t>
      </w:r>
      <w:r w:rsidRPr="00F45D31">
        <w:rPr>
          <w:rFonts w:ascii="Times New Roman" w:hAnsi="Times New Roman" w:cs="Times New Roman"/>
          <w:bCs/>
          <w:color w:val="000000"/>
          <w:sz w:val="28"/>
          <w:szCs w:val="28"/>
        </w:rPr>
        <w:t>01.10.</w:t>
      </w:r>
      <w:r w:rsidRPr="00F45D31">
        <w:rPr>
          <w:rFonts w:ascii="Times New Roman" w:hAnsi="Times New Roman" w:cs="Times New Roman"/>
          <w:color w:val="000000"/>
          <w:sz w:val="28"/>
          <w:szCs w:val="28"/>
        </w:rPr>
        <w:t>2012</w:t>
      </w:r>
      <w:r>
        <w:rPr>
          <w:rFonts w:ascii="Times New Roman" w:hAnsi="Times New Roman" w:cs="Times New Roman"/>
          <w:color w:val="000000"/>
          <w:sz w:val="28"/>
          <w:szCs w:val="28"/>
        </w:rPr>
        <w:t xml:space="preserve"> </w:t>
      </w:r>
      <w:r w:rsidRPr="00F45D31">
        <w:rPr>
          <w:rFonts w:ascii="Times New Roman" w:hAnsi="Times New Roman" w:cs="Times New Roman"/>
          <w:color w:val="000000"/>
          <w:sz w:val="28"/>
          <w:szCs w:val="28"/>
        </w:rPr>
        <w:t>r</w:t>
      </w:r>
      <w:r w:rsidRPr="00310108">
        <w:rPr>
          <w:rFonts w:ascii="Times New Roman" w:hAnsi="Times New Roman" w:cs="Times New Roman"/>
          <w:color w:val="000000"/>
          <w:sz w:val="28"/>
          <w:szCs w:val="28"/>
        </w:rPr>
        <w:t xml:space="preserve">. godz. </w:t>
      </w:r>
      <w:r>
        <w:rPr>
          <w:rFonts w:ascii="Times New Roman" w:hAnsi="Times New Roman" w:cs="Times New Roman"/>
          <w:color w:val="000000"/>
          <w:sz w:val="28"/>
          <w:szCs w:val="28"/>
        </w:rPr>
        <w:t>10:00</w:t>
      </w:r>
    </w:p>
    <w:p w:rsidR="009735CE" w:rsidRPr="009F450D" w:rsidRDefault="009735CE" w:rsidP="009735CE">
      <w:pPr>
        <w:autoSpaceDE w:val="0"/>
        <w:autoSpaceDN w:val="0"/>
        <w:adjustRightInd w:val="0"/>
        <w:spacing w:after="0" w:line="240" w:lineRule="auto"/>
        <w:jc w:val="both"/>
        <w:rPr>
          <w:rFonts w:ascii="Times New Roman" w:hAnsi="Times New Roman" w:cs="Times New Roman"/>
          <w:b/>
          <w:bCs/>
          <w:i/>
          <w:iCs/>
          <w:color w:val="000000"/>
          <w:sz w:val="24"/>
          <w:szCs w:val="24"/>
        </w:rPr>
      </w:pPr>
      <w:r w:rsidRPr="009F450D">
        <w:rPr>
          <w:rFonts w:ascii="Times New Roman" w:hAnsi="Times New Roman" w:cs="Times New Roman"/>
          <w:b/>
          <w:bCs/>
          <w:i/>
          <w:iCs/>
          <w:color w:val="000000"/>
          <w:sz w:val="24"/>
          <w:szCs w:val="24"/>
        </w:rPr>
        <w:lastRenderedPageBreak/>
        <w:t>UWAGA: Wsze</w:t>
      </w:r>
      <w:r>
        <w:rPr>
          <w:rFonts w:ascii="Times New Roman" w:hAnsi="Times New Roman" w:cs="Times New Roman"/>
          <w:b/>
          <w:bCs/>
          <w:i/>
          <w:iCs/>
          <w:color w:val="000000"/>
          <w:sz w:val="24"/>
          <w:szCs w:val="24"/>
        </w:rPr>
        <w:t>lkie błędne oznaczenia oferty (</w:t>
      </w:r>
      <w:r w:rsidRPr="009F450D">
        <w:rPr>
          <w:rFonts w:ascii="Times New Roman" w:hAnsi="Times New Roman" w:cs="Times New Roman"/>
          <w:b/>
          <w:bCs/>
          <w:i/>
          <w:iCs/>
          <w:color w:val="000000"/>
          <w:sz w:val="24"/>
          <w:szCs w:val="24"/>
        </w:rPr>
        <w:t>kopert) obciążają wykonawcę, z tytułu</w:t>
      </w:r>
      <w:r>
        <w:rPr>
          <w:rFonts w:ascii="Times New Roman" w:hAnsi="Times New Roman" w:cs="Times New Roman"/>
          <w:b/>
          <w:bCs/>
          <w:i/>
          <w:iCs/>
          <w:color w:val="000000"/>
          <w:sz w:val="24"/>
          <w:szCs w:val="24"/>
        </w:rPr>
        <w:br/>
      </w:r>
      <w:r w:rsidRPr="009F450D">
        <w:rPr>
          <w:rFonts w:ascii="Times New Roman" w:hAnsi="Times New Roman" w:cs="Times New Roman"/>
          <w:b/>
          <w:bCs/>
          <w:i/>
          <w:iCs/>
          <w:color w:val="000000"/>
          <w:sz w:val="24"/>
          <w:szCs w:val="24"/>
        </w:rPr>
        <w:t>których nie ma on prawa do żadnych roszczeń wobec zamawiającego.</w:t>
      </w: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Pr="0046368C"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46368C">
        <w:rPr>
          <w:rFonts w:ascii="Times New Roman" w:hAnsi="Times New Roman" w:cs="Times New Roman"/>
          <w:color w:val="000000"/>
          <w:sz w:val="24"/>
          <w:szCs w:val="24"/>
        </w:rPr>
        <w:t>15. Wykonawca, składając ofertę może zastrzec, że nie mogą być udostępniane znajdujące się</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w jego ofercie informacje stanowiące tajemnicę przedsiębiorstwa w rozumieniu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przepisów o zwalczaniu nieuczciwej konkurencji. Zgodnie z art. 11 ust. 4 ustawy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z dnia 16 kwietnia 1993 r. o zwalczaniu nieuczciwej konkurencji (tekst jednolity: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 xml:space="preserve">Dz. U. z 2003 r., Nr 153, poz. 1503 z </w:t>
      </w:r>
      <w:proofErr w:type="spellStart"/>
      <w:r w:rsidRPr="0046368C">
        <w:rPr>
          <w:rFonts w:ascii="Times New Roman" w:hAnsi="Times New Roman" w:cs="Times New Roman"/>
          <w:color w:val="000000"/>
          <w:sz w:val="24"/>
          <w:szCs w:val="24"/>
        </w:rPr>
        <w:t>późn</w:t>
      </w:r>
      <w:proofErr w:type="spellEnd"/>
      <w:r w:rsidRPr="0046368C">
        <w:rPr>
          <w:rFonts w:ascii="Times New Roman" w:hAnsi="Times New Roman" w:cs="Times New Roman"/>
          <w:color w:val="000000"/>
          <w:sz w:val="24"/>
          <w:szCs w:val="24"/>
        </w:rPr>
        <w:t>. zm.) „ przez tajemnicę przedsiębiorstwa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rozumie się nieujawnione do wiadomości publicznej informacje techniczne,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technologiczne, organizacyjne przedsiębiorstwa lub inne informacje posiadające wartość</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gospodarczą, co do których przedsiębiorca podjął niezbędne działania w celu zachowania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ich poufności ”</w:t>
      </w:r>
      <w:r w:rsidRPr="0046368C">
        <w:rPr>
          <w:rFonts w:ascii="Times New Roman" w:hAnsi="Times New Roman" w:cs="Times New Roman"/>
          <w:i/>
          <w:iCs/>
          <w:color w:val="000000"/>
          <w:sz w:val="24"/>
          <w:szCs w:val="24"/>
        </w:rPr>
        <w:t xml:space="preserve">. </w:t>
      </w:r>
      <w:r w:rsidRPr="0046368C">
        <w:rPr>
          <w:rFonts w:ascii="Times New Roman" w:hAnsi="Times New Roman" w:cs="Times New Roman"/>
          <w:color w:val="000000"/>
          <w:sz w:val="24"/>
          <w:szCs w:val="24"/>
        </w:rPr>
        <w:t>Zastrzeżenie winno być wówczas dokonane poprzez złożenie oferty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w dwóch częściach opisanych jako „część jawna ofert</w:t>
      </w:r>
      <w:r>
        <w:rPr>
          <w:rFonts w:ascii="Times New Roman" w:hAnsi="Times New Roman" w:cs="Times New Roman"/>
          <w:color w:val="000000"/>
          <w:sz w:val="24"/>
          <w:szCs w:val="24"/>
        </w:rPr>
        <w:t>y</w:t>
      </w:r>
      <w:r w:rsidRPr="0046368C">
        <w:rPr>
          <w:rFonts w:ascii="Times New Roman" w:hAnsi="Times New Roman" w:cs="Times New Roman"/>
          <w:color w:val="000000"/>
          <w:sz w:val="24"/>
          <w:szCs w:val="24"/>
        </w:rPr>
        <w:t>” i „część tajna oferty”.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Oferta złożona bez podziału na części jawną i tajną jest ofert</w:t>
      </w:r>
      <w:r>
        <w:rPr>
          <w:rFonts w:ascii="Times New Roman" w:hAnsi="Times New Roman" w:cs="Times New Roman"/>
          <w:color w:val="000000"/>
          <w:sz w:val="24"/>
          <w:szCs w:val="24"/>
        </w:rPr>
        <w:t>ą</w:t>
      </w:r>
      <w:r w:rsidRPr="0046368C">
        <w:rPr>
          <w:rFonts w:ascii="Times New Roman" w:hAnsi="Times New Roman" w:cs="Times New Roman"/>
          <w:color w:val="000000"/>
          <w:sz w:val="24"/>
          <w:szCs w:val="24"/>
        </w:rPr>
        <w:t xml:space="preserve"> jawną. Wykonawca nie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może zastrzec informacji podawanych do publicznej wiadomości podczas otwarcia ofert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(art. 86 ust. 4 ustawy).</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9F450D"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9F450D">
        <w:rPr>
          <w:rFonts w:ascii="Times New Roman" w:hAnsi="Times New Roman" w:cs="Times New Roman"/>
          <w:b/>
          <w:bCs/>
          <w:color w:val="000000"/>
          <w:sz w:val="24"/>
          <w:szCs w:val="24"/>
        </w:rPr>
        <w:t>Część XI. Miejsce oraz termin składania i otwarcia ofert.</w:t>
      </w:r>
    </w:p>
    <w:p w:rsidR="009735CE" w:rsidRPr="009F450D"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9F450D">
        <w:rPr>
          <w:rFonts w:ascii="Times New Roman" w:hAnsi="Times New Roman" w:cs="Times New Roman"/>
          <w:color w:val="000000"/>
          <w:sz w:val="24"/>
          <w:szCs w:val="24"/>
        </w:rPr>
        <w:t>1. Ofertę wraz ze wszystkimi wymaganymi załącznikami: oświadczeniami i dokumentami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9F450D">
        <w:rPr>
          <w:rFonts w:ascii="Times New Roman" w:hAnsi="Times New Roman" w:cs="Times New Roman"/>
          <w:color w:val="000000"/>
          <w:sz w:val="24"/>
          <w:szCs w:val="24"/>
        </w:rPr>
        <w:t xml:space="preserve">wskazanymi w SIWZ, należy złożyć w terminie do </w:t>
      </w:r>
      <w:r w:rsidRPr="0020276D">
        <w:rPr>
          <w:rFonts w:ascii="Times New Roman" w:hAnsi="Times New Roman" w:cs="Times New Roman"/>
          <w:bCs/>
          <w:color w:val="000000"/>
          <w:sz w:val="24"/>
          <w:szCs w:val="24"/>
        </w:rPr>
        <w:t xml:space="preserve">dnia </w:t>
      </w:r>
      <w:r w:rsidRPr="00CB5122">
        <w:rPr>
          <w:rFonts w:ascii="Times New Roman" w:hAnsi="Times New Roman" w:cs="Times New Roman"/>
          <w:b/>
          <w:bCs/>
          <w:color w:val="000000"/>
          <w:sz w:val="24"/>
          <w:szCs w:val="24"/>
        </w:rPr>
        <w:t>0</w:t>
      </w:r>
      <w:r w:rsidR="00236627">
        <w:rPr>
          <w:rFonts w:ascii="Times New Roman" w:hAnsi="Times New Roman" w:cs="Times New Roman"/>
          <w:b/>
          <w:bCs/>
          <w:color w:val="000000"/>
          <w:sz w:val="24"/>
          <w:szCs w:val="24"/>
        </w:rPr>
        <w:t>1</w:t>
      </w:r>
      <w:r w:rsidRPr="00CB5122">
        <w:rPr>
          <w:rFonts w:ascii="Times New Roman" w:hAnsi="Times New Roman" w:cs="Times New Roman"/>
          <w:b/>
          <w:bCs/>
          <w:color w:val="000000"/>
          <w:sz w:val="24"/>
          <w:szCs w:val="24"/>
        </w:rPr>
        <w:t>.10.2012</w:t>
      </w:r>
      <w:r w:rsidRPr="009F450D">
        <w:rPr>
          <w:rFonts w:ascii="Times New Roman" w:hAnsi="Times New Roman" w:cs="Times New Roman"/>
          <w:b/>
          <w:bCs/>
          <w:color w:val="000000"/>
          <w:sz w:val="24"/>
          <w:szCs w:val="24"/>
        </w:rPr>
        <w:t xml:space="preserve"> r., </w:t>
      </w:r>
      <w:r w:rsidRPr="009F450D">
        <w:rPr>
          <w:rFonts w:ascii="Times New Roman" w:hAnsi="Times New Roman" w:cs="Times New Roman"/>
          <w:color w:val="000000"/>
          <w:sz w:val="24"/>
          <w:szCs w:val="24"/>
        </w:rPr>
        <w:t xml:space="preserve">do godziny </w:t>
      </w:r>
      <w:r>
        <w:rPr>
          <w:rFonts w:ascii="Times New Roman" w:hAnsi="Times New Roman" w:cs="Times New Roman"/>
          <w:b/>
          <w:bCs/>
          <w:color w:val="000000"/>
          <w:sz w:val="24"/>
          <w:szCs w:val="24"/>
        </w:rPr>
        <w:t xml:space="preserve">9:30 </w:t>
      </w:r>
      <w:r>
        <w:rPr>
          <w:rFonts w:ascii="Times New Roman" w:hAnsi="Times New Roman" w:cs="Times New Roman"/>
          <w:b/>
          <w:bCs/>
          <w:color w:val="000000"/>
          <w:sz w:val="24"/>
          <w:szCs w:val="24"/>
        </w:rPr>
        <w:br/>
      </w:r>
      <w:r w:rsidRPr="009F450D">
        <w:rPr>
          <w:rFonts w:ascii="Times New Roman" w:hAnsi="Times New Roman" w:cs="Times New Roman"/>
          <w:color w:val="000000"/>
          <w:sz w:val="24"/>
          <w:szCs w:val="24"/>
        </w:rPr>
        <w:t xml:space="preserve">w siedzibie zamawiającego w pokoju nr </w:t>
      </w:r>
      <w:r>
        <w:rPr>
          <w:rFonts w:ascii="Times New Roman" w:hAnsi="Times New Roman" w:cs="Times New Roman"/>
          <w:color w:val="000000"/>
          <w:sz w:val="24"/>
          <w:szCs w:val="24"/>
        </w:rPr>
        <w:t xml:space="preserve">30 </w:t>
      </w:r>
      <w:r w:rsidRPr="009F450D">
        <w:rPr>
          <w:rFonts w:ascii="Times New Roman" w:hAnsi="Times New Roman" w:cs="Times New Roman"/>
          <w:b/>
          <w:bCs/>
          <w:color w:val="000000"/>
          <w:sz w:val="24"/>
          <w:szCs w:val="24"/>
        </w:rPr>
        <w:t>.</w:t>
      </w:r>
    </w:p>
    <w:p w:rsidR="009735CE" w:rsidRPr="009F450D"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9F450D">
        <w:rPr>
          <w:rFonts w:ascii="Times New Roman" w:hAnsi="Times New Roman" w:cs="Times New Roman"/>
          <w:color w:val="000000"/>
          <w:sz w:val="24"/>
          <w:szCs w:val="24"/>
        </w:rPr>
        <w:t xml:space="preserve">2. Otwarcie ofert nastąpi w dniu </w:t>
      </w:r>
      <w:r w:rsidRPr="00CB5122">
        <w:rPr>
          <w:rFonts w:ascii="Times New Roman" w:hAnsi="Times New Roman" w:cs="Times New Roman"/>
          <w:b/>
          <w:color w:val="000000"/>
          <w:sz w:val="24"/>
          <w:szCs w:val="24"/>
        </w:rPr>
        <w:t>01</w:t>
      </w:r>
      <w:r w:rsidRPr="00CB5122">
        <w:rPr>
          <w:rFonts w:ascii="Times New Roman" w:hAnsi="Times New Roman" w:cs="Times New Roman"/>
          <w:b/>
          <w:bCs/>
          <w:color w:val="000000"/>
          <w:sz w:val="24"/>
          <w:szCs w:val="24"/>
        </w:rPr>
        <w:t>.10.2012</w:t>
      </w:r>
      <w:r w:rsidRPr="009F450D">
        <w:rPr>
          <w:rFonts w:ascii="Times New Roman" w:hAnsi="Times New Roman" w:cs="Times New Roman"/>
          <w:b/>
          <w:bCs/>
          <w:color w:val="000000"/>
          <w:sz w:val="24"/>
          <w:szCs w:val="24"/>
        </w:rPr>
        <w:t xml:space="preserve"> r., </w:t>
      </w:r>
      <w:r w:rsidRPr="009F450D">
        <w:rPr>
          <w:rFonts w:ascii="Times New Roman" w:hAnsi="Times New Roman" w:cs="Times New Roman"/>
          <w:color w:val="000000"/>
          <w:sz w:val="24"/>
          <w:szCs w:val="24"/>
        </w:rPr>
        <w:t>o godz.</w:t>
      </w:r>
      <w:r>
        <w:rPr>
          <w:rFonts w:ascii="Times New Roman" w:hAnsi="Times New Roman" w:cs="Times New Roman"/>
          <w:color w:val="000000"/>
          <w:sz w:val="24"/>
          <w:szCs w:val="24"/>
        </w:rPr>
        <w:t xml:space="preserve"> </w:t>
      </w:r>
      <w:r w:rsidRPr="00CB5122">
        <w:rPr>
          <w:rFonts w:ascii="Times New Roman" w:hAnsi="Times New Roman" w:cs="Times New Roman"/>
          <w:b/>
          <w:color w:val="000000"/>
          <w:sz w:val="24"/>
          <w:szCs w:val="24"/>
        </w:rPr>
        <w:t>10:00</w:t>
      </w:r>
      <w:r w:rsidRPr="009F450D">
        <w:rPr>
          <w:rFonts w:ascii="Times New Roman" w:hAnsi="Times New Roman" w:cs="Times New Roman"/>
          <w:color w:val="000000"/>
          <w:sz w:val="24"/>
          <w:szCs w:val="24"/>
        </w:rPr>
        <w:t xml:space="preserve"> w siedzibie zamawiającego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9F450D">
        <w:rPr>
          <w:rFonts w:ascii="Times New Roman" w:hAnsi="Times New Roman" w:cs="Times New Roman"/>
          <w:color w:val="000000"/>
          <w:sz w:val="24"/>
          <w:szCs w:val="24"/>
        </w:rPr>
        <w:t xml:space="preserve">w pokoju nr </w:t>
      </w:r>
      <w:r>
        <w:rPr>
          <w:rFonts w:ascii="Times New Roman" w:hAnsi="Times New Roman" w:cs="Times New Roman"/>
          <w:color w:val="000000"/>
          <w:sz w:val="24"/>
          <w:szCs w:val="24"/>
        </w:rPr>
        <w:t>32</w:t>
      </w:r>
      <w:r>
        <w:rPr>
          <w:rFonts w:ascii="Times New Roman" w:hAnsi="Times New Roman" w:cs="Times New Roman"/>
          <w:b/>
          <w:bCs/>
          <w:color w:val="000000"/>
          <w:sz w:val="24"/>
          <w:szCs w:val="24"/>
        </w:rPr>
        <w:t>.</w:t>
      </w:r>
    </w:p>
    <w:p w:rsidR="009735CE" w:rsidRPr="009F450D"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9F450D">
        <w:rPr>
          <w:rFonts w:ascii="Times New Roman" w:hAnsi="Times New Roman" w:cs="Times New Roman"/>
          <w:color w:val="000000"/>
          <w:sz w:val="24"/>
          <w:szCs w:val="24"/>
        </w:rPr>
        <w:t>3. Otwarcie ofert jest jawne. Bezpośrednio przed otwarciem ofert zamawiający poda kwotę,</w:t>
      </w:r>
      <w:r>
        <w:rPr>
          <w:rFonts w:ascii="Times New Roman" w:hAnsi="Times New Roman" w:cs="Times New Roman"/>
          <w:color w:val="000000"/>
          <w:sz w:val="24"/>
          <w:szCs w:val="24"/>
        </w:rPr>
        <w:br/>
      </w:r>
      <w:r w:rsidRPr="009F450D">
        <w:rPr>
          <w:rFonts w:ascii="Times New Roman" w:hAnsi="Times New Roman" w:cs="Times New Roman"/>
          <w:color w:val="000000"/>
          <w:sz w:val="24"/>
          <w:szCs w:val="24"/>
        </w:rPr>
        <w:t>jaką zamierza przeznaczyć na sfinansowanie zamówienia. Podczas otwarcia ofert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9F450D">
        <w:rPr>
          <w:rFonts w:ascii="Times New Roman" w:hAnsi="Times New Roman" w:cs="Times New Roman"/>
          <w:color w:val="000000"/>
          <w:sz w:val="24"/>
          <w:szCs w:val="24"/>
        </w:rPr>
        <w:t>zamawiający poda informacje zawarte w art. 86 ust. 4 ustawy.</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9F450D">
        <w:rPr>
          <w:rFonts w:ascii="Times New Roman" w:hAnsi="Times New Roman" w:cs="Times New Roman"/>
          <w:color w:val="000000"/>
          <w:sz w:val="24"/>
          <w:szCs w:val="24"/>
        </w:rPr>
        <w:t>4. Informacje, o których mowa w części XI SIWZ w ust. 4, zamawiający przekazuje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9F450D">
        <w:rPr>
          <w:rFonts w:ascii="Times New Roman" w:hAnsi="Times New Roman" w:cs="Times New Roman"/>
          <w:color w:val="000000"/>
          <w:sz w:val="24"/>
          <w:szCs w:val="24"/>
        </w:rPr>
        <w:t>niezwłocznie wykonawcom, którzy nie byli obecni przy otwarciu ofert, na ich wniosek.</w:t>
      </w:r>
    </w:p>
    <w:p w:rsidR="009735CE" w:rsidRPr="009F450D"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2744A0"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2744A0">
        <w:rPr>
          <w:rFonts w:ascii="Times New Roman" w:hAnsi="Times New Roman" w:cs="Times New Roman"/>
          <w:b/>
          <w:bCs/>
          <w:color w:val="000000"/>
          <w:sz w:val="24"/>
          <w:szCs w:val="24"/>
        </w:rPr>
        <w:t>Część XII. Opis sposobu obliczenia ceny.</w:t>
      </w:r>
    </w:p>
    <w:p w:rsidR="009735CE" w:rsidRPr="002744A0"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2744A0">
        <w:rPr>
          <w:rFonts w:ascii="Times New Roman" w:hAnsi="Times New Roman" w:cs="Times New Roman"/>
          <w:color w:val="000000"/>
          <w:sz w:val="24"/>
          <w:szCs w:val="24"/>
        </w:rPr>
        <w:t>1. Cena ofertowa (ryczałt) za wykonania zamówienia podana w ofercie musi być ceną brutto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2744A0">
        <w:rPr>
          <w:rFonts w:ascii="Times New Roman" w:hAnsi="Times New Roman" w:cs="Times New Roman"/>
          <w:color w:val="000000"/>
          <w:sz w:val="24"/>
          <w:szCs w:val="24"/>
        </w:rPr>
        <w:t>(razem z podatkiem VAT ). Cena ofertowa brutto za wykonanie zamówienia winna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2744A0">
        <w:rPr>
          <w:rFonts w:ascii="Times New Roman" w:hAnsi="Times New Roman" w:cs="Times New Roman"/>
          <w:color w:val="000000"/>
          <w:sz w:val="24"/>
          <w:szCs w:val="24"/>
        </w:rPr>
        <w:t>uwzględniać wszystkie koszty związane z wykonaniem zamówienia określonego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2744A0">
        <w:rPr>
          <w:rFonts w:ascii="Times New Roman" w:hAnsi="Times New Roman" w:cs="Times New Roman"/>
          <w:color w:val="000000"/>
          <w:sz w:val="24"/>
          <w:szCs w:val="24"/>
        </w:rPr>
        <w:t>w przedmiarze i specyfikacji technicznej wykonania i odbioru robót</w:t>
      </w:r>
      <w:r>
        <w:rPr>
          <w:rFonts w:ascii="Times New Roman" w:hAnsi="Times New Roman" w:cs="Times New Roman"/>
          <w:color w:val="000000"/>
          <w:sz w:val="24"/>
          <w:szCs w:val="24"/>
        </w:rPr>
        <w:t xml:space="preserve"> i obejmować winna wszelkie prace, nawet te, których nie wymieniono wprost w dokumentacji, lecz niezbędne </w:t>
      </w:r>
      <w:r w:rsidR="00C73445">
        <w:rPr>
          <w:rFonts w:ascii="Times New Roman" w:hAnsi="Times New Roman" w:cs="Times New Roman"/>
          <w:color w:val="000000"/>
          <w:sz w:val="24"/>
          <w:szCs w:val="24"/>
        </w:rPr>
        <w:br/>
      </w:r>
      <w:r>
        <w:rPr>
          <w:rFonts w:ascii="Times New Roman" w:hAnsi="Times New Roman" w:cs="Times New Roman"/>
          <w:color w:val="000000"/>
          <w:sz w:val="24"/>
          <w:szCs w:val="24"/>
        </w:rPr>
        <w:t>z punktu widzenia celu, któremu służyć ma przedmiot zamówienia.</w:t>
      </w:r>
      <w:r w:rsidRPr="002744A0">
        <w:rPr>
          <w:rFonts w:ascii="Times New Roman" w:hAnsi="Times New Roman" w:cs="Times New Roman"/>
          <w:color w:val="000000"/>
          <w:sz w:val="24"/>
          <w:szCs w:val="24"/>
        </w:rPr>
        <w:t xml:space="preserve"> Wykonawcy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2744A0">
        <w:rPr>
          <w:rFonts w:ascii="Times New Roman" w:hAnsi="Times New Roman" w:cs="Times New Roman"/>
          <w:color w:val="000000"/>
          <w:sz w:val="24"/>
          <w:szCs w:val="24"/>
        </w:rPr>
        <w:t>zobowiązani są do bardzo starannego zapoznania się z przedmiotem zamówienia, warunkami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2744A0">
        <w:rPr>
          <w:rFonts w:ascii="Times New Roman" w:hAnsi="Times New Roman" w:cs="Times New Roman"/>
          <w:color w:val="000000"/>
          <w:sz w:val="24"/>
          <w:szCs w:val="24"/>
        </w:rPr>
        <w:t>wykonania i wszystkimi czynnikami mogącymi mieć wpływ na cenę ofertową brutto za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2744A0">
        <w:rPr>
          <w:rFonts w:ascii="Times New Roman" w:hAnsi="Times New Roman" w:cs="Times New Roman"/>
          <w:color w:val="000000"/>
          <w:sz w:val="24"/>
          <w:szCs w:val="24"/>
        </w:rPr>
        <w:t>wykonanie zamówienia.</w:t>
      </w:r>
    </w:p>
    <w:p w:rsidR="009735CE" w:rsidRPr="00CC2BD1"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CC2BD1">
        <w:rPr>
          <w:rFonts w:ascii="Times New Roman" w:hAnsi="Times New Roman" w:cs="Times New Roman"/>
          <w:color w:val="000000"/>
          <w:sz w:val="24"/>
          <w:szCs w:val="24"/>
        </w:rPr>
        <w:t xml:space="preserve">2. Przez cenę ofertową brutto za wykonanie zamówienia należy rozumieć cenę w rozumieniu </w:t>
      </w:r>
      <w:r w:rsidRPr="00CC2BD1">
        <w:rPr>
          <w:rFonts w:ascii="Times New Roman" w:hAnsi="Times New Roman" w:cs="Times New Roman"/>
          <w:color w:val="000000"/>
          <w:sz w:val="24"/>
          <w:szCs w:val="24"/>
        </w:rPr>
        <w:br/>
        <w:t xml:space="preserve">art. 3 ust. 1 pkt. 1 ustawy z dnia 5 lipca 2001 r. o cenach (tekst jednolity: Dz. U. Nr 97, </w:t>
      </w:r>
      <w:r w:rsidRPr="00CC2BD1">
        <w:rPr>
          <w:rFonts w:ascii="Times New Roman" w:hAnsi="Times New Roman" w:cs="Times New Roman"/>
          <w:color w:val="000000"/>
          <w:sz w:val="24"/>
          <w:szCs w:val="24"/>
        </w:rPr>
        <w:br/>
        <w:t xml:space="preserve">poz. 1050 z </w:t>
      </w:r>
      <w:proofErr w:type="spellStart"/>
      <w:r w:rsidRPr="00CC2BD1">
        <w:rPr>
          <w:rFonts w:ascii="Times New Roman" w:hAnsi="Times New Roman" w:cs="Times New Roman"/>
          <w:color w:val="000000"/>
          <w:sz w:val="24"/>
          <w:szCs w:val="24"/>
        </w:rPr>
        <w:t>późn</w:t>
      </w:r>
      <w:proofErr w:type="spellEnd"/>
      <w:r w:rsidRPr="00CC2BD1">
        <w:rPr>
          <w:rFonts w:ascii="Times New Roman" w:hAnsi="Times New Roman" w:cs="Times New Roman"/>
          <w:color w:val="000000"/>
          <w:sz w:val="24"/>
          <w:szCs w:val="24"/>
        </w:rPr>
        <w:t>. zm.).</w:t>
      </w:r>
    </w:p>
    <w:p w:rsidR="009735CE" w:rsidRPr="00346C61"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346C61">
        <w:rPr>
          <w:rFonts w:ascii="Times New Roman" w:hAnsi="Times New Roman" w:cs="Times New Roman"/>
          <w:color w:val="000000"/>
          <w:sz w:val="24"/>
          <w:szCs w:val="24"/>
        </w:rPr>
        <w:t xml:space="preserve">3. Wykonawca zobowiązany jest skalkulować cenę ofertową brutto za wykonanie zamówienia </w:t>
      </w:r>
      <w:r>
        <w:rPr>
          <w:rFonts w:ascii="Times New Roman" w:hAnsi="Times New Roman" w:cs="Times New Roman"/>
          <w:color w:val="000000"/>
          <w:sz w:val="24"/>
          <w:szCs w:val="24"/>
        </w:rPr>
        <w:t>t</w:t>
      </w:r>
      <w:r w:rsidRPr="00346C61">
        <w:rPr>
          <w:rFonts w:ascii="Times New Roman" w:hAnsi="Times New Roman" w:cs="Times New Roman"/>
          <w:color w:val="000000"/>
          <w:sz w:val="24"/>
          <w:szCs w:val="24"/>
        </w:rPr>
        <w:t>ak, aby obejmowała wszystkie koszty i składniki związane z wykonaniem zamówienia oraz warunki stawiane przez zamawiającego.</w:t>
      </w:r>
    </w:p>
    <w:p w:rsidR="009735CE" w:rsidRPr="00346C61"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346C61">
        <w:rPr>
          <w:rFonts w:ascii="Times New Roman" w:hAnsi="Times New Roman" w:cs="Times New Roman"/>
          <w:color w:val="000000"/>
          <w:sz w:val="24"/>
          <w:szCs w:val="24"/>
        </w:rPr>
        <w:t>4. Wykonawca podaje cenę ofertową brutto za wykonania zamówienia zgodnie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46C61">
        <w:rPr>
          <w:rFonts w:ascii="Times New Roman" w:hAnsi="Times New Roman" w:cs="Times New Roman"/>
          <w:color w:val="000000"/>
          <w:sz w:val="24"/>
          <w:szCs w:val="24"/>
        </w:rPr>
        <w:t>z Formularzem oferty, z dokładnością do dwóch miejsc po przecinku.</w:t>
      </w:r>
    </w:p>
    <w:p w:rsidR="009735CE" w:rsidRPr="00346C61"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346C61">
        <w:rPr>
          <w:rFonts w:ascii="Times New Roman" w:hAnsi="Times New Roman" w:cs="Times New Roman"/>
          <w:color w:val="000000"/>
          <w:sz w:val="24"/>
          <w:szCs w:val="24"/>
        </w:rPr>
        <w:t>5. Wykonawca powinien sporządzić wycenę robót na cały zakres rzeczowy niezbędny do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46C61">
        <w:rPr>
          <w:rFonts w:ascii="Times New Roman" w:hAnsi="Times New Roman" w:cs="Times New Roman"/>
          <w:color w:val="000000"/>
          <w:sz w:val="24"/>
          <w:szCs w:val="24"/>
        </w:rPr>
        <w:t>wykonania. Pozycje, przy których żadne ceny nie są wpisane przez wykonawcę, nie zostaną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46C61">
        <w:rPr>
          <w:rFonts w:ascii="Times New Roman" w:hAnsi="Times New Roman" w:cs="Times New Roman"/>
          <w:color w:val="000000"/>
          <w:sz w:val="24"/>
          <w:szCs w:val="24"/>
        </w:rPr>
        <w:t>zapłacone po wykonaniu robót.</w:t>
      </w:r>
    </w:p>
    <w:p w:rsidR="009735CE" w:rsidRPr="00346C61"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346C61">
        <w:rPr>
          <w:rFonts w:ascii="Times New Roman" w:hAnsi="Times New Roman" w:cs="Times New Roman"/>
          <w:color w:val="000000"/>
          <w:sz w:val="24"/>
          <w:szCs w:val="24"/>
        </w:rPr>
        <w:lastRenderedPageBreak/>
        <w:t xml:space="preserve">6. Przygotowana przez wykonawcę wycena robót, </w:t>
      </w:r>
      <w:r w:rsidRPr="00346C61">
        <w:rPr>
          <w:rFonts w:ascii="Times New Roman" w:hAnsi="Times New Roman" w:cs="Times New Roman"/>
          <w:b/>
          <w:bCs/>
          <w:color w:val="000000"/>
          <w:sz w:val="24"/>
          <w:szCs w:val="24"/>
        </w:rPr>
        <w:t>sporządzona w postaci kalkulacji</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346C61">
        <w:rPr>
          <w:rFonts w:ascii="Times New Roman" w:hAnsi="Times New Roman" w:cs="Times New Roman"/>
          <w:b/>
          <w:bCs/>
          <w:color w:val="000000"/>
          <w:sz w:val="24"/>
          <w:szCs w:val="24"/>
        </w:rPr>
        <w:t>uproszczonej</w:t>
      </w:r>
      <w:r w:rsidRPr="00346C61">
        <w:rPr>
          <w:rFonts w:ascii="Times New Roman" w:hAnsi="Times New Roman" w:cs="Times New Roman"/>
          <w:color w:val="000000"/>
          <w:sz w:val="24"/>
          <w:szCs w:val="24"/>
        </w:rPr>
        <w:t>, będzie wykorzystana przez zamawiającego</w:t>
      </w:r>
      <w:r>
        <w:rPr>
          <w:rFonts w:ascii="Times New Roman" w:hAnsi="Times New Roman" w:cs="Times New Roman"/>
          <w:color w:val="000000"/>
          <w:sz w:val="24"/>
          <w:szCs w:val="24"/>
        </w:rPr>
        <w:t xml:space="preserve"> pomocniczo,</w:t>
      </w:r>
      <w:r w:rsidRPr="00346C61">
        <w:rPr>
          <w:rFonts w:ascii="Times New Roman" w:hAnsi="Times New Roman" w:cs="Times New Roman"/>
          <w:color w:val="000000"/>
          <w:sz w:val="24"/>
          <w:szCs w:val="24"/>
        </w:rPr>
        <w:t xml:space="preserve"> wyłącznie do rzeczowego</w:t>
      </w:r>
      <w:r>
        <w:rPr>
          <w:rFonts w:ascii="Times New Roman" w:hAnsi="Times New Roman" w:cs="Times New Roman"/>
          <w:color w:val="000000"/>
          <w:sz w:val="24"/>
          <w:szCs w:val="24"/>
        </w:rPr>
        <w:t xml:space="preserve"> </w:t>
      </w:r>
      <w:r w:rsidRPr="00346C61">
        <w:rPr>
          <w:rFonts w:ascii="Times New Roman" w:hAnsi="Times New Roman" w:cs="Times New Roman"/>
          <w:color w:val="000000"/>
          <w:sz w:val="24"/>
          <w:szCs w:val="24"/>
        </w:rPr>
        <w:t xml:space="preserve">rozliczenia zadania. </w:t>
      </w:r>
      <w:r w:rsidRPr="00346C61">
        <w:rPr>
          <w:rFonts w:ascii="Times New Roman" w:hAnsi="Times New Roman" w:cs="Times New Roman"/>
          <w:b/>
          <w:bCs/>
          <w:color w:val="000000"/>
          <w:sz w:val="24"/>
          <w:szCs w:val="24"/>
        </w:rPr>
        <w:t>(wycenę należy dołączyć do oferty)</w:t>
      </w:r>
      <w:r>
        <w:rPr>
          <w:rFonts w:ascii="Times New Roman" w:hAnsi="Times New Roman" w:cs="Times New Roman"/>
          <w:b/>
          <w:bCs/>
          <w:color w:val="000000"/>
          <w:sz w:val="24"/>
          <w:szCs w:val="24"/>
        </w:rPr>
        <w:t>.</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7. Ceny jednostkowe mo</w:t>
      </w:r>
      <w:r w:rsidRPr="00A01DDA">
        <w:rPr>
          <w:rFonts w:ascii="TimesNewRoman" w:hAnsi="TimesNewRoman" w:cs="TimesNewRoman"/>
          <w:color w:val="000000"/>
          <w:sz w:val="24"/>
          <w:szCs w:val="24"/>
        </w:rPr>
        <w:t>ż</w:t>
      </w:r>
      <w:r w:rsidRPr="00A01DDA">
        <w:rPr>
          <w:rFonts w:ascii="Times New Roman" w:hAnsi="Times New Roman" w:cs="Times New Roman"/>
          <w:color w:val="000000"/>
          <w:sz w:val="24"/>
          <w:szCs w:val="24"/>
        </w:rPr>
        <w:t>na usta</w:t>
      </w:r>
      <w:r w:rsidRPr="00CE314B">
        <w:rPr>
          <w:rFonts w:ascii="Times New Roman" w:hAnsi="Times New Roman" w:cs="Times New Roman"/>
          <w:color w:val="000000"/>
          <w:sz w:val="24"/>
          <w:szCs w:val="24"/>
        </w:rPr>
        <w:t xml:space="preserve">lać </w:t>
      </w:r>
      <w:r w:rsidRPr="00A01DDA">
        <w:rPr>
          <w:rFonts w:ascii="Times New Roman" w:hAnsi="Times New Roman" w:cs="Times New Roman"/>
          <w:color w:val="000000"/>
          <w:sz w:val="24"/>
          <w:szCs w:val="24"/>
        </w:rPr>
        <w:t>na podstawie publikowanych informacji o cenach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jednostkowych lub kalkulacji własnej wykonawcy</w:t>
      </w:r>
      <w:r>
        <w:rPr>
          <w:rFonts w:ascii="Times New Roman" w:hAnsi="Times New Roman" w:cs="Times New Roman"/>
          <w:color w:val="000000"/>
          <w:sz w:val="24"/>
          <w:szCs w:val="24"/>
        </w:rPr>
        <w:t xml:space="preserve">. </w:t>
      </w:r>
    </w:p>
    <w:p w:rsidR="009735CE" w:rsidRPr="00C723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C723CE">
        <w:rPr>
          <w:rFonts w:ascii="Times New Roman" w:hAnsi="Times New Roman" w:cs="Times New Roman"/>
          <w:color w:val="000000"/>
          <w:sz w:val="24"/>
          <w:szCs w:val="24"/>
        </w:rPr>
        <w:t>Wynagrodzenie ryczałtowe wykonawcy winno zawierać 100 % kosztów realizacji.</w:t>
      </w:r>
    </w:p>
    <w:p w:rsidR="009735CE" w:rsidRDefault="009735CE" w:rsidP="009735CE">
      <w:pPr>
        <w:autoSpaceDE w:val="0"/>
        <w:autoSpaceDN w:val="0"/>
        <w:adjustRightInd w:val="0"/>
        <w:spacing w:after="0" w:line="240" w:lineRule="auto"/>
        <w:jc w:val="both"/>
        <w:rPr>
          <w:rFonts w:ascii="Times New Roman" w:hAnsi="Times New Roman" w:cs="Times New Roman"/>
          <w:i/>
          <w:iCs/>
          <w:color w:val="000000"/>
          <w:sz w:val="24"/>
          <w:szCs w:val="24"/>
        </w:rPr>
      </w:pPr>
      <w:r w:rsidRPr="00C723CE">
        <w:rPr>
          <w:rFonts w:ascii="Times New Roman" w:hAnsi="Times New Roman" w:cs="Times New Roman"/>
          <w:i/>
          <w:iCs/>
          <w:color w:val="000000"/>
          <w:sz w:val="24"/>
          <w:szCs w:val="24"/>
        </w:rPr>
        <w:t>ryzyko ryczałtu zgodnie z art. 632 k.c.–„ jeżeli strony umówiły się o wynagrodzenie ryczałtowe, przyjmujący zamówienie nie może żądać podwyższenia wynagrodzenia, chociażby w czasie zawarcia umowy nie można było przewidzieć rozmiaru lub kosztów prac. Jeżeli jednak wskutek zmiany stosunków, której nie można było przewidzieć, wykonanie dzieła groziłoby przejmującemu zamówienie rażącą stratą, sąd może podwyższyć ryczałt lub</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br/>
      </w:r>
      <w:r w:rsidRPr="00C723CE">
        <w:rPr>
          <w:rFonts w:ascii="Times New Roman" w:hAnsi="Times New Roman" w:cs="Times New Roman"/>
          <w:i/>
          <w:iCs/>
          <w:color w:val="000000"/>
          <w:sz w:val="24"/>
          <w:szCs w:val="24"/>
        </w:rPr>
        <w:t>rozwiązać umowę".</w:t>
      </w:r>
    </w:p>
    <w:p w:rsidR="009735CE" w:rsidRPr="00C723CE" w:rsidRDefault="009735CE" w:rsidP="009735CE">
      <w:pPr>
        <w:autoSpaceDE w:val="0"/>
        <w:autoSpaceDN w:val="0"/>
        <w:adjustRightInd w:val="0"/>
        <w:spacing w:after="0" w:line="240" w:lineRule="auto"/>
        <w:jc w:val="both"/>
        <w:rPr>
          <w:rFonts w:ascii="Times New Roman" w:hAnsi="Times New Roman" w:cs="Times New Roman"/>
          <w:i/>
          <w:iCs/>
          <w:color w:val="000000"/>
          <w:sz w:val="24"/>
          <w:szCs w:val="24"/>
        </w:rPr>
      </w:pPr>
    </w:p>
    <w:p w:rsidR="009735CE" w:rsidRPr="00C723CE"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C723CE">
        <w:rPr>
          <w:rFonts w:ascii="Times New Roman" w:hAnsi="Times New Roman" w:cs="Times New Roman"/>
          <w:b/>
          <w:bCs/>
          <w:color w:val="000000"/>
          <w:sz w:val="24"/>
          <w:szCs w:val="24"/>
        </w:rPr>
        <w:t>Część XIII. Opis kryteriów, którymi zamawiający będzie się kierował przy wyborze</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C723CE">
        <w:rPr>
          <w:rFonts w:ascii="Times New Roman" w:hAnsi="Times New Roman" w:cs="Times New Roman"/>
          <w:b/>
          <w:bCs/>
          <w:color w:val="000000"/>
          <w:sz w:val="24"/>
          <w:szCs w:val="24"/>
        </w:rPr>
        <w:t>oferty, wraz z podaniem znaczenia tych kryteriów i sposobu oceny ofert.</w:t>
      </w:r>
    </w:p>
    <w:p w:rsidR="009735CE" w:rsidRPr="00C723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C723CE">
        <w:rPr>
          <w:rFonts w:ascii="Times New Roman" w:hAnsi="Times New Roman" w:cs="Times New Roman"/>
          <w:color w:val="000000"/>
          <w:sz w:val="24"/>
          <w:szCs w:val="24"/>
        </w:rPr>
        <w:t>1. Oferty będą oceniane według jedynego kryterium, którym jest cena ofertowa brutto za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wykonanie zamówienia. Zamawiający za najkorzystniejszą ofertę uzna ofertę niepodlegającą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odrzuceniu o najniższej cenie ofertowej brutto za wykonanie zamówienia, która tym samym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uzyska największą liczbę punktów. Pozostałe oferty zostaną ocenione jako iloraz najniższej</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c</w:t>
      </w:r>
      <w:r w:rsidRPr="00C723CE">
        <w:rPr>
          <w:rFonts w:ascii="Times New Roman" w:hAnsi="Times New Roman" w:cs="Times New Roman"/>
          <w:color w:val="000000"/>
          <w:sz w:val="24"/>
          <w:szCs w:val="24"/>
        </w:rPr>
        <w:t>eny spośród ofert niepodlegających odrzuceniu i ceny ofertowej brutto za wykonanie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zamówienia oferty ocenianej. Wynik zostanie przedstawiony w punktach.</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Punkty w kryterium cena ofertowa brutto za wykonanie zamówienia zosta</w:t>
      </w:r>
      <w:r w:rsidRPr="00EA3CD9">
        <w:rPr>
          <w:rFonts w:ascii="Times New Roman" w:hAnsi="Times New Roman" w:cs="Times New Roman"/>
          <w:color w:val="000000"/>
          <w:sz w:val="24"/>
          <w:szCs w:val="24"/>
        </w:rPr>
        <w:t xml:space="preserve">ną </w:t>
      </w:r>
      <w:r w:rsidRPr="00A01DDA">
        <w:rPr>
          <w:rFonts w:ascii="Times New Roman" w:hAnsi="Times New Roman" w:cs="Times New Roman"/>
          <w:color w:val="000000"/>
          <w:sz w:val="24"/>
          <w:szCs w:val="24"/>
        </w:rPr>
        <w:t>przyznane</w:t>
      </w:r>
      <w:r>
        <w:rPr>
          <w:rFonts w:ascii="Times New Roman" w:hAnsi="Times New Roman" w:cs="Times New Roman"/>
          <w:color w:val="000000"/>
          <w:sz w:val="24"/>
          <w:szCs w:val="24"/>
        </w:rPr>
        <w:t xml:space="preserve"> wg</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pon</w:t>
      </w:r>
      <w:r w:rsidRPr="00EA3CD9">
        <w:rPr>
          <w:rFonts w:ascii="Times New Roman" w:hAnsi="Times New Roman" w:cs="Times New Roman"/>
          <w:color w:val="000000"/>
          <w:sz w:val="24"/>
          <w:szCs w:val="24"/>
        </w:rPr>
        <w:t>iżs</w:t>
      </w:r>
      <w:r w:rsidRPr="00A01DDA">
        <w:rPr>
          <w:rFonts w:ascii="Times New Roman" w:hAnsi="Times New Roman" w:cs="Times New Roman"/>
          <w:color w:val="000000"/>
          <w:sz w:val="24"/>
          <w:szCs w:val="24"/>
        </w:rPr>
        <w:t>zego wzoru:</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93307A" w:rsidRDefault="009735CE" w:rsidP="009735CE">
      <w:pPr>
        <w:autoSpaceDE w:val="0"/>
        <w:autoSpaceDN w:val="0"/>
        <w:adjustRightInd w:val="0"/>
        <w:spacing w:after="0" w:line="240" w:lineRule="auto"/>
        <w:ind w:firstLine="708"/>
        <w:rPr>
          <w:rFonts w:ascii="Times New Roman" w:hAnsi="Times New Roman" w:cs="Times New Roman"/>
          <w:i/>
          <w:iCs/>
          <w:color w:val="000000"/>
        </w:rPr>
      </w:pPr>
      <w:r w:rsidRPr="0093307A">
        <w:rPr>
          <w:rFonts w:ascii="Times New Roman" w:hAnsi="Times New Roman" w:cs="Times New Roman"/>
          <w:i/>
          <w:iCs/>
          <w:color w:val="000000"/>
        </w:rPr>
        <w:t>najniższa cena ofertowa brutto za wykonanie zamówienia</w:t>
      </w:r>
    </w:p>
    <w:p w:rsidR="009735CE" w:rsidRPr="0093307A" w:rsidRDefault="009735CE" w:rsidP="009735CE">
      <w:pPr>
        <w:autoSpaceDE w:val="0"/>
        <w:autoSpaceDN w:val="0"/>
        <w:adjustRightInd w:val="0"/>
        <w:spacing w:after="0" w:line="240" w:lineRule="auto"/>
        <w:rPr>
          <w:rFonts w:ascii="Times New Roman" w:hAnsi="Times New Roman" w:cs="Times New Roman"/>
          <w:i/>
          <w:iCs/>
          <w:color w:val="000000"/>
        </w:rPr>
      </w:pPr>
      <w:r w:rsidRPr="0093307A">
        <w:rPr>
          <w:rFonts w:ascii="Times New Roman" w:hAnsi="Times New Roman" w:cs="Times New Roman"/>
          <w:color w:val="000000"/>
        </w:rPr>
        <w:t xml:space="preserve">C </w:t>
      </w:r>
      <w:r w:rsidRPr="0093307A">
        <w:rPr>
          <w:rFonts w:ascii="Times New Roman" w:hAnsi="Times New Roman" w:cs="Times New Roman"/>
          <w:i/>
          <w:iCs/>
          <w:color w:val="000000"/>
        </w:rPr>
        <w:t>= ------------------------------------------------------------------------------ x 100</w:t>
      </w:r>
    </w:p>
    <w:p w:rsidR="009735CE" w:rsidRDefault="009735CE" w:rsidP="009735CE">
      <w:pPr>
        <w:autoSpaceDE w:val="0"/>
        <w:autoSpaceDN w:val="0"/>
        <w:adjustRightInd w:val="0"/>
        <w:spacing w:after="0" w:line="240" w:lineRule="auto"/>
        <w:ind w:firstLine="708"/>
        <w:rPr>
          <w:rFonts w:ascii="Times New Roman" w:hAnsi="Times New Roman" w:cs="Times New Roman"/>
          <w:i/>
          <w:iCs/>
          <w:color w:val="000000"/>
        </w:rPr>
      </w:pPr>
      <w:r w:rsidRPr="0093307A">
        <w:rPr>
          <w:rFonts w:ascii="Times New Roman" w:hAnsi="Times New Roman" w:cs="Times New Roman"/>
          <w:i/>
          <w:iCs/>
          <w:color w:val="000000"/>
        </w:rPr>
        <w:t>cena ofertowa brutto za wykonanie zamówienia oferty ocenianej</w:t>
      </w:r>
    </w:p>
    <w:p w:rsidR="009735CE" w:rsidRPr="0093307A" w:rsidRDefault="009735CE" w:rsidP="009735CE">
      <w:pPr>
        <w:autoSpaceDE w:val="0"/>
        <w:autoSpaceDN w:val="0"/>
        <w:adjustRightInd w:val="0"/>
        <w:spacing w:after="0" w:line="240" w:lineRule="auto"/>
        <w:ind w:firstLine="708"/>
        <w:rPr>
          <w:rFonts w:ascii="Times New Roman" w:hAnsi="Times New Roman" w:cs="Times New Roman"/>
          <w:i/>
          <w:iCs/>
          <w:color w:val="000000"/>
        </w:rPr>
      </w:pP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C723CE">
        <w:rPr>
          <w:rFonts w:ascii="Times New Roman" w:hAnsi="Times New Roman" w:cs="Times New Roman"/>
          <w:color w:val="000000"/>
          <w:sz w:val="24"/>
          <w:szCs w:val="24"/>
        </w:rPr>
        <w:t>2. Obliczenia będą prowadzone z dokładnością do 2 miejsc po przecinku.</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3. Jeżeli wykonawca złoży ofertę, której wybór prowadziłby do powstania obowiązku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podatkowego zamawiającego zgodnie z przepisami o podatku od towarów i usług</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 xml:space="preserve">w zakresie dotyczącym </w:t>
      </w:r>
      <w:proofErr w:type="spellStart"/>
      <w:r w:rsidRPr="00C723CE">
        <w:rPr>
          <w:rFonts w:ascii="Times New Roman" w:hAnsi="Times New Roman" w:cs="Times New Roman"/>
          <w:color w:val="000000"/>
          <w:sz w:val="24"/>
          <w:szCs w:val="24"/>
        </w:rPr>
        <w:t>wewnątrzwspólnotowego</w:t>
      </w:r>
      <w:proofErr w:type="spellEnd"/>
      <w:r w:rsidRPr="00C723CE">
        <w:rPr>
          <w:rFonts w:ascii="Times New Roman" w:hAnsi="Times New Roman" w:cs="Times New Roman"/>
          <w:color w:val="000000"/>
          <w:sz w:val="24"/>
          <w:szCs w:val="24"/>
        </w:rPr>
        <w:t xml:space="preserve"> nabycia towarów, zamawiający w celu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oceny takiej oferty doliczy do przedstawionej w niej ceny podatek od towarów i usług, który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miałby obowiązek wpłacić zgodnie z obowiązującymi przepisami.</w:t>
      </w:r>
    </w:p>
    <w:p w:rsidR="009735CE" w:rsidRPr="00C723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166D19"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166D19">
        <w:rPr>
          <w:rFonts w:ascii="Times New Roman" w:hAnsi="Times New Roman" w:cs="Times New Roman"/>
          <w:b/>
          <w:bCs/>
          <w:color w:val="000000"/>
          <w:sz w:val="24"/>
          <w:szCs w:val="24"/>
        </w:rPr>
        <w:t>Część XIV. Informacje o formalnościach, jakie powinny być dopełnione po wyborze</w:t>
      </w:r>
    </w:p>
    <w:p w:rsidR="009735CE" w:rsidRPr="00166D19"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166D19">
        <w:rPr>
          <w:rFonts w:ascii="Times New Roman" w:hAnsi="Times New Roman" w:cs="Times New Roman"/>
          <w:b/>
          <w:bCs/>
          <w:color w:val="000000"/>
          <w:sz w:val="24"/>
          <w:szCs w:val="24"/>
        </w:rPr>
        <w:t>oferty w celu zawarcia umowy w sprawie zamówienia publicznego.</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1. Umowa w sprawie zamówienia publicznego zostanie zawarta z wykonawcą, który</w:t>
      </w:r>
      <w:r>
        <w:rPr>
          <w:rFonts w:ascii="Times New Roman" w:hAnsi="Times New Roman" w:cs="Times New Roman"/>
          <w:color w:val="000000"/>
          <w:sz w:val="24"/>
          <w:szCs w:val="24"/>
        </w:rPr>
        <w:t xml:space="preserve"> </w:t>
      </w:r>
      <w:r w:rsidRPr="00166D19">
        <w:rPr>
          <w:rFonts w:ascii="Times New Roman" w:hAnsi="Times New Roman" w:cs="Times New Roman"/>
          <w:color w:val="000000"/>
          <w:sz w:val="24"/>
          <w:szCs w:val="24"/>
        </w:rPr>
        <w:t>przedłoży najkorzystniejszą ofertę z punktu widzenia kryterium przyjętego w SIWZ,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z uwzględnieniem postanowień wynikających z treści SIWZ oraz danych zawartych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w</w:t>
      </w:r>
      <w:r w:rsidRPr="00166D19">
        <w:rPr>
          <w:rFonts w:ascii="Times New Roman" w:hAnsi="Times New Roman" w:cs="Times New Roman"/>
          <w:color w:val="000000"/>
          <w:sz w:val="24"/>
          <w:szCs w:val="24"/>
        </w:rPr>
        <w:t xml:space="preserve"> ofercie wykonawcy.</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2. Wybrany wykonawca zostanie powiadomiony o miejscu i terminie zawarcia umowy jak</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również o wszelkich ewentualnych dodatkowych formalnościach, jakie winny zostać</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dopełnione w celu zawarcia umowy.</w:t>
      </w:r>
    </w:p>
    <w:p w:rsidR="009735CE"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p>
    <w:p w:rsidR="009735CE" w:rsidRPr="00166D19"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166D19">
        <w:rPr>
          <w:rFonts w:ascii="Times New Roman" w:hAnsi="Times New Roman" w:cs="Times New Roman"/>
          <w:b/>
          <w:bCs/>
          <w:color w:val="000000"/>
          <w:sz w:val="24"/>
          <w:szCs w:val="24"/>
        </w:rPr>
        <w:t>Część XV. Wymagania dotyczące zabezpieczenie należytego wykonania umowy.</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Zamawiający nie wymaga wniesienia zabezpieczenia należytego wykonania umowy.</w:t>
      </w:r>
    </w:p>
    <w:p w:rsidR="009735CE"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p>
    <w:p w:rsidR="009735CE" w:rsidRPr="00166D19"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166D19">
        <w:rPr>
          <w:rFonts w:ascii="Times New Roman" w:hAnsi="Times New Roman" w:cs="Times New Roman"/>
          <w:b/>
          <w:bCs/>
          <w:color w:val="000000"/>
          <w:sz w:val="24"/>
          <w:szCs w:val="24"/>
        </w:rPr>
        <w:lastRenderedPageBreak/>
        <w:t>Część XVI. Istotne dla stron postanowienia, które zostaną wprowadzone do treści</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166D19">
        <w:rPr>
          <w:rFonts w:ascii="Times New Roman" w:hAnsi="Times New Roman" w:cs="Times New Roman"/>
          <w:b/>
          <w:bCs/>
          <w:color w:val="000000"/>
          <w:sz w:val="24"/>
          <w:szCs w:val="24"/>
        </w:rPr>
        <w:t>zawieranej umowy w sprawie zamówienia publicznego, ogólne warunki</w:t>
      </w:r>
      <w:r>
        <w:rPr>
          <w:rFonts w:ascii="Times New Roman" w:hAnsi="Times New Roman" w:cs="Times New Roman"/>
          <w:b/>
          <w:bCs/>
          <w:color w:val="000000"/>
          <w:sz w:val="24"/>
          <w:szCs w:val="24"/>
        </w:rPr>
        <w:t xml:space="preserve"> </w:t>
      </w:r>
      <w:r w:rsidRPr="00166D19">
        <w:rPr>
          <w:rFonts w:ascii="Times New Roman" w:hAnsi="Times New Roman" w:cs="Times New Roman"/>
          <w:b/>
          <w:bCs/>
          <w:color w:val="000000"/>
          <w:sz w:val="24"/>
          <w:szCs w:val="24"/>
        </w:rPr>
        <w:t>umowy albo wzór umowy.</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1. Istotne postanowienia umowy określa wzór umowy stanowiący załącznik nr 4 do SIWZ.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2. Zakres świadczenia wykonawcy wynikający z umowy jest tożsamy z jego zobowiązaniem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zawartym w ofercie.</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3. Umowa podlega unieważnieniu w części wykraczającej poza określenie przedmiotu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zamówienia zwarte w SIWZ.</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4. Rozliczenia między zamawiającym i wykonawcą będą prowadzone wyłącznie w złotych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polskich (PLN).</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FF"/>
          <w:sz w:val="24"/>
          <w:szCs w:val="24"/>
        </w:rPr>
      </w:pPr>
      <w:r w:rsidRPr="00166D19">
        <w:rPr>
          <w:rFonts w:ascii="Times New Roman" w:hAnsi="Times New Roman" w:cs="Times New Roman"/>
          <w:color w:val="000000"/>
          <w:sz w:val="24"/>
          <w:szCs w:val="24"/>
        </w:rPr>
        <w:t>5. Zamawiający nie dopuszcza istotnych zmian postanowień zawartej umowy, w stosunku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do treści oferty, na podstawie której dokonano wyboru wykonawcy</w:t>
      </w:r>
      <w:r w:rsidRPr="00166D19">
        <w:rPr>
          <w:rFonts w:ascii="Times New Roman" w:hAnsi="Times New Roman" w:cs="Times New Roman"/>
          <w:color w:val="0000FF"/>
          <w:sz w:val="24"/>
          <w:szCs w:val="24"/>
        </w:rPr>
        <w:t>.</w:t>
      </w:r>
      <w:r>
        <w:rPr>
          <w:rFonts w:ascii="Times New Roman" w:hAnsi="Times New Roman" w:cs="Times New Roman"/>
          <w:color w:val="0000FF"/>
          <w:sz w:val="24"/>
          <w:szCs w:val="24"/>
        </w:rPr>
        <w:t xml:space="preserve"> </w:t>
      </w:r>
    </w:p>
    <w:p w:rsidR="009735CE"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p>
    <w:p w:rsidR="009735CE" w:rsidRPr="00166D19"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166D19">
        <w:rPr>
          <w:rFonts w:ascii="Times New Roman" w:hAnsi="Times New Roman" w:cs="Times New Roman"/>
          <w:b/>
          <w:bCs/>
          <w:color w:val="000000"/>
          <w:sz w:val="24"/>
          <w:szCs w:val="24"/>
        </w:rPr>
        <w:t>Część XVII. Pouczenie o środkach ochrony prawnej przysługujących wykonawcy</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166D19">
        <w:rPr>
          <w:rFonts w:ascii="Times New Roman" w:hAnsi="Times New Roman" w:cs="Times New Roman"/>
          <w:b/>
          <w:bCs/>
          <w:color w:val="000000"/>
          <w:sz w:val="24"/>
          <w:szCs w:val="24"/>
        </w:rPr>
        <w:t>w toku postępowania o udzielenie zamówienia.</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1. Wykonawcy, a także innemu podmiotowi, jeżeli ma lub miał interes w uzyskaniu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zamówienia oraz poniósł lub może ponieść szkodę w wyniku naruszenia przez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zamawiającego przepisów ustawy, przysługują środki ochrony prawnej określone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w Dziale VI ustawy.</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2. Środki ochrony prawnej wobec ogłoszenia o zamówieniu oraz SIWZ przysługują również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organizacjom wpisanym na listę, o której mowa w art. 154 pkt. 5 ustawy.</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3. Od niezgodnej z przepisami ustawy czynności zamawiającego podjętej w postępowaniu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o udzielenie zamówienia lub zaniechania czynności, do której jest obowiązany na podstawie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ustawy, przysługuje odwołanie.</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4. Na orzeczenie Krajowej Izby Odwoławczej stronom oraz uczestnikom postępowania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odwoławczego przysługuje skarga do sądu.</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AD5C56"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XVIII. Opis części zamówienia, jeżeli zamawiający dopuszcza składanie ofert</w:t>
      </w:r>
      <w:r>
        <w:rPr>
          <w:rFonts w:ascii="Times New Roman" w:hAnsi="Times New Roman" w:cs="Times New Roman"/>
          <w:b/>
          <w:bCs/>
          <w:color w:val="000000"/>
          <w:sz w:val="24"/>
          <w:szCs w:val="24"/>
        </w:rPr>
        <w:t xml:space="preserve"> </w:t>
      </w:r>
      <w:r w:rsidRPr="00AD5C56">
        <w:rPr>
          <w:rFonts w:ascii="Times New Roman" w:hAnsi="Times New Roman" w:cs="Times New Roman"/>
          <w:b/>
          <w:bCs/>
          <w:color w:val="000000"/>
          <w:sz w:val="24"/>
          <w:szCs w:val="24"/>
        </w:rPr>
        <w:t>częściowych.</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 xml:space="preserve">Zamawiający nie dopuszcza </w:t>
      </w:r>
      <w:r>
        <w:rPr>
          <w:rFonts w:ascii="Times New Roman" w:hAnsi="Times New Roman" w:cs="Times New Roman"/>
          <w:color w:val="000000"/>
          <w:sz w:val="24"/>
          <w:szCs w:val="24"/>
        </w:rPr>
        <w:t xml:space="preserve">możliwości składania </w:t>
      </w:r>
      <w:r w:rsidRPr="00AD5C56">
        <w:rPr>
          <w:rFonts w:ascii="Times New Roman" w:hAnsi="Times New Roman" w:cs="Times New Roman"/>
          <w:color w:val="000000"/>
          <w:sz w:val="24"/>
          <w:szCs w:val="24"/>
        </w:rPr>
        <w:t>ofert częściowych.</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D5C56"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XIX. Maksymalna liczba wykonawców, z którymi zamawiający zawrze umowę</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AD5C56">
        <w:rPr>
          <w:rFonts w:ascii="Times New Roman" w:hAnsi="Times New Roman" w:cs="Times New Roman"/>
          <w:b/>
          <w:bCs/>
          <w:color w:val="000000"/>
          <w:sz w:val="24"/>
          <w:szCs w:val="24"/>
        </w:rPr>
        <w:t>ramową.</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Zamawiający nie przewiduje zawarcia umowy ramowej.</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D5C56"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XX. Informacja o przewidywanych zamówieniach uzupełniających, o których</w:t>
      </w:r>
      <w:r>
        <w:rPr>
          <w:rFonts w:ascii="Times New Roman" w:hAnsi="Times New Roman" w:cs="Times New Roman"/>
          <w:b/>
          <w:bCs/>
          <w:color w:val="000000"/>
          <w:sz w:val="24"/>
          <w:szCs w:val="24"/>
        </w:rPr>
        <w:t xml:space="preserve"> </w:t>
      </w:r>
      <w:r w:rsidRPr="00AD5C56">
        <w:rPr>
          <w:rFonts w:ascii="Times New Roman" w:hAnsi="Times New Roman" w:cs="Times New Roman"/>
          <w:b/>
          <w:bCs/>
          <w:color w:val="000000"/>
          <w:sz w:val="24"/>
          <w:szCs w:val="24"/>
        </w:rPr>
        <w:t>mowa w art. 67 ust. 1 pkt. 6 i 7 ustawy.</w:t>
      </w:r>
    </w:p>
    <w:p w:rsidR="009735CE" w:rsidRPr="00AD5C5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D5C56">
        <w:rPr>
          <w:rFonts w:ascii="Times New Roman" w:hAnsi="Times New Roman" w:cs="Times New Roman"/>
          <w:color w:val="000000"/>
          <w:sz w:val="24"/>
          <w:szCs w:val="24"/>
        </w:rPr>
        <w:t>Zamawiający nie przewiduje udzieleni</w:t>
      </w:r>
      <w:r>
        <w:rPr>
          <w:rFonts w:ascii="Times New Roman" w:hAnsi="Times New Roman" w:cs="Times New Roman"/>
          <w:color w:val="000000"/>
          <w:sz w:val="24"/>
          <w:szCs w:val="24"/>
        </w:rPr>
        <w:t>a</w:t>
      </w:r>
      <w:r w:rsidRPr="00AD5C56">
        <w:rPr>
          <w:rFonts w:ascii="Times New Roman" w:hAnsi="Times New Roman" w:cs="Times New Roman"/>
          <w:color w:val="000000"/>
          <w:sz w:val="24"/>
          <w:szCs w:val="24"/>
        </w:rPr>
        <w:t xml:space="preserve"> zamówień uzupełniających do niniejszego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p</w:t>
      </w:r>
      <w:r w:rsidRPr="00AD5C56">
        <w:rPr>
          <w:rFonts w:ascii="Times New Roman" w:hAnsi="Times New Roman" w:cs="Times New Roman"/>
          <w:color w:val="000000"/>
          <w:sz w:val="24"/>
          <w:szCs w:val="24"/>
        </w:rPr>
        <w:t>ostępowania, o których mowa w art. 67 ust. 1 pkt. 6.</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Pr="00AD5C56"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XXI. Opis sposobu przedstawiania ofert wariantowych oraz minimalne warunki,</w:t>
      </w:r>
      <w:r>
        <w:rPr>
          <w:rFonts w:ascii="Times New Roman" w:hAnsi="Times New Roman" w:cs="Times New Roman"/>
          <w:b/>
          <w:bCs/>
          <w:color w:val="000000"/>
          <w:sz w:val="24"/>
          <w:szCs w:val="24"/>
        </w:rPr>
        <w:br/>
      </w:r>
      <w:r w:rsidRPr="00AD5C56">
        <w:rPr>
          <w:rFonts w:ascii="Times New Roman" w:hAnsi="Times New Roman" w:cs="Times New Roman"/>
          <w:b/>
          <w:bCs/>
          <w:color w:val="000000"/>
          <w:sz w:val="24"/>
          <w:szCs w:val="24"/>
        </w:rPr>
        <w:t>jakim muszą odpowiadać oferty wariantowe.</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Zamawiający nie dopuszcza możliwości składania ofert wariantowych.</w:t>
      </w: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XXII. Adres poczty elektronicznej lub strony internetowej zamawiającego.</w:t>
      </w:r>
    </w:p>
    <w:p w:rsidR="009735CE" w:rsidRDefault="009735CE" w:rsidP="009735CE">
      <w:pPr>
        <w:autoSpaceDE w:val="0"/>
        <w:autoSpaceDN w:val="0"/>
        <w:adjustRightInd w:val="0"/>
        <w:spacing w:after="0" w:line="240" w:lineRule="auto"/>
        <w:rPr>
          <w:rFonts w:ascii="Times New Roman" w:hAnsi="Times New Roman" w:cs="Times New Roman"/>
          <w:color w:val="0000FF"/>
        </w:rPr>
      </w:pPr>
      <w:r w:rsidRPr="00AD5C56">
        <w:rPr>
          <w:rFonts w:ascii="Times New Roman" w:hAnsi="Times New Roman" w:cs="Times New Roman"/>
          <w:color w:val="000000"/>
          <w:sz w:val="24"/>
          <w:szCs w:val="24"/>
        </w:rPr>
        <w:t>1. Adres poczty elektronicznej</w:t>
      </w:r>
      <w:r w:rsidRPr="00AD5C56">
        <w:rPr>
          <w:rFonts w:ascii="Times New Roman" w:hAnsi="Times New Roman" w:cs="Times New Roman"/>
          <w:color w:val="000000"/>
        </w:rPr>
        <w:t xml:space="preserve">: </w:t>
      </w:r>
      <w:r>
        <w:rPr>
          <w:rFonts w:ascii="Times New Roman" w:hAnsi="Times New Roman" w:cs="Times New Roman"/>
          <w:color w:val="0000FF"/>
        </w:rPr>
        <w:t>sekretariat@ug.police.pl</w:t>
      </w: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 xml:space="preserve">2. Adres strony internetowej zamawiającego: </w:t>
      </w:r>
      <w:hyperlink r:id="rId9" w:history="1">
        <w:r w:rsidRPr="00AF1AE4">
          <w:rPr>
            <w:rStyle w:val="Hipercze"/>
            <w:rFonts w:ascii="Times New Roman" w:hAnsi="Times New Roman" w:cs="Times New Roman"/>
            <w:sz w:val="24"/>
            <w:szCs w:val="24"/>
          </w:rPr>
          <w:t>www.police.pl</w:t>
        </w:r>
      </w:hyperlink>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XXIII. Informacje dotyczące walut obcych, w jakich mogą być prowadzone</w:t>
      </w: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rozliczenia między zamawiającym a wykonawcą.</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Zamawiający nie dopuszcza rozliczeń w walutach obcych.</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XXIV. Informację o przewidywanym wyborze najkorzystniejszej oferty</w:t>
      </w: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z zastosowaniem aukcji elektronicznej.</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Zamawiający nie przewiduje wyboru najkorzystniejszej oferty z zastosowaniem aukcji</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elektronicznej.</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XXV. Wysokość zwrotu kosztów udziału w postępowaniu.</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Zamawiający nie przewiduje zwrotu kosztów udziału w postępowaniu.</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XXVI. Wymagania związane z realizacją zamówienia, dotyczące art. 29 ust. 4</w:t>
      </w: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ustawy.</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Zamawiający nie przewiduje realizacji zamówienia z zastosowaniem wymagań, dotyczących</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art. 29 ust. 4 ustawy.</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XXVII. Wykaz załączników do SIWZ</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1. Formularz oferty – zał. nr 1 do SIWZ</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2. Oświadczenie o spełnieniu warunków udziału w postępowaniu – zał. nr 2 do SIWZ.</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3. Oświadczenie o braku podstaw do wykluczenia – zał. nr 3 do SIWZ</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4. Wzór umowy – zał. nr 4 do SIWZ</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5. Przedmiar robót – zał. nr 5 do SIWZ</w:t>
      </w: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STWIORB – zał. nr 6 do SIWZ</w:t>
      </w: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Kosztorys Inwestorski – zał. 7 do SIWZ</w:t>
      </w: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A706BA" w:rsidRDefault="00A706BA"/>
    <w:sectPr w:rsidR="00A706BA" w:rsidSect="009A4F9B">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66C" w:rsidRDefault="008C766C" w:rsidP="009735CE">
      <w:pPr>
        <w:spacing w:after="0" w:line="240" w:lineRule="auto"/>
      </w:pPr>
      <w:r>
        <w:separator/>
      </w:r>
    </w:p>
  </w:endnote>
  <w:endnote w:type="continuationSeparator" w:id="0">
    <w:p w:rsidR="008C766C" w:rsidRDefault="008C766C" w:rsidP="00973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0485"/>
      <w:docPartObj>
        <w:docPartGallery w:val="Page Numbers (Bottom of Page)"/>
        <w:docPartUnique/>
      </w:docPartObj>
    </w:sdtPr>
    <w:sdtContent>
      <w:p w:rsidR="003815C6" w:rsidRDefault="0022048B">
        <w:pPr>
          <w:pStyle w:val="Stopka"/>
          <w:jc w:val="right"/>
        </w:pPr>
        <w:fldSimple w:instr=" PAGE   \* MERGEFORMAT ">
          <w:r w:rsidR="009A4F9B">
            <w:rPr>
              <w:noProof/>
            </w:rPr>
            <w:t>10</w:t>
          </w:r>
        </w:fldSimple>
      </w:p>
    </w:sdtContent>
  </w:sdt>
  <w:p w:rsidR="009735CE" w:rsidRDefault="009735C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66C" w:rsidRDefault="008C766C" w:rsidP="009735CE">
      <w:pPr>
        <w:spacing w:after="0" w:line="240" w:lineRule="auto"/>
      </w:pPr>
      <w:r>
        <w:separator/>
      </w:r>
    </w:p>
  </w:footnote>
  <w:footnote w:type="continuationSeparator" w:id="0">
    <w:p w:rsidR="008C766C" w:rsidRDefault="008C766C" w:rsidP="009735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735CE"/>
    <w:rsid w:val="000B2425"/>
    <w:rsid w:val="001A176C"/>
    <w:rsid w:val="001F0444"/>
    <w:rsid w:val="0022048B"/>
    <w:rsid w:val="00236627"/>
    <w:rsid w:val="003815C6"/>
    <w:rsid w:val="006D6D16"/>
    <w:rsid w:val="007A0F51"/>
    <w:rsid w:val="007B1DDE"/>
    <w:rsid w:val="008C766C"/>
    <w:rsid w:val="009735CE"/>
    <w:rsid w:val="009A4F9B"/>
    <w:rsid w:val="00A706BA"/>
    <w:rsid w:val="00B01BB3"/>
    <w:rsid w:val="00BB30EF"/>
    <w:rsid w:val="00C73445"/>
    <w:rsid w:val="00C966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5C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735CE"/>
    <w:rPr>
      <w:color w:val="0000FF" w:themeColor="hyperlink"/>
      <w:u w:val="single"/>
    </w:rPr>
  </w:style>
  <w:style w:type="paragraph" w:styleId="Nagwek">
    <w:name w:val="header"/>
    <w:basedOn w:val="Normalny"/>
    <w:link w:val="NagwekZnak"/>
    <w:uiPriority w:val="99"/>
    <w:semiHidden/>
    <w:unhideWhenUsed/>
    <w:rsid w:val="009735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735CE"/>
  </w:style>
  <w:style w:type="paragraph" w:styleId="Stopka">
    <w:name w:val="footer"/>
    <w:basedOn w:val="Normalny"/>
    <w:link w:val="StopkaZnak"/>
    <w:uiPriority w:val="99"/>
    <w:unhideWhenUsed/>
    <w:rsid w:val="009735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35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imna@ug.police.pl" TargetMode="External"/><Relationship Id="rId3" Type="http://schemas.openxmlformats.org/officeDocument/2006/relationships/webSettings" Target="webSettings.xml"/><Relationship Id="rId7" Type="http://schemas.openxmlformats.org/officeDocument/2006/relationships/hyperlink" Target="mailto:sekretariat@ug.police.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ce.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pol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3735</Words>
  <Characters>22415</Characters>
  <Application>Microsoft Office Word</Application>
  <DocSecurity>0</DocSecurity>
  <Lines>186</Lines>
  <Paragraphs>52</Paragraphs>
  <ScaleCrop>false</ScaleCrop>
  <Company/>
  <LinksUpToDate>false</LinksUpToDate>
  <CharactersWithSpaces>26098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dc:description/>
  <cp:lastModifiedBy>NTT</cp:lastModifiedBy>
  <cp:revision>11</cp:revision>
  <cp:lastPrinted>2012-09-14T07:14:00Z</cp:lastPrinted>
  <dcterms:created xsi:type="dcterms:W3CDTF">2012-09-14T05:19:00Z</dcterms:created>
  <dcterms:modified xsi:type="dcterms:W3CDTF">2012-09-14T07:15:00Z</dcterms:modified>
</cp:coreProperties>
</file>