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CE" w:rsidRPr="00F90008" w:rsidRDefault="009735CE" w:rsidP="009735CE">
      <w:pPr>
        <w:autoSpaceDE w:val="0"/>
        <w:autoSpaceDN w:val="0"/>
        <w:adjustRightInd w:val="0"/>
        <w:spacing w:after="0" w:line="240" w:lineRule="auto"/>
        <w:rPr>
          <w:rFonts w:ascii="Times New Roman" w:hAnsi="Times New Roman" w:cs="Times New Roman"/>
          <w:color w:val="000000"/>
          <w:sz w:val="32"/>
          <w:szCs w:val="32"/>
        </w:rPr>
      </w:pPr>
    </w:p>
    <w:p w:rsidR="009735CE" w:rsidRDefault="009735CE" w:rsidP="009735CE">
      <w:pPr>
        <w:autoSpaceDE w:val="0"/>
        <w:autoSpaceDN w:val="0"/>
        <w:adjustRightInd w:val="0"/>
        <w:spacing w:after="0" w:line="240" w:lineRule="auto"/>
        <w:rPr>
          <w:rFonts w:ascii="Times New Roman" w:hAnsi="Times New Roman" w:cs="Times New Roman"/>
          <w:sz w:val="32"/>
          <w:szCs w:val="32"/>
        </w:rPr>
      </w:pPr>
      <w:r w:rsidRPr="00F22C9E">
        <w:rPr>
          <w:rFonts w:ascii="Times New Roman" w:hAnsi="Times New Roman" w:cs="Times New Roman"/>
          <w:sz w:val="32"/>
          <w:szCs w:val="32"/>
        </w:rPr>
        <w:t>Zamawiający: GMINA POLICE</w:t>
      </w:r>
    </w:p>
    <w:p w:rsidR="009735CE" w:rsidRPr="00F22C9E" w:rsidRDefault="009735CE" w:rsidP="009735CE">
      <w:pPr>
        <w:autoSpaceDE w:val="0"/>
        <w:autoSpaceDN w:val="0"/>
        <w:adjustRightInd w:val="0"/>
        <w:spacing w:after="0" w:line="240" w:lineRule="auto"/>
        <w:ind w:left="708" w:firstLine="708"/>
        <w:rPr>
          <w:rFonts w:ascii="Times New Roman" w:hAnsi="Times New Roman" w:cs="Times New Roman"/>
          <w:sz w:val="28"/>
          <w:szCs w:val="28"/>
        </w:rPr>
      </w:pPr>
      <w:r w:rsidRPr="00F22C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2C9E">
        <w:rPr>
          <w:rFonts w:ascii="Times New Roman" w:hAnsi="Times New Roman" w:cs="Times New Roman"/>
          <w:sz w:val="28"/>
          <w:szCs w:val="28"/>
        </w:rPr>
        <w:t>ul. Stefana Batorego 3</w:t>
      </w:r>
    </w:p>
    <w:p w:rsidR="00BB30EF" w:rsidRDefault="009735CE" w:rsidP="009735CE">
      <w:pPr>
        <w:autoSpaceDE w:val="0"/>
        <w:autoSpaceDN w:val="0"/>
        <w:adjustRightInd w:val="0"/>
        <w:spacing w:after="0" w:line="240" w:lineRule="auto"/>
        <w:ind w:left="708" w:firstLine="708"/>
        <w:rPr>
          <w:rFonts w:ascii="Times New Roman" w:hAnsi="Times New Roman" w:cs="Times New Roman"/>
          <w:sz w:val="28"/>
          <w:szCs w:val="28"/>
        </w:rPr>
      </w:pPr>
      <w:r>
        <w:rPr>
          <w:rFonts w:ascii="Times New Roman" w:hAnsi="Times New Roman" w:cs="Times New Roman"/>
          <w:b/>
          <w:bCs/>
          <w:sz w:val="28"/>
          <w:szCs w:val="28"/>
        </w:rPr>
        <w:t xml:space="preserve">      </w:t>
      </w:r>
      <w:r w:rsidRPr="00F22C9E">
        <w:rPr>
          <w:rFonts w:ascii="Times New Roman" w:hAnsi="Times New Roman" w:cs="Times New Roman"/>
          <w:b/>
          <w:bCs/>
          <w:sz w:val="28"/>
          <w:szCs w:val="28"/>
        </w:rPr>
        <w:t xml:space="preserve"> Telefon: </w:t>
      </w:r>
      <w:r w:rsidRPr="00F22C9E">
        <w:rPr>
          <w:rFonts w:ascii="Times New Roman" w:hAnsi="Times New Roman" w:cs="Times New Roman"/>
          <w:sz w:val="28"/>
          <w:szCs w:val="28"/>
        </w:rPr>
        <w:t>91 431 18 30</w:t>
      </w:r>
      <w:r w:rsidR="00BB30EF">
        <w:rPr>
          <w:rFonts w:ascii="Times New Roman" w:hAnsi="Times New Roman" w:cs="Times New Roman"/>
          <w:sz w:val="28"/>
          <w:szCs w:val="28"/>
        </w:rPr>
        <w:t xml:space="preserve">, </w:t>
      </w:r>
      <w:proofErr w:type="spellStart"/>
      <w:r w:rsidR="00BB30EF">
        <w:rPr>
          <w:rFonts w:ascii="Times New Roman" w:hAnsi="Times New Roman" w:cs="Times New Roman"/>
          <w:sz w:val="28"/>
          <w:szCs w:val="28"/>
        </w:rPr>
        <w:t>fax</w:t>
      </w:r>
      <w:proofErr w:type="spellEnd"/>
      <w:r w:rsidR="00BB30EF">
        <w:rPr>
          <w:rFonts w:ascii="Times New Roman" w:hAnsi="Times New Roman" w:cs="Times New Roman"/>
          <w:sz w:val="28"/>
          <w:szCs w:val="28"/>
        </w:rPr>
        <w:t>: 91 431 18 32</w:t>
      </w:r>
    </w:p>
    <w:p w:rsidR="009735CE" w:rsidRDefault="00BB30EF" w:rsidP="009735CE">
      <w:pPr>
        <w:autoSpaceDE w:val="0"/>
        <w:autoSpaceDN w:val="0"/>
        <w:adjustRightInd w:val="0"/>
        <w:spacing w:after="0" w:line="240" w:lineRule="auto"/>
        <w:ind w:left="708" w:firstLine="708"/>
        <w:rPr>
          <w:rFonts w:ascii="Times New Roman" w:hAnsi="Times New Roman" w:cs="Times New Roman"/>
          <w:sz w:val="28"/>
          <w:szCs w:val="28"/>
        </w:rPr>
      </w:pPr>
      <w:r>
        <w:rPr>
          <w:rFonts w:ascii="Times New Roman" w:hAnsi="Times New Roman" w:cs="Times New Roman"/>
          <w:sz w:val="28"/>
          <w:szCs w:val="28"/>
        </w:rPr>
        <w:t xml:space="preserve"> </w:t>
      </w:r>
      <w:r w:rsidR="009735CE" w:rsidRPr="00F22C9E">
        <w:rPr>
          <w:rFonts w:ascii="Times New Roman" w:hAnsi="Times New Roman" w:cs="Times New Roman"/>
          <w:sz w:val="28"/>
          <w:szCs w:val="28"/>
        </w:rPr>
        <w:t xml:space="preserve"> </w:t>
      </w:r>
      <w:r>
        <w:rPr>
          <w:rFonts w:ascii="Times New Roman" w:hAnsi="Times New Roman" w:cs="Times New Roman"/>
          <w:sz w:val="28"/>
          <w:szCs w:val="28"/>
        </w:rPr>
        <w:t xml:space="preserve">      Adres strony internetowej: </w:t>
      </w:r>
      <w:hyperlink r:id="rId6" w:history="1">
        <w:r w:rsidR="00B01BB3" w:rsidRPr="00B01BB3">
          <w:rPr>
            <w:rStyle w:val="Hipercze"/>
            <w:rFonts w:ascii="Times New Roman" w:hAnsi="Times New Roman" w:cs="Times New Roman"/>
            <w:sz w:val="28"/>
            <w:szCs w:val="28"/>
          </w:rPr>
          <w:t>www.police.pl</w:t>
        </w:r>
      </w:hyperlink>
      <w:r>
        <w:rPr>
          <w:rFonts w:ascii="Times New Roman" w:hAnsi="Times New Roman" w:cs="Times New Roman"/>
          <w:sz w:val="28"/>
          <w:szCs w:val="28"/>
        </w:rPr>
        <w:t xml:space="preserve">  </w:t>
      </w:r>
    </w:p>
    <w:p w:rsidR="009735CE" w:rsidRPr="00BB30EF" w:rsidRDefault="009735CE" w:rsidP="009735CE">
      <w:pPr>
        <w:autoSpaceDE w:val="0"/>
        <w:autoSpaceDN w:val="0"/>
        <w:adjustRightInd w:val="0"/>
        <w:spacing w:after="0" w:line="240" w:lineRule="auto"/>
        <w:ind w:left="708" w:firstLine="708"/>
        <w:rPr>
          <w:rFonts w:ascii="Times New Roman" w:hAnsi="Times New Roman" w:cs="Times New Roman"/>
          <w:sz w:val="28"/>
          <w:szCs w:val="28"/>
          <w:lang w:val="en-US"/>
        </w:rPr>
      </w:pPr>
      <w:r w:rsidRPr="00B01BB3">
        <w:rPr>
          <w:rFonts w:ascii="Times New Roman" w:hAnsi="Times New Roman" w:cs="Times New Roman"/>
          <w:b/>
          <w:bCs/>
          <w:sz w:val="28"/>
          <w:szCs w:val="28"/>
        </w:rPr>
        <w:t xml:space="preserve">       </w:t>
      </w:r>
      <w:r w:rsidR="00BB30EF" w:rsidRPr="00B01BB3">
        <w:rPr>
          <w:rFonts w:ascii="Times New Roman" w:hAnsi="Times New Roman" w:cs="Times New Roman"/>
          <w:b/>
          <w:bCs/>
          <w:sz w:val="28"/>
          <w:szCs w:val="28"/>
        </w:rPr>
        <w:t xml:space="preserve"> </w:t>
      </w:r>
      <w:proofErr w:type="spellStart"/>
      <w:r w:rsidRPr="00BB30EF">
        <w:rPr>
          <w:rFonts w:ascii="Times New Roman" w:hAnsi="Times New Roman" w:cs="Times New Roman"/>
          <w:b/>
          <w:bCs/>
          <w:sz w:val="28"/>
          <w:szCs w:val="28"/>
          <w:lang w:val="en-US"/>
        </w:rPr>
        <w:t>adres</w:t>
      </w:r>
      <w:proofErr w:type="spellEnd"/>
      <w:r w:rsidRPr="00BB30EF">
        <w:rPr>
          <w:rFonts w:ascii="Times New Roman" w:hAnsi="Times New Roman" w:cs="Times New Roman"/>
          <w:b/>
          <w:bCs/>
          <w:sz w:val="28"/>
          <w:szCs w:val="28"/>
          <w:lang w:val="en-US"/>
        </w:rPr>
        <w:t xml:space="preserve"> e-mail</w:t>
      </w:r>
      <w:r w:rsidRPr="00BB30EF">
        <w:rPr>
          <w:rFonts w:ascii="Times New Roman" w:hAnsi="Times New Roman" w:cs="Times New Roman"/>
          <w:sz w:val="28"/>
          <w:szCs w:val="28"/>
          <w:lang w:val="en-US"/>
        </w:rPr>
        <w:t xml:space="preserve">: sekretariat@ug.police.pl </w:t>
      </w:r>
    </w:p>
    <w:p w:rsidR="009735CE" w:rsidRPr="00BB30EF" w:rsidRDefault="009735CE" w:rsidP="009735CE">
      <w:pPr>
        <w:autoSpaceDE w:val="0"/>
        <w:autoSpaceDN w:val="0"/>
        <w:adjustRightInd w:val="0"/>
        <w:spacing w:after="0" w:line="240" w:lineRule="auto"/>
        <w:ind w:left="708" w:firstLine="708"/>
        <w:jc w:val="center"/>
        <w:rPr>
          <w:rFonts w:ascii="Times New Roman" w:hAnsi="Times New Roman" w:cs="Times New Roman"/>
          <w:b/>
          <w:bCs/>
          <w:color w:val="000000"/>
          <w:lang w:val="en-US"/>
        </w:rPr>
      </w:pPr>
    </w:p>
    <w:p w:rsidR="00BB30EF" w:rsidRPr="00BB30EF" w:rsidRDefault="00BB30EF" w:rsidP="009735CE">
      <w:pPr>
        <w:autoSpaceDE w:val="0"/>
        <w:autoSpaceDN w:val="0"/>
        <w:adjustRightInd w:val="0"/>
        <w:spacing w:after="0" w:line="240" w:lineRule="auto"/>
        <w:ind w:left="708" w:firstLine="708"/>
        <w:jc w:val="center"/>
        <w:rPr>
          <w:rFonts w:ascii="Times New Roman" w:hAnsi="Times New Roman" w:cs="Times New Roman"/>
          <w:b/>
          <w:bCs/>
          <w:color w:val="000000"/>
          <w:lang w:val="en-US"/>
        </w:rPr>
      </w:pPr>
    </w:p>
    <w:p w:rsidR="009735CE" w:rsidRPr="00BB30EF" w:rsidRDefault="009735CE" w:rsidP="009735CE">
      <w:pPr>
        <w:autoSpaceDE w:val="0"/>
        <w:autoSpaceDN w:val="0"/>
        <w:adjustRightInd w:val="0"/>
        <w:spacing w:after="0" w:line="240" w:lineRule="auto"/>
        <w:ind w:left="708" w:firstLine="708"/>
        <w:jc w:val="center"/>
        <w:rPr>
          <w:rFonts w:ascii="Times New Roman" w:hAnsi="Times New Roman" w:cs="Times New Roman"/>
          <w:b/>
          <w:bCs/>
          <w:color w:val="000000"/>
          <w:lang w:val="en-US"/>
        </w:rPr>
      </w:pPr>
    </w:p>
    <w:p w:rsidR="009735CE" w:rsidRPr="00A01DDA" w:rsidRDefault="009735CE" w:rsidP="009735CE">
      <w:pPr>
        <w:autoSpaceDE w:val="0"/>
        <w:autoSpaceDN w:val="0"/>
        <w:adjustRightInd w:val="0"/>
        <w:spacing w:after="0" w:line="240" w:lineRule="auto"/>
        <w:jc w:val="center"/>
        <w:rPr>
          <w:rFonts w:ascii="Times New Roman" w:hAnsi="Times New Roman" w:cs="Times New Roman"/>
          <w:b/>
          <w:bCs/>
          <w:color w:val="000000"/>
          <w:sz w:val="36"/>
          <w:szCs w:val="36"/>
        </w:rPr>
      </w:pPr>
      <w:r w:rsidRPr="00A01DDA">
        <w:rPr>
          <w:rFonts w:ascii="Times New Roman" w:hAnsi="Times New Roman" w:cs="Times New Roman"/>
          <w:b/>
          <w:bCs/>
          <w:color w:val="000000"/>
          <w:sz w:val="36"/>
          <w:szCs w:val="36"/>
        </w:rPr>
        <w:t>SPECYFIKACJA ISTOTNYCH WARUNKÓW ZAMÓWIENIA</w:t>
      </w:r>
    </w:p>
    <w:p w:rsidR="009735CE" w:rsidRPr="00A01DDA" w:rsidRDefault="009735CE" w:rsidP="009735CE">
      <w:pPr>
        <w:autoSpaceDE w:val="0"/>
        <w:autoSpaceDN w:val="0"/>
        <w:adjustRightInd w:val="0"/>
        <w:spacing w:after="0" w:line="240" w:lineRule="auto"/>
        <w:jc w:val="center"/>
        <w:rPr>
          <w:rFonts w:ascii="Times New Roman" w:hAnsi="Times New Roman" w:cs="Times New Roman"/>
          <w:b/>
          <w:bCs/>
          <w:color w:val="000000"/>
          <w:sz w:val="36"/>
          <w:szCs w:val="36"/>
        </w:rPr>
      </w:pPr>
      <w:r w:rsidRPr="00A01DDA">
        <w:rPr>
          <w:rFonts w:ascii="Times New Roman" w:hAnsi="Times New Roman" w:cs="Times New Roman"/>
          <w:b/>
          <w:bCs/>
          <w:color w:val="000000"/>
          <w:sz w:val="36"/>
          <w:szCs w:val="36"/>
        </w:rPr>
        <w:t>zwana dalej SIWZ, na:</w:t>
      </w:r>
    </w:p>
    <w:p w:rsidR="009735CE" w:rsidRDefault="009735CE" w:rsidP="009735CE">
      <w:pPr>
        <w:autoSpaceDE w:val="0"/>
        <w:autoSpaceDN w:val="0"/>
        <w:adjustRightInd w:val="0"/>
        <w:spacing w:after="0" w:line="240" w:lineRule="auto"/>
        <w:jc w:val="center"/>
        <w:rPr>
          <w:rFonts w:ascii="Times New Roman" w:hAnsi="Times New Roman" w:cs="Times New Roman"/>
          <w:b/>
          <w:bCs/>
          <w:color w:val="000000"/>
          <w:sz w:val="28"/>
          <w:szCs w:val="28"/>
        </w:rPr>
      </w:pPr>
    </w:p>
    <w:p w:rsidR="009735CE" w:rsidRPr="00A01DDA" w:rsidRDefault="009735CE" w:rsidP="009735CE">
      <w:pPr>
        <w:autoSpaceDE w:val="0"/>
        <w:autoSpaceDN w:val="0"/>
        <w:adjustRightInd w:val="0"/>
        <w:spacing w:after="0" w:line="240" w:lineRule="auto"/>
        <w:jc w:val="center"/>
        <w:rPr>
          <w:rFonts w:ascii="Times New Roman" w:hAnsi="Times New Roman" w:cs="Times New Roman"/>
          <w:b/>
          <w:bCs/>
          <w:color w:val="000000"/>
          <w:sz w:val="28"/>
          <w:szCs w:val="28"/>
        </w:rPr>
      </w:pPr>
    </w:p>
    <w:p w:rsidR="009735CE" w:rsidRPr="00A01DDA" w:rsidRDefault="009735CE" w:rsidP="009735CE">
      <w:pPr>
        <w:autoSpaceDE w:val="0"/>
        <w:autoSpaceDN w:val="0"/>
        <w:adjustRightInd w:val="0"/>
        <w:spacing w:after="0" w:line="240" w:lineRule="auto"/>
        <w:jc w:val="center"/>
        <w:rPr>
          <w:rFonts w:ascii="Times New Roman" w:hAnsi="Times New Roman" w:cs="Times New Roman"/>
          <w:b/>
          <w:bCs/>
          <w:color w:val="000000"/>
          <w:sz w:val="44"/>
          <w:szCs w:val="44"/>
        </w:rPr>
      </w:pPr>
      <w:r w:rsidRPr="00A01DDA">
        <w:rPr>
          <w:rFonts w:ascii="Times New Roman" w:hAnsi="Times New Roman" w:cs="Times New Roman"/>
          <w:b/>
          <w:bCs/>
          <w:color w:val="000000"/>
          <w:sz w:val="44"/>
          <w:szCs w:val="44"/>
        </w:rPr>
        <w:t>Wymianę stolarki okiennej i drzwiowej oraz bram garażowych w OSP Tanowo w ramach efektywności energetycznej budynków użyteczności publicznej</w:t>
      </w:r>
    </w:p>
    <w:p w:rsidR="009735CE" w:rsidRPr="00A01DDA" w:rsidRDefault="009735CE" w:rsidP="009735CE">
      <w:pPr>
        <w:autoSpaceDE w:val="0"/>
        <w:autoSpaceDN w:val="0"/>
        <w:adjustRightInd w:val="0"/>
        <w:spacing w:after="0" w:line="240" w:lineRule="auto"/>
        <w:rPr>
          <w:rFonts w:ascii="Times New Roman" w:hAnsi="Times New Roman" w:cs="Times New Roman"/>
          <w:b/>
          <w:bCs/>
          <w:color w:val="000000"/>
          <w:sz w:val="44"/>
          <w:szCs w:val="44"/>
        </w:rPr>
      </w:pP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Pr="00A01DDA"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Default="009735CE" w:rsidP="009735CE">
      <w:pPr>
        <w:autoSpaceDE w:val="0"/>
        <w:autoSpaceDN w:val="0"/>
        <w:adjustRightInd w:val="0"/>
        <w:spacing w:after="0" w:line="360" w:lineRule="auto"/>
        <w:jc w:val="both"/>
        <w:rPr>
          <w:rFonts w:ascii="Century Gothic" w:hAnsi="Century Gothic"/>
          <w:b/>
          <w:i/>
          <w:color w:val="000000"/>
        </w:rPr>
      </w:pPr>
      <w:r w:rsidRPr="00A01DDA">
        <w:rPr>
          <w:rFonts w:ascii="Times New Roman" w:hAnsi="Times New Roman" w:cs="Times New Roman"/>
          <w:b/>
          <w:bCs/>
          <w:color w:val="000000"/>
          <w:sz w:val="24"/>
          <w:szCs w:val="24"/>
        </w:rPr>
        <w:t xml:space="preserve">Przedmiotowe postępowanie prowadzone jest na podstawie przepisów ustawy z </w:t>
      </w:r>
      <w:r>
        <w:rPr>
          <w:rFonts w:ascii="Times New Roman" w:hAnsi="Times New Roman" w:cs="Times New Roman"/>
          <w:b/>
          <w:bCs/>
          <w:color w:val="000000"/>
          <w:sz w:val="24"/>
          <w:szCs w:val="24"/>
        </w:rPr>
        <w:t xml:space="preserve">dnia 29  </w:t>
      </w:r>
      <w:r w:rsidRPr="00A01DDA">
        <w:rPr>
          <w:rFonts w:ascii="Times New Roman" w:hAnsi="Times New Roman" w:cs="Times New Roman"/>
          <w:b/>
          <w:bCs/>
          <w:color w:val="000000"/>
          <w:sz w:val="24"/>
          <w:szCs w:val="24"/>
        </w:rPr>
        <w:t xml:space="preserve">stycznia 2004 roku Prawo zamówień publicznych Dz. U. z 2010 r., Nr 113, poz. 759 z późniejszymi zmianami), zwanej dalej ustawą, o wartości szacunkowej nie przekraczającej kwoty określonej w przepisach wydanych na podstawie art. 11 ust. 8 ustawy. </w:t>
      </w:r>
      <w:r w:rsidRPr="00A7727F">
        <w:rPr>
          <w:rFonts w:ascii="Century Gothic" w:eastAsia="Calibri" w:hAnsi="Century Gothic" w:cs="Times New Roman"/>
          <w:b/>
          <w:i/>
          <w:color w:val="000000"/>
        </w:rPr>
        <w:t xml:space="preserve">                                                                                                          </w:t>
      </w:r>
      <w:r>
        <w:rPr>
          <w:rFonts w:ascii="Century Gothic" w:eastAsia="Calibri" w:hAnsi="Century Gothic" w:cs="Times New Roman"/>
          <w:b/>
          <w:i/>
          <w:color w:val="000000"/>
        </w:rPr>
        <w:t xml:space="preserve">                 </w:t>
      </w:r>
    </w:p>
    <w:p w:rsidR="009735CE" w:rsidRDefault="009735CE" w:rsidP="009735CE">
      <w:pPr>
        <w:autoSpaceDE w:val="0"/>
        <w:autoSpaceDN w:val="0"/>
        <w:adjustRightInd w:val="0"/>
        <w:spacing w:after="0" w:line="360" w:lineRule="auto"/>
        <w:ind w:left="4956" w:firstLine="708"/>
        <w:jc w:val="both"/>
        <w:rPr>
          <w:rFonts w:ascii="Century Gothic" w:hAnsi="Century Gothic"/>
          <w:b/>
          <w:i/>
          <w:color w:val="000000"/>
        </w:rPr>
      </w:pPr>
    </w:p>
    <w:p w:rsidR="009735CE" w:rsidRDefault="009735CE" w:rsidP="009735CE">
      <w:pPr>
        <w:autoSpaceDE w:val="0"/>
        <w:autoSpaceDN w:val="0"/>
        <w:adjustRightInd w:val="0"/>
        <w:spacing w:after="0" w:line="360" w:lineRule="auto"/>
        <w:ind w:left="5664" w:firstLine="708"/>
        <w:jc w:val="both"/>
        <w:rPr>
          <w:rFonts w:ascii="Century Gothic" w:eastAsia="Calibri" w:hAnsi="Century Gothic" w:cs="Times New Roman"/>
          <w:b/>
          <w:i/>
          <w:color w:val="000000"/>
        </w:rPr>
      </w:pPr>
      <w:r>
        <w:rPr>
          <w:rFonts w:ascii="Century Gothic" w:hAnsi="Century Gothic"/>
          <w:b/>
          <w:i/>
          <w:color w:val="000000"/>
        </w:rPr>
        <w:t xml:space="preserve">   </w:t>
      </w:r>
      <w:r w:rsidRPr="00A7727F">
        <w:rPr>
          <w:rFonts w:ascii="Century Gothic" w:eastAsia="Calibri" w:hAnsi="Century Gothic" w:cs="Times New Roman"/>
          <w:b/>
          <w:i/>
          <w:color w:val="000000"/>
        </w:rPr>
        <w:t>Burmistr</w:t>
      </w:r>
      <w:r>
        <w:rPr>
          <w:rFonts w:ascii="Century Gothic" w:eastAsia="Calibri" w:hAnsi="Century Gothic" w:cs="Times New Roman"/>
          <w:b/>
          <w:i/>
          <w:color w:val="000000"/>
        </w:rPr>
        <w:t xml:space="preserve">z Polic                     </w:t>
      </w:r>
    </w:p>
    <w:p w:rsidR="009735CE" w:rsidRDefault="009735CE" w:rsidP="009735CE">
      <w:pPr>
        <w:jc w:val="center"/>
        <w:rPr>
          <w:rFonts w:ascii="Verdana" w:eastAsia="Calibri" w:hAnsi="Verdana" w:cs="Times New Roman"/>
          <w:noProof/>
        </w:rPr>
      </w:pPr>
      <w:r>
        <w:rPr>
          <w:rFonts w:ascii="Century Gothic" w:eastAsia="Calibri" w:hAnsi="Century Gothic" w:cs="Times New Roman"/>
          <w:b/>
          <w:i/>
          <w:color w:val="000000"/>
        </w:rPr>
        <w:t xml:space="preserve">                                                                                              </w:t>
      </w:r>
      <w:r w:rsidRPr="00A7727F">
        <w:rPr>
          <w:rFonts w:ascii="Century Gothic" w:eastAsia="Calibri" w:hAnsi="Century Gothic" w:cs="Times New Roman"/>
          <w:b/>
          <w:i/>
          <w:color w:val="000000"/>
        </w:rPr>
        <w:t xml:space="preserve">Władysław </w:t>
      </w:r>
      <w:proofErr w:type="spellStart"/>
      <w:r w:rsidRPr="00A7727F">
        <w:rPr>
          <w:rFonts w:ascii="Century Gothic" w:eastAsia="Calibri" w:hAnsi="Century Gothic" w:cs="Times New Roman"/>
          <w:b/>
          <w:i/>
          <w:color w:val="000000"/>
        </w:rPr>
        <w:t>Diakun</w:t>
      </w:r>
      <w:proofErr w:type="spellEnd"/>
      <w:r>
        <w:rPr>
          <w:rFonts w:ascii="Verdana" w:eastAsia="Calibri" w:hAnsi="Verdana" w:cs="Times New Roman"/>
          <w:noProof/>
        </w:rPr>
        <w:t xml:space="preserve">    </w:t>
      </w: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Default="009735CE" w:rsidP="009735C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Police</w:t>
      </w:r>
      <w:r w:rsidRPr="00A01D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wrzesień </w:t>
      </w:r>
      <w:r w:rsidRPr="00A01DDA">
        <w:rPr>
          <w:rFonts w:ascii="Times New Roman" w:hAnsi="Times New Roman" w:cs="Times New Roman"/>
          <w:color w:val="000000"/>
          <w:sz w:val="24"/>
          <w:szCs w:val="24"/>
        </w:rPr>
        <w:t>2012 r.</w:t>
      </w:r>
    </w:p>
    <w:p w:rsidR="009735CE" w:rsidRDefault="009735CE" w:rsidP="009735CE">
      <w:pPr>
        <w:autoSpaceDE w:val="0"/>
        <w:autoSpaceDN w:val="0"/>
        <w:adjustRightInd w:val="0"/>
        <w:spacing w:after="0" w:line="240" w:lineRule="auto"/>
        <w:jc w:val="center"/>
        <w:rPr>
          <w:rFonts w:ascii="Times New Roman" w:hAnsi="Times New Roman" w:cs="Times New Roman"/>
          <w:color w:val="000000"/>
          <w:sz w:val="24"/>
          <w:szCs w:val="24"/>
        </w:rPr>
      </w:pPr>
    </w:p>
    <w:p w:rsidR="009735CE" w:rsidRPr="00A01DDA"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01DDA">
        <w:rPr>
          <w:rFonts w:ascii="Times New Roman" w:hAnsi="Times New Roman" w:cs="Times New Roman"/>
          <w:b/>
          <w:bCs/>
          <w:color w:val="000000"/>
          <w:sz w:val="24"/>
          <w:szCs w:val="24"/>
        </w:rPr>
        <w:lastRenderedPageBreak/>
        <w:t>Część I. Nazwa (firma) oraz adres Zamawiającego.</w:t>
      </w:r>
    </w:p>
    <w:p w:rsidR="009735CE" w:rsidRPr="00F22C9E" w:rsidRDefault="009735CE" w:rsidP="009735CE">
      <w:pPr>
        <w:autoSpaceDE w:val="0"/>
        <w:autoSpaceDN w:val="0"/>
        <w:adjustRightInd w:val="0"/>
        <w:spacing w:after="0" w:line="240" w:lineRule="auto"/>
        <w:rPr>
          <w:rFonts w:ascii="Times New Roman" w:hAnsi="Times New Roman" w:cs="Times New Roman"/>
          <w:color w:val="000000"/>
          <w:sz w:val="28"/>
          <w:szCs w:val="28"/>
        </w:rPr>
      </w:pPr>
      <w:r w:rsidRPr="00F22C9E">
        <w:rPr>
          <w:rFonts w:ascii="Times New Roman" w:hAnsi="Times New Roman" w:cs="Times New Roman"/>
          <w:color w:val="000000"/>
          <w:sz w:val="28"/>
          <w:szCs w:val="28"/>
        </w:rPr>
        <w:t>GMINA POLICE</w:t>
      </w:r>
    </w:p>
    <w:p w:rsidR="009735CE" w:rsidRPr="00F22C9E" w:rsidRDefault="009735CE" w:rsidP="009735CE">
      <w:pPr>
        <w:autoSpaceDE w:val="0"/>
        <w:autoSpaceDN w:val="0"/>
        <w:adjustRightInd w:val="0"/>
        <w:spacing w:after="0" w:line="240" w:lineRule="auto"/>
        <w:rPr>
          <w:rFonts w:ascii="Times New Roman" w:hAnsi="Times New Roman" w:cs="Times New Roman"/>
          <w:color w:val="000000"/>
          <w:sz w:val="28"/>
          <w:szCs w:val="28"/>
        </w:rPr>
      </w:pPr>
      <w:r w:rsidRPr="00F22C9E">
        <w:rPr>
          <w:rFonts w:ascii="Times New Roman" w:hAnsi="Times New Roman" w:cs="Times New Roman"/>
          <w:color w:val="000000"/>
          <w:sz w:val="28"/>
          <w:szCs w:val="28"/>
        </w:rPr>
        <w:t>ul. Stefana Batorego 3, 72-010 Police</w:t>
      </w:r>
    </w:p>
    <w:p w:rsidR="009735CE" w:rsidRPr="00F22C9E" w:rsidRDefault="009735CE" w:rsidP="009735CE">
      <w:pPr>
        <w:autoSpaceDE w:val="0"/>
        <w:autoSpaceDN w:val="0"/>
        <w:adjustRightInd w:val="0"/>
        <w:spacing w:after="0" w:line="240" w:lineRule="auto"/>
        <w:rPr>
          <w:rFonts w:ascii="Times New Roman" w:hAnsi="Times New Roman" w:cs="Times New Roman"/>
          <w:color w:val="000000"/>
          <w:sz w:val="28"/>
          <w:szCs w:val="28"/>
          <w:lang w:val="en-US"/>
        </w:rPr>
      </w:pPr>
      <w:r w:rsidRPr="00F22C9E">
        <w:rPr>
          <w:rFonts w:ascii="Times New Roman" w:hAnsi="Times New Roman" w:cs="Times New Roman"/>
          <w:color w:val="000000"/>
          <w:sz w:val="28"/>
          <w:szCs w:val="28"/>
          <w:lang w:val="en-US"/>
        </w:rPr>
        <w:t xml:space="preserve">91 431 18 30 </w:t>
      </w:r>
    </w:p>
    <w:p w:rsidR="009735CE" w:rsidRPr="00F22C9E" w:rsidRDefault="009735CE" w:rsidP="009735CE">
      <w:pPr>
        <w:autoSpaceDE w:val="0"/>
        <w:autoSpaceDN w:val="0"/>
        <w:adjustRightInd w:val="0"/>
        <w:spacing w:after="0" w:line="240" w:lineRule="auto"/>
        <w:rPr>
          <w:rFonts w:ascii="Times New Roman" w:hAnsi="Times New Roman" w:cs="Times New Roman"/>
          <w:color w:val="000000"/>
          <w:sz w:val="28"/>
          <w:szCs w:val="28"/>
          <w:lang w:val="en-US"/>
        </w:rPr>
      </w:pPr>
      <w:r w:rsidRPr="00F22C9E">
        <w:rPr>
          <w:rFonts w:ascii="Times New Roman" w:hAnsi="Times New Roman" w:cs="Times New Roman"/>
          <w:color w:val="000000"/>
          <w:sz w:val="28"/>
          <w:szCs w:val="28"/>
          <w:lang w:val="en-US"/>
        </w:rPr>
        <w:t>Fax. 91 431 18 32</w:t>
      </w:r>
    </w:p>
    <w:p w:rsidR="009735CE" w:rsidRPr="004160BF" w:rsidRDefault="009735CE" w:rsidP="009735CE">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4160BF">
        <w:rPr>
          <w:rFonts w:ascii="Times New Roman" w:hAnsi="Times New Roman" w:cs="Times New Roman"/>
          <w:color w:val="000000"/>
          <w:sz w:val="24"/>
          <w:szCs w:val="24"/>
          <w:lang w:val="en-US"/>
        </w:rPr>
        <w:t>adres</w:t>
      </w:r>
      <w:proofErr w:type="spellEnd"/>
      <w:r w:rsidRPr="004160BF">
        <w:rPr>
          <w:rFonts w:ascii="Times New Roman" w:hAnsi="Times New Roman" w:cs="Times New Roman"/>
          <w:color w:val="000000"/>
          <w:sz w:val="24"/>
          <w:szCs w:val="24"/>
          <w:lang w:val="en-US"/>
        </w:rPr>
        <w:t xml:space="preserve"> e-mail </w:t>
      </w:r>
      <w:hyperlink r:id="rId7" w:history="1">
        <w:r w:rsidRPr="004160BF">
          <w:rPr>
            <w:rStyle w:val="Hipercze"/>
            <w:rFonts w:ascii="Times New Roman" w:hAnsi="Times New Roman" w:cs="Times New Roman"/>
            <w:sz w:val="24"/>
            <w:szCs w:val="24"/>
            <w:lang w:val="en-US"/>
          </w:rPr>
          <w:t>sekretariat@ug.police.pl</w:t>
        </w:r>
      </w:hyperlink>
    </w:p>
    <w:p w:rsidR="009735CE" w:rsidRPr="00A01DDA" w:rsidRDefault="009735CE" w:rsidP="009735CE">
      <w:pPr>
        <w:autoSpaceDE w:val="0"/>
        <w:autoSpaceDN w:val="0"/>
        <w:adjustRightInd w:val="0"/>
        <w:spacing w:after="0" w:line="240" w:lineRule="auto"/>
        <w:rPr>
          <w:rFonts w:ascii="Times New Roman" w:hAnsi="Times New Roman" w:cs="Times New Roman"/>
          <w:color w:val="0000FF"/>
          <w:sz w:val="24"/>
          <w:szCs w:val="24"/>
          <w:lang w:val="en-US"/>
        </w:rPr>
      </w:pPr>
    </w:p>
    <w:p w:rsidR="009735CE" w:rsidRPr="00C52C10" w:rsidRDefault="009735CE" w:rsidP="009735CE">
      <w:pPr>
        <w:autoSpaceDE w:val="0"/>
        <w:autoSpaceDN w:val="0"/>
        <w:adjustRightInd w:val="0"/>
        <w:spacing w:after="0" w:line="240" w:lineRule="auto"/>
        <w:jc w:val="both"/>
        <w:rPr>
          <w:rFonts w:ascii="Times New Roman" w:hAnsi="Times New Roman" w:cs="Times New Roman"/>
          <w:color w:val="000000"/>
          <w:sz w:val="28"/>
          <w:szCs w:val="28"/>
        </w:rPr>
      </w:pPr>
      <w:r w:rsidRPr="00C52C10">
        <w:rPr>
          <w:rFonts w:ascii="Times New Roman" w:hAnsi="Times New Roman" w:cs="Times New Roman"/>
          <w:color w:val="000000"/>
          <w:sz w:val="28"/>
          <w:szCs w:val="28"/>
        </w:rPr>
        <w:t>zaprasza do złożenia ofert w post</w:t>
      </w:r>
      <w:r w:rsidRPr="00ED537A">
        <w:rPr>
          <w:rFonts w:ascii="Times New Roman" w:hAnsi="Times New Roman" w:cs="Times New Roman"/>
          <w:color w:val="000000"/>
          <w:sz w:val="28"/>
          <w:szCs w:val="28"/>
        </w:rPr>
        <w:t>ę</w:t>
      </w:r>
      <w:r w:rsidRPr="00C52C10">
        <w:rPr>
          <w:rFonts w:ascii="Times New Roman" w:hAnsi="Times New Roman" w:cs="Times New Roman"/>
          <w:color w:val="000000"/>
          <w:sz w:val="28"/>
          <w:szCs w:val="28"/>
        </w:rPr>
        <w:t>powaniu o udzielenie zamówienia publicznego na:</w:t>
      </w:r>
    </w:p>
    <w:p w:rsidR="009735CE" w:rsidRPr="00A01DDA"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Pr="00A01DDA" w:rsidRDefault="009735CE" w:rsidP="009735CE">
      <w:pPr>
        <w:autoSpaceDE w:val="0"/>
        <w:autoSpaceDN w:val="0"/>
        <w:adjustRightInd w:val="0"/>
        <w:spacing w:after="0" w:line="240" w:lineRule="auto"/>
        <w:jc w:val="both"/>
        <w:rPr>
          <w:rFonts w:ascii="Times New Roman" w:hAnsi="Times New Roman" w:cs="Times New Roman"/>
          <w:b/>
          <w:bCs/>
          <w:color w:val="000000"/>
          <w:sz w:val="28"/>
          <w:szCs w:val="28"/>
        </w:rPr>
      </w:pPr>
      <w:r w:rsidRPr="00A01DDA">
        <w:rPr>
          <w:rFonts w:ascii="Times New Roman" w:hAnsi="Times New Roman" w:cs="Times New Roman"/>
          <w:b/>
          <w:bCs/>
          <w:color w:val="000000"/>
          <w:sz w:val="28"/>
          <w:szCs w:val="28"/>
        </w:rPr>
        <w:t>Wymian</w:t>
      </w:r>
      <w:r w:rsidRPr="00C0378E">
        <w:rPr>
          <w:rFonts w:ascii="Times New Roman" w:hAnsi="Times New Roman" w:cs="Times New Roman"/>
          <w:b/>
          <w:bCs/>
          <w:color w:val="000000"/>
          <w:sz w:val="28"/>
          <w:szCs w:val="28"/>
        </w:rPr>
        <w:t>ę stolarki okiennej i drzwiowej oraz bram garażowych w OSP Tanowo w ramach efektywności energetycznej budynków użyteczności publicznej.</w:t>
      </w: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Pr="00A01DDA"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01DDA">
        <w:rPr>
          <w:rFonts w:ascii="Times New Roman" w:hAnsi="Times New Roman" w:cs="Times New Roman"/>
          <w:b/>
          <w:bCs/>
          <w:color w:val="000000"/>
          <w:sz w:val="24"/>
          <w:szCs w:val="24"/>
        </w:rPr>
        <w:t>Część II. Tryb udzielenia zamówienia.</w:t>
      </w:r>
    </w:p>
    <w:p w:rsidR="009735CE" w:rsidRPr="00A01DDA"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01DDA">
        <w:rPr>
          <w:rFonts w:ascii="Times New Roman" w:hAnsi="Times New Roman" w:cs="Times New Roman"/>
          <w:color w:val="000000"/>
          <w:sz w:val="24"/>
          <w:szCs w:val="24"/>
        </w:rPr>
        <w:t>Post</w:t>
      </w:r>
      <w:r>
        <w:rPr>
          <w:rFonts w:ascii="Times New Roman" w:hAnsi="Times New Roman" w:cs="Times New Roman"/>
          <w:color w:val="000000"/>
          <w:sz w:val="24"/>
          <w:szCs w:val="24"/>
        </w:rPr>
        <w:t>ę</w:t>
      </w:r>
      <w:r w:rsidRPr="00A01DDA">
        <w:rPr>
          <w:rFonts w:ascii="Times New Roman" w:hAnsi="Times New Roman" w:cs="Times New Roman"/>
          <w:color w:val="000000"/>
          <w:sz w:val="24"/>
          <w:szCs w:val="24"/>
        </w:rPr>
        <w:t>powanie o udzielenie zamówienia prowadzone jest w trybie przetargu nieograniczonego.</w:t>
      </w: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01DDA">
        <w:rPr>
          <w:rFonts w:ascii="Times New Roman" w:hAnsi="Times New Roman" w:cs="Times New Roman"/>
          <w:b/>
          <w:bCs/>
          <w:color w:val="000000"/>
          <w:sz w:val="24"/>
          <w:szCs w:val="24"/>
        </w:rPr>
        <w:t>Część III. Opis przedmiotu zamówienia.</w:t>
      </w:r>
    </w:p>
    <w:p w:rsidR="009735CE" w:rsidRPr="00A01DDA"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Pr="00F834C2"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F834C2">
        <w:rPr>
          <w:rFonts w:ascii="Times New Roman" w:hAnsi="Times New Roman" w:cs="Times New Roman"/>
          <w:color w:val="000000"/>
          <w:sz w:val="24"/>
          <w:szCs w:val="24"/>
        </w:rPr>
        <w:t>Przedmiotem zamówienia jest wymiana stolarki okiennej i drzwiowej oraz bram garażowych w OSP Tanowo w ramach efektywności energetycznej budynków użyteczności publicznej zgodnie z załączonym</w:t>
      </w:r>
      <w:r>
        <w:rPr>
          <w:rFonts w:ascii="Times New Roman" w:hAnsi="Times New Roman" w:cs="Times New Roman"/>
          <w:color w:val="000000"/>
          <w:sz w:val="24"/>
          <w:szCs w:val="24"/>
        </w:rPr>
        <w:t xml:space="preserve"> STWIORB (załącznik nr 6),</w:t>
      </w:r>
      <w:r w:rsidRPr="00F834C2">
        <w:rPr>
          <w:rFonts w:ascii="Times New Roman" w:hAnsi="Times New Roman" w:cs="Times New Roman"/>
          <w:color w:val="000000"/>
          <w:sz w:val="24"/>
          <w:szCs w:val="24"/>
        </w:rPr>
        <w:t xml:space="preserve"> przedmiarem robót</w:t>
      </w:r>
      <w:r>
        <w:rPr>
          <w:rFonts w:ascii="Times New Roman" w:hAnsi="Times New Roman" w:cs="Times New Roman"/>
          <w:color w:val="000000"/>
          <w:sz w:val="24"/>
          <w:szCs w:val="24"/>
        </w:rPr>
        <w:t xml:space="preserve"> (załącznik Nr 5)</w:t>
      </w:r>
      <w:r w:rsidRPr="00F834C2">
        <w:rPr>
          <w:rFonts w:ascii="Times New Roman" w:hAnsi="Times New Roman" w:cs="Times New Roman"/>
          <w:color w:val="000000"/>
          <w:sz w:val="24"/>
          <w:szCs w:val="24"/>
        </w:rPr>
        <w:t xml:space="preserve"> oraz wzorem umowy</w:t>
      </w:r>
      <w:r>
        <w:rPr>
          <w:rFonts w:ascii="Times New Roman" w:hAnsi="Times New Roman" w:cs="Times New Roman"/>
          <w:color w:val="000000"/>
          <w:sz w:val="24"/>
          <w:szCs w:val="24"/>
        </w:rPr>
        <w:t xml:space="preserve"> (załącznik Nr 4)</w:t>
      </w:r>
      <w:r w:rsidRPr="00F834C2">
        <w:rPr>
          <w:rFonts w:ascii="Times New Roman" w:hAnsi="Times New Roman" w:cs="Times New Roman"/>
          <w:color w:val="000000"/>
          <w:sz w:val="24"/>
          <w:szCs w:val="24"/>
        </w:rPr>
        <w:t>.</w:t>
      </w:r>
    </w:p>
    <w:p w:rsidR="009735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F834C2">
        <w:rPr>
          <w:rFonts w:ascii="Times New Roman" w:hAnsi="Times New Roman" w:cs="Times New Roman"/>
          <w:color w:val="000000"/>
          <w:sz w:val="24"/>
          <w:szCs w:val="24"/>
        </w:rPr>
        <w:t>2. Nazwy i kody dotyczące przedmiotu zamówienia określone we Wspólnym Słowniku</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 xml:space="preserve">Zamówień (CPV): </w:t>
      </w:r>
    </w:p>
    <w:p w:rsidR="009735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45000000</w:t>
      </w:r>
      <w:r>
        <w:rPr>
          <w:rFonts w:ascii="Times New Roman" w:hAnsi="Times New Roman" w:cs="Times New Roman"/>
          <w:color w:val="000000"/>
          <w:sz w:val="24"/>
          <w:szCs w:val="24"/>
        </w:rPr>
        <w:t>-</w:t>
      </w:r>
      <w:r w:rsidRPr="00A01DDA">
        <w:rPr>
          <w:rFonts w:ascii="Times New Roman" w:hAnsi="Times New Roman" w:cs="Times New Roman"/>
          <w:color w:val="000000"/>
          <w:sz w:val="24"/>
          <w:szCs w:val="24"/>
        </w:rPr>
        <w:t xml:space="preserve">7 roboty budowlane, </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45</w:t>
      </w:r>
      <w:r>
        <w:rPr>
          <w:rFonts w:ascii="Times New Roman" w:hAnsi="Times New Roman" w:cs="Times New Roman"/>
          <w:color w:val="000000"/>
          <w:sz w:val="24"/>
          <w:szCs w:val="24"/>
        </w:rPr>
        <w:t>210000-2 roboty budowlane w zakresie budynków</w:t>
      </w:r>
      <w:r w:rsidRPr="00A01DDA">
        <w:rPr>
          <w:rFonts w:ascii="Times New Roman" w:hAnsi="Times New Roman" w:cs="Times New Roman"/>
          <w:color w:val="000000"/>
          <w:sz w:val="24"/>
          <w:szCs w:val="24"/>
        </w:rPr>
        <w:t>,</w:t>
      </w:r>
    </w:p>
    <w:p w:rsidR="009735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45</w:t>
      </w:r>
      <w:r>
        <w:rPr>
          <w:rFonts w:ascii="Times New Roman" w:hAnsi="Times New Roman" w:cs="Times New Roman"/>
          <w:color w:val="000000"/>
          <w:sz w:val="24"/>
          <w:szCs w:val="24"/>
        </w:rPr>
        <w:t>453000-7</w:t>
      </w:r>
      <w:r w:rsidRPr="00A01DDA">
        <w:rPr>
          <w:rFonts w:ascii="Times New Roman" w:hAnsi="Times New Roman" w:cs="Times New Roman"/>
          <w:color w:val="000000"/>
          <w:sz w:val="24"/>
          <w:szCs w:val="24"/>
        </w:rPr>
        <w:t xml:space="preserve"> roboty</w:t>
      </w:r>
      <w:r>
        <w:rPr>
          <w:rFonts w:ascii="Times New Roman" w:hAnsi="Times New Roman" w:cs="Times New Roman"/>
          <w:color w:val="000000"/>
          <w:sz w:val="24"/>
          <w:szCs w:val="24"/>
        </w:rPr>
        <w:t xml:space="preserve"> remontowe i renowacyjne.</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3. Wykonawca może powierzyć wykonanie zamówienia podwykonawcom.</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 xml:space="preserve">W takim </w:t>
      </w:r>
      <w:r>
        <w:rPr>
          <w:rFonts w:ascii="Times New Roman" w:hAnsi="Times New Roman" w:cs="Times New Roman"/>
          <w:color w:val="000000"/>
          <w:sz w:val="24"/>
          <w:szCs w:val="24"/>
        </w:rPr>
        <w:t>prz</w:t>
      </w:r>
      <w:r w:rsidRPr="00A01DDA">
        <w:rPr>
          <w:rFonts w:ascii="Times New Roman" w:hAnsi="Times New Roman" w:cs="Times New Roman"/>
          <w:color w:val="000000"/>
          <w:sz w:val="24"/>
          <w:szCs w:val="24"/>
        </w:rPr>
        <w:t>ypadku musi wskazać w ofercie część (zakres) zamówienia, której wykonanie</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powierzy podwykonawcom.</w:t>
      </w:r>
    </w:p>
    <w:p w:rsidR="009735CE" w:rsidRPr="005F3427" w:rsidRDefault="009735CE" w:rsidP="009735CE">
      <w:pPr>
        <w:autoSpaceDE w:val="0"/>
        <w:autoSpaceDN w:val="0"/>
        <w:adjustRightInd w:val="0"/>
        <w:spacing w:after="0" w:line="240" w:lineRule="auto"/>
        <w:jc w:val="both"/>
        <w:rPr>
          <w:rFonts w:ascii="Times New Roman" w:hAnsi="Times New Roman" w:cs="Times New Roman"/>
          <w:bCs/>
          <w:color w:val="000000"/>
          <w:sz w:val="24"/>
          <w:szCs w:val="24"/>
        </w:rPr>
      </w:pPr>
      <w:r w:rsidRPr="005F3427">
        <w:rPr>
          <w:rFonts w:ascii="Times New Roman" w:hAnsi="Times New Roman" w:cs="Times New Roman"/>
          <w:bCs/>
          <w:color w:val="000000"/>
          <w:sz w:val="24"/>
          <w:szCs w:val="24"/>
        </w:rPr>
        <w:t>4.</w:t>
      </w:r>
      <w:r>
        <w:rPr>
          <w:rFonts w:ascii="Times New Roman" w:hAnsi="Times New Roman" w:cs="Times New Roman"/>
          <w:bCs/>
          <w:color w:val="000000"/>
          <w:sz w:val="24"/>
          <w:szCs w:val="24"/>
        </w:rPr>
        <w:t xml:space="preserve"> Zamawiający zastrzega sobie prawo do nadzoru wykonywanych prac przez Inspektora Nadzoru. </w:t>
      </w:r>
    </w:p>
    <w:p w:rsidR="009735CE" w:rsidRPr="00A01DDA"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01DDA">
        <w:rPr>
          <w:rFonts w:ascii="Times New Roman" w:hAnsi="Times New Roman" w:cs="Times New Roman"/>
          <w:b/>
          <w:bCs/>
          <w:color w:val="000000"/>
          <w:sz w:val="24"/>
          <w:szCs w:val="24"/>
        </w:rPr>
        <w:t>Część IV. Termin wykonania zamówienia.</w:t>
      </w:r>
    </w:p>
    <w:p w:rsidR="009735CE" w:rsidRPr="00A01DDA"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01DDA">
        <w:rPr>
          <w:rFonts w:ascii="Times New Roman" w:hAnsi="Times New Roman" w:cs="Times New Roman"/>
          <w:color w:val="000000"/>
          <w:sz w:val="24"/>
          <w:szCs w:val="24"/>
        </w:rPr>
        <w:t>Zamówienie nal</w:t>
      </w:r>
      <w:r w:rsidRPr="003223EC">
        <w:rPr>
          <w:rFonts w:ascii="Times New Roman" w:hAnsi="Times New Roman" w:cs="Times New Roman"/>
          <w:color w:val="000000"/>
          <w:sz w:val="24"/>
          <w:szCs w:val="24"/>
        </w:rPr>
        <w:t>eż</w:t>
      </w:r>
      <w:r w:rsidRPr="00A01DDA">
        <w:rPr>
          <w:rFonts w:ascii="Times New Roman" w:hAnsi="Times New Roman" w:cs="Times New Roman"/>
          <w:color w:val="000000"/>
          <w:sz w:val="24"/>
          <w:szCs w:val="24"/>
        </w:rPr>
        <w:t xml:space="preserve">y </w:t>
      </w:r>
      <w:r w:rsidRPr="00FD1AE7">
        <w:rPr>
          <w:rFonts w:ascii="Times New Roman" w:hAnsi="Times New Roman" w:cs="Times New Roman"/>
          <w:color w:val="000000"/>
          <w:sz w:val="24"/>
          <w:szCs w:val="24"/>
        </w:rPr>
        <w:t>wykonać w</w:t>
      </w:r>
      <w:r w:rsidRPr="00A01DDA">
        <w:rPr>
          <w:rFonts w:ascii="Times New Roman" w:hAnsi="Times New Roman" w:cs="Times New Roman"/>
          <w:color w:val="000000"/>
          <w:sz w:val="24"/>
          <w:szCs w:val="24"/>
        </w:rPr>
        <w:t xml:space="preserve"> terminie: </w:t>
      </w:r>
      <w:r w:rsidRPr="00A01DDA">
        <w:rPr>
          <w:rFonts w:ascii="Times New Roman" w:hAnsi="Times New Roman" w:cs="Times New Roman"/>
          <w:b/>
          <w:bCs/>
          <w:color w:val="000000"/>
          <w:sz w:val="24"/>
          <w:szCs w:val="24"/>
        </w:rPr>
        <w:t>60 dni od dnia przekazania placu budowy.</w:t>
      </w: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Pr="00A01DDA"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01DDA">
        <w:rPr>
          <w:rFonts w:ascii="Times New Roman" w:hAnsi="Times New Roman" w:cs="Times New Roman"/>
          <w:b/>
          <w:bCs/>
          <w:color w:val="000000"/>
          <w:sz w:val="24"/>
          <w:szCs w:val="24"/>
        </w:rPr>
        <w:t>Część V. Warunki udziału w postępowaniu oraz opis sposobu dokonywania oceny</w:t>
      </w:r>
    </w:p>
    <w:p w:rsidR="009735CE" w:rsidRPr="00A01DDA"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01DDA">
        <w:rPr>
          <w:rFonts w:ascii="Times New Roman" w:hAnsi="Times New Roman" w:cs="Times New Roman"/>
          <w:b/>
          <w:bCs/>
          <w:color w:val="000000"/>
          <w:sz w:val="24"/>
          <w:szCs w:val="24"/>
        </w:rPr>
        <w:t>spełniania tych warunków.</w:t>
      </w:r>
    </w:p>
    <w:p w:rsidR="009735CE" w:rsidRPr="00A01DDA"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01DDA">
        <w:rPr>
          <w:rFonts w:ascii="Times New Roman" w:hAnsi="Times New Roman" w:cs="Times New Roman"/>
          <w:color w:val="000000"/>
          <w:sz w:val="24"/>
          <w:szCs w:val="24"/>
        </w:rPr>
        <w:t>1. O udzielenie zamówienia mogą ubiegać się wykonawcy, którzy spełniają warunki,</w:t>
      </w:r>
    </w:p>
    <w:p w:rsidR="009735CE" w:rsidRPr="00A01DDA"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01DDA">
        <w:rPr>
          <w:rFonts w:ascii="Times New Roman" w:hAnsi="Times New Roman" w:cs="Times New Roman"/>
          <w:color w:val="000000"/>
          <w:sz w:val="24"/>
          <w:szCs w:val="24"/>
        </w:rPr>
        <w:t>o których mowa w art. 22 ust. 1 ustawy</w:t>
      </w:r>
      <w:r>
        <w:rPr>
          <w:rFonts w:ascii="Times New Roman" w:hAnsi="Times New Roman" w:cs="Times New Roman"/>
          <w:color w:val="000000"/>
          <w:sz w:val="24"/>
          <w:szCs w:val="24"/>
        </w:rPr>
        <w:t xml:space="preserve"> PZP</w:t>
      </w:r>
      <w:r w:rsidRPr="00A01DDA">
        <w:rPr>
          <w:rFonts w:ascii="Times New Roman" w:hAnsi="Times New Roman" w:cs="Times New Roman"/>
          <w:color w:val="000000"/>
          <w:sz w:val="24"/>
          <w:szCs w:val="24"/>
        </w:rPr>
        <w:t>, dotyczące:</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color w:val="000000"/>
          <w:sz w:val="24"/>
          <w:szCs w:val="24"/>
        </w:rPr>
      </w:pPr>
      <w:r w:rsidRPr="00A01DDA">
        <w:rPr>
          <w:rFonts w:ascii="Times New Roman" w:hAnsi="Times New Roman" w:cs="Times New Roman"/>
          <w:color w:val="000000"/>
          <w:sz w:val="24"/>
          <w:szCs w:val="24"/>
        </w:rPr>
        <w:t>1) posiadania uprawnień do wykonywania określonej działalności lub czynności, jeżeli</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color w:val="000000"/>
          <w:sz w:val="24"/>
          <w:szCs w:val="24"/>
        </w:rPr>
      </w:pPr>
      <w:r w:rsidRPr="00A01DDA">
        <w:rPr>
          <w:rFonts w:ascii="Times New Roman" w:hAnsi="Times New Roman" w:cs="Times New Roman"/>
          <w:color w:val="000000"/>
          <w:sz w:val="24"/>
          <w:szCs w:val="24"/>
        </w:rPr>
        <w:t>przepisy prawa nakładają obowiązek ich posiadania,</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color w:val="000000"/>
          <w:sz w:val="24"/>
          <w:szCs w:val="24"/>
        </w:rPr>
      </w:pPr>
      <w:r w:rsidRPr="00A01DDA">
        <w:rPr>
          <w:rFonts w:ascii="Times New Roman" w:hAnsi="Times New Roman" w:cs="Times New Roman"/>
          <w:color w:val="000000"/>
          <w:sz w:val="24"/>
          <w:szCs w:val="24"/>
        </w:rPr>
        <w:t>2) posiadania wiedzy i doświadczenia,</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color w:val="000000"/>
          <w:sz w:val="24"/>
          <w:szCs w:val="24"/>
        </w:rPr>
      </w:pPr>
      <w:r w:rsidRPr="00A01DDA">
        <w:rPr>
          <w:rFonts w:ascii="Times New Roman" w:hAnsi="Times New Roman" w:cs="Times New Roman"/>
          <w:color w:val="000000"/>
          <w:sz w:val="24"/>
          <w:szCs w:val="24"/>
        </w:rPr>
        <w:t>3) dysponowania odpowiednim potencjałem technicznym oraz osobami zdolnymi do</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color w:val="000000"/>
          <w:sz w:val="24"/>
          <w:szCs w:val="24"/>
        </w:rPr>
      </w:pPr>
      <w:r w:rsidRPr="00A01DDA">
        <w:rPr>
          <w:rFonts w:ascii="Times New Roman" w:hAnsi="Times New Roman" w:cs="Times New Roman"/>
          <w:color w:val="000000"/>
          <w:sz w:val="24"/>
          <w:szCs w:val="24"/>
        </w:rPr>
        <w:t>wykonania zamówienia,</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color w:val="000000"/>
          <w:sz w:val="24"/>
          <w:szCs w:val="24"/>
        </w:rPr>
      </w:pPr>
      <w:r w:rsidRPr="00A01DDA">
        <w:rPr>
          <w:rFonts w:ascii="Times New Roman" w:hAnsi="Times New Roman" w:cs="Times New Roman"/>
          <w:color w:val="000000"/>
          <w:sz w:val="24"/>
          <w:szCs w:val="24"/>
        </w:rPr>
        <w:t>4) sytuacji ekonomicznej i finansowej,</w:t>
      </w:r>
    </w:p>
    <w:p w:rsidR="009735CE" w:rsidRDefault="009735CE" w:rsidP="009735CE">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or</w:t>
      </w:r>
      <w:r w:rsidRPr="00A01DDA">
        <w:rPr>
          <w:rFonts w:ascii="Times New Roman" w:hAnsi="Times New Roman" w:cs="Times New Roman"/>
          <w:color w:val="000000"/>
          <w:sz w:val="24"/>
          <w:szCs w:val="24"/>
        </w:rPr>
        <w:t>az</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5) n</w:t>
      </w:r>
      <w:r w:rsidRPr="00A01DDA">
        <w:rPr>
          <w:rFonts w:ascii="Times New Roman" w:hAnsi="Times New Roman" w:cs="Times New Roman"/>
          <w:color w:val="000000"/>
          <w:sz w:val="24"/>
          <w:szCs w:val="24"/>
        </w:rPr>
        <w:t>ie podlegają wykluczeniu na podstawie art. 24 ust. 1 ustawy.</w:t>
      </w:r>
    </w:p>
    <w:p w:rsidR="009735CE" w:rsidRPr="00A01DDA"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01DDA">
        <w:rPr>
          <w:rFonts w:ascii="Times New Roman" w:hAnsi="Times New Roman" w:cs="Times New Roman"/>
          <w:color w:val="000000"/>
          <w:sz w:val="24"/>
          <w:szCs w:val="24"/>
        </w:rPr>
        <w:lastRenderedPageBreak/>
        <w:t>2. Opis sposobu dokonywania oceny spełniania warunków udziału w postępowaniu:</w:t>
      </w:r>
    </w:p>
    <w:p w:rsidR="009735CE" w:rsidRPr="00A01DDA" w:rsidRDefault="009735CE" w:rsidP="009735CE">
      <w:pPr>
        <w:autoSpaceDE w:val="0"/>
        <w:autoSpaceDN w:val="0"/>
        <w:adjustRightInd w:val="0"/>
        <w:spacing w:after="0" w:line="240" w:lineRule="auto"/>
        <w:ind w:left="708"/>
        <w:rPr>
          <w:rFonts w:ascii="Times New Roman" w:hAnsi="Times New Roman" w:cs="Times New Roman"/>
          <w:b/>
          <w:bCs/>
          <w:color w:val="000000"/>
          <w:sz w:val="24"/>
          <w:szCs w:val="24"/>
        </w:rPr>
      </w:pPr>
      <w:r w:rsidRPr="00A01DDA">
        <w:rPr>
          <w:rFonts w:ascii="Times New Roman" w:hAnsi="Times New Roman" w:cs="Times New Roman"/>
          <w:color w:val="000000"/>
          <w:sz w:val="24"/>
          <w:szCs w:val="24"/>
        </w:rPr>
        <w:t>1) warunek udziału w postępowaniu w zakresie posiadania uprawnień do wykonywania</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określonej działalności lub czynności, jeżeli przepisy prawa nakładają obowiązek ich</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 xml:space="preserve">posiadania – </w:t>
      </w:r>
      <w:r w:rsidRPr="00A01DDA">
        <w:rPr>
          <w:rFonts w:ascii="Times New Roman" w:hAnsi="Times New Roman" w:cs="Times New Roman"/>
          <w:b/>
          <w:bCs/>
          <w:color w:val="000000"/>
          <w:sz w:val="24"/>
          <w:szCs w:val="24"/>
        </w:rPr>
        <w:t>nie dotyczy.</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b/>
          <w:bCs/>
          <w:color w:val="000000"/>
          <w:sz w:val="24"/>
          <w:szCs w:val="24"/>
        </w:rPr>
      </w:pPr>
      <w:r w:rsidRPr="00A01DDA">
        <w:rPr>
          <w:rFonts w:ascii="Times New Roman" w:hAnsi="Times New Roman" w:cs="Times New Roman"/>
          <w:color w:val="000000"/>
          <w:sz w:val="24"/>
          <w:szCs w:val="24"/>
        </w:rPr>
        <w:t xml:space="preserve">2) warunek posiadania wiedzy i doświadczenia – </w:t>
      </w:r>
      <w:r w:rsidRPr="00A01DDA">
        <w:rPr>
          <w:rFonts w:ascii="Times New Roman" w:hAnsi="Times New Roman" w:cs="Times New Roman"/>
          <w:b/>
          <w:bCs/>
          <w:color w:val="000000"/>
          <w:sz w:val="24"/>
          <w:szCs w:val="24"/>
        </w:rPr>
        <w:t>nie dotyczy</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color w:val="000000"/>
          <w:sz w:val="24"/>
          <w:szCs w:val="24"/>
        </w:rPr>
      </w:pPr>
      <w:r w:rsidRPr="00A01DDA">
        <w:rPr>
          <w:rFonts w:ascii="Times New Roman" w:hAnsi="Times New Roman" w:cs="Times New Roman"/>
          <w:color w:val="000000"/>
          <w:sz w:val="24"/>
          <w:szCs w:val="24"/>
        </w:rPr>
        <w:t>3) warunek dysponowania odpowiednim potencjałem technicznym oraz osobami</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color w:val="000000"/>
          <w:sz w:val="24"/>
          <w:szCs w:val="24"/>
        </w:rPr>
      </w:pPr>
      <w:r w:rsidRPr="00A01DDA">
        <w:rPr>
          <w:rFonts w:ascii="Times New Roman" w:hAnsi="Times New Roman" w:cs="Times New Roman"/>
          <w:color w:val="000000"/>
          <w:sz w:val="24"/>
          <w:szCs w:val="24"/>
        </w:rPr>
        <w:t xml:space="preserve">zdolnymi do wykonania zamówienia – </w:t>
      </w:r>
      <w:r w:rsidRPr="00A01DDA">
        <w:rPr>
          <w:rFonts w:ascii="Times New Roman" w:hAnsi="Times New Roman" w:cs="Times New Roman"/>
          <w:b/>
          <w:bCs/>
          <w:color w:val="000000"/>
          <w:sz w:val="24"/>
          <w:szCs w:val="24"/>
        </w:rPr>
        <w:t>nie dotyczy</w:t>
      </w:r>
      <w:r w:rsidRPr="00A01DDA">
        <w:rPr>
          <w:rFonts w:ascii="Times New Roman" w:hAnsi="Times New Roman" w:cs="Times New Roman"/>
          <w:color w:val="000000"/>
          <w:sz w:val="24"/>
          <w:szCs w:val="24"/>
        </w:rPr>
        <w:t>.</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b/>
          <w:bCs/>
          <w:color w:val="000000"/>
          <w:sz w:val="24"/>
          <w:szCs w:val="24"/>
        </w:rPr>
      </w:pPr>
      <w:r w:rsidRPr="00A01DDA">
        <w:rPr>
          <w:rFonts w:ascii="Times New Roman" w:hAnsi="Times New Roman" w:cs="Times New Roman"/>
          <w:color w:val="000000"/>
          <w:sz w:val="24"/>
          <w:szCs w:val="24"/>
        </w:rPr>
        <w:t xml:space="preserve">4) warunek dotyczący sytuacji ekonomicznej i finansowej – </w:t>
      </w:r>
      <w:r w:rsidRPr="00A01DDA">
        <w:rPr>
          <w:rFonts w:ascii="Times New Roman" w:hAnsi="Times New Roman" w:cs="Times New Roman"/>
          <w:b/>
          <w:bCs/>
          <w:color w:val="000000"/>
          <w:sz w:val="24"/>
          <w:szCs w:val="24"/>
        </w:rPr>
        <w:t>nie dotyczy</w:t>
      </w: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 xml:space="preserve">3. Oceny spełnienia warunków udziału w postępowaniu zamawiający dokona </w:t>
      </w:r>
      <w:r w:rsidR="003815C6">
        <w:rPr>
          <w:rFonts w:ascii="Times New Roman" w:hAnsi="Times New Roman" w:cs="Times New Roman"/>
          <w:color w:val="000000"/>
          <w:sz w:val="24"/>
          <w:szCs w:val="24"/>
        </w:rPr>
        <w:t xml:space="preserve">zgodnie </w:t>
      </w:r>
      <w:r w:rsidR="003815C6">
        <w:rPr>
          <w:rFonts w:ascii="Times New Roman" w:hAnsi="Times New Roman" w:cs="Times New Roman"/>
          <w:color w:val="000000"/>
          <w:sz w:val="24"/>
          <w:szCs w:val="24"/>
        </w:rPr>
        <w:br/>
        <w:t xml:space="preserve">z formułą „spełnia – nie spełnia” </w:t>
      </w:r>
      <w:r w:rsidRPr="00A01DDA">
        <w:rPr>
          <w:rFonts w:ascii="Times New Roman" w:hAnsi="Times New Roman" w:cs="Times New Roman"/>
          <w:color w:val="000000"/>
          <w:sz w:val="24"/>
          <w:szCs w:val="24"/>
        </w:rPr>
        <w:t>na podstawie</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 xml:space="preserve">analizy załączonych do oferty oświadczeń </w:t>
      </w:r>
      <w:r w:rsidR="003815C6">
        <w:rPr>
          <w:rFonts w:ascii="Times New Roman" w:hAnsi="Times New Roman" w:cs="Times New Roman"/>
          <w:color w:val="000000"/>
          <w:sz w:val="24"/>
          <w:szCs w:val="24"/>
        </w:rPr>
        <w:br/>
      </w:r>
      <w:r w:rsidRPr="00A01DDA">
        <w:rPr>
          <w:rFonts w:ascii="Times New Roman" w:hAnsi="Times New Roman" w:cs="Times New Roman"/>
          <w:color w:val="000000"/>
          <w:sz w:val="24"/>
          <w:szCs w:val="24"/>
        </w:rPr>
        <w:t>i dokumentów, wyszczególnionych w SIWZ.</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Z treści załączonych oświadczeń i dokumentów musi jednoznacznie wynikać,</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iż wykonawca</w:t>
      </w:r>
      <w:r w:rsidR="003815C6">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 xml:space="preserve">spełnił warunki udziału w postępowaniu, </w:t>
      </w:r>
      <w:r w:rsidR="003815C6">
        <w:rPr>
          <w:rFonts w:ascii="Times New Roman" w:hAnsi="Times New Roman" w:cs="Times New Roman"/>
          <w:color w:val="000000"/>
          <w:sz w:val="24"/>
          <w:szCs w:val="24"/>
        </w:rPr>
        <w:br/>
      </w:r>
      <w:r w:rsidRPr="00A01DDA">
        <w:rPr>
          <w:rFonts w:ascii="Times New Roman" w:hAnsi="Times New Roman" w:cs="Times New Roman"/>
          <w:color w:val="000000"/>
          <w:sz w:val="24"/>
          <w:szCs w:val="24"/>
        </w:rPr>
        <w:t>o których mowa w części</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V SIWZ w ust. 1 i 2.</w:t>
      </w: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01DDA">
        <w:rPr>
          <w:rFonts w:ascii="Times New Roman" w:hAnsi="Times New Roman" w:cs="Times New Roman"/>
          <w:b/>
          <w:bCs/>
          <w:color w:val="000000"/>
          <w:sz w:val="24"/>
          <w:szCs w:val="24"/>
        </w:rPr>
        <w:t>Część VI. Wykaz oświadczeń lub dokumentów, jakie mają dostarczyć wykonawcy</w:t>
      </w:r>
    </w:p>
    <w:p w:rsidR="009735CE" w:rsidRPr="00A01DDA"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01DDA">
        <w:rPr>
          <w:rFonts w:ascii="Times New Roman" w:hAnsi="Times New Roman" w:cs="Times New Roman"/>
          <w:b/>
          <w:bCs/>
          <w:color w:val="000000"/>
          <w:sz w:val="24"/>
          <w:szCs w:val="24"/>
        </w:rPr>
        <w:t>w celu potwierdzenia spełniania warunków udziału w postępowaniu.</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1. Na potwierdzenie spełniania warunków udziału w postępowaniu, o których mowa</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w art. 22 ust. 1 ustawy, wykonawca wraz z ofertą zobowiązany jest złożyć:</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oświadczenie o spełnieniu warunków udziału w postępowaniu - załącznik nr 2</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do SIWZ,</w:t>
      </w:r>
      <w:r>
        <w:rPr>
          <w:rFonts w:ascii="Times New Roman" w:hAnsi="Times New Roman" w:cs="Times New Roman"/>
          <w:color w:val="000000"/>
          <w:sz w:val="24"/>
          <w:szCs w:val="24"/>
        </w:rPr>
        <w:t xml:space="preserve"> </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2. W celu wykazania braku podstaw do wykluczenia z postępowania o udzielenie</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zamówienia wykonawcy w okolicznościach, o których mowa w art. 24 ust. 1 ustawy,</w:t>
      </w:r>
      <w:r>
        <w:rPr>
          <w:rFonts w:ascii="Times New Roman" w:hAnsi="Times New Roman" w:cs="Times New Roman"/>
          <w:color w:val="000000"/>
          <w:sz w:val="24"/>
          <w:szCs w:val="24"/>
        </w:rPr>
        <w:t xml:space="preserve"> wykonawca wraz z o</w:t>
      </w:r>
      <w:r w:rsidRPr="00A01DDA">
        <w:rPr>
          <w:rFonts w:ascii="Times New Roman" w:hAnsi="Times New Roman" w:cs="Times New Roman"/>
          <w:color w:val="000000"/>
          <w:sz w:val="24"/>
          <w:szCs w:val="24"/>
        </w:rPr>
        <w:t>fertą zobowiązany jest złożyć:</w:t>
      </w:r>
    </w:p>
    <w:p w:rsidR="009735CE" w:rsidRPr="00A01DDA" w:rsidRDefault="009735CE" w:rsidP="009735CE">
      <w:pPr>
        <w:autoSpaceDE w:val="0"/>
        <w:autoSpaceDN w:val="0"/>
        <w:adjustRightInd w:val="0"/>
        <w:spacing w:after="0" w:line="240" w:lineRule="auto"/>
        <w:ind w:left="708"/>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1) oświadczenie o braku podstaw do wykluczenia - załącznik nr 3 do SIWZ,</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oraz następujące dokumenty potwierdzające brak podstaw do wykluczenia</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z postępowania:</w:t>
      </w:r>
    </w:p>
    <w:p w:rsidR="009735CE" w:rsidRPr="00A01DDA" w:rsidRDefault="009735CE" w:rsidP="009735CE">
      <w:pPr>
        <w:autoSpaceDE w:val="0"/>
        <w:autoSpaceDN w:val="0"/>
        <w:adjustRightInd w:val="0"/>
        <w:spacing w:after="0" w:line="240" w:lineRule="auto"/>
        <w:ind w:left="708"/>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2) aktualny odpis z właściwego rejestru, jeżeli odrębne przepisy wymagają wpisu do</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 xml:space="preserve">rejestru, w celu wykazania braku podstaw do wykluczenia w oparciu o art. 24 </w:t>
      </w:r>
      <w:r>
        <w:rPr>
          <w:rFonts w:ascii="Times New Roman" w:hAnsi="Times New Roman" w:cs="Times New Roman"/>
          <w:color w:val="000000"/>
          <w:sz w:val="24"/>
          <w:szCs w:val="24"/>
        </w:rPr>
        <w:br/>
      </w:r>
      <w:r w:rsidRPr="00A01DDA">
        <w:rPr>
          <w:rFonts w:ascii="Times New Roman" w:hAnsi="Times New Roman" w:cs="Times New Roman"/>
          <w:color w:val="000000"/>
          <w:sz w:val="24"/>
          <w:szCs w:val="24"/>
        </w:rPr>
        <w:t>ust. 1</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 xml:space="preserve">pkt. 2 ustawy, </w:t>
      </w:r>
      <w:r w:rsidRPr="00A01DDA">
        <w:rPr>
          <w:rFonts w:ascii="Times New Roman" w:hAnsi="Times New Roman" w:cs="Times New Roman"/>
          <w:b/>
          <w:bCs/>
          <w:color w:val="000000"/>
          <w:sz w:val="24"/>
          <w:szCs w:val="24"/>
        </w:rPr>
        <w:t>wystawiony nie wcześniej niż 6 miesięcy przed upływem terminu</w:t>
      </w:r>
      <w:r>
        <w:rPr>
          <w:rFonts w:ascii="Times New Roman" w:hAnsi="Times New Roman" w:cs="Times New Roman"/>
          <w:b/>
          <w:bCs/>
          <w:color w:val="000000"/>
          <w:sz w:val="24"/>
          <w:szCs w:val="24"/>
        </w:rPr>
        <w:t xml:space="preserve"> </w:t>
      </w:r>
      <w:r w:rsidRPr="00A01DDA">
        <w:rPr>
          <w:rFonts w:ascii="Times New Roman" w:hAnsi="Times New Roman" w:cs="Times New Roman"/>
          <w:b/>
          <w:bCs/>
          <w:color w:val="000000"/>
          <w:sz w:val="24"/>
          <w:szCs w:val="24"/>
        </w:rPr>
        <w:t xml:space="preserve">składania ofert, </w:t>
      </w:r>
      <w:r w:rsidRPr="00A01DDA">
        <w:rPr>
          <w:rFonts w:ascii="Times New Roman" w:hAnsi="Times New Roman" w:cs="Times New Roman"/>
          <w:color w:val="000000"/>
          <w:sz w:val="24"/>
          <w:szCs w:val="24"/>
        </w:rPr>
        <w:t>a w stosunku do osób fizycznych oświadczenie w zakresie art. 24 ust.</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1 pkt. 2 ustawy,</w:t>
      </w:r>
    </w:p>
    <w:p w:rsidR="009735CE" w:rsidRPr="00A01DDA" w:rsidRDefault="009735CE" w:rsidP="009735CE">
      <w:pPr>
        <w:autoSpaceDE w:val="0"/>
        <w:autoSpaceDN w:val="0"/>
        <w:adjustRightInd w:val="0"/>
        <w:spacing w:after="0" w:line="240" w:lineRule="auto"/>
        <w:ind w:left="708"/>
        <w:jc w:val="both"/>
        <w:rPr>
          <w:rFonts w:ascii="Times New Roman" w:hAnsi="Times New Roman" w:cs="Times New Roman"/>
          <w:b/>
          <w:bCs/>
          <w:color w:val="000000"/>
          <w:sz w:val="24"/>
          <w:szCs w:val="24"/>
        </w:rPr>
      </w:pPr>
      <w:r w:rsidRPr="00A01DDA">
        <w:rPr>
          <w:rFonts w:ascii="Times New Roman" w:hAnsi="Times New Roman" w:cs="Times New Roman"/>
          <w:color w:val="000000"/>
          <w:sz w:val="24"/>
          <w:szCs w:val="24"/>
        </w:rPr>
        <w:t>3) aktualne zaświadczenie właściwego naczelnika urzędu skarbowego potwierdzające,</w:t>
      </w:r>
      <w:r>
        <w:rPr>
          <w:rFonts w:ascii="Times New Roman" w:hAnsi="Times New Roman" w:cs="Times New Roman"/>
          <w:color w:val="000000"/>
          <w:sz w:val="24"/>
          <w:szCs w:val="24"/>
        </w:rPr>
        <w:t xml:space="preserve"> ż</w:t>
      </w:r>
      <w:r w:rsidRPr="00A01DDA">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wykonawca nie zalega z opłacaniem podatków, lub zaświadczenie, że uzyskał</w:t>
      </w:r>
      <w:r>
        <w:rPr>
          <w:rFonts w:ascii="Times New Roman" w:hAnsi="Times New Roman" w:cs="Times New Roman"/>
          <w:color w:val="000000"/>
          <w:sz w:val="24"/>
          <w:szCs w:val="24"/>
        </w:rPr>
        <w:t xml:space="preserve"> p</w:t>
      </w:r>
      <w:r w:rsidRPr="00A01DDA">
        <w:rPr>
          <w:rFonts w:ascii="Times New Roman" w:hAnsi="Times New Roman" w:cs="Times New Roman"/>
          <w:color w:val="000000"/>
          <w:sz w:val="24"/>
          <w:szCs w:val="24"/>
        </w:rPr>
        <w:t>rzewidziane prawem zwolnienie, odroczenie lub rozłożenie na raty zaległych</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płatności lub wstrzymanie w całości wykonania decyzji właściwego organu -</w:t>
      </w:r>
      <w:r>
        <w:rPr>
          <w:rFonts w:ascii="Times New Roman" w:hAnsi="Times New Roman" w:cs="Times New Roman"/>
          <w:color w:val="000000"/>
          <w:sz w:val="24"/>
          <w:szCs w:val="24"/>
        </w:rPr>
        <w:t xml:space="preserve"> </w:t>
      </w:r>
      <w:r w:rsidRPr="00A01DDA">
        <w:rPr>
          <w:rFonts w:ascii="Times New Roman" w:hAnsi="Times New Roman" w:cs="Times New Roman"/>
          <w:b/>
          <w:bCs/>
          <w:color w:val="000000"/>
          <w:sz w:val="24"/>
          <w:szCs w:val="24"/>
        </w:rPr>
        <w:t>wystawione nie wcześniej niż 3 miesiące przed upływem terminu składania ofert,</w:t>
      </w:r>
    </w:p>
    <w:p w:rsidR="009735CE" w:rsidRPr="00A01DDA" w:rsidRDefault="009735CE" w:rsidP="009735CE">
      <w:pPr>
        <w:autoSpaceDE w:val="0"/>
        <w:autoSpaceDN w:val="0"/>
        <w:adjustRightInd w:val="0"/>
        <w:spacing w:after="0" w:line="240" w:lineRule="auto"/>
        <w:ind w:left="708"/>
        <w:jc w:val="both"/>
        <w:rPr>
          <w:rFonts w:ascii="Times New Roman" w:hAnsi="Times New Roman" w:cs="Times New Roman"/>
          <w:b/>
          <w:bCs/>
          <w:color w:val="000000"/>
          <w:sz w:val="24"/>
          <w:szCs w:val="24"/>
        </w:rPr>
      </w:pPr>
      <w:r w:rsidRPr="00A01DDA">
        <w:rPr>
          <w:rFonts w:ascii="Times New Roman" w:hAnsi="Times New Roman" w:cs="Times New Roman"/>
          <w:color w:val="000000"/>
          <w:sz w:val="24"/>
          <w:szCs w:val="24"/>
        </w:rPr>
        <w:t>4) aktualne zaświadczenie właściwego oddziału Zakładu Ubezpieczeń Społecznych lub</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Kasy Rolniczego Ubezpieczenia Społecznego potwierdzające, że Wykonawca nie</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zalega z opłacaniem składek na ubezpieczenia zdrowotne i społeczne, lub</w:t>
      </w:r>
      <w:r>
        <w:rPr>
          <w:rFonts w:ascii="Times New Roman" w:hAnsi="Times New Roman" w:cs="Times New Roman"/>
          <w:color w:val="000000"/>
          <w:sz w:val="24"/>
          <w:szCs w:val="24"/>
        </w:rPr>
        <w:t xml:space="preserve"> po</w:t>
      </w:r>
      <w:r w:rsidRPr="00A01DDA">
        <w:rPr>
          <w:rFonts w:ascii="Times New Roman" w:hAnsi="Times New Roman" w:cs="Times New Roman"/>
          <w:color w:val="000000"/>
          <w:sz w:val="24"/>
          <w:szCs w:val="24"/>
        </w:rPr>
        <w:t>twierdzenie, że uzyskał przewidziane prawem zwolnienie, odroczenie lub</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rozłożenie na raty zaległych płatności lub wstrzymanie w całości wykonania decyzji</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 xml:space="preserve">właściwego organu - </w:t>
      </w:r>
      <w:r w:rsidRPr="00A01DDA">
        <w:rPr>
          <w:rFonts w:ascii="Times New Roman" w:hAnsi="Times New Roman" w:cs="Times New Roman"/>
          <w:b/>
          <w:bCs/>
          <w:color w:val="000000"/>
          <w:sz w:val="24"/>
          <w:szCs w:val="24"/>
        </w:rPr>
        <w:t>wystawione nie wcześniej niż 3 miesiące przed upływem</w:t>
      </w:r>
      <w:r>
        <w:rPr>
          <w:rFonts w:ascii="Times New Roman" w:hAnsi="Times New Roman" w:cs="Times New Roman"/>
          <w:b/>
          <w:bCs/>
          <w:color w:val="000000"/>
          <w:sz w:val="24"/>
          <w:szCs w:val="24"/>
        </w:rPr>
        <w:t xml:space="preserve"> </w:t>
      </w:r>
      <w:r w:rsidRPr="00A01DDA">
        <w:rPr>
          <w:rFonts w:ascii="Times New Roman" w:hAnsi="Times New Roman" w:cs="Times New Roman"/>
          <w:b/>
          <w:bCs/>
          <w:color w:val="000000"/>
          <w:sz w:val="24"/>
          <w:szCs w:val="24"/>
        </w:rPr>
        <w:t>terminu składania ofert,</w:t>
      </w:r>
    </w:p>
    <w:p w:rsidR="009735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p>
    <w:p w:rsidR="009735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3. Jeżeli wykonawca ma siedzibę lub miejsce zamieszkania poza terytorium</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Rzeczypospolitej Polskiej, zamiast dokumentów, o których mowa w części VI SIWZ</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 xml:space="preserve">w ust. 2 pkt. 2), 3), i 4) - </w:t>
      </w:r>
      <w:r>
        <w:rPr>
          <w:rFonts w:ascii="Times New Roman" w:hAnsi="Times New Roman" w:cs="Times New Roman"/>
          <w:color w:val="000000"/>
          <w:sz w:val="24"/>
          <w:szCs w:val="24"/>
        </w:rPr>
        <w:t>s</w:t>
      </w:r>
      <w:r w:rsidRPr="00A01DDA">
        <w:rPr>
          <w:rFonts w:ascii="Times New Roman" w:hAnsi="Times New Roman" w:cs="Times New Roman"/>
          <w:color w:val="000000"/>
          <w:sz w:val="24"/>
          <w:szCs w:val="24"/>
        </w:rPr>
        <w:t>kłada dokument lub dokumenty wystawione w kraju,</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 xml:space="preserve">w którym ma siedzibę lub miejsce </w:t>
      </w:r>
      <w:r>
        <w:rPr>
          <w:rFonts w:ascii="Times New Roman" w:hAnsi="Times New Roman" w:cs="Times New Roman"/>
          <w:color w:val="000000"/>
          <w:sz w:val="24"/>
          <w:szCs w:val="24"/>
        </w:rPr>
        <w:br/>
        <w:t>z</w:t>
      </w:r>
      <w:r w:rsidRPr="00A01DDA">
        <w:rPr>
          <w:rFonts w:ascii="Times New Roman" w:hAnsi="Times New Roman" w:cs="Times New Roman"/>
          <w:color w:val="000000"/>
          <w:sz w:val="24"/>
          <w:szCs w:val="24"/>
        </w:rPr>
        <w:t>amieszkania, potwierdzające odpowiednio, że:</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p>
    <w:p w:rsidR="009735CE" w:rsidRPr="00A01DDA" w:rsidRDefault="009735CE" w:rsidP="009735C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1) nie otwarto jego likwidacji ani nie ogłoszono upadłości;</w:t>
      </w:r>
    </w:p>
    <w:p w:rsidR="009735CE" w:rsidRDefault="009735CE" w:rsidP="009735CE">
      <w:pPr>
        <w:autoSpaceDE w:val="0"/>
        <w:autoSpaceDN w:val="0"/>
        <w:adjustRightInd w:val="0"/>
        <w:spacing w:after="0" w:line="240" w:lineRule="auto"/>
        <w:jc w:val="both"/>
        <w:rPr>
          <w:rFonts w:ascii="Times New Roman" w:hAnsi="Times New Roman" w:cs="Times New Roman"/>
          <w:color w:val="000000"/>
          <w:sz w:val="16"/>
          <w:szCs w:val="16"/>
        </w:rPr>
      </w:pPr>
    </w:p>
    <w:p w:rsidR="009735CE" w:rsidRDefault="009735CE" w:rsidP="009735CE">
      <w:pPr>
        <w:autoSpaceDE w:val="0"/>
        <w:autoSpaceDN w:val="0"/>
        <w:adjustRightInd w:val="0"/>
        <w:spacing w:after="0" w:line="240" w:lineRule="auto"/>
        <w:rPr>
          <w:rFonts w:ascii="Times New Roman" w:hAnsi="Times New Roman" w:cs="Times New Roman"/>
          <w:color w:val="000000"/>
          <w:sz w:val="16"/>
          <w:szCs w:val="16"/>
        </w:rPr>
      </w:pPr>
    </w:p>
    <w:p w:rsidR="009735CE" w:rsidRDefault="009735CE" w:rsidP="009735CE">
      <w:pPr>
        <w:autoSpaceDE w:val="0"/>
        <w:autoSpaceDN w:val="0"/>
        <w:adjustRightInd w:val="0"/>
        <w:spacing w:after="0" w:line="240" w:lineRule="auto"/>
        <w:rPr>
          <w:rFonts w:ascii="Times New Roman" w:hAnsi="Times New Roman" w:cs="Times New Roman"/>
          <w:color w:val="000000"/>
          <w:sz w:val="16"/>
          <w:szCs w:val="16"/>
        </w:rPr>
      </w:pPr>
    </w:p>
    <w:p w:rsidR="009735CE" w:rsidRPr="00A01DDA" w:rsidRDefault="009735CE" w:rsidP="009735CE">
      <w:pPr>
        <w:autoSpaceDE w:val="0"/>
        <w:autoSpaceDN w:val="0"/>
        <w:adjustRightInd w:val="0"/>
        <w:spacing w:after="0" w:line="240" w:lineRule="auto"/>
        <w:ind w:left="708"/>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2) nie zalega z uiszczaniem podatków, opłat, składek na ubezpieczenie społeczne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A01DDA">
        <w:rPr>
          <w:rFonts w:ascii="Times New Roman" w:hAnsi="Times New Roman" w:cs="Times New Roman"/>
          <w:color w:val="000000"/>
          <w:sz w:val="24"/>
          <w:szCs w:val="24"/>
        </w:rPr>
        <w:t>i zdrowotne albo że uzyskał przewidziane prawem zwolnienie, odroczenie lub</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rozłożenie na raty zaległych płatności lub wstrzymanie w całości wykonania decyzji</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właściwego organu,</w:t>
      </w:r>
    </w:p>
    <w:p w:rsidR="009735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4. Jeżeli w miejscu zamieszkania osoby lub w kraju, w którym wykonawca ma siedzibę lub</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A01DDA">
        <w:rPr>
          <w:rFonts w:ascii="Times New Roman" w:hAnsi="Times New Roman" w:cs="Times New Roman"/>
          <w:color w:val="000000"/>
          <w:sz w:val="24"/>
          <w:szCs w:val="24"/>
        </w:rPr>
        <w:t>miejsce zamieszkania, nie wydaje się dokumentów, o których mowa części VI SIWZ</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w ust. 3, zastępuje się je dokumentem zawierającym oświadczenie złożone przed</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notariuszem, właściwym organem sądowym, administracyjnym albo organem samorządu</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zawodowego lub gospodarczego odpowiednio miejsca zamieszkania osoby lub kraju, w</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którym wykonawca ma siedzibę lub miejsce zamieszkania.</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5. W przypadku wątpliwości co do treści dokumentu złożonego przez wykonawcę mającego</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siedzibę lub miejsce zamieszkania poza terytorium Rzeczypospolitej Polskiej,</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Zamawiający może zwrócić się do właściwych organów odpowiednio miejsca</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zamieszkania osoby lub kraju, w którym wykonawca ma siedzibę lub miejsce</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zamieszkania, z wnioskiem o udzielenie niezbędnych informacji dotyczących</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przedłożonego dokumentu.</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6. Zamawiający żąda od wykonawcy złożenia wraz z ofertą pełnomocnictwa lub</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umocowania prawnego udzielonego osobie/osobom podpisującej/podpisującym ofertę,</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o ile prawo do reprezentowania wykonawcy w powyższym zakresie nie wynika wprost</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z dokumentu rejestrowego.</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7. W przypadku, kiedy wykonawcy wspólnie ubiegają się o zamówienie, wówczas mają</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obowiązek ustanowić pełnomocnika do reprezentowania ich w postępowaniu</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o udzielenie zamówienia albo reprezentowania w postępowaniu i zawarcia umowy</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w sprawie zamówienia publicznego. Przedmiotowe pełnomocnictwo należy załączyć do</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oferty.</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8. Dokumenty są składane w oryginale lub kopii poświadczonej za zgodność</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z oryginałem</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przez wykonawcę lub osobę/osoby upoważnioną/upoważnione do</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 xml:space="preserve">podpisania oferty </w:t>
      </w:r>
      <w:r>
        <w:rPr>
          <w:rFonts w:ascii="Times New Roman" w:hAnsi="Times New Roman" w:cs="Times New Roman"/>
          <w:color w:val="000000"/>
          <w:sz w:val="24"/>
          <w:szCs w:val="24"/>
        </w:rPr>
        <w:br/>
      </w:r>
      <w:r w:rsidRPr="00A01DDA">
        <w:rPr>
          <w:rFonts w:ascii="Times New Roman" w:hAnsi="Times New Roman" w:cs="Times New Roman"/>
          <w:color w:val="000000"/>
          <w:sz w:val="24"/>
          <w:szCs w:val="24"/>
        </w:rPr>
        <w:t>z dopiskiem „ za zgodność z oryginałem”.</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9. W przypadku wykonawców wspólnie ubiegających się o udzielenie zamówienia oraz</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A01DDA">
        <w:rPr>
          <w:rFonts w:ascii="Times New Roman" w:hAnsi="Times New Roman" w:cs="Times New Roman"/>
          <w:color w:val="000000"/>
          <w:sz w:val="24"/>
          <w:szCs w:val="24"/>
        </w:rPr>
        <w:t>w przypadku podmiotów, na których sytuacji ekonomicznej i finansowej polega</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wykonawca, kopie dokumentów dotyczących odpowiednio wykonawcy lub tych</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podmiotów są poświadczane za zgodność z oryginałem przez wykonawcę lub te</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podmioty.</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10. Zamawiający może żądać przedstawienia oryginału lub notarialnie poświadczonej kopii</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dokumentu wyłącznie wtedy, gdy złożona kopia dokumentu jest nieczytelna lub budzi</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wątpliwości co do jej prawdziwości.</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11. Dokumenty sporządzone w języku obcym są składane wraz z tłumaczeniem na język</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polski.</w:t>
      </w:r>
    </w:p>
    <w:p w:rsidR="009735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12. Jeżeli wykonawca nie dołączy do oferty wymaganych oświadczeń i dokumentów lub</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A01DDA">
        <w:rPr>
          <w:rFonts w:ascii="Times New Roman" w:hAnsi="Times New Roman" w:cs="Times New Roman"/>
          <w:color w:val="000000"/>
          <w:sz w:val="24"/>
          <w:szCs w:val="24"/>
        </w:rPr>
        <w:t>z ich treści nie będzie wynikać, że zostały spełnione warunki udziału w postępowaniu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A01DDA">
        <w:rPr>
          <w:rFonts w:ascii="Times New Roman" w:hAnsi="Times New Roman" w:cs="Times New Roman"/>
          <w:color w:val="000000"/>
          <w:sz w:val="24"/>
          <w:szCs w:val="24"/>
        </w:rPr>
        <w:t>z zastrzeżeniem art. 26 ust. 3 ustawy, to zamawiający wykluczy wykonawcę na podstawie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A01DDA">
        <w:rPr>
          <w:rFonts w:ascii="Times New Roman" w:hAnsi="Times New Roman" w:cs="Times New Roman"/>
          <w:color w:val="000000"/>
          <w:sz w:val="24"/>
          <w:szCs w:val="24"/>
        </w:rPr>
        <w:t>art. 24 ust. 2 pkt. 4 ustawy.</w:t>
      </w:r>
    </w:p>
    <w:p w:rsidR="009735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p>
    <w:p w:rsidR="009735CE" w:rsidRPr="00A01DDA"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A01DDA">
        <w:rPr>
          <w:rFonts w:ascii="Times New Roman" w:hAnsi="Times New Roman" w:cs="Times New Roman"/>
          <w:b/>
          <w:bCs/>
          <w:color w:val="000000"/>
          <w:sz w:val="24"/>
          <w:szCs w:val="24"/>
        </w:rPr>
        <w:t>Część VII. Informacja o sposobie porozumiewania się zamawiającego z wykonawcami</w:t>
      </w:r>
      <w:r>
        <w:rPr>
          <w:rFonts w:ascii="Times New Roman" w:hAnsi="Times New Roman" w:cs="Times New Roman"/>
          <w:b/>
          <w:bCs/>
          <w:color w:val="000000"/>
          <w:sz w:val="24"/>
          <w:szCs w:val="24"/>
        </w:rPr>
        <w:t xml:space="preserve"> </w:t>
      </w:r>
      <w:r w:rsidRPr="00A01DDA">
        <w:rPr>
          <w:rFonts w:ascii="Times New Roman" w:hAnsi="Times New Roman" w:cs="Times New Roman"/>
          <w:b/>
          <w:bCs/>
          <w:color w:val="000000"/>
          <w:sz w:val="24"/>
          <w:szCs w:val="24"/>
        </w:rPr>
        <w:t>oraz przekazywania oświadczeń lub dokumentów, a także wskazanie osób</w:t>
      </w:r>
      <w:r>
        <w:rPr>
          <w:rFonts w:ascii="Times New Roman" w:hAnsi="Times New Roman" w:cs="Times New Roman"/>
          <w:b/>
          <w:bCs/>
          <w:color w:val="000000"/>
          <w:sz w:val="24"/>
          <w:szCs w:val="24"/>
        </w:rPr>
        <w:t xml:space="preserve"> </w:t>
      </w:r>
      <w:r w:rsidRPr="00A01DDA">
        <w:rPr>
          <w:rFonts w:ascii="Times New Roman" w:hAnsi="Times New Roman" w:cs="Times New Roman"/>
          <w:b/>
          <w:bCs/>
          <w:color w:val="000000"/>
          <w:sz w:val="24"/>
          <w:szCs w:val="24"/>
        </w:rPr>
        <w:t>uprawnionych do porozumiewania się z wykonawcami.</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1. Wszelkie oświadczenia, wnioski, zawiadomienia oraz informacje zamawiający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A01DDA">
        <w:rPr>
          <w:rFonts w:ascii="Times New Roman" w:hAnsi="Times New Roman" w:cs="Times New Roman"/>
          <w:color w:val="000000"/>
          <w:sz w:val="24"/>
          <w:szCs w:val="24"/>
        </w:rPr>
        <w:t xml:space="preserve">i </w:t>
      </w:r>
      <w:r>
        <w:rPr>
          <w:rFonts w:ascii="Times New Roman" w:hAnsi="Times New Roman" w:cs="Times New Roman"/>
          <w:color w:val="000000"/>
          <w:sz w:val="24"/>
          <w:szCs w:val="24"/>
        </w:rPr>
        <w:t xml:space="preserve"> </w:t>
      </w:r>
      <w:r w:rsidRPr="00A01DDA">
        <w:rPr>
          <w:rFonts w:ascii="Times New Roman" w:hAnsi="Times New Roman" w:cs="Times New Roman"/>
          <w:color w:val="000000"/>
          <w:sz w:val="24"/>
          <w:szCs w:val="24"/>
        </w:rPr>
        <w:t>wykonawcy przekazują:</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color w:val="000000"/>
          <w:sz w:val="24"/>
          <w:szCs w:val="24"/>
        </w:rPr>
      </w:pPr>
      <w:r w:rsidRPr="00A01DDA">
        <w:rPr>
          <w:rFonts w:ascii="Times New Roman" w:hAnsi="Times New Roman" w:cs="Times New Roman"/>
          <w:color w:val="000000"/>
          <w:sz w:val="24"/>
          <w:szCs w:val="24"/>
        </w:rPr>
        <w:t xml:space="preserve">1) pisemnie na adres: </w:t>
      </w:r>
      <w:r>
        <w:rPr>
          <w:rFonts w:ascii="Times New Roman" w:hAnsi="Times New Roman" w:cs="Times New Roman"/>
          <w:color w:val="000000"/>
          <w:sz w:val="24"/>
          <w:szCs w:val="24"/>
        </w:rPr>
        <w:t>72-010 Police ul. Stefana Batorego 3</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color w:val="000000"/>
          <w:sz w:val="24"/>
          <w:szCs w:val="24"/>
        </w:rPr>
      </w:pPr>
      <w:r w:rsidRPr="00A01DDA">
        <w:rPr>
          <w:rFonts w:ascii="Times New Roman" w:hAnsi="Times New Roman" w:cs="Times New Roman"/>
          <w:color w:val="000000"/>
          <w:sz w:val="24"/>
          <w:szCs w:val="24"/>
        </w:rPr>
        <w:t>2) faksem na numer: 91 4</w:t>
      </w:r>
      <w:r>
        <w:rPr>
          <w:rFonts w:ascii="Times New Roman" w:hAnsi="Times New Roman" w:cs="Times New Roman"/>
          <w:color w:val="000000"/>
          <w:sz w:val="24"/>
          <w:szCs w:val="24"/>
        </w:rPr>
        <w:t>31</w:t>
      </w:r>
      <w:r w:rsidRPr="00A01D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18</w:t>
      </w:r>
      <w:r w:rsidRPr="00A01D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32</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color w:val="000000"/>
          <w:sz w:val="24"/>
          <w:szCs w:val="24"/>
        </w:rPr>
      </w:pPr>
      <w:r w:rsidRPr="00A01DDA">
        <w:rPr>
          <w:rFonts w:ascii="Times New Roman" w:hAnsi="Times New Roman" w:cs="Times New Roman"/>
          <w:color w:val="000000"/>
          <w:sz w:val="24"/>
          <w:szCs w:val="24"/>
        </w:rPr>
        <w:t>lub</w:t>
      </w:r>
    </w:p>
    <w:p w:rsidR="009735CE" w:rsidRPr="00A01DDA" w:rsidRDefault="009735CE" w:rsidP="009735CE">
      <w:pPr>
        <w:autoSpaceDE w:val="0"/>
        <w:autoSpaceDN w:val="0"/>
        <w:adjustRightInd w:val="0"/>
        <w:spacing w:after="0" w:line="240" w:lineRule="auto"/>
        <w:ind w:firstLine="708"/>
        <w:rPr>
          <w:rFonts w:ascii="Times New Roman" w:hAnsi="Times New Roman" w:cs="Times New Roman"/>
          <w:color w:val="000000"/>
          <w:sz w:val="24"/>
          <w:szCs w:val="24"/>
        </w:rPr>
      </w:pPr>
      <w:r w:rsidRPr="00A01DDA">
        <w:rPr>
          <w:rFonts w:ascii="Times New Roman" w:hAnsi="Times New Roman" w:cs="Times New Roman"/>
          <w:color w:val="000000"/>
          <w:sz w:val="24"/>
          <w:szCs w:val="24"/>
        </w:rPr>
        <w:t xml:space="preserve">3) drogą elektroniczną: </w:t>
      </w:r>
      <w:hyperlink r:id="rId8" w:history="1">
        <w:r w:rsidRPr="00341370">
          <w:rPr>
            <w:rStyle w:val="Hipercze"/>
            <w:rFonts w:ascii="Times New Roman" w:hAnsi="Times New Roman" w:cs="Times New Roman"/>
            <w:sz w:val="24"/>
            <w:szCs w:val="24"/>
          </w:rPr>
          <w:t>mzimna@ug.police.pl</w:t>
        </w:r>
      </w:hyperlink>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lastRenderedPageBreak/>
        <w:t>2. Jeżeli zamawiający lub wykonawca przekazują oświadczenia, wnioski, zawiadomienia oraz</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informacje faksem lub drogą elektroniczną, każda ze stron na żądanie drugiej niezwłocznie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potwierdza fakt ich otrzymania.</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3. Zamawiający nie przewiduje udzielania żadnych ustnych i telefonicznych informacji,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wyjaśnień czy odpowiedzi na kierowane zapytania w sprawach wymagających zachowania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pisemności postępowania.</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4. Osobami uprawnionymi do porozumiewania się z wykonawcami w związku z toczącym się</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 xml:space="preserve">postępowaniem </w:t>
      </w:r>
      <w:r>
        <w:rPr>
          <w:rFonts w:ascii="Times New Roman" w:hAnsi="Times New Roman" w:cs="Times New Roman"/>
          <w:color w:val="000000"/>
          <w:sz w:val="24"/>
          <w:szCs w:val="24"/>
        </w:rPr>
        <w:t>jest Inspektor Wydziału Spraw Obywatelskich Urzędu Miejskiego w Policach</w:t>
      </w:r>
      <w:r w:rsidRPr="00716226">
        <w:rPr>
          <w:rFonts w:ascii="Times New Roman" w:hAnsi="Times New Roman" w:cs="Times New Roman"/>
          <w:color w:val="000000"/>
          <w:sz w:val="24"/>
          <w:szCs w:val="24"/>
        </w:rPr>
        <w:t xml:space="preserve"> – </w:t>
      </w:r>
      <w:r>
        <w:rPr>
          <w:rFonts w:ascii="Times New Roman" w:hAnsi="Times New Roman" w:cs="Times New Roman"/>
          <w:color w:val="000000"/>
          <w:sz w:val="24"/>
          <w:szCs w:val="24"/>
        </w:rPr>
        <w:t>Magdalena Zimna</w:t>
      </w:r>
      <w:r w:rsidRPr="00716226">
        <w:rPr>
          <w:rFonts w:ascii="Times New Roman" w:hAnsi="Times New Roman" w:cs="Times New Roman"/>
          <w:color w:val="000000"/>
          <w:sz w:val="24"/>
          <w:szCs w:val="24"/>
        </w:rPr>
        <w:t>, tel. 91</w:t>
      </w:r>
      <w:r>
        <w:rPr>
          <w:rFonts w:ascii="Times New Roman" w:hAnsi="Times New Roman" w:cs="Times New Roman"/>
          <w:color w:val="000000"/>
          <w:sz w:val="24"/>
          <w:szCs w:val="24"/>
        </w:rPr>
        <w:t> </w:t>
      </w:r>
      <w:r w:rsidRPr="00716226">
        <w:rPr>
          <w:rFonts w:ascii="Times New Roman" w:hAnsi="Times New Roman" w:cs="Times New Roman"/>
          <w:color w:val="000000"/>
          <w:sz w:val="24"/>
          <w:szCs w:val="24"/>
        </w:rPr>
        <w:t>4</w:t>
      </w:r>
      <w:r>
        <w:rPr>
          <w:rFonts w:ascii="Times New Roman" w:hAnsi="Times New Roman" w:cs="Times New Roman"/>
          <w:color w:val="000000"/>
          <w:sz w:val="24"/>
          <w:szCs w:val="24"/>
        </w:rPr>
        <w:t>31 18 05.</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5. Wykonawca może zwrócić się do zamawiającego o wyjaśnienie treści SIWZ. Zamawiający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niezwłocznie udzieli wyjaśnień, jednak nie później niż na 2 dni przed upływem terminu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składania ofert, pod warunkiem że wniosek o wyjaśnienie treści SIWZ wpłynął do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zamawiającego nie później niż do końca dnia, w którym upływa połowa wyznaczonego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terminu składania ofert.</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6. Jeżeli wniosek o wyjaśnienie treści SIWZ wpłynął po upływie terminu składania wniosku,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o którym mowa w części VII SIWZ w ust. 5 lub dotyczy udzielonych wyjaśnień,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zamawiający może udzielić wyjaśnień albo pozostawić wniosek bez rozpoznania.</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7. Przedłużenie terminu składania ofert nie wpływa na bieg terminu składania wniosku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o</w:t>
      </w:r>
      <w:r w:rsidRPr="007162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u</w:t>
      </w:r>
      <w:r w:rsidRPr="00716226">
        <w:rPr>
          <w:rFonts w:ascii="Times New Roman" w:hAnsi="Times New Roman" w:cs="Times New Roman"/>
          <w:color w:val="000000"/>
          <w:sz w:val="24"/>
          <w:szCs w:val="24"/>
        </w:rPr>
        <w:t>dzielenie wyjaśnień treści SIWZ.</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8. Treść zapytań wraz z wyjaśnieniami zamawiający przekaże wykonawcom, którym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przekazał SIWZ, bez ujawnienia źródła zapytania, a także zamieści ją na stronie internetowej,</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na której zamieszczona jest SIWZ.</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9. Zamawiający nie przewiduje organizowania zebrań z wykonawcami w celu wyjaśnienia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wątpliwości dotyczących treści SIWZ.</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10. W uzasadnionych przypadkach zamawiający może, przed upływem terminu do składania</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ofert, zmienić treść SIWZ. Dokonaną zmianę SIWZ Zamawiający przekazuje niezwłocznie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wszystkim wykonawcom, którym przekazano SIWZ, a także zamieszcza ją na stronie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internetowej.</w:t>
      </w:r>
    </w:p>
    <w:p w:rsidR="009735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11. Wszelkie modyfikacje, uzupełnienia oraz zmiany, w tym zmiany terminów, jak również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pytania wykonawców wraz z wyjaśnieniami stają się integralną częścią SIWZ i będą wiążące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przy składaniu ofert.</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p>
    <w:p w:rsidR="009735CE" w:rsidRPr="00716226"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716226">
        <w:rPr>
          <w:rFonts w:ascii="Times New Roman" w:hAnsi="Times New Roman" w:cs="Times New Roman"/>
          <w:b/>
          <w:bCs/>
          <w:color w:val="000000"/>
          <w:sz w:val="24"/>
          <w:szCs w:val="24"/>
        </w:rPr>
        <w:t>Część VIII. Wymagania dotyczące wadium.</w:t>
      </w:r>
    </w:p>
    <w:p w:rsidR="009735CE" w:rsidRPr="00310108" w:rsidRDefault="009735CE" w:rsidP="009735CE">
      <w:pPr>
        <w:autoSpaceDE w:val="0"/>
        <w:autoSpaceDN w:val="0"/>
        <w:adjustRightInd w:val="0"/>
        <w:spacing w:after="0" w:line="240" w:lineRule="auto"/>
        <w:rPr>
          <w:rFonts w:ascii="Times New Roman" w:hAnsi="Times New Roman" w:cs="Times New Roman"/>
          <w:color w:val="000000"/>
          <w:sz w:val="24"/>
          <w:szCs w:val="24"/>
          <w:u w:val="single"/>
        </w:rPr>
      </w:pPr>
      <w:r w:rsidRPr="00310108">
        <w:rPr>
          <w:rFonts w:ascii="Times New Roman" w:hAnsi="Times New Roman" w:cs="Times New Roman"/>
          <w:color w:val="000000"/>
          <w:sz w:val="24"/>
          <w:szCs w:val="24"/>
          <w:u w:val="single"/>
        </w:rPr>
        <w:t>Zamawiający nie wymaga wniesienia wadium.</w:t>
      </w:r>
    </w:p>
    <w:p w:rsidR="009735CE" w:rsidRPr="00716226"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Pr="00716226"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716226">
        <w:rPr>
          <w:rFonts w:ascii="Times New Roman" w:hAnsi="Times New Roman" w:cs="Times New Roman"/>
          <w:b/>
          <w:bCs/>
          <w:color w:val="000000"/>
          <w:sz w:val="24"/>
          <w:szCs w:val="24"/>
        </w:rPr>
        <w:t>Część IX. Termin związania ofertą.</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1. Składający ofertę wykonawca jest nią związany przez okres 30 dni</w:t>
      </w:r>
      <w:r w:rsidRPr="00716226">
        <w:rPr>
          <w:rFonts w:ascii="Times New Roman" w:hAnsi="Times New Roman" w:cs="Times New Roman"/>
          <w:color w:val="0000FF"/>
          <w:sz w:val="24"/>
          <w:szCs w:val="24"/>
        </w:rPr>
        <w:t xml:space="preserve">. </w:t>
      </w:r>
      <w:r w:rsidRPr="00716226">
        <w:rPr>
          <w:rFonts w:ascii="Times New Roman" w:hAnsi="Times New Roman" w:cs="Times New Roman"/>
          <w:color w:val="000000"/>
          <w:sz w:val="24"/>
          <w:szCs w:val="24"/>
        </w:rPr>
        <w:t>Bieg terminu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związania ofertą rozpoczyna się wraz z upływem terminu składania ofert.</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2. Wykonawca samodzielnie lub na wniosek zamawiającego może przedłużyć termin</w:t>
      </w:r>
      <w:r>
        <w:rPr>
          <w:rFonts w:ascii="Times New Roman" w:hAnsi="Times New Roman" w:cs="Times New Roman"/>
          <w:color w:val="000000"/>
          <w:sz w:val="24"/>
          <w:szCs w:val="24"/>
        </w:rPr>
        <w:t xml:space="preserve"> </w:t>
      </w:r>
      <w:r w:rsidRPr="00716226">
        <w:rPr>
          <w:rFonts w:ascii="Times New Roman" w:hAnsi="Times New Roman" w:cs="Times New Roman"/>
          <w:color w:val="000000"/>
          <w:sz w:val="24"/>
          <w:szCs w:val="24"/>
        </w:rPr>
        <w:t>związania ofertą, z tym że zamawiający może tylko raz, co najmniej na 3 dni przed</w:t>
      </w:r>
      <w:r>
        <w:rPr>
          <w:rFonts w:ascii="Times New Roman" w:hAnsi="Times New Roman" w:cs="Times New Roman"/>
          <w:color w:val="000000"/>
          <w:sz w:val="24"/>
          <w:szCs w:val="24"/>
        </w:rPr>
        <w:t xml:space="preserve"> </w:t>
      </w:r>
      <w:r w:rsidRPr="00716226">
        <w:rPr>
          <w:rFonts w:ascii="Times New Roman" w:hAnsi="Times New Roman" w:cs="Times New Roman"/>
          <w:color w:val="000000"/>
          <w:sz w:val="24"/>
          <w:szCs w:val="24"/>
        </w:rPr>
        <w:t>upływem terminu związania ofertą, zwrócić się do wykonawców o wyrażenie zgody na</w:t>
      </w:r>
      <w:r>
        <w:rPr>
          <w:rFonts w:ascii="Times New Roman" w:hAnsi="Times New Roman" w:cs="Times New Roman"/>
          <w:color w:val="000000"/>
          <w:sz w:val="24"/>
          <w:szCs w:val="24"/>
        </w:rPr>
        <w:t xml:space="preserve"> </w:t>
      </w:r>
      <w:r w:rsidRPr="00716226">
        <w:rPr>
          <w:rFonts w:ascii="Times New Roman" w:hAnsi="Times New Roman" w:cs="Times New Roman"/>
          <w:color w:val="000000"/>
          <w:sz w:val="24"/>
          <w:szCs w:val="24"/>
        </w:rPr>
        <w:t>przedłużenie tego terminu o oznaczony okres, nie dłuższy jednak niż 60 dni.</w:t>
      </w:r>
    </w:p>
    <w:p w:rsidR="009735CE" w:rsidRPr="00716226"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Pr="00716226"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716226">
        <w:rPr>
          <w:rFonts w:ascii="Times New Roman" w:hAnsi="Times New Roman" w:cs="Times New Roman"/>
          <w:b/>
          <w:bCs/>
          <w:color w:val="000000"/>
          <w:sz w:val="24"/>
          <w:szCs w:val="24"/>
        </w:rPr>
        <w:t>Część X. Opis sposobu przygotowywania oferty.</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1. Każdy wykonawca zobowiązany jest zapoznać się dokładnie z informacjami zawartymi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w SIWZ i przygotować ofertę zgodną z jej postanowieniami.</w:t>
      </w:r>
    </w:p>
    <w:p w:rsidR="009735CE" w:rsidRPr="0071622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716226">
        <w:rPr>
          <w:rFonts w:ascii="Times New Roman" w:hAnsi="Times New Roman" w:cs="Times New Roman"/>
          <w:color w:val="000000"/>
          <w:sz w:val="24"/>
          <w:szCs w:val="24"/>
        </w:rPr>
        <w:t>2. Wykonawca ponosi wszelkie koszty związane z przygotowaniem i złożeniem oferty.</w:t>
      </w:r>
    </w:p>
    <w:p w:rsidR="009735CE" w:rsidRPr="0071622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716226">
        <w:rPr>
          <w:rFonts w:ascii="Times New Roman" w:hAnsi="Times New Roman" w:cs="Times New Roman"/>
          <w:color w:val="000000"/>
          <w:sz w:val="24"/>
          <w:szCs w:val="24"/>
        </w:rPr>
        <w:t>3. Wykonawca może złożyć jedną ofertę .</w:t>
      </w:r>
    </w:p>
    <w:p w:rsidR="009735CE" w:rsidRPr="0071622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716226">
        <w:rPr>
          <w:rFonts w:ascii="Times New Roman" w:hAnsi="Times New Roman" w:cs="Times New Roman"/>
          <w:color w:val="000000"/>
          <w:sz w:val="24"/>
          <w:szCs w:val="24"/>
        </w:rPr>
        <w:t>4. W Formularzu oferty należy podać cenę ofertową brutto za wykonanie zamówienia,</w:t>
      </w:r>
    </w:p>
    <w:p w:rsidR="009735CE" w:rsidRPr="00716226"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716226">
        <w:rPr>
          <w:rFonts w:ascii="Times New Roman" w:hAnsi="Times New Roman" w:cs="Times New Roman"/>
          <w:color w:val="000000"/>
          <w:sz w:val="24"/>
          <w:szCs w:val="24"/>
        </w:rPr>
        <w:lastRenderedPageBreak/>
        <w:t xml:space="preserve">5. </w:t>
      </w:r>
      <w:r w:rsidRPr="00716226">
        <w:rPr>
          <w:rFonts w:ascii="Times New Roman" w:hAnsi="Times New Roman" w:cs="Times New Roman"/>
          <w:b/>
          <w:bCs/>
          <w:color w:val="000000"/>
          <w:sz w:val="24"/>
          <w:szCs w:val="24"/>
        </w:rPr>
        <w:t>Do oferty należy załączyć wszystkie wymagane oświadczenia i dokumenty wskazane</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br/>
      </w:r>
      <w:r w:rsidRPr="00716226">
        <w:rPr>
          <w:rFonts w:ascii="Times New Roman" w:hAnsi="Times New Roman" w:cs="Times New Roman"/>
          <w:b/>
          <w:bCs/>
          <w:color w:val="000000"/>
          <w:sz w:val="24"/>
          <w:szCs w:val="24"/>
        </w:rPr>
        <w:t>w SIWZ oraz wycenę robót sporządzoną na podstawie załączonych do SIWZ</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br/>
      </w:r>
      <w:r w:rsidRPr="00716226">
        <w:rPr>
          <w:rFonts w:ascii="Times New Roman" w:hAnsi="Times New Roman" w:cs="Times New Roman"/>
          <w:b/>
          <w:bCs/>
          <w:color w:val="000000"/>
          <w:sz w:val="24"/>
          <w:szCs w:val="24"/>
        </w:rPr>
        <w:t>przedmiarów robót Wycena winna być podpisana przez wykonawcę lub osobę</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br/>
      </w:r>
      <w:r w:rsidRPr="00716226">
        <w:rPr>
          <w:rFonts w:ascii="Times New Roman" w:hAnsi="Times New Roman" w:cs="Times New Roman"/>
          <w:b/>
          <w:bCs/>
          <w:color w:val="000000"/>
          <w:sz w:val="24"/>
          <w:szCs w:val="24"/>
        </w:rPr>
        <w:t>uprawnioną do reprezentowania wykonawcy</w:t>
      </w:r>
      <w:r>
        <w:rPr>
          <w:rFonts w:ascii="Times New Roman" w:hAnsi="Times New Roman" w:cs="Times New Roman"/>
          <w:b/>
          <w:bCs/>
          <w:color w:val="000000"/>
          <w:sz w:val="24"/>
          <w:szCs w:val="24"/>
        </w:rPr>
        <w:t xml:space="preserve">. </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6. Załączniki do oferty: oświadczenia i dokumenty wskazane z SIWZ, sporządzone przez</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wykonawcę, winny zawierać informacje i dane wymagane przez zamawiającego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i powinny być sporządzone zgodnie z zaleceniami oraz przedstawionymi przez</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zamawiającego wzorcami (załącznikami do SIWZ).</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7. Oferta oraz wszystkie wymagane załączniki: oświadczenia i dokumenty wskazane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w SIWZ, wymagają podpisu osoby/osób uprawnionej/uprawnionych do reprezentowania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wykonawcy (zgodnie z dokumentem rejestrowym) lub osoby/osób</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upoważnionej/upoważnionych do podpisywania oferty, pełnomocnictwo lub umocowanie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do podpisywania oferty powinno być dołączone do oferty.</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8. Złożony podpis winien być czytelny, tj. umożliwiający odczytanie imienia i nazwiska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podpisującego, a jeżeli własnoręczny znak jest nieczytelny musi być uzupełniony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napisem, np. w formie odcisku stempla, z którego można odczytać imię i nazwisko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osoby/osób podpisującej/podpisujących ofertę.</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9. Wszystkie miejsca, w których Wykonawca naniósł poprawki winny być parafowane przez</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osobę /osoby podpisującą/podpisujące ofertę.</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10. Wszystkie zapisane lub zadrukowane strony kopii dokumentu mają być poświadczone lub</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potwierdzone za zgodność z oryginałem odpowiednio: przez osobę/osoby</w:t>
      </w:r>
      <w:r>
        <w:rPr>
          <w:rFonts w:ascii="Times New Roman" w:hAnsi="Times New Roman" w:cs="Times New Roman"/>
          <w:color w:val="000000"/>
          <w:sz w:val="24"/>
          <w:szCs w:val="24"/>
        </w:rPr>
        <w:t xml:space="preserve"> </w:t>
      </w:r>
      <w:r w:rsidRPr="00716226">
        <w:rPr>
          <w:rFonts w:ascii="Times New Roman" w:hAnsi="Times New Roman" w:cs="Times New Roman"/>
          <w:color w:val="000000"/>
          <w:sz w:val="24"/>
          <w:szCs w:val="24"/>
        </w:rPr>
        <w:t>uprawnioną/uprawnione lub upoważnioną/upoważnione do reprezentowania wykonawcy.</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11. Wykonawca może wprowadzić zmiany w złożonej ofercie lub ją wycofać, pod</w:t>
      </w:r>
      <w:r>
        <w:rPr>
          <w:rFonts w:ascii="Times New Roman" w:hAnsi="Times New Roman" w:cs="Times New Roman"/>
          <w:color w:val="000000"/>
          <w:sz w:val="24"/>
          <w:szCs w:val="24"/>
        </w:rPr>
        <w:t xml:space="preserve"> </w:t>
      </w:r>
      <w:r w:rsidRPr="00716226">
        <w:rPr>
          <w:rFonts w:ascii="Times New Roman" w:hAnsi="Times New Roman" w:cs="Times New Roman"/>
          <w:color w:val="000000"/>
          <w:sz w:val="24"/>
          <w:szCs w:val="24"/>
        </w:rPr>
        <w:t>warunkiem, że uczyni to przed</w:t>
      </w:r>
      <w:r>
        <w:rPr>
          <w:rFonts w:ascii="Times New Roman" w:hAnsi="Times New Roman" w:cs="Times New Roman"/>
          <w:color w:val="000000"/>
          <w:sz w:val="24"/>
          <w:szCs w:val="24"/>
        </w:rPr>
        <w:t xml:space="preserve"> upływem</w:t>
      </w:r>
      <w:r w:rsidRPr="00716226">
        <w:rPr>
          <w:rFonts w:ascii="Times New Roman" w:hAnsi="Times New Roman" w:cs="Times New Roman"/>
          <w:color w:val="000000"/>
          <w:sz w:val="24"/>
          <w:szCs w:val="24"/>
        </w:rPr>
        <w:t xml:space="preserve"> termin</w:t>
      </w:r>
      <w:r>
        <w:rPr>
          <w:rFonts w:ascii="Times New Roman" w:hAnsi="Times New Roman" w:cs="Times New Roman"/>
          <w:color w:val="000000"/>
          <w:sz w:val="24"/>
          <w:szCs w:val="24"/>
        </w:rPr>
        <w:t>u</w:t>
      </w:r>
      <w:r w:rsidRPr="007162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przeznaczonego na </w:t>
      </w:r>
      <w:r w:rsidRPr="00716226">
        <w:rPr>
          <w:rFonts w:ascii="Times New Roman" w:hAnsi="Times New Roman" w:cs="Times New Roman"/>
          <w:color w:val="000000"/>
          <w:sz w:val="24"/>
          <w:szCs w:val="24"/>
        </w:rPr>
        <w:t>składani</w:t>
      </w:r>
      <w:r>
        <w:rPr>
          <w:rFonts w:ascii="Times New Roman" w:hAnsi="Times New Roman" w:cs="Times New Roman"/>
          <w:color w:val="000000"/>
          <w:sz w:val="24"/>
          <w:szCs w:val="24"/>
        </w:rPr>
        <w:t>e</w:t>
      </w:r>
      <w:r w:rsidRPr="00716226">
        <w:rPr>
          <w:rFonts w:ascii="Times New Roman" w:hAnsi="Times New Roman" w:cs="Times New Roman"/>
          <w:color w:val="000000"/>
          <w:sz w:val="24"/>
          <w:szCs w:val="24"/>
        </w:rPr>
        <w:t xml:space="preserve"> ofert. Zarówno zmiana, jak</w:t>
      </w:r>
      <w:r>
        <w:rPr>
          <w:rFonts w:ascii="Times New Roman" w:hAnsi="Times New Roman" w:cs="Times New Roman"/>
          <w:color w:val="000000"/>
          <w:sz w:val="24"/>
          <w:szCs w:val="24"/>
        </w:rPr>
        <w:t xml:space="preserve"> </w:t>
      </w:r>
      <w:r w:rsidRPr="00716226">
        <w:rPr>
          <w:rFonts w:ascii="Times New Roman" w:hAnsi="Times New Roman" w:cs="Times New Roman"/>
          <w:color w:val="000000"/>
          <w:sz w:val="24"/>
          <w:szCs w:val="24"/>
        </w:rPr>
        <w:t>i wycofanie oferty wymagają formy pisemnej. Zmiany dotyczące treści oferty powinny</w:t>
      </w:r>
      <w:r>
        <w:rPr>
          <w:rFonts w:ascii="Times New Roman" w:hAnsi="Times New Roman" w:cs="Times New Roman"/>
          <w:color w:val="000000"/>
          <w:sz w:val="24"/>
          <w:szCs w:val="24"/>
        </w:rPr>
        <w:t xml:space="preserve"> </w:t>
      </w:r>
      <w:r w:rsidRPr="00716226">
        <w:rPr>
          <w:rFonts w:ascii="Times New Roman" w:hAnsi="Times New Roman" w:cs="Times New Roman"/>
          <w:color w:val="000000"/>
          <w:sz w:val="24"/>
          <w:szCs w:val="24"/>
        </w:rPr>
        <w:t>być przygotowane, opakowane i zaadresowane w ten sam sposób, co oferta. Dodatkowo</w:t>
      </w:r>
      <w:r>
        <w:rPr>
          <w:rFonts w:ascii="Times New Roman" w:hAnsi="Times New Roman" w:cs="Times New Roman"/>
          <w:color w:val="000000"/>
          <w:sz w:val="24"/>
          <w:szCs w:val="24"/>
        </w:rPr>
        <w:t xml:space="preserve"> </w:t>
      </w:r>
      <w:r w:rsidRPr="00716226">
        <w:rPr>
          <w:rFonts w:ascii="Times New Roman" w:hAnsi="Times New Roman" w:cs="Times New Roman"/>
          <w:color w:val="000000"/>
          <w:sz w:val="24"/>
          <w:szCs w:val="24"/>
        </w:rPr>
        <w:t>opakowanie, w którym jest przekazywana zmieniona oferta należy opatrzyć napisem</w:t>
      </w:r>
      <w:r>
        <w:rPr>
          <w:rFonts w:ascii="Times New Roman" w:hAnsi="Times New Roman" w:cs="Times New Roman"/>
          <w:color w:val="000000"/>
          <w:sz w:val="24"/>
          <w:szCs w:val="24"/>
        </w:rPr>
        <w:t xml:space="preserve"> </w:t>
      </w:r>
      <w:r w:rsidRPr="00716226">
        <w:rPr>
          <w:rFonts w:ascii="Times New Roman" w:hAnsi="Times New Roman" w:cs="Times New Roman"/>
          <w:color w:val="000000"/>
          <w:sz w:val="24"/>
          <w:szCs w:val="24"/>
        </w:rPr>
        <w:t>„ ZMIANA ”. Pisemne oświadczenie o wycofaniu oferty powinno być opakowane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i zaadresowane w ten sam sposób, co oferta. Dodatkowo opakowanie, w którym jest</w:t>
      </w:r>
      <w:r>
        <w:rPr>
          <w:rFonts w:ascii="Times New Roman" w:hAnsi="Times New Roman" w:cs="Times New Roman"/>
          <w:color w:val="000000"/>
          <w:sz w:val="24"/>
          <w:szCs w:val="24"/>
        </w:rPr>
        <w:t xml:space="preserve"> </w:t>
      </w:r>
      <w:r w:rsidRPr="00716226">
        <w:rPr>
          <w:rFonts w:ascii="Times New Roman" w:hAnsi="Times New Roman" w:cs="Times New Roman"/>
          <w:color w:val="000000"/>
          <w:sz w:val="24"/>
          <w:szCs w:val="24"/>
        </w:rPr>
        <w:t>przekazywane to powiadomienie należy opatrzyć napisem „ WYCOFANIE ”.</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12. Ofertę należy sporządzić w formie pisemnej w języku polskim, w sposób czytelny na</w:t>
      </w:r>
      <w:r>
        <w:rPr>
          <w:rFonts w:ascii="Times New Roman" w:hAnsi="Times New Roman" w:cs="Times New Roman"/>
          <w:color w:val="000000"/>
          <w:sz w:val="24"/>
          <w:szCs w:val="24"/>
        </w:rPr>
        <w:t xml:space="preserve"> </w:t>
      </w:r>
      <w:r w:rsidRPr="00716226">
        <w:rPr>
          <w:rFonts w:ascii="Times New Roman" w:hAnsi="Times New Roman" w:cs="Times New Roman"/>
          <w:color w:val="000000"/>
          <w:sz w:val="24"/>
          <w:szCs w:val="24"/>
        </w:rPr>
        <w:t>maszynie do pisania, komputerze albo ręcznie długopisem.</w:t>
      </w:r>
    </w:p>
    <w:p w:rsidR="009735CE" w:rsidRPr="0071622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13. Wskazane jest, aby wszystkie zapisane, zadrukowane strony oferty były kolejno</w:t>
      </w:r>
      <w:r>
        <w:rPr>
          <w:rFonts w:ascii="Times New Roman" w:hAnsi="Times New Roman" w:cs="Times New Roman"/>
          <w:color w:val="000000"/>
          <w:sz w:val="24"/>
          <w:szCs w:val="24"/>
        </w:rPr>
        <w:t xml:space="preserve"> </w:t>
      </w:r>
      <w:r w:rsidRPr="00716226">
        <w:rPr>
          <w:rFonts w:ascii="Times New Roman" w:hAnsi="Times New Roman" w:cs="Times New Roman"/>
          <w:color w:val="000000"/>
          <w:sz w:val="24"/>
          <w:szCs w:val="24"/>
        </w:rPr>
        <w:t xml:space="preserve">ponumerowane i złączone w sposób uniemożliwiający jej </w:t>
      </w:r>
      <w:proofErr w:type="spellStart"/>
      <w:r w:rsidRPr="00716226">
        <w:rPr>
          <w:rFonts w:ascii="Times New Roman" w:hAnsi="Times New Roman" w:cs="Times New Roman"/>
          <w:color w:val="000000"/>
          <w:sz w:val="24"/>
          <w:szCs w:val="24"/>
        </w:rPr>
        <w:t>dekompletację</w:t>
      </w:r>
      <w:proofErr w:type="spellEnd"/>
      <w:r w:rsidRPr="00716226">
        <w:rPr>
          <w:rFonts w:ascii="Times New Roman" w:hAnsi="Times New Roman" w:cs="Times New Roman"/>
          <w:color w:val="000000"/>
          <w:sz w:val="24"/>
          <w:szCs w:val="24"/>
        </w:rPr>
        <w:t>.</w:t>
      </w:r>
    </w:p>
    <w:p w:rsidR="009735CE" w:rsidRPr="00DF7A10"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716226">
        <w:rPr>
          <w:rFonts w:ascii="Times New Roman" w:hAnsi="Times New Roman" w:cs="Times New Roman"/>
          <w:color w:val="000000"/>
          <w:sz w:val="24"/>
          <w:szCs w:val="24"/>
        </w:rPr>
        <w:t>14. Ofertę wraz ze wszystkimi załącznikami: oświadczeniami i dokumentami wskazanymi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16226">
        <w:rPr>
          <w:rFonts w:ascii="Times New Roman" w:hAnsi="Times New Roman" w:cs="Times New Roman"/>
          <w:color w:val="000000"/>
          <w:sz w:val="24"/>
          <w:szCs w:val="24"/>
        </w:rPr>
        <w:t>w SIWZ, należy umieścić w zamkniętej kopercie. Kopertę zewnętrzną należy</w:t>
      </w:r>
      <w:r>
        <w:rPr>
          <w:rFonts w:ascii="Times New Roman" w:hAnsi="Times New Roman" w:cs="Times New Roman"/>
          <w:color w:val="000000"/>
          <w:sz w:val="24"/>
          <w:szCs w:val="24"/>
        </w:rPr>
        <w:t xml:space="preserve"> </w:t>
      </w:r>
      <w:r w:rsidRPr="00716226">
        <w:rPr>
          <w:rFonts w:ascii="Times New Roman" w:hAnsi="Times New Roman" w:cs="Times New Roman"/>
          <w:color w:val="000000"/>
          <w:sz w:val="24"/>
          <w:szCs w:val="24"/>
        </w:rPr>
        <w:t>zaadresować oraz opisać według poniższego wzoru:</w:t>
      </w:r>
    </w:p>
    <w:p w:rsidR="009735CE" w:rsidRDefault="009735CE" w:rsidP="009735CE">
      <w:pPr>
        <w:autoSpaceDE w:val="0"/>
        <w:autoSpaceDN w:val="0"/>
        <w:adjustRightInd w:val="0"/>
        <w:spacing w:after="0" w:line="240" w:lineRule="auto"/>
        <w:rPr>
          <w:rFonts w:ascii="Times New Roman" w:hAnsi="Times New Roman" w:cs="Times New Roman"/>
          <w:b/>
          <w:bCs/>
          <w:color w:val="000000"/>
        </w:rPr>
      </w:pPr>
    </w:p>
    <w:p w:rsidR="009735CE" w:rsidRPr="00310108" w:rsidRDefault="009735CE" w:rsidP="009735CE">
      <w:pPr>
        <w:autoSpaceDE w:val="0"/>
        <w:autoSpaceDN w:val="0"/>
        <w:adjustRightInd w:val="0"/>
        <w:spacing w:after="0"/>
        <w:rPr>
          <w:rFonts w:ascii="Times New Roman" w:hAnsi="Times New Roman" w:cs="Times New Roman"/>
          <w:b/>
          <w:bCs/>
          <w:color w:val="000000"/>
          <w:sz w:val="24"/>
          <w:szCs w:val="24"/>
        </w:rPr>
      </w:pPr>
      <w:r w:rsidRPr="00310108">
        <w:rPr>
          <w:rFonts w:ascii="Times New Roman" w:hAnsi="Times New Roman" w:cs="Times New Roman"/>
          <w:b/>
          <w:bCs/>
          <w:color w:val="000000"/>
          <w:sz w:val="24"/>
          <w:szCs w:val="24"/>
        </w:rPr>
        <w:t>Nazwa i adres wykonawcy:</w:t>
      </w:r>
    </w:p>
    <w:p w:rsidR="009735CE" w:rsidRPr="00310108" w:rsidRDefault="009735CE" w:rsidP="009735CE">
      <w:pPr>
        <w:autoSpaceDE w:val="0"/>
        <w:autoSpaceDN w:val="0"/>
        <w:adjustRightInd w:val="0"/>
        <w:spacing w:after="0"/>
        <w:rPr>
          <w:rFonts w:ascii="Times New Roman" w:hAnsi="Times New Roman" w:cs="Times New Roman"/>
          <w:i/>
          <w:iCs/>
          <w:color w:val="000000"/>
          <w:sz w:val="24"/>
          <w:szCs w:val="24"/>
        </w:rPr>
      </w:pPr>
      <w:r w:rsidRPr="00310108">
        <w:rPr>
          <w:rFonts w:ascii="Times New Roman" w:hAnsi="Times New Roman" w:cs="Times New Roman"/>
          <w:i/>
          <w:iCs/>
          <w:color w:val="000000"/>
          <w:sz w:val="24"/>
          <w:szCs w:val="24"/>
        </w:rPr>
        <w:t>…………………………………………………………………..</w:t>
      </w:r>
    </w:p>
    <w:p w:rsidR="009735CE" w:rsidRPr="00310108" w:rsidRDefault="009735CE" w:rsidP="009735CE">
      <w:pPr>
        <w:autoSpaceDE w:val="0"/>
        <w:autoSpaceDN w:val="0"/>
        <w:adjustRightInd w:val="0"/>
        <w:spacing w:after="0"/>
        <w:rPr>
          <w:rFonts w:ascii="Times New Roman" w:hAnsi="Times New Roman" w:cs="Times New Roman"/>
          <w:b/>
          <w:bCs/>
          <w:color w:val="000000"/>
          <w:sz w:val="24"/>
          <w:szCs w:val="24"/>
        </w:rPr>
      </w:pPr>
      <w:r w:rsidRPr="00310108">
        <w:rPr>
          <w:rFonts w:ascii="Times New Roman" w:hAnsi="Times New Roman" w:cs="Times New Roman"/>
          <w:b/>
          <w:bCs/>
          <w:color w:val="000000"/>
          <w:sz w:val="24"/>
          <w:szCs w:val="24"/>
        </w:rPr>
        <w:t>Nazwa i adres zamawiaj</w:t>
      </w:r>
      <w:r w:rsidRPr="00310108">
        <w:rPr>
          <w:rFonts w:ascii="TimesNewRoman,Bold" w:hAnsi="TimesNewRoman,Bold" w:cs="TimesNewRoman,Bold"/>
          <w:b/>
          <w:bCs/>
          <w:color w:val="000000"/>
          <w:sz w:val="24"/>
          <w:szCs w:val="24"/>
        </w:rPr>
        <w:t>ą</w:t>
      </w:r>
      <w:r w:rsidRPr="00310108">
        <w:rPr>
          <w:rFonts w:ascii="Times New Roman" w:hAnsi="Times New Roman" w:cs="Times New Roman"/>
          <w:b/>
          <w:bCs/>
          <w:color w:val="000000"/>
          <w:sz w:val="24"/>
          <w:szCs w:val="24"/>
        </w:rPr>
        <w:t>cego:</w:t>
      </w:r>
    </w:p>
    <w:p w:rsidR="009735CE" w:rsidRPr="00310108" w:rsidRDefault="009735CE" w:rsidP="009735CE">
      <w:pPr>
        <w:autoSpaceDE w:val="0"/>
        <w:autoSpaceDN w:val="0"/>
        <w:adjustRightInd w:val="0"/>
        <w:spacing w:after="0" w:line="240" w:lineRule="auto"/>
        <w:rPr>
          <w:rFonts w:ascii="Times New Roman" w:hAnsi="Times New Roman" w:cs="Times New Roman"/>
          <w:i/>
          <w:iCs/>
          <w:color w:val="000000"/>
          <w:sz w:val="28"/>
          <w:szCs w:val="28"/>
        </w:rPr>
      </w:pPr>
      <w:r w:rsidRPr="00310108">
        <w:rPr>
          <w:rFonts w:ascii="Times New Roman" w:hAnsi="Times New Roman" w:cs="Times New Roman"/>
          <w:i/>
          <w:iCs/>
          <w:color w:val="000000"/>
          <w:sz w:val="28"/>
          <w:szCs w:val="28"/>
        </w:rPr>
        <w:t>GMINA POLICE</w:t>
      </w:r>
    </w:p>
    <w:p w:rsidR="009735CE" w:rsidRPr="00A01DDA" w:rsidRDefault="009735CE" w:rsidP="009735CE">
      <w:pPr>
        <w:autoSpaceDE w:val="0"/>
        <w:autoSpaceDN w:val="0"/>
        <w:adjustRightInd w:val="0"/>
        <w:spacing w:after="0" w:line="240" w:lineRule="auto"/>
        <w:rPr>
          <w:rFonts w:ascii="Times New Roman" w:hAnsi="Times New Roman" w:cs="Times New Roman"/>
          <w:b/>
          <w:bCs/>
          <w:color w:val="000000"/>
        </w:rPr>
      </w:pPr>
      <w:r w:rsidRPr="00A01DDA">
        <w:rPr>
          <w:rFonts w:ascii="Times New Roman" w:hAnsi="Times New Roman" w:cs="Times New Roman"/>
          <w:b/>
          <w:bCs/>
          <w:color w:val="000000"/>
        </w:rPr>
        <w:t>Adres na który nale</w:t>
      </w:r>
      <w:r w:rsidRPr="00A01DDA">
        <w:rPr>
          <w:rFonts w:ascii="TimesNewRoman,Bold" w:hAnsi="TimesNewRoman,Bold" w:cs="TimesNewRoman,Bold"/>
          <w:b/>
          <w:bCs/>
          <w:color w:val="000000"/>
        </w:rPr>
        <w:t>ż</w:t>
      </w:r>
      <w:r w:rsidRPr="00A01DDA">
        <w:rPr>
          <w:rFonts w:ascii="Times New Roman" w:hAnsi="Times New Roman" w:cs="Times New Roman"/>
          <w:b/>
          <w:bCs/>
          <w:color w:val="000000"/>
        </w:rPr>
        <w:t>y składa</w:t>
      </w:r>
      <w:r w:rsidRPr="00A01DDA">
        <w:rPr>
          <w:rFonts w:ascii="TimesNewRoman,Bold" w:hAnsi="TimesNewRoman,Bold" w:cs="TimesNewRoman,Bold"/>
          <w:b/>
          <w:bCs/>
          <w:color w:val="000000"/>
        </w:rPr>
        <w:t xml:space="preserve">ć </w:t>
      </w:r>
      <w:r w:rsidRPr="00A01DDA">
        <w:rPr>
          <w:rFonts w:ascii="Times New Roman" w:hAnsi="Times New Roman" w:cs="Times New Roman"/>
          <w:b/>
          <w:bCs/>
          <w:color w:val="000000"/>
        </w:rPr>
        <w:t>oferty:</w:t>
      </w:r>
    </w:p>
    <w:p w:rsidR="009735CE" w:rsidRPr="00310108" w:rsidRDefault="009735CE" w:rsidP="009735CE">
      <w:pPr>
        <w:autoSpaceDE w:val="0"/>
        <w:autoSpaceDN w:val="0"/>
        <w:adjustRightInd w:val="0"/>
        <w:spacing w:after="0" w:line="240" w:lineRule="auto"/>
        <w:rPr>
          <w:rFonts w:ascii="Times New Roman" w:hAnsi="Times New Roman" w:cs="Times New Roman"/>
          <w:i/>
          <w:iCs/>
          <w:color w:val="000000"/>
          <w:sz w:val="28"/>
          <w:szCs w:val="28"/>
        </w:rPr>
      </w:pPr>
      <w:r w:rsidRPr="00310108">
        <w:rPr>
          <w:rFonts w:ascii="Times New Roman" w:hAnsi="Times New Roman" w:cs="Times New Roman"/>
          <w:i/>
          <w:iCs/>
          <w:color w:val="000000"/>
          <w:sz w:val="28"/>
          <w:szCs w:val="28"/>
        </w:rPr>
        <w:t>72-010 Police ul. Stefana Batorego 3</w:t>
      </w:r>
    </w:p>
    <w:p w:rsidR="009735CE" w:rsidRPr="00310108" w:rsidRDefault="009735CE" w:rsidP="009735CE">
      <w:pPr>
        <w:autoSpaceDE w:val="0"/>
        <w:autoSpaceDN w:val="0"/>
        <w:adjustRightInd w:val="0"/>
        <w:spacing w:after="0" w:line="240" w:lineRule="auto"/>
        <w:jc w:val="both"/>
        <w:rPr>
          <w:rFonts w:ascii="Times New Roman" w:hAnsi="Times New Roman" w:cs="Times New Roman"/>
          <w:color w:val="000000"/>
          <w:sz w:val="28"/>
          <w:szCs w:val="28"/>
        </w:rPr>
      </w:pPr>
      <w:r w:rsidRPr="00310108">
        <w:rPr>
          <w:rFonts w:ascii="Times New Roman" w:hAnsi="Times New Roman" w:cs="Times New Roman"/>
          <w:b/>
          <w:bCs/>
          <w:color w:val="000000"/>
          <w:sz w:val="28"/>
          <w:szCs w:val="28"/>
        </w:rPr>
        <w:t>Oferta na</w:t>
      </w:r>
      <w:r w:rsidRPr="00310108">
        <w:rPr>
          <w:rFonts w:ascii="Times New Roman" w:hAnsi="Times New Roman" w:cs="Times New Roman"/>
          <w:b/>
          <w:bCs/>
          <w:i/>
          <w:color w:val="000000"/>
          <w:sz w:val="28"/>
          <w:szCs w:val="28"/>
        </w:rPr>
        <w:t xml:space="preserve">:  </w:t>
      </w:r>
      <w:r w:rsidRPr="00310108">
        <w:rPr>
          <w:rFonts w:ascii="Times New Roman" w:hAnsi="Times New Roman" w:cs="Times New Roman"/>
          <w:bCs/>
          <w:i/>
          <w:color w:val="000000"/>
          <w:sz w:val="28"/>
          <w:szCs w:val="28"/>
        </w:rPr>
        <w:t>W</w:t>
      </w:r>
      <w:r w:rsidRPr="00310108">
        <w:rPr>
          <w:rFonts w:ascii="Times New Roman" w:hAnsi="Times New Roman" w:cs="Times New Roman"/>
          <w:i/>
          <w:color w:val="000000"/>
          <w:sz w:val="28"/>
          <w:szCs w:val="28"/>
        </w:rPr>
        <w:t xml:space="preserve">ymiana stolarki okiennej i drzwiowej oraz bram garażowych </w:t>
      </w:r>
      <w:r>
        <w:rPr>
          <w:rFonts w:ascii="Times New Roman" w:hAnsi="Times New Roman" w:cs="Times New Roman"/>
          <w:i/>
          <w:color w:val="000000"/>
          <w:sz w:val="28"/>
          <w:szCs w:val="28"/>
        </w:rPr>
        <w:br/>
      </w:r>
      <w:r w:rsidRPr="00310108">
        <w:rPr>
          <w:rFonts w:ascii="Times New Roman" w:hAnsi="Times New Roman" w:cs="Times New Roman"/>
          <w:i/>
          <w:color w:val="000000"/>
          <w:sz w:val="28"/>
          <w:szCs w:val="28"/>
        </w:rPr>
        <w:t>w OSP Tanowo</w:t>
      </w:r>
      <w:r>
        <w:rPr>
          <w:rFonts w:ascii="Times New Roman" w:hAnsi="Times New Roman" w:cs="Times New Roman"/>
          <w:i/>
          <w:color w:val="000000"/>
          <w:sz w:val="28"/>
          <w:szCs w:val="28"/>
        </w:rPr>
        <w:t xml:space="preserve"> </w:t>
      </w:r>
      <w:r w:rsidRPr="00310108">
        <w:rPr>
          <w:rFonts w:ascii="Times New Roman" w:hAnsi="Times New Roman" w:cs="Times New Roman"/>
          <w:i/>
          <w:color w:val="000000"/>
          <w:sz w:val="28"/>
          <w:szCs w:val="28"/>
        </w:rPr>
        <w:t>w ramach efektywności energetycznej budynków użyteczności publicznej.</w:t>
      </w:r>
    </w:p>
    <w:p w:rsidR="009735CE" w:rsidRDefault="009735CE" w:rsidP="009735CE">
      <w:pPr>
        <w:autoSpaceDE w:val="0"/>
        <w:autoSpaceDN w:val="0"/>
        <w:adjustRightInd w:val="0"/>
        <w:spacing w:after="0" w:line="240" w:lineRule="auto"/>
        <w:rPr>
          <w:rFonts w:ascii="Times New Roman" w:hAnsi="Times New Roman" w:cs="Times New Roman"/>
          <w:b/>
          <w:bCs/>
          <w:i/>
          <w:iCs/>
          <w:color w:val="000000"/>
          <w:sz w:val="24"/>
          <w:szCs w:val="24"/>
        </w:rPr>
      </w:pPr>
      <w:r w:rsidRPr="00310108">
        <w:rPr>
          <w:rFonts w:ascii="Times New Roman" w:hAnsi="Times New Roman" w:cs="Times New Roman"/>
          <w:b/>
          <w:bCs/>
          <w:color w:val="000000"/>
          <w:sz w:val="28"/>
          <w:szCs w:val="28"/>
        </w:rPr>
        <w:t>Nie otwiera</w:t>
      </w:r>
      <w:r w:rsidRPr="00310108">
        <w:rPr>
          <w:rFonts w:ascii="TimesNewRoman,Bold" w:hAnsi="TimesNewRoman,Bold" w:cs="TimesNewRoman,Bold"/>
          <w:b/>
          <w:bCs/>
          <w:color w:val="000000"/>
          <w:sz w:val="28"/>
          <w:szCs w:val="28"/>
        </w:rPr>
        <w:t xml:space="preserve">ć </w:t>
      </w:r>
      <w:r w:rsidRPr="00310108">
        <w:rPr>
          <w:rFonts w:ascii="Times New Roman" w:hAnsi="Times New Roman" w:cs="Times New Roman"/>
          <w:b/>
          <w:bCs/>
          <w:color w:val="000000"/>
          <w:sz w:val="28"/>
          <w:szCs w:val="28"/>
        </w:rPr>
        <w:t xml:space="preserve">przed:   </w:t>
      </w:r>
      <w:r w:rsidRPr="00F45D31">
        <w:rPr>
          <w:rFonts w:ascii="Times New Roman" w:hAnsi="Times New Roman" w:cs="Times New Roman"/>
          <w:bCs/>
          <w:color w:val="000000"/>
          <w:sz w:val="28"/>
          <w:szCs w:val="28"/>
        </w:rPr>
        <w:t>01.10.</w:t>
      </w:r>
      <w:r w:rsidRPr="00F45D31">
        <w:rPr>
          <w:rFonts w:ascii="Times New Roman" w:hAnsi="Times New Roman" w:cs="Times New Roman"/>
          <w:color w:val="000000"/>
          <w:sz w:val="28"/>
          <w:szCs w:val="28"/>
        </w:rPr>
        <w:t>2012</w:t>
      </w:r>
      <w:r>
        <w:rPr>
          <w:rFonts w:ascii="Times New Roman" w:hAnsi="Times New Roman" w:cs="Times New Roman"/>
          <w:color w:val="000000"/>
          <w:sz w:val="28"/>
          <w:szCs w:val="28"/>
        </w:rPr>
        <w:t xml:space="preserve"> </w:t>
      </w:r>
      <w:r w:rsidRPr="00F45D31">
        <w:rPr>
          <w:rFonts w:ascii="Times New Roman" w:hAnsi="Times New Roman" w:cs="Times New Roman"/>
          <w:color w:val="000000"/>
          <w:sz w:val="28"/>
          <w:szCs w:val="28"/>
        </w:rPr>
        <w:t>r</w:t>
      </w:r>
      <w:r w:rsidRPr="00310108">
        <w:rPr>
          <w:rFonts w:ascii="Times New Roman" w:hAnsi="Times New Roman" w:cs="Times New Roman"/>
          <w:color w:val="000000"/>
          <w:sz w:val="28"/>
          <w:szCs w:val="28"/>
        </w:rPr>
        <w:t xml:space="preserve">. godz. </w:t>
      </w:r>
      <w:r>
        <w:rPr>
          <w:rFonts w:ascii="Times New Roman" w:hAnsi="Times New Roman" w:cs="Times New Roman"/>
          <w:color w:val="000000"/>
          <w:sz w:val="28"/>
          <w:szCs w:val="28"/>
        </w:rPr>
        <w:t>10:00</w:t>
      </w:r>
    </w:p>
    <w:p w:rsidR="009735CE" w:rsidRPr="009F450D" w:rsidRDefault="009735CE" w:rsidP="009735CE">
      <w:pPr>
        <w:autoSpaceDE w:val="0"/>
        <w:autoSpaceDN w:val="0"/>
        <w:adjustRightInd w:val="0"/>
        <w:spacing w:after="0" w:line="240" w:lineRule="auto"/>
        <w:jc w:val="both"/>
        <w:rPr>
          <w:rFonts w:ascii="Times New Roman" w:hAnsi="Times New Roman" w:cs="Times New Roman"/>
          <w:b/>
          <w:bCs/>
          <w:i/>
          <w:iCs/>
          <w:color w:val="000000"/>
          <w:sz w:val="24"/>
          <w:szCs w:val="24"/>
        </w:rPr>
      </w:pPr>
      <w:r w:rsidRPr="009F450D">
        <w:rPr>
          <w:rFonts w:ascii="Times New Roman" w:hAnsi="Times New Roman" w:cs="Times New Roman"/>
          <w:b/>
          <w:bCs/>
          <w:i/>
          <w:iCs/>
          <w:color w:val="000000"/>
          <w:sz w:val="24"/>
          <w:szCs w:val="24"/>
        </w:rPr>
        <w:lastRenderedPageBreak/>
        <w:t>UWAGA: Wsze</w:t>
      </w:r>
      <w:r>
        <w:rPr>
          <w:rFonts w:ascii="Times New Roman" w:hAnsi="Times New Roman" w:cs="Times New Roman"/>
          <w:b/>
          <w:bCs/>
          <w:i/>
          <w:iCs/>
          <w:color w:val="000000"/>
          <w:sz w:val="24"/>
          <w:szCs w:val="24"/>
        </w:rPr>
        <w:t>lkie błędne oznaczenia oferty (</w:t>
      </w:r>
      <w:r w:rsidRPr="009F450D">
        <w:rPr>
          <w:rFonts w:ascii="Times New Roman" w:hAnsi="Times New Roman" w:cs="Times New Roman"/>
          <w:b/>
          <w:bCs/>
          <w:i/>
          <w:iCs/>
          <w:color w:val="000000"/>
          <w:sz w:val="24"/>
          <w:szCs w:val="24"/>
        </w:rPr>
        <w:t>kopert) obciążają wykonawcę, z tytułu</w:t>
      </w:r>
      <w:r>
        <w:rPr>
          <w:rFonts w:ascii="Times New Roman" w:hAnsi="Times New Roman" w:cs="Times New Roman"/>
          <w:b/>
          <w:bCs/>
          <w:i/>
          <w:iCs/>
          <w:color w:val="000000"/>
          <w:sz w:val="24"/>
          <w:szCs w:val="24"/>
        </w:rPr>
        <w:br/>
      </w:r>
      <w:r w:rsidRPr="009F450D">
        <w:rPr>
          <w:rFonts w:ascii="Times New Roman" w:hAnsi="Times New Roman" w:cs="Times New Roman"/>
          <w:b/>
          <w:bCs/>
          <w:i/>
          <w:iCs/>
          <w:color w:val="000000"/>
          <w:sz w:val="24"/>
          <w:szCs w:val="24"/>
        </w:rPr>
        <w:t>których nie ma on prawa do żadnych roszczeń wobec zamawiającego.</w:t>
      </w: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Pr="0046368C"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46368C">
        <w:rPr>
          <w:rFonts w:ascii="Times New Roman" w:hAnsi="Times New Roman" w:cs="Times New Roman"/>
          <w:color w:val="000000"/>
          <w:sz w:val="24"/>
          <w:szCs w:val="24"/>
        </w:rPr>
        <w:t>15. Wykonawca, składając ofertę może zastrzec, że nie mogą być udostępniane znajdujące się</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46368C">
        <w:rPr>
          <w:rFonts w:ascii="Times New Roman" w:hAnsi="Times New Roman" w:cs="Times New Roman"/>
          <w:color w:val="000000"/>
          <w:sz w:val="24"/>
          <w:szCs w:val="24"/>
        </w:rPr>
        <w:t>w jego ofercie informacje stanowiące tajemnicę przedsiębiorstwa w rozumieniu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46368C">
        <w:rPr>
          <w:rFonts w:ascii="Times New Roman" w:hAnsi="Times New Roman" w:cs="Times New Roman"/>
          <w:color w:val="000000"/>
          <w:sz w:val="24"/>
          <w:szCs w:val="24"/>
        </w:rPr>
        <w:t>przepisów o zwalczaniu nieuczciwej konkurencji. Zgodnie z art. 11 ust. 4 ustawy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46368C">
        <w:rPr>
          <w:rFonts w:ascii="Times New Roman" w:hAnsi="Times New Roman" w:cs="Times New Roman"/>
          <w:color w:val="000000"/>
          <w:sz w:val="24"/>
          <w:szCs w:val="24"/>
        </w:rPr>
        <w:t>z dnia 16 kwietnia 1993 r. o zwalczaniu nieuczciwej konkurencji (tekst jednolity: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46368C">
        <w:rPr>
          <w:rFonts w:ascii="Times New Roman" w:hAnsi="Times New Roman" w:cs="Times New Roman"/>
          <w:color w:val="000000"/>
          <w:sz w:val="24"/>
          <w:szCs w:val="24"/>
        </w:rPr>
        <w:t xml:space="preserve">Dz. U. z 2003 r., Nr 153, poz. 1503 z </w:t>
      </w:r>
      <w:proofErr w:type="spellStart"/>
      <w:r w:rsidRPr="0046368C">
        <w:rPr>
          <w:rFonts w:ascii="Times New Roman" w:hAnsi="Times New Roman" w:cs="Times New Roman"/>
          <w:color w:val="000000"/>
          <w:sz w:val="24"/>
          <w:szCs w:val="24"/>
        </w:rPr>
        <w:t>późn</w:t>
      </w:r>
      <w:proofErr w:type="spellEnd"/>
      <w:r w:rsidRPr="0046368C">
        <w:rPr>
          <w:rFonts w:ascii="Times New Roman" w:hAnsi="Times New Roman" w:cs="Times New Roman"/>
          <w:color w:val="000000"/>
          <w:sz w:val="24"/>
          <w:szCs w:val="24"/>
        </w:rPr>
        <w:t>. zm.) „ przez tajemnicę przedsiębiorstwa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46368C">
        <w:rPr>
          <w:rFonts w:ascii="Times New Roman" w:hAnsi="Times New Roman" w:cs="Times New Roman"/>
          <w:color w:val="000000"/>
          <w:sz w:val="24"/>
          <w:szCs w:val="24"/>
        </w:rPr>
        <w:t>rozumie się nieujawnione do wiadomości publicznej informacje techniczne,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46368C">
        <w:rPr>
          <w:rFonts w:ascii="Times New Roman" w:hAnsi="Times New Roman" w:cs="Times New Roman"/>
          <w:color w:val="000000"/>
          <w:sz w:val="24"/>
          <w:szCs w:val="24"/>
        </w:rPr>
        <w:t>technologiczne, organizacyjne przedsiębiorstwa lub inne informacje posiadające wartość</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46368C">
        <w:rPr>
          <w:rFonts w:ascii="Times New Roman" w:hAnsi="Times New Roman" w:cs="Times New Roman"/>
          <w:color w:val="000000"/>
          <w:sz w:val="24"/>
          <w:szCs w:val="24"/>
        </w:rPr>
        <w:t>gospodarczą, co do których przedsiębiorca podjął niezbędne działania w celu zachowania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46368C">
        <w:rPr>
          <w:rFonts w:ascii="Times New Roman" w:hAnsi="Times New Roman" w:cs="Times New Roman"/>
          <w:color w:val="000000"/>
          <w:sz w:val="24"/>
          <w:szCs w:val="24"/>
        </w:rPr>
        <w:t>ich poufności ”</w:t>
      </w:r>
      <w:r w:rsidRPr="0046368C">
        <w:rPr>
          <w:rFonts w:ascii="Times New Roman" w:hAnsi="Times New Roman" w:cs="Times New Roman"/>
          <w:i/>
          <w:iCs/>
          <w:color w:val="000000"/>
          <w:sz w:val="24"/>
          <w:szCs w:val="24"/>
        </w:rPr>
        <w:t xml:space="preserve">. </w:t>
      </w:r>
      <w:r w:rsidRPr="0046368C">
        <w:rPr>
          <w:rFonts w:ascii="Times New Roman" w:hAnsi="Times New Roman" w:cs="Times New Roman"/>
          <w:color w:val="000000"/>
          <w:sz w:val="24"/>
          <w:szCs w:val="24"/>
        </w:rPr>
        <w:t>Zastrzeżenie winno być wówczas dokonane poprzez złożenie oferty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46368C">
        <w:rPr>
          <w:rFonts w:ascii="Times New Roman" w:hAnsi="Times New Roman" w:cs="Times New Roman"/>
          <w:color w:val="000000"/>
          <w:sz w:val="24"/>
          <w:szCs w:val="24"/>
        </w:rPr>
        <w:t>w dwóch częściach opisanych jako „część jawna ofert</w:t>
      </w:r>
      <w:r>
        <w:rPr>
          <w:rFonts w:ascii="Times New Roman" w:hAnsi="Times New Roman" w:cs="Times New Roman"/>
          <w:color w:val="000000"/>
          <w:sz w:val="24"/>
          <w:szCs w:val="24"/>
        </w:rPr>
        <w:t>y</w:t>
      </w:r>
      <w:r w:rsidRPr="0046368C">
        <w:rPr>
          <w:rFonts w:ascii="Times New Roman" w:hAnsi="Times New Roman" w:cs="Times New Roman"/>
          <w:color w:val="000000"/>
          <w:sz w:val="24"/>
          <w:szCs w:val="24"/>
        </w:rPr>
        <w:t>” i „część tajna oferty”.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46368C">
        <w:rPr>
          <w:rFonts w:ascii="Times New Roman" w:hAnsi="Times New Roman" w:cs="Times New Roman"/>
          <w:color w:val="000000"/>
          <w:sz w:val="24"/>
          <w:szCs w:val="24"/>
        </w:rPr>
        <w:t>Oferta złożona bez podziału na części jawną i tajną jest ofert</w:t>
      </w:r>
      <w:r>
        <w:rPr>
          <w:rFonts w:ascii="Times New Roman" w:hAnsi="Times New Roman" w:cs="Times New Roman"/>
          <w:color w:val="000000"/>
          <w:sz w:val="24"/>
          <w:szCs w:val="24"/>
        </w:rPr>
        <w:t>ą</w:t>
      </w:r>
      <w:r w:rsidRPr="0046368C">
        <w:rPr>
          <w:rFonts w:ascii="Times New Roman" w:hAnsi="Times New Roman" w:cs="Times New Roman"/>
          <w:color w:val="000000"/>
          <w:sz w:val="24"/>
          <w:szCs w:val="24"/>
        </w:rPr>
        <w:t xml:space="preserve"> jawną. Wykonawca nie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46368C">
        <w:rPr>
          <w:rFonts w:ascii="Times New Roman" w:hAnsi="Times New Roman" w:cs="Times New Roman"/>
          <w:color w:val="000000"/>
          <w:sz w:val="24"/>
          <w:szCs w:val="24"/>
        </w:rPr>
        <w:t>może zastrzec informacji podawanych do publicznej wiadomości podczas otwarcia ofert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46368C">
        <w:rPr>
          <w:rFonts w:ascii="Times New Roman" w:hAnsi="Times New Roman" w:cs="Times New Roman"/>
          <w:color w:val="000000"/>
          <w:sz w:val="24"/>
          <w:szCs w:val="24"/>
        </w:rPr>
        <w:t>(art. 86 ust. 4 ustawy).</w:t>
      </w: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Pr="009F450D"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9F450D">
        <w:rPr>
          <w:rFonts w:ascii="Times New Roman" w:hAnsi="Times New Roman" w:cs="Times New Roman"/>
          <w:b/>
          <w:bCs/>
          <w:color w:val="000000"/>
          <w:sz w:val="24"/>
          <w:szCs w:val="24"/>
        </w:rPr>
        <w:t>Część XI. Miejsce oraz termin składania i otwarcia ofert.</w:t>
      </w:r>
    </w:p>
    <w:p w:rsidR="009735CE" w:rsidRPr="009F450D"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9F450D">
        <w:rPr>
          <w:rFonts w:ascii="Times New Roman" w:hAnsi="Times New Roman" w:cs="Times New Roman"/>
          <w:color w:val="000000"/>
          <w:sz w:val="24"/>
          <w:szCs w:val="24"/>
        </w:rPr>
        <w:t>1. Ofertę wraz ze wszystkimi wymaganymi załącznikami: oświadczeniami i dokumentami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9F450D">
        <w:rPr>
          <w:rFonts w:ascii="Times New Roman" w:hAnsi="Times New Roman" w:cs="Times New Roman"/>
          <w:color w:val="000000"/>
          <w:sz w:val="24"/>
          <w:szCs w:val="24"/>
        </w:rPr>
        <w:t xml:space="preserve">wskazanymi w SIWZ, należy złożyć w terminie do </w:t>
      </w:r>
      <w:r w:rsidRPr="0020276D">
        <w:rPr>
          <w:rFonts w:ascii="Times New Roman" w:hAnsi="Times New Roman" w:cs="Times New Roman"/>
          <w:bCs/>
          <w:color w:val="000000"/>
          <w:sz w:val="24"/>
          <w:szCs w:val="24"/>
        </w:rPr>
        <w:t xml:space="preserve">dnia </w:t>
      </w:r>
      <w:r w:rsidRPr="00CB5122">
        <w:rPr>
          <w:rFonts w:ascii="Times New Roman" w:hAnsi="Times New Roman" w:cs="Times New Roman"/>
          <w:b/>
          <w:bCs/>
          <w:color w:val="000000"/>
          <w:sz w:val="24"/>
          <w:szCs w:val="24"/>
        </w:rPr>
        <w:t>0</w:t>
      </w:r>
      <w:r w:rsidR="00236627">
        <w:rPr>
          <w:rFonts w:ascii="Times New Roman" w:hAnsi="Times New Roman" w:cs="Times New Roman"/>
          <w:b/>
          <w:bCs/>
          <w:color w:val="000000"/>
          <w:sz w:val="24"/>
          <w:szCs w:val="24"/>
        </w:rPr>
        <w:t>1</w:t>
      </w:r>
      <w:r w:rsidRPr="00CB5122">
        <w:rPr>
          <w:rFonts w:ascii="Times New Roman" w:hAnsi="Times New Roman" w:cs="Times New Roman"/>
          <w:b/>
          <w:bCs/>
          <w:color w:val="000000"/>
          <w:sz w:val="24"/>
          <w:szCs w:val="24"/>
        </w:rPr>
        <w:t>.10.2012</w:t>
      </w:r>
      <w:r w:rsidRPr="009F450D">
        <w:rPr>
          <w:rFonts w:ascii="Times New Roman" w:hAnsi="Times New Roman" w:cs="Times New Roman"/>
          <w:b/>
          <w:bCs/>
          <w:color w:val="000000"/>
          <w:sz w:val="24"/>
          <w:szCs w:val="24"/>
        </w:rPr>
        <w:t xml:space="preserve"> r., </w:t>
      </w:r>
      <w:r w:rsidRPr="009F450D">
        <w:rPr>
          <w:rFonts w:ascii="Times New Roman" w:hAnsi="Times New Roman" w:cs="Times New Roman"/>
          <w:color w:val="000000"/>
          <w:sz w:val="24"/>
          <w:szCs w:val="24"/>
        </w:rPr>
        <w:t xml:space="preserve">do godziny </w:t>
      </w:r>
      <w:r>
        <w:rPr>
          <w:rFonts w:ascii="Times New Roman" w:hAnsi="Times New Roman" w:cs="Times New Roman"/>
          <w:b/>
          <w:bCs/>
          <w:color w:val="000000"/>
          <w:sz w:val="24"/>
          <w:szCs w:val="24"/>
        </w:rPr>
        <w:t xml:space="preserve">9:30 </w:t>
      </w:r>
      <w:r>
        <w:rPr>
          <w:rFonts w:ascii="Times New Roman" w:hAnsi="Times New Roman" w:cs="Times New Roman"/>
          <w:b/>
          <w:bCs/>
          <w:color w:val="000000"/>
          <w:sz w:val="24"/>
          <w:szCs w:val="24"/>
        </w:rPr>
        <w:br/>
      </w:r>
      <w:r w:rsidRPr="009F450D">
        <w:rPr>
          <w:rFonts w:ascii="Times New Roman" w:hAnsi="Times New Roman" w:cs="Times New Roman"/>
          <w:color w:val="000000"/>
          <w:sz w:val="24"/>
          <w:szCs w:val="24"/>
        </w:rPr>
        <w:t xml:space="preserve">w siedzibie zamawiającego w pokoju nr </w:t>
      </w:r>
      <w:r>
        <w:rPr>
          <w:rFonts w:ascii="Times New Roman" w:hAnsi="Times New Roman" w:cs="Times New Roman"/>
          <w:color w:val="000000"/>
          <w:sz w:val="24"/>
          <w:szCs w:val="24"/>
        </w:rPr>
        <w:t xml:space="preserve">30 </w:t>
      </w:r>
      <w:r w:rsidRPr="009F450D">
        <w:rPr>
          <w:rFonts w:ascii="Times New Roman" w:hAnsi="Times New Roman" w:cs="Times New Roman"/>
          <w:b/>
          <w:bCs/>
          <w:color w:val="000000"/>
          <w:sz w:val="24"/>
          <w:szCs w:val="24"/>
        </w:rPr>
        <w:t>.</w:t>
      </w:r>
    </w:p>
    <w:p w:rsidR="009735CE" w:rsidRPr="009F450D"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9F450D">
        <w:rPr>
          <w:rFonts w:ascii="Times New Roman" w:hAnsi="Times New Roman" w:cs="Times New Roman"/>
          <w:color w:val="000000"/>
          <w:sz w:val="24"/>
          <w:szCs w:val="24"/>
        </w:rPr>
        <w:t xml:space="preserve">2. Otwarcie ofert nastąpi w dniu </w:t>
      </w:r>
      <w:r w:rsidRPr="00CB5122">
        <w:rPr>
          <w:rFonts w:ascii="Times New Roman" w:hAnsi="Times New Roman" w:cs="Times New Roman"/>
          <w:b/>
          <w:color w:val="000000"/>
          <w:sz w:val="24"/>
          <w:szCs w:val="24"/>
        </w:rPr>
        <w:t>01</w:t>
      </w:r>
      <w:r w:rsidRPr="00CB5122">
        <w:rPr>
          <w:rFonts w:ascii="Times New Roman" w:hAnsi="Times New Roman" w:cs="Times New Roman"/>
          <w:b/>
          <w:bCs/>
          <w:color w:val="000000"/>
          <w:sz w:val="24"/>
          <w:szCs w:val="24"/>
        </w:rPr>
        <w:t>.10.2012</w:t>
      </w:r>
      <w:r w:rsidRPr="009F450D">
        <w:rPr>
          <w:rFonts w:ascii="Times New Roman" w:hAnsi="Times New Roman" w:cs="Times New Roman"/>
          <w:b/>
          <w:bCs/>
          <w:color w:val="000000"/>
          <w:sz w:val="24"/>
          <w:szCs w:val="24"/>
        </w:rPr>
        <w:t xml:space="preserve"> r., </w:t>
      </w:r>
      <w:r w:rsidRPr="009F450D">
        <w:rPr>
          <w:rFonts w:ascii="Times New Roman" w:hAnsi="Times New Roman" w:cs="Times New Roman"/>
          <w:color w:val="000000"/>
          <w:sz w:val="24"/>
          <w:szCs w:val="24"/>
        </w:rPr>
        <w:t>o godz.</w:t>
      </w:r>
      <w:r>
        <w:rPr>
          <w:rFonts w:ascii="Times New Roman" w:hAnsi="Times New Roman" w:cs="Times New Roman"/>
          <w:color w:val="000000"/>
          <w:sz w:val="24"/>
          <w:szCs w:val="24"/>
        </w:rPr>
        <w:t xml:space="preserve"> </w:t>
      </w:r>
      <w:r w:rsidRPr="00CB5122">
        <w:rPr>
          <w:rFonts w:ascii="Times New Roman" w:hAnsi="Times New Roman" w:cs="Times New Roman"/>
          <w:b/>
          <w:color w:val="000000"/>
          <w:sz w:val="24"/>
          <w:szCs w:val="24"/>
        </w:rPr>
        <w:t>10:00</w:t>
      </w:r>
      <w:r w:rsidRPr="009F450D">
        <w:rPr>
          <w:rFonts w:ascii="Times New Roman" w:hAnsi="Times New Roman" w:cs="Times New Roman"/>
          <w:color w:val="000000"/>
          <w:sz w:val="24"/>
          <w:szCs w:val="24"/>
        </w:rPr>
        <w:t xml:space="preserve"> w siedzibie zamawiającego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9F450D">
        <w:rPr>
          <w:rFonts w:ascii="Times New Roman" w:hAnsi="Times New Roman" w:cs="Times New Roman"/>
          <w:color w:val="000000"/>
          <w:sz w:val="24"/>
          <w:szCs w:val="24"/>
        </w:rPr>
        <w:t xml:space="preserve">w pokoju nr </w:t>
      </w:r>
      <w:r>
        <w:rPr>
          <w:rFonts w:ascii="Times New Roman" w:hAnsi="Times New Roman" w:cs="Times New Roman"/>
          <w:color w:val="000000"/>
          <w:sz w:val="24"/>
          <w:szCs w:val="24"/>
        </w:rPr>
        <w:t>32</w:t>
      </w:r>
      <w:r>
        <w:rPr>
          <w:rFonts w:ascii="Times New Roman" w:hAnsi="Times New Roman" w:cs="Times New Roman"/>
          <w:b/>
          <w:bCs/>
          <w:color w:val="000000"/>
          <w:sz w:val="24"/>
          <w:szCs w:val="24"/>
        </w:rPr>
        <w:t>.</w:t>
      </w:r>
    </w:p>
    <w:p w:rsidR="009735CE" w:rsidRPr="009F450D"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9F450D">
        <w:rPr>
          <w:rFonts w:ascii="Times New Roman" w:hAnsi="Times New Roman" w:cs="Times New Roman"/>
          <w:color w:val="000000"/>
          <w:sz w:val="24"/>
          <w:szCs w:val="24"/>
        </w:rPr>
        <w:t>3. Otwarcie ofert jest jawne. Bezpośrednio przed otwarciem ofert zamawiający poda kwotę,</w:t>
      </w:r>
      <w:r>
        <w:rPr>
          <w:rFonts w:ascii="Times New Roman" w:hAnsi="Times New Roman" w:cs="Times New Roman"/>
          <w:color w:val="000000"/>
          <w:sz w:val="24"/>
          <w:szCs w:val="24"/>
        </w:rPr>
        <w:br/>
      </w:r>
      <w:r w:rsidRPr="009F450D">
        <w:rPr>
          <w:rFonts w:ascii="Times New Roman" w:hAnsi="Times New Roman" w:cs="Times New Roman"/>
          <w:color w:val="000000"/>
          <w:sz w:val="24"/>
          <w:szCs w:val="24"/>
        </w:rPr>
        <w:t>jaką zamierza przeznaczyć na sfinansowanie zamówienia. Podczas otwarcia ofert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9F450D">
        <w:rPr>
          <w:rFonts w:ascii="Times New Roman" w:hAnsi="Times New Roman" w:cs="Times New Roman"/>
          <w:color w:val="000000"/>
          <w:sz w:val="24"/>
          <w:szCs w:val="24"/>
        </w:rPr>
        <w:t>zamawiający poda informacje zawarte w art. 86 ust. 4 ustawy.</w:t>
      </w:r>
    </w:p>
    <w:p w:rsidR="009735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9F450D">
        <w:rPr>
          <w:rFonts w:ascii="Times New Roman" w:hAnsi="Times New Roman" w:cs="Times New Roman"/>
          <w:color w:val="000000"/>
          <w:sz w:val="24"/>
          <w:szCs w:val="24"/>
        </w:rPr>
        <w:t>4. Informacje, o których mowa w części XI SIWZ w ust. 4, zamawiający przekazuje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9F450D">
        <w:rPr>
          <w:rFonts w:ascii="Times New Roman" w:hAnsi="Times New Roman" w:cs="Times New Roman"/>
          <w:color w:val="000000"/>
          <w:sz w:val="24"/>
          <w:szCs w:val="24"/>
        </w:rPr>
        <w:t>niezwłocznie wykonawcom, którzy nie byli obecni przy otwarciu ofert, na ich wniosek.</w:t>
      </w:r>
    </w:p>
    <w:p w:rsidR="009735CE" w:rsidRPr="009F450D"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p>
    <w:p w:rsidR="009735CE" w:rsidRPr="002744A0"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2744A0">
        <w:rPr>
          <w:rFonts w:ascii="Times New Roman" w:hAnsi="Times New Roman" w:cs="Times New Roman"/>
          <w:b/>
          <w:bCs/>
          <w:color w:val="000000"/>
          <w:sz w:val="24"/>
          <w:szCs w:val="24"/>
        </w:rPr>
        <w:t>Część XII. Opis sposobu obliczenia ceny.</w:t>
      </w:r>
    </w:p>
    <w:p w:rsidR="009735CE" w:rsidRPr="002744A0"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2744A0">
        <w:rPr>
          <w:rFonts w:ascii="Times New Roman" w:hAnsi="Times New Roman" w:cs="Times New Roman"/>
          <w:color w:val="000000"/>
          <w:sz w:val="24"/>
          <w:szCs w:val="24"/>
        </w:rPr>
        <w:t>1. Cena ofertowa (ryczałt) za wykonania zamówienia podana w ofercie musi być ceną brutto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2744A0">
        <w:rPr>
          <w:rFonts w:ascii="Times New Roman" w:hAnsi="Times New Roman" w:cs="Times New Roman"/>
          <w:color w:val="000000"/>
          <w:sz w:val="24"/>
          <w:szCs w:val="24"/>
        </w:rPr>
        <w:t>(razem z podatkiem VAT ). Cena ofertowa brutto za wykonanie zamówienia winna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2744A0">
        <w:rPr>
          <w:rFonts w:ascii="Times New Roman" w:hAnsi="Times New Roman" w:cs="Times New Roman"/>
          <w:color w:val="000000"/>
          <w:sz w:val="24"/>
          <w:szCs w:val="24"/>
        </w:rPr>
        <w:t>uwzględniać wszystkie koszty związane z wykonaniem zamówienia określonego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2744A0">
        <w:rPr>
          <w:rFonts w:ascii="Times New Roman" w:hAnsi="Times New Roman" w:cs="Times New Roman"/>
          <w:color w:val="000000"/>
          <w:sz w:val="24"/>
          <w:szCs w:val="24"/>
        </w:rPr>
        <w:t>w przedmiarze i specyfikacji technicznej wykonania i odbioru robót</w:t>
      </w:r>
      <w:r>
        <w:rPr>
          <w:rFonts w:ascii="Times New Roman" w:hAnsi="Times New Roman" w:cs="Times New Roman"/>
          <w:color w:val="000000"/>
          <w:sz w:val="24"/>
          <w:szCs w:val="24"/>
        </w:rPr>
        <w:t xml:space="preserve"> i obejmować winna wszelkie prace, nawet te, których nie wymieniono wprost w dokumentacji, lecz niezbędne </w:t>
      </w:r>
      <w:r w:rsidR="00C73445">
        <w:rPr>
          <w:rFonts w:ascii="Times New Roman" w:hAnsi="Times New Roman" w:cs="Times New Roman"/>
          <w:color w:val="000000"/>
          <w:sz w:val="24"/>
          <w:szCs w:val="24"/>
        </w:rPr>
        <w:br/>
      </w:r>
      <w:r>
        <w:rPr>
          <w:rFonts w:ascii="Times New Roman" w:hAnsi="Times New Roman" w:cs="Times New Roman"/>
          <w:color w:val="000000"/>
          <w:sz w:val="24"/>
          <w:szCs w:val="24"/>
        </w:rPr>
        <w:t>z punktu widzenia celu, któremu służyć ma przedmiot zamówienia.</w:t>
      </w:r>
      <w:r w:rsidRPr="002744A0">
        <w:rPr>
          <w:rFonts w:ascii="Times New Roman" w:hAnsi="Times New Roman" w:cs="Times New Roman"/>
          <w:color w:val="000000"/>
          <w:sz w:val="24"/>
          <w:szCs w:val="24"/>
        </w:rPr>
        <w:t xml:space="preserve"> Wykonawcy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2744A0">
        <w:rPr>
          <w:rFonts w:ascii="Times New Roman" w:hAnsi="Times New Roman" w:cs="Times New Roman"/>
          <w:color w:val="000000"/>
          <w:sz w:val="24"/>
          <w:szCs w:val="24"/>
        </w:rPr>
        <w:t>zobowiązani są do bardzo starannego zapoznania się z przedmiotem zamówienia, warunkami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2744A0">
        <w:rPr>
          <w:rFonts w:ascii="Times New Roman" w:hAnsi="Times New Roman" w:cs="Times New Roman"/>
          <w:color w:val="000000"/>
          <w:sz w:val="24"/>
          <w:szCs w:val="24"/>
        </w:rPr>
        <w:t>wykonania i wszystkimi czynnikami mogącymi mieć wpływ na cenę ofertową brutto za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2744A0">
        <w:rPr>
          <w:rFonts w:ascii="Times New Roman" w:hAnsi="Times New Roman" w:cs="Times New Roman"/>
          <w:color w:val="000000"/>
          <w:sz w:val="24"/>
          <w:szCs w:val="24"/>
        </w:rPr>
        <w:t>wykonanie zamówienia.</w:t>
      </w:r>
    </w:p>
    <w:p w:rsidR="009735CE" w:rsidRPr="00CC2BD1"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CC2BD1">
        <w:rPr>
          <w:rFonts w:ascii="Times New Roman" w:hAnsi="Times New Roman" w:cs="Times New Roman"/>
          <w:color w:val="000000"/>
          <w:sz w:val="24"/>
          <w:szCs w:val="24"/>
        </w:rPr>
        <w:t xml:space="preserve">2. Przez cenę ofertową brutto za wykonanie zamówienia należy rozumieć cenę w rozumieniu </w:t>
      </w:r>
      <w:r w:rsidRPr="00CC2BD1">
        <w:rPr>
          <w:rFonts w:ascii="Times New Roman" w:hAnsi="Times New Roman" w:cs="Times New Roman"/>
          <w:color w:val="000000"/>
          <w:sz w:val="24"/>
          <w:szCs w:val="24"/>
        </w:rPr>
        <w:br/>
        <w:t xml:space="preserve">art. 3 ust. 1 pkt. 1 ustawy z dnia 5 lipca 2001 r. o cenach (tekst jednolity: Dz. U. Nr 97, </w:t>
      </w:r>
      <w:r w:rsidRPr="00CC2BD1">
        <w:rPr>
          <w:rFonts w:ascii="Times New Roman" w:hAnsi="Times New Roman" w:cs="Times New Roman"/>
          <w:color w:val="000000"/>
          <w:sz w:val="24"/>
          <w:szCs w:val="24"/>
        </w:rPr>
        <w:br/>
        <w:t xml:space="preserve">poz. 1050 z </w:t>
      </w:r>
      <w:proofErr w:type="spellStart"/>
      <w:r w:rsidRPr="00CC2BD1">
        <w:rPr>
          <w:rFonts w:ascii="Times New Roman" w:hAnsi="Times New Roman" w:cs="Times New Roman"/>
          <w:color w:val="000000"/>
          <w:sz w:val="24"/>
          <w:szCs w:val="24"/>
        </w:rPr>
        <w:t>późn</w:t>
      </w:r>
      <w:proofErr w:type="spellEnd"/>
      <w:r w:rsidRPr="00CC2BD1">
        <w:rPr>
          <w:rFonts w:ascii="Times New Roman" w:hAnsi="Times New Roman" w:cs="Times New Roman"/>
          <w:color w:val="000000"/>
          <w:sz w:val="24"/>
          <w:szCs w:val="24"/>
        </w:rPr>
        <w:t>. zm.).</w:t>
      </w:r>
    </w:p>
    <w:p w:rsidR="009735CE" w:rsidRPr="00346C61"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346C61">
        <w:rPr>
          <w:rFonts w:ascii="Times New Roman" w:hAnsi="Times New Roman" w:cs="Times New Roman"/>
          <w:color w:val="000000"/>
          <w:sz w:val="24"/>
          <w:szCs w:val="24"/>
        </w:rPr>
        <w:t xml:space="preserve">3. Wykonawca zobowiązany jest skalkulować cenę ofertową brutto za wykonanie zamówienia </w:t>
      </w:r>
      <w:r>
        <w:rPr>
          <w:rFonts w:ascii="Times New Roman" w:hAnsi="Times New Roman" w:cs="Times New Roman"/>
          <w:color w:val="000000"/>
          <w:sz w:val="24"/>
          <w:szCs w:val="24"/>
        </w:rPr>
        <w:t>t</w:t>
      </w:r>
      <w:r w:rsidRPr="00346C61">
        <w:rPr>
          <w:rFonts w:ascii="Times New Roman" w:hAnsi="Times New Roman" w:cs="Times New Roman"/>
          <w:color w:val="000000"/>
          <w:sz w:val="24"/>
          <w:szCs w:val="24"/>
        </w:rPr>
        <w:t>ak, aby obejmowała wszystkie koszty i składniki związane z wykonaniem zamówienia oraz warunki stawiane przez zamawiającego.</w:t>
      </w:r>
    </w:p>
    <w:p w:rsidR="009735CE" w:rsidRPr="00346C61"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346C61">
        <w:rPr>
          <w:rFonts w:ascii="Times New Roman" w:hAnsi="Times New Roman" w:cs="Times New Roman"/>
          <w:color w:val="000000"/>
          <w:sz w:val="24"/>
          <w:szCs w:val="24"/>
        </w:rPr>
        <w:t>4. Wykonawca podaje cenę ofertową brutto za wykonania zamówienia zgodnie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46C61">
        <w:rPr>
          <w:rFonts w:ascii="Times New Roman" w:hAnsi="Times New Roman" w:cs="Times New Roman"/>
          <w:color w:val="000000"/>
          <w:sz w:val="24"/>
          <w:szCs w:val="24"/>
        </w:rPr>
        <w:t>z Formularzem oferty, z dokładnością do dwóch miejsc po przecinku.</w:t>
      </w:r>
    </w:p>
    <w:p w:rsidR="009735CE" w:rsidRPr="00346C61"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346C61">
        <w:rPr>
          <w:rFonts w:ascii="Times New Roman" w:hAnsi="Times New Roman" w:cs="Times New Roman"/>
          <w:color w:val="000000"/>
          <w:sz w:val="24"/>
          <w:szCs w:val="24"/>
        </w:rPr>
        <w:t>5. Wykonawca powinien sporządzić wycenę robót na cały zakres rzeczowy niezbędny do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46C61">
        <w:rPr>
          <w:rFonts w:ascii="Times New Roman" w:hAnsi="Times New Roman" w:cs="Times New Roman"/>
          <w:color w:val="000000"/>
          <w:sz w:val="24"/>
          <w:szCs w:val="24"/>
        </w:rPr>
        <w:t>wykonania. Pozycje, przy których żadne ceny nie są wpisane przez wykonawcę, nie zostaną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46C61">
        <w:rPr>
          <w:rFonts w:ascii="Times New Roman" w:hAnsi="Times New Roman" w:cs="Times New Roman"/>
          <w:color w:val="000000"/>
          <w:sz w:val="24"/>
          <w:szCs w:val="24"/>
        </w:rPr>
        <w:t>zapłacone po wykonaniu robót.</w:t>
      </w:r>
    </w:p>
    <w:p w:rsidR="009735CE" w:rsidRPr="00346C61"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346C61">
        <w:rPr>
          <w:rFonts w:ascii="Times New Roman" w:hAnsi="Times New Roman" w:cs="Times New Roman"/>
          <w:color w:val="000000"/>
          <w:sz w:val="24"/>
          <w:szCs w:val="24"/>
        </w:rPr>
        <w:lastRenderedPageBreak/>
        <w:t xml:space="preserve">6. Przygotowana przez wykonawcę wycena robót, </w:t>
      </w:r>
      <w:r w:rsidRPr="00346C61">
        <w:rPr>
          <w:rFonts w:ascii="Times New Roman" w:hAnsi="Times New Roman" w:cs="Times New Roman"/>
          <w:b/>
          <w:bCs/>
          <w:color w:val="000000"/>
          <w:sz w:val="24"/>
          <w:szCs w:val="24"/>
        </w:rPr>
        <w:t>sporządzona w postaci kalkulacji</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br/>
      </w:r>
      <w:r w:rsidRPr="00346C61">
        <w:rPr>
          <w:rFonts w:ascii="Times New Roman" w:hAnsi="Times New Roman" w:cs="Times New Roman"/>
          <w:b/>
          <w:bCs/>
          <w:color w:val="000000"/>
          <w:sz w:val="24"/>
          <w:szCs w:val="24"/>
        </w:rPr>
        <w:t>uproszczonej</w:t>
      </w:r>
      <w:r w:rsidRPr="00346C61">
        <w:rPr>
          <w:rFonts w:ascii="Times New Roman" w:hAnsi="Times New Roman" w:cs="Times New Roman"/>
          <w:color w:val="000000"/>
          <w:sz w:val="24"/>
          <w:szCs w:val="24"/>
        </w:rPr>
        <w:t>, będzie wykorzystana przez zamawiającego</w:t>
      </w:r>
      <w:r>
        <w:rPr>
          <w:rFonts w:ascii="Times New Roman" w:hAnsi="Times New Roman" w:cs="Times New Roman"/>
          <w:color w:val="000000"/>
          <w:sz w:val="24"/>
          <w:szCs w:val="24"/>
        </w:rPr>
        <w:t xml:space="preserve"> pomocniczo,</w:t>
      </w:r>
      <w:r w:rsidRPr="00346C61">
        <w:rPr>
          <w:rFonts w:ascii="Times New Roman" w:hAnsi="Times New Roman" w:cs="Times New Roman"/>
          <w:color w:val="000000"/>
          <w:sz w:val="24"/>
          <w:szCs w:val="24"/>
        </w:rPr>
        <w:t xml:space="preserve"> wyłącznie do rzeczowego</w:t>
      </w:r>
      <w:r>
        <w:rPr>
          <w:rFonts w:ascii="Times New Roman" w:hAnsi="Times New Roman" w:cs="Times New Roman"/>
          <w:color w:val="000000"/>
          <w:sz w:val="24"/>
          <w:szCs w:val="24"/>
        </w:rPr>
        <w:t xml:space="preserve"> </w:t>
      </w:r>
      <w:r w:rsidRPr="00346C61">
        <w:rPr>
          <w:rFonts w:ascii="Times New Roman" w:hAnsi="Times New Roman" w:cs="Times New Roman"/>
          <w:color w:val="000000"/>
          <w:sz w:val="24"/>
          <w:szCs w:val="24"/>
        </w:rPr>
        <w:t xml:space="preserve">rozliczenia zadania. </w:t>
      </w:r>
      <w:r w:rsidRPr="00346C61">
        <w:rPr>
          <w:rFonts w:ascii="Times New Roman" w:hAnsi="Times New Roman" w:cs="Times New Roman"/>
          <w:b/>
          <w:bCs/>
          <w:color w:val="000000"/>
          <w:sz w:val="24"/>
          <w:szCs w:val="24"/>
        </w:rPr>
        <w:t>(wycenę należy dołączyć do oferty)</w:t>
      </w:r>
      <w:r>
        <w:rPr>
          <w:rFonts w:ascii="Times New Roman" w:hAnsi="Times New Roman" w:cs="Times New Roman"/>
          <w:b/>
          <w:bCs/>
          <w:color w:val="000000"/>
          <w:sz w:val="24"/>
          <w:szCs w:val="24"/>
        </w:rPr>
        <w:t>.</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7. Ceny jednostkowe mo</w:t>
      </w:r>
      <w:r w:rsidRPr="00A01DDA">
        <w:rPr>
          <w:rFonts w:ascii="TimesNewRoman" w:hAnsi="TimesNewRoman" w:cs="TimesNewRoman"/>
          <w:color w:val="000000"/>
          <w:sz w:val="24"/>
          <w:szCs w:val="24"/>
        </w:rPr>
        <w:t>ż</w:t>
      </w:r>
      <w:r w:rsidRPr="00A01DDA">
        <w:rPr>
          <w:rFonts w:ascii="Times New Roman" w:hAnsi="Times New Roman" w:cs="Times New Roman"/>
          <w:color w:val="000000"/>
          <w:sz w:val="24"/>
          <w:szCs w:val="24"/>
        </w:rPr>
        <w:t>na usta</w:t>
      </w:r>
      <w:r w:rsidRPr="00CE314B">
        <w:rPr>
          <w:rFonts w:ascii="Times New Roman" w:hAnsi="Times New Roman" w:cs="Times New Roman"/>
          <w:color w:val="000000"/>
          <w:sz w:val="24"/>
          <w:szCs w:val="24"/>
        </w:rPr>
        <w:t xml:space="preserve">lać </w:t>
      </w:r>
      <w:r w:rsidRPr="00A01DDA">
        <w:rPr>
          <w:rFonts w:ascii="Times New Roman" w:hAnsi="Times New Roman" w:cs="Times New Roman"/>
          <w:color w:val="000000"/>
          <w:sz w:val="24"/>
          <w:szCs w:val="24"/>
        </w:rPr>
        <w:t>na podstawie publikowanych informacji o cenach</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A01DDA">
        <w:rPr>
          <w:rFonts w:ascii="Times New Roman" w:hAnsi="Times New Roman" w:cs="Times New Roman"/>
          <w:color w:val="000000"/>
          <w:sz w:val="24"/>
          <w:szCs w:val="24"/>
        </w:rPr>
        <w:t>jednostkowych lub kalkulacji własnej wykonawcy</w:t>
      </w:r>
      <w:r>
        <w:rPr>
          <w:rFonts w:ascii="Times New Roman" w:hAnsi="Times New Roman" w:cs="Times New Roman"/>
          <w:color w:val="000000"/>
          <w:sz w:val="24"/>
          <w:szCs w:val="24"/>
        </w:rPr>
        <w:t xml:space="preserve">. </w:t>
      </w:r>
    </w:p>
    <w:p w:rsidR="009735CE" w:rsidRPr="00C723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C723CE">
        <w:rPr>
          <w:rFonts w:ascii="Times New Roman" w:hAnsi="Times New Roman" w:cs="Times New Roman"/>
          <w:color w:val="000000"/>
          <w:sz w:val="24"/>
          <w:szCs w:val="24"/>
        </w:rPr>
        <w:t>Wynagrodzenie ryczałtowe wykonawcy winno zawierać 100 % kosztów realizacji.</w:t>
      </w:r>
    </w:p>
    <w:p w:rsidR="009735CE" w:rsidRDefault="009735CE" w:rsidP="009735CE">
      <w:pPr>
        <w:autoSpaceDE w:val="0"/>
        <w:autoSpaceDN w:val="0"/>
        <w:adjustRightInd w:val="0"/>
        <w:spacing w:after="0" w:line="240" w:lineRule="auto"/>
        <w:jc w:val="both"/>
        <w:rPr>
          <w:rFonts w:ascii="Times New Roman" w:hAnsi="Times New Roman" w:cs="Times New Roman"/>
          <w:i/>
          <w:iCs/>
          <w:color w:val="000000"/>
          <w:sz w:val="24"/>
          <w:szCs w:val="24"/>
        </w:rPr>
      </w:pPr>
      <w:r w:rsidRPr="00C723CE">
        <w:rPr>
          <w:rFonts w:ascii="Times New Roman" w:hAnsi="Times New Roman" w:cs="Times New Roman"/>
          <w:i/>
          <w:iCs/>
          <w:color w:val="000000"/>
          <w:sz w:val="24"/>
          <w:szCs w:val="24"/>
        </w:rPr>
        <w:t>ryzyko ryczałtu zgodnie z art. 632 k.c.–„ jeżeli strony umówiły się o wynagrodzenie ryczałtowe, przyjmujący zamówienie nie może żądać podwyższenia wynagrodzenia, chociażby w czasie zawarcia umowy nie można było przewidzieć rozmiaru lub kosztów prac. Jeżeli jednak wskutek zmiany stosunków, której nie można było przewidzieć, wykonanie dzieła groziłoby przejmującemu zamówienie rażącą stratą, sąd może podwyższyć ryczałt lub</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br/>
      </w:r>
      <w:r w:rsidRPr="00C723CE">
        <w:rPr>
          <w:rFonts w:ascii="Times New Roman" w:hAnsi="Times New Roman" w:cs="Times New Roman"/>
          <w:i/>
          <w:iCs/>
          <w:color w:val="000000"/>
          <w:sz w:val="24"/>
          <w:szCs w:val="24"/>
        </w:rPr>
        <w:t>rozwiązać umowę".</w:t>
      </w:r>
    </w:p>
    <w:p w:rsidR="009735CE" w:rsidRPr="00C723CE" w:rsidRDefault="009735CE" w:rsidP="009735CE">
      <w:pPr>
        <w:autoSpaceDE w:val="0"/>
        <w:autoSpaceDN w:val="0"/>
        <w:adjustRightInd w:val="0"/>
        <w:spacing w:after="0" w:line="240" w:lineRule="auto"/>
        <w:jc w:val="both"/>
        <w:rPr>
          <w:rFonts w:ascii="Times New Roman" w:hAnsi="Times New Roman" w:cs="Times New Roman"/>
          <w:i/>
          <w:iCs/>
          <w:color w:val="000000"/>
          <w:sz w:val="24"/>
          <w:szCs w:val="24"/>
        </w:rPr>
      </w:pPr>
    </w:p>
    <w:p w:rsidR="009735CE" w:rsidRPr="00C723CE"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C723CE">
        <w:rPr>
          <w:rFonts w:ascii="Times New Roman" w:hAnsi="Times New Roman" w:cs="Times New Roman"/>
          <w:b/>
          <w:bCs/>
          <w:color w:val="000000"/>
          <w:sz w:val="24"/>
          <w:szCs w:val="24"/>
        </w:rPr>
        <w:t>Część XIII. Opis kryteriów, którymi zamawiający będzie się kierował przy wyborze</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br/>
      </w:r>
      <w:r w:rsidRPr="00C723CE">
        <w:rPr>
          <w:rFonts w:ascii="Times New Roman" w:hAnsi="Times New Roman" w:cs="Times New Roman"/>
          <w:b/>
          <w:bCs/>
          <w:color w:val="000000"/>
          <w:sz w:val="24"/>
          <w:szCs w:val="24"/>
        </w:rPr>
        <w:t>oferty, wraz z podaniem znaczenia tych kryteriów i sposobu oceny ofert.</w:t>
      </w:r>
    </w:p>
    <w:p w:rsidR="009735CE" w:rsidRPr="00C723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C723CE">
        <w:rPr>
          <w:rFonts w:ascii="Times New Roman" w:hAnsi="Times New Roman" w:cs="Times New Roman"/>
          <w:color w:val="000000"/>
          <w:sz w:val="24"/>
          <w:szCs w:val="24"/>
        </w:rPr>
        <w:t>1. Oferty będą oceniane według jedynego kryterium, którym jest cena ofertowa brutto za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C723CE">
        <w:rPr>
          <w:rFonts w:ascii="Times New Roman" w:hAnsi="Times New Roman" w:cs="Times New Roman"/>
          <w:color w:val="000000"/>
          <w:sz w:val="24"/>
          <w:szCs w:val="24"/>
        </w:rPr>
        <w:t>wykonanie zamówienia. Zamawiający za najkorzystniejszą ofertę uzna ofertę niepodlegającą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C723CE">
        <w:rPr>
          <w:rFonts w:ascii="Times New Roman" w:hAnsi="Times New Roman" w:cs="Times New Roman"/>
          <w:color w:val="000000"/>
          <w:sz w:val="24"/>
          <w:szCs w:val="24"/>
        </w:rPr>
        <w:t>odrzuceniu o najniższej cenie ofertowej brutto za wykonanie zamówienia, która tym samym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C723CE">
        <w:rPr>
          <w:rFonts w:ascii="Times New Roman" w:hAnsi="Times New Roman" w:cs="Times New Roman"/>
          <w:color w:val="000000"/>
          <w:sz w:val="24"/>
          <w:szCs w:val="24"/>
        </w:rPr>
        <w:t>uzyska największą liczbę punktów. Pozostałe oferty zostaną ocenione jako iloraz najniższej</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c</w:t>
      </w:r>
      <w:r w:rsidRPr="00C723CE">
        <w:rPr>
          <w:rFonts w:ascii="Times New Roman" w:hAnsi="Times New Roman" w:cs="Times New Roman"/>
          <w:color w:val="000000"/>
          <w:sz w:val="24"/>
          <w:szCs w:val="24"/>
        </w:rPr>
        <w:t>eny spośród ofert niepodlegających odrzuceniu i ceny ofertowej brutto za wykonanie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C723CE">
        <w:rPr>
          <w:rFonts w:ascii="Times New Roman" w:hAnsi="Times New Roman" w:cs="Times New Roman"/>
          <w:color w:val="000000"/>
          <w:sz w:val="24"/>
          <w:szCs w:val="24"/>
        </w:rPr>
        <w:t>zamówienia oferty ocenianej. Wynik zostanie przedstawiony w punktach.</w:t>
      </w:r>
    </w:p>
    <w:p w:rsidR="009735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01DDA">
        <w:rPr>
          <w:rFonts w:ascii="Times New Roman" w:hAnsi="Times New Roman" w:cs="Times New Roman"/>
          <w:color w:val="000000"/>
          <w:sz w:val="24"/>
          <w:szCs w:val="24"/>
        </w:rPr>
        <w:t>Punkty w kryterium cena ofertowa brutto za wykonanie zamówienia zosta</w:t>
      </w:r>
      <w:r w:rsidRPr="00EA3CD9">
        <w:rPr>
          <w:rFonts w:ascii="Times New Roman" w:hAnsi="Times New Roman" w:cs="Times New Roman"/>
          <w:color w:val="000000"/>
          <w:sz w:val="24"/>
          <w:szCs w:val="24"/>
        </w:rPr>
        <w:t xml:space="preserve">ną </w:t>
      </w:r>
      <w:r w:rsidRPr="00A01DDA">
        <w:rPr>
          <w:rFonts w:ascii="Times New Roman" w:hAnsi="Times New Roman" w:cs="Times New Roman"/>
          <w:color w:val="000000"/>
          <w:sz w:val="24"/>
          <w:szCs w:val="24"/>
        </w:rPr>
        <w:t>przyznane</w:t>
      </w:r>
      <w:r>
        <w:rPr>
          <w:rFonts w:ascii="Times New Roman" w:hAnsi="Times New Roman" w:cs="Times New Roman"/>
          <w:color w:val="000000"/>
          <w:sz w:val="24"/>
          <w:szCs w:val="24"/>
        </w:rPr>
        <w:t xml:space="preserve"> wg</w:t>
      </w:r>
      <w:r>
        <w:rPr>
          <w:rFonts w:ascii="Times New Roman" w:hAnsi="Times New Roman" w:cs="Times New Roman"/>
          <w:color w:val="000000"/>
          <w:sz w:val="24"/>
          <w:szCs w:val="24"/>
        </w:rPr>
        <w:br/>
      </w:r>
      <w:r w:rsidRPr="00A01DDA">
        <w:rPr>
          <w:rFonts w:ascii="Times New Roman" w:hAnsi="Times New Roman" w:cs="Times New Roman"/>
          <w:color w:val="000000"/>
          <w:sz w:val="24"/>
          <w:szCs w:val="24"/>
        </w:rPr>
        <w:t>pon</w:t>
      </w:r>
      <w:r w:rsidRPr="00EA3CD9">
        <w:rPr>
          <w:rFonts w:ascii="Times New Roman" w:hAnsi="Times New Roman" w:cs="Times New Roman"/>
          <w:color w:val="000000"/>
          <w:sz w:val="24"/>
          <w:szCs w:val="24"/>
        </w:rPr>
        <w:t>iżs</w:t>
      </w:r>
      <w:r w:rsidRPr="00A01DDA">
        <w:rPr>
          <w:rFonts w:ascii="Times New Roman" w:hAnsi="Times New Roman" w:cs="Times New Roman"/>
          <w:color w:val="000000"/>
          <w:sz w:val="24"/>
          <w:szCs w:val="24"/>
        </w:rPr>
        <w:t>zego wzoru:</w:t>
      </w:r>
    </w:p>
    <w:p w:rsidR="009735CE" w:rsidRPr="00A01DDA"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p>
    <w:p w:rsidR="009735CE" w:rsidRPr="0093307A" w:rsidRDefault="009735CE" w:rsidP="009735CE">
      <w:pPr>
        <w:autoSpaceDE w:val="0"/>
        <w:autoSpaceDN w:val="0"/>
        <w:adjustRightInd w:val="0"/>
        <w:spacing w:after="0" w:line="240" w:lineRule="auto"/>
        <w:ind w:firstLine="708"/>
        <w:rPr>
          <w:rFonts w:ascii="Times New Roman" w:hAnsi="Times New Roman" w:cs="Times New Roman"/>
          <w:i/>
          <w:iCs/>
          <w:color w:val="000000"/>
        </w:rPr>
      </w:pPr>
      <w:r w:rsidRPr="0093307A">
        <w:rPr>
          <w:rFonts w:ascii="Times New Roman" w:hAnsi="Times New Roman" w:cs="Times New Roman"/>
          <w:i/>
          <w:iCs/>
          <w:color w:val="000000"/>
        </w:rPr>
        <w:t>najniższa cena ofertowa brutto za wykonanie zamówienia</w:t>
      </w:r>
    </w:p>
    <w:p w:rsidR="009735CE" w:rsidRPr="0093307A" w:rsidRDefault="009735CE" w:rsidP="009735CE">
      <w:pPr>
        <w:autoSpaceDE w:val="0"/>
        <w:autoSpaceDN w:val="0"/>
        <w:adjustRightInd w:val="0"/>
        <w:spacing w:after="0" w:line="240" w:lineRule="auto"/>
        <w:rPr>
          <w:rFonts w:ascii="Times New Roman" w:hAnsi="Times New Roman" w:cs="Times New Roman"/>
          <w:i/>
          <w:iCs/>
          <w:color w:val="000000"/>
        </w:rPr>
      </w:pPr>
      <w:r w:rsidRPr="0093307A">
        <w:rPr>
          <w:rFonts w:ascii="Times New Roman" w:hAnsi="Times New Roman" w:cs="Times New Roman"/>
          <w:color w:val="000000"/>
        </w:rPr>
        <w:t xml:space="preserve">C </w:t>
      </w:r>
      <w:r w:rsidRPr="0093307A">
        <w:rPr>
          <w:rFonts w:ascii="Times New Roman" w:hAnsi="Times New Roman" w:cs="Times New Roman"/>
          <w:i/>
          <w:iCs/>
          <w:color w:val="000000"/>
        </w:rPr>
        <w:t>= ------------------------------------------------------------------------------ x 100</w:t>
      </w:r>
    </w:p>
    <w:p w:rsidR="009735CE" w:rsidRDefault="009735CE" w:rsidP="009735CE">
      <w:pPr>
        <w:autoSpaceDE w:val="0"/>
        <w:autoSpaceDN w:val="0"/>
        <w:adjustRightInd w:val="0"/>
        <w:spacing w:after="0" w:line="240" w:lineRule="auto"/>
        <w:ind w:firstLine="708"/>
        <w:rPr>
          <w:rFonts w:ascii="Times New Roman" w:hAnsi="Times New Roman" w:cs="Times New Roman"/>
          <w:i/>
          <w:iCs/>
          <w:color w:val="000000"/>
        </w:rPr>
      </w:pPr>
      <w:r w:rsidRPr="0093307A">
        <w:rPr>
          <w:rFonts w:ascii="Times New Roman" w:hAnsi="Times New Roman" w:cs="Times New Roman"/>
          <w:i/>
          <w:iCs/>
          <w:color w:val="000000"/>
        </w:rPr>
        <w:t>cena ofertowa brutto za wykonanie zamówienia oferty ocenianej</w:t>
      </w:r>
    </w:p>
    <w:p w:rsidR="009735CE" w:rsidRPr="0093307A" w:rsidRDefault="009735CE" w:rsidP="009735CE">
      <w:pPr>
        <w:autoSpaceDE w:val="0"/>
        <w:autoSpaceDN w:val="0"/>
        <w:adjustRightInd w:val="0"/>
        <w:spacing w:after="0" w:line="240" w:lineRule="auto"/>
        <w:ind w:firstLine="708"/>
        <w:rPr>
          <w:rFonts w:ascii="Times New Roman" w:hAnsi="Times New Roman" w:cs="Times New Roman"/>
          <w:i/>
          <w:iCs/>
          <w:color w:val="000000"/>
        </w:rPr>
      </w:pPr>
    </w:p>
    <w:p w:rsidR="009735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C723CE">
        <w:rPr>
          <w:rFonts w:ascii="Times New Roman" w:hAnsi="Times New Roman" w:cs="Times New Roman"/>
          <w:color w:val="000000"/>
          <w:sz w:val="24"/>
          <w:szCs w:val="24"/>
        </w:rPr>
        <w:t>2. Obliczenia będą prowadzone z dokładnością do 2 miejsc po przecinku.</w:t>
      </w:r>
      <w:r>
        <w:rPr>
          <w:rFonts w:ascii="Times New Roman" w:hAnsi="Times New Roman" w:cs="Times New Roman"/>
          <w:color w:val="000000"/>
          <w:sz w:val="24"/>
          <w:szCs w:val="24"/>
        </w:rPr>
        <w:br/>
      </w:r>
      <w:r w:rsidRPr="00C723CE">
        <w:rPr>
          <w:rFonts w:ascii="Times New Roman" w:hAnsi="Times New Roman" w:cs="Times New Roman"/>
          <w:color w:val="000000"/>
          <w:sz w:val="24"/>
          <w:szCs w:val="24"/>
        </w:rPr>
        <w:t>3. Jeżeli wykonawca złoży ofertę, której wybór prowadziłby do powstania obowiązku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C723CE">
        <w:rPr>
          <w:rFonts w:ascii="Times New Roman" w:hAnsi="Times New Roman" w:cs="Times New Roman"/>
          <w:color w:val="000000"/>
          <w:sz w:val="24"/>
          <w:szCs w:val="24"/>
        </w:rPr>
        <w:t>podatkowego zamawiającego zgodnie z przepisami o podatku od towarów i usług</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C723CE">
        <w:rPr>
          <w:rFonts w:ascii="Times New Roman" w:hAnsi="Times New Roman" w:cs="Times New Roman"/>
          <w:color w:val="000000"/>
          <w:sz w:val="24"/>
          <w:szCs w:val="24"/>
        </w:rPr>
        <w:t xml:space="preserve">w zakresie dotyczącym </w:t>
      </w:r>
      <w:proofErr w:type="spellStart"/>
      <w:r w:rsidRPr="00C723CE">
        <w:rPr>
          <w:rFonts w:ascii="Times New Roman" w:hAnsi="Times New Roman" w:cs="Times New Roman"/>
          <w:color w:val="000000"/>
          <w:sz w:val="24"/>
          <w:szCs w:val="24"/>
        </w:rPr>
        <w:t>wewnątrzwspólnotowego</w:t>
      </w:r>
      <w:proofErr w:type="spellEnd"/>
      <w:r w:rsidRPr="00C723CE">
        <w:rPr>
          <w:rFonts w:ascii="Times New Roman" w:hAnsi="Times New Roman" w:cs="Times New Roman"/>
          <w:color w:val="000000"/>
          <w:sz w:val="24"/>
          <w:szCs w:val="24"/>
        </w:rPr>
        <w:t xml:space="preserve"> nabycia towarów, zamawiający w celu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C723CE">
        <w:rPr>
          <w:rFonts w:ascii="Times New Roman" w:hAnsi="Times New Roman" w:cs="Times New Roman"/>
          <w:color w:val="000000"/>
          <w:sz w:val="24"/>
          <w:szCs w:val="24"/>
        </w:rPr>
        <w:t>oceny takiej oferty doliczy do przedstawionej w niej ceny podatek od towarów i usług, który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C723CE">
        <w:rPr>
          <w:rFonts w:ascii="Times New Roman" w:hAnsi="Times New Roman" w:cs="Times New Roman"/>
          <w:color w:val="000000"/>
          <w:sz w:val="24"/>
          <w:szCs w:val="24"/>
        </w:rPr>
        <w:t>miałby obowiązek wpłacić zgodnie z obowiązującymi przepisami.</w:t>
      </w:r>
    </w:p>
    <w:p w:rsidR="009735CE" w:rsidRPr="00C723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p>
    <w:p w:rsidR="009735CE" w:rsidRPr="00166D19"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166D19">
        <w:rPr>
          <w:rFonts w:ascii="Times New Roman" w:hAnsi="Times New Roman" w:cs="Times New Roman"/>
          <w:b/>
          <w:bCs/>
          <w:color w:val="000000"/>
          <w:sz w:val="24"/>
          <w:szCs w:val="24"/>
        </w:rPr>
        <w:t>Część XIV. Informacje o formalnościach, jakie powinny być dopełnione po wyborze</w:t>
      </w:r>
    </w:p>
    <w:p w:rsidR="009735CE" w:rsidRPr="00166D19"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166D19">
        <w:rPr>
          <w:rFonts w:ascii="Times New Roman" w:hAnsi="Times New Roman" w:cs="Times New Roman"/>
          <w:b/>
          <w:bCs/>
          <w:color w:val="000000"/>
          <w:sz w:val="24"/>
          <w:szCs w:val="24"/>
        </w:rPr>
        <w:t>oferty w celu zawarcia umowy w sprawie zamówienia publicznego.</w:t>
      </w:r>
    </w:p>
    <w:p w:rsidR="009735CE" w:rsidRPr="00166D19"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166D19">
        <w:rPr>
          <w:rFonts w:ascii="Times New Roman" w:hAnsi="Times New Roman" w:cs="Times New Roman"/>
          <w:color w:val="000000"/>
          <w:sz w:val="24"/>
          <w:szCs w:val="24"/>
        </w:rPr>
        <w:t>1. Umowa w sprawie zamówienia publicznego zostanie zawarta z wykonawcą, który</w:t>
      </w:r>
      <w:r>
        <w:rPr>
          <w:rFonts w:ascii="Times New Roman" w:hAnsi="Times New Roman" w:cs="Times New Roman"/>
          <w:color w:val="000000"/>
          <w:sz w:val="24"/>
          <w:szCs w:val="24"/>
        </w:rPr>
        <w:t xml:space="preserve"> </w:t>
      </w:r>
      <w:r w:rsidRPr="00166D19">
        <w:rPr>
          <w:rFonts w:ascii="Times New Roman" w:hAnsi="Times New Roman" w:cs="Times New Roman"/>
          <w:color w:val="000000"/>
          <w:sz w:val="24"/>
          <w:szCs w:val="24"/>
        </w:rPr>
        <w:t>przedłoży najkorzystniejszą ofertę z punktu widzenia kryterium przyjętego w SIWZ,</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z uwzględnieniem postanowień wynikających z treści SIWZ oraz danych zawartych</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w</w:t>
      </w:r>
      <w:r w:rsidRPr="00166D19">
        <w:rPr>
          <w:rFonts w:ascii="Times New Roman" w:hAnsi="Times New Roman" w:cs="Times New Roman"/>
          <w:color w:val="000000"/>
          <w:sz w:val="24"/>
          <w:szCs w:val="24"/>
        </w:rPr>
        <w:t xml:space="preserve"> ofercie wykonawcy.</w:t>
      </w:r>
    </w:p>
    <w:p w:rsidR="009735CE" w:rsidRPr="00166D19"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166D19">
        <w:rPr>
          <w:rFonts w:ascii="Times New Roman" w:hAnsi="Times New Roman" w:cs="Times New Roman"/>
          <w:color w:val="000000"/>
          <w:sz w:val="24"/>
          <w:szCs w:val="24"/>
        </w:rPr>
        <w:t>2. Wybrany wykonawca zostanie powiadomiony o miejscu i terminie zawarcia umowy jak</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również o wszelkich ewentualnych dodatkowych formalnościach, jakie winny zostać</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dopełnione w celu zawarcia umowy.</w:t>
      </w:r>
    </w:p>
    <w:p w:rsidR="009735CE"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p>
    <w:p w:rsidR="009735CE" w:rsidRPr="00166D19"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166D19">
        <w:rPr>
          <w:rFonts w:ascii="Times New Roman" w:hAnsi="Times New Roman" w:cs="Times New Roman"/>
          <w:b/>
          <w:bCs/>
          <w:color w:val="000000"/>
          <w:sz w:val="24"/>
          <w:szCs w:val="24"/>
        </w:rPr>
        <w:t>Część XV. Wymagania dotyczące zabezpieczenie należytego wykonania umowy.</w:t>
      </w:r>
    </w:p>
    <w:p w:rsidR="009735CE" w:rsidRPr="00166D19"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166D19">
        <w:rPr>
          <w:rFonts w:ascii="Times New Roman" w:hAnsi="Times New Roman" w:cs="Times New Roman"/>
          <w:color w:val="000000"/>
          <w:sz w:val="24"/>
          <w:szCs w:val="24"/>
        </w:rPr>
        <w:t>Zamawiający nie wymaga wniesienia zabezpieczenia należytego wykonania umowy.</w:t>
      </w:r>
    </w:p>
    <w:p w:rsidR="009735CE"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p>
    <w:p w:rsidR="009735CE"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p>
    <w:p w:rsidR="009735CE"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p>
    <w:p w:rsidR="009735CE" w:rsidRPr="00166D19"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166D19">
        <w:rPr>
          <w:rFonts w:ascii="Times New Roman" w:hAnsi="Times New Roman" w:cs="Times New Roman"/>
          <w:b/>
          <w:bCs/>
          <w:color w:val="000000"/>
          <w:sz w:val="24"/>
          <w:szCs w:val="24"/>
        </w:rPr>
        <w:lastRenderedPageBreak/>
        <w:t>Część XVI. Istotne dla stron postanowienia, które zostaną wprowadzone do treści</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br/>
      </w:r>
      <w:r w:rsidRPr="00166D19">
        <w:rPr>
          <w:rFonts w:ascii="Times New Roman" w:hAnsi="Times New Roman" w:cs="Times New Roman"/>
          <w:b/>
          <w:bCs/>
          <w:color w:val="000000"/>
          <w:sz w:val="24"/>
          <w:szCs w:val="24"/>
        </w:rPr>
        <w:t>zawieranej umowy w sprawie zamówienia publicznego, ogólne warunki</w:t>
      </w:r>
      <w:r>
        <w:rPr>
          <w:rFonts w:ascii="Times New Roman" w:hAnsi="Times New Roman" w:cs="Times New Roman"/>
          <w:b/>
          <w:bCs/>
          <w:color w:val="000000"/>
          <w:sz w:val="24"/>
          <w:szCs w:val="24"/>
        </w:rPr>
        <w:t xml:space="preserve"> </w:t>
      </w:r>
      <w:r w:rsidRPr="00166D19">
        <w:rPr>
          <w:rFonts w:ascii="Times New Roman" w:hAnsi="Times New Roman" w:cs="Times New Roman"/>
          <w:b/>
          <w:bCs/>
          <w:color w:val="000000"/>
          <w:sz w:val="24"/>
          <w:szCs w:val="24"/>
        </w:rPr>
        <w:t>umowy albo wzór umowy.</w:t>
      </w:r>
    </w:p>
    <w:p w:rsidR="009735CE" w:rsidRPr="00166D19"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166D19">
        <w:rPr>
          <w:rFonts w:ascii="Times New Roman" w:hAnsi="Times New Roman" w:cs="Times New Roman"/>
          <w:color w:val="000000"/>
          <w:sz w:val="24"/>
          <w:szCs w:val="24"/>
        </w:rPr>
        <w:t>1. Istotne postanowienia umowy określa wzór umowy stanowiący załącznik nr 4 do SIWZ.</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2. Zakres świadczenia wykonawcy wynikający z umowy jest tożsamy z jego zobowiązaniem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zawartym w ofercie.</w:t>
      </w:r>
    </w:p>
    <w:p w:rsidR="009735CE" w:rsidRPr="00166D19"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166D19">
        <w:rPr>
          <w:rFonts w:ascii="Times New Roman" w:hAnsi="Times New Roman" w:cs="Times New Roman"/>
          <w:color w:val="000000"/>
          <w:sz w:val="24"/>
          <w:szCs w:val="24"/>
        </w:rPr>
        <w:t>3. Umowa podlega unieważnieniu w części wykraczającej poza określenie przedmiotu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zamówienia zwarte w SIWZ.</w:t>
      </w:r>
    </w:p>
    <w:p w:rsidR="009735CE" w:rsidRPr="00166D19"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166D19">
        <w:rPr>
          <w:rFonts w:ascii="Times New Roman" w:hAnsi="Times New Roman" w:cs="Times New Roman"/>
          <w:color w:val="000000"/>
          <w:sz w:val="24"/>
          <w:szCs w:val="24"/>
        </w:rPr>
        <w:t>4. Rozliczenia między zamawiającym i wykonawcą będą prowadzone wyłącznie w złotych</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polskich (PLN).</w:t>
      </w:r>
    </w:p>
    <w:p w:rsidR="009735CE" w:rsidRPr="00166D19" w:rsidRDefault="009735CE" w:rsidP="009735CE">
      <w:pPr>
        <w:autoSpaceDE w:val="0"/>
        <w:autoSpaceDN w:val="0"/>
        <w:adjustRightInd w:val="0"/>
        <w:spacing w:after="0" w:line="240" w:lineRule="auto"/>
        <w:jc w:val="both"/>
        <w:rPr>
          <w:rFonts w:ascii="Times New Roman" w:hAnsi="Times New Roman" w:cs="Times New Roman"/>
          <w:color w:val="0000FF"/>
          <w:sz w:val="24"/>
          <w:szCs w:val="24"/>
        </w:rPr>
      </w:pPr>
      <w:r w:rsidRPr="00166D19">
        <w:rPr>
          <w:rFonts w:ascii="Times New Roman" w:hAnsi="Times New Roman" w:cs="Times New Roman"/>
          <w:color w:val="000000"/>
          <w:sz w:val="24"/>
          <w:szCs w:val="24"/>
        </w:rPr>
        <w:t>5. Zamawiający nie dopuszcza istotnych zmian postanowień zawartej umowy, w stosunku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do treści oferty, na podstawie której dokonano wyboru wykonawcy</w:t>
      </w:r>
      <w:r w:rsidRPr="00166D19">
        <w:rPr>
          <w:rFonts w:ascii="Times New Roman" w:hAnsi="Times New Roman" w:cs="Times New Roman"/>
          <w:color w:val="0000FF"/>
          <w:sz w:val="24"/>
          <w:szCs w:val="24"/>
        </w:rPr>
        <w:t>.</w:t>
      </w:r>
      <w:r>
        <w:rPr>
          <w:rFonts w:ascii="Times New Roman" w:hAnsi="Times New Roman" w:cs="Times New Roman"/>
          <w:color w:val="0000FF"/>
          <w:sz w:val="24"/>
          <w:szCs w:val="24"/>
        </w:rPr>
        <w:t xml:space="preserve"> </w:t>
      </w:r>
    </w:p>
    <w:p w:rsidR="009735CE"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p>
    <w:p w:rsidR="009735CE" w:rsidRPr="00166D19"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166D19">
        <w:rPr>
          <w:rFonts w:ascii="Times New Roman" w:hAnsi="Times New Roman" w:cs="Times New Roman"/>
          <w:b/>
          <w:bCs/>
          <w:color w:val="000000"/>
          <w:sz w:val="24"/>
          <w:szCs w:val="24"/>
        </w:rPr>
        <w:t>Część XVII. Pouczenie o środkach ochrony prawnej przysługujących wykonawcy</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br/>
      </w:r>
      <w:r w:rsidRPr="00166D19">
        <w:rPr>
          <w:rFonts w:ascii="Times New Roman" w:hAnsi="Times New Roman" w:cs="Times New Roman"/>
          <w:b/>
          <w:bCs/>
          <w:color w:val="000000"/>
          <w:sz w:val="24"/>
          <w:szCs w:val="24"/>
        </w:rPr>
        <w:t>w toku postępowania o udzielenie zamówienia.</w:t>
      </w:r>
    </w:p>
    <w:p w:rsidR="009735CE" w:rsidRPr="00166D19"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166D19">
        <w:rPr>
          <w:rFonts w:ascii="Times New Roman" w:hAnsi="Times New Roman" w:cs="Times New Roman"/>
          <w:color w:val="000000"/>
          <w:sz w:val="24"/>
          <w:szCs w:val="24"/>
        </w:rPr>
        <w:t>1. Wykonawcy, a także innemu podmiotowi, jeżeli ma lub miał interes w uzyskaniu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zamówienia oraz poniósł lub może ponieść szkodę w wyniku naruszenia przez</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zamawiającego przepisów ustawy, przysługują środki ochrony prawnej określone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w Dziale VI ustawy.</w:t>
      </w:r>
    </w:p>
    <w:p w:rsidR="009735CE" w:rsidRPr="00166D19"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166D19">
        <w:rPr>
          <w:rFonts w:ascii="Times New Roman" w:hAnsi="Times New Roman" w:cs="Times New Roman"/>
          <w:color w:val="000000"/>
          <w:sz w:val="24"/>
          <w:szCs w:val="24"/>
        </w:rPr>
        <w:t>2. Środki ochrony prawnej wobec ogłoszenia o zamówieniu oraz SIWZ przysługują również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organizacjom wpisanym na listę, o której mowa w art. 154 pkt. 5 ustawy.</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3. Od niezgodnej z przepisami ustawy czynności zamawiającego podjętej w postępowaniu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o udzielenie zamówienia lub zaniechania czynności, do której jest obowiązany na podstawie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ustawy, przysługuje odwołanie.</w:t>
      </w:r>
    </w:p>
    <w:p w:rsidR="009735CE"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166D19">
        <w:rPr>
          <w:rFonts w:ascii="Times New Roman" w:hAnsi="Times New Roman" w:cs="Times New Roman"/>
          <w:color w:val="000000"/>
          <w:sz w:val="24"/>
          <w:szCs w:val="24"/>
        </w:rPr>
        <w:t>4. Na orzeczenie Krajowej Izby Odwoławczej stronom oraz uczestnikom postępowania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66D19">
        <w:rPr>
          <w:rFonts w:ascii="Times New Roman" w:hAnsi="Times New Roman" w:cs="Times New Roman"/>
          <w:color w:val="000000"/>
          <w:sz w:val="24"/>
          <w:szCs w:val="24"/>
        </w:rPr>
        <w:t>odwoławczego przysługuje skarga do sądu.</w:t>
      </w:r>
    </w:p>
    <w:p w:rsidR="009735CE" w:rsidRPr="00166D19"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p>
    <w:p w:rsidR="009735CE" w:rsidRPr="00AD5C56"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AD5C56">
        <w:rPr>
          <w:rFonts w:ascii="Times New Roman" w:hAnsi="Times New Roman" w:cs="Times New Roman"/>
          <w:b/>
          <w:bCs/>
          <w:color w:val="000000"/>
          <w:sz w:val="24"/>
          <w:szCs w:val="24"/>
        </w:rPr>
        <w:t>Część XVIII. Opis części zamówienia, jeżeli zamawiający dopuszcza składanie ofert</w:t>
      </w:r>
      <w:r>
        <w:rPr>
          <w:rFonts w:ascii="Times New Roman" w:hAnsi="Times New Roman" w:cs="Times New Roman"/>
          <w:b/>
          <w:bCs/>
          <w:color w:val="000000"/>
          <w:sz w:val="24"/>
          <w:szCs w:val="24"/>
        </w:rPr>
        <w:t xml:space="preserve"> </w:t>
      </w:r>
      <w:r w:rsidRPr="00AD5C56">
        <w:rPr>
          <w:rFonts w:ascii="Times New Roman" w:hAnsi="Times New Roman" w:cs="Times New Roman"/>
          <w:b/>
          <w:bCs/>
          <w:color w:val="000000"/>
          <w:sz w:val="24"/>
          <w:szCs w:val="24"/>
        </w:rPr>
        <w:t>częściowych.</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 xml:space="preserve">Zamawiający nie dopuszcza </w:t>
      </w:r>
      <w:r>
        <w:rPr>
          <w:rFonts w:ascii="Times New Roman" w:hAnsi="Times New Roman" w:cs="Times New Roman"/>
          <w:color w:val="000000"/>
          <w:sz w:val="24"/>
          <w:szCs w:val="24"/>
        </w:rPr>
        <w:t xml:space="preserve">możliwości składania </w:t>
      </w:r>
      <w:r w:rsidRPr="00AD5C56">
        <w:rPr>
          <w:rFonts w:ascii="Times New Roman" w:hAnsi="Times New Roman" w:cs="Times New Roman"/>
          <w:color w:val="000000"/>
          <w:sz w:val="24"/>
          <w:szCs w:val="24"/>
        </w:rPr>
        <w:t>ofert częściowych.</w:t>
      </w: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Pr="00AD5C56"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AD5C56">
        <w:rPr>
          <w:rFonts w:ascii="Times New Roman" w:hAnsi="Times New Roman" w:cs="Times New Roman"/>
          <w:b/>
          <w:bCs/>
          <w:color w:val="000000"/>
          <w:sz w:val="24"/>
          <w:szCs w:val="24"/>
        </w:rPr>
        <w:t>Część XIX. Maksymalna liczba wykonawców, z którymi zamawiający zawrze umowę</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br/>
      </w:r>
      <w:r w:rsidRPr="00AD5C56">
        <w:rPr>
          <w:rFonts w:ascii="Times New Roman" w:hAnsi="Times New Roman" w:cs="Times New Roman"/>
          <w:b/>
          <w:bCs/>
          <w:color w:val="000000"/>
          <w:sz w:val="24"/>
          <w:szCs w:val="24"/>
        </w:rPr>
        <w:t>ramową.</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Zamawiający nie przewiduje zawarcia umowy ramowej.</w:t>
      </w: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Pr="00AD5C56"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AD5C56">
        <w:rPr>
          <w:rFonts w:ascii="Times New Roman" w:hAnsi="Times New Roman" w:cs="Times New Roman"/>
          <w:b/>
          <w:bCs/>
          <w:color w:val="000000"/>
          <w:sz w:val="24"/>
          <w:szCs w:val="24"/>
        </w:rPr>
        <w:t>Część XX. Informacja o przewidywanych zamówieniach uzupełniających, o których</w:t>
      </w:r>
      <w:r>
        <w:rPr>
          <w:rFonts w:ascii="Times New Roman" w:hAnsi="Times New Roman" w:cs="Times New Roman"/>
          <w:b/>
          <w:bCs/>
          <w:color w:val="000000"/>
          <w:sz w:val="24"/>
          <w:szCs w:val="24"/>
        </w:rPr>
        <w:t xml:space="preserve"> </w:t>
      </w:r>
      <w:r w:rsidRPr="00AD5C56">
        <w:rPr>
          <w:rFonts w:ascii="Times New Roman" w:hAnsi="Times New Roman" w:cs="Times New Roman"/>
          <w:b/>
          <w:bCs/>
          <w:color w:val="000000"/>
          <w:sz w:val="24"/>
          <w:szCs w:val="24"/>
        </w:rPr>
        <w:t>mowa w art. 67 ust. 1 pkt. 6 i 7 ustawy.</w:t>
      </w:r>
    </w:p>
    <w:p w:rsidR="009735CE" w:rsidRPr="00AD5C56" w:rsidRDefault="009735CE" w:rsidP="009735CE">
      <w:pPr>
        <w:autoSpaceDE w:val="0"/>
        <w:autoSpaceDN w:val="0"/>
        <w:adjustRightInd w:val="0"/>
        <w:spacing w:after="0" w:line="240" w:lineRule="auto"/>
        <w:jc w:val="both"/>
        <w:rPr>
          <w:rFonts w:ascii="Times New Roman" w:hAnsi="Times New Roman" w:cs="Times New Roman"/>
          <w:color w:val="000000"/>
          <w:sz w:val="24"/>
          <w:szCs w:val="24"/>
        </w:rPr>
      </w:pPr>
      <w:r w:rsidRPr="00AD5C56">
        <w:rPr>
          <w:rFonts w:ascii="Times New Roman" w:hAnsi="Times New Roman" w:cs="Times New Roman"/>
          <w:color w:val="000000"/>
          <w:sz w:val="24"/>
          <w:szCs w:val="24"/>
        </w:rPr>
        <w:t>Zamawiający nie przewiduje udzieleni</w:t>
      </w:r>
      <w:r>
        <w:rPr>
          <w:rFonts w:ascii="Times New Roman" w:hAnsi="Times New Roman" w:cs="Times New Roman"/>
          <w:color w:val="000000"/>
          <w:sz w:val="24"/>
          <w:szCs w:val="24"/>
        </w:rPr>
        <w:t>a</w:t>
      </w:r>
      <w:r w:rsidRPr="00AD5C56">
        <w:rPr>
          <w:rFonts w:ascii="Times New Roman" w:hAnsi="Times New Roman" w:cs="Times New Roman"/>
          <w:color w:val="000000"/>
          <w:sz w:val="24"/>
          <w:szCs w:val="24"/>
        </w:rPr>
        <w:t xml:space="preserve"> zamówień uzupełniających do niniejszego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p</w:t>
      </w:r>
      <w:r w:rsidRPr="00AD5C56">
        <w:rPr>
          <w:rFonts w:ascii="Times New Roman" w:hAnsi="Times New Roman" w:cs="Times New Roman"/>
          <w:color w:val="000000"/>
          <w:sz w:val="24"/>
          <w:szCs w:val="24"/>
        </w:rPr>
        <w:t>ostępowania, o których mowa w art. 67 ust. 1 pkt. 6.</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Pr="00AD5C56" w:rsidRDefault="009735CE" w:rsidP="009735CE">
      <w:pPr>
        <w:autoSpaceDE w:val="0"/>
        <w:autoSpaceDN w:val="0"/>
        <w:adjustRightInd w:val="0"/>
        <w:spacing w:after="0" w:line="240" w:lineRule="auto"/>
        <w:jc w:val="both"/>
        <w:rPr>
          <w:rFonts w:ascii="Times New Roman" w:hAnsi="Times New Roman" w:cs="Times New Roman"/>
          <w:b/>
          <w:bCs/>
          <w:color w:val="000000"/>
          <w:sz w:val="24"/>
          <w:szCs w:val="24"/>
        </w:rPr>
      </w:pPr>
      <w:r w:rsidRPr="00AD5C56">
        <w:rPr>
          <w:rFonts w:ascii="Times New Roman" w:hAnsi="Times New Roman" w:cs="Times New Roman"/>
          <w:b/>
          <w:bCs/>
          <w:color w:val="000000"/>
          <w:sz w:val="24"/>
          <w:szCs w:val="24"/>
        </w:rPr>
        <w:t>Część XXI. Opis sposobu przedstawiania ofert wariantowych oraz minimalne warunki,</w:t>
      </w:r>
      <w:r>
        <w:rPr>
          <w:rFonts w:ascii="Times New Roman" w:hAnsi="Times New Roman" w:cs="Times New Roman"/>
          <w:b/>
          <w:bCs/>
          <w:color w:val="000000"/>
          <w:sz w:val="24"/>
          <w:szCs w:val="24"/>
        </w:rPr>
        <w:br/>
      </w:r>
      <w:r w:rsidRPr="00AD5C56">
        <w:rPr>
          <w:rFonts w:ascii="Times New Roman" w:hAnsi="Times New Roman" w:cs="Times New Roman"/>
          <w:b/>
          <w:bCs/>
          <w:color w:val="000000"/>
          <w:sz w:val="24"/>
          <w:szCs w:val="24"/>
        </w:rPr>
        <w:t>jakim muszą odpowiadać oferty wariantowe.</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Zamawiający nie dopuszcza możliwości składania ofert wariantowych.</w:t>
      </w:r>
    </w:p>
    <w:p w:rsidR="009735CE" w:rsidRPr="00AD5C56"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D5C56">
        <w:rPr>
          <w:rFonts w:ascii="Times New Roman" w:hAnsi="Times New Roman" w:cs="Times New Roman"/>
          <w:b/>
          <w:bCs/>
          <w:color w:val="000000"/>
          <w:sz w:val="24"/>
          <w:szCs w:val="24"/>
        </w:rPr>
        <w:t>Część XXII. Adres poczty elektronicznej lub strony internetowej zamawiającego.</w:t>
      </w:r>
    </w:p>
    <w:p w:rsidR="009735CE" w:rsidRDefault="009735CE" w:rsidP="009735CE">
      <w:pPr>
        <w:autoSpaceDE w:val="0"/>
        <w:autoSpaceDN w:val="0"/>
        <w:adjustRightInd w:val="0"/>
        <w:spacing w:after="0" w:line="240" w:lineRule="auto"/>
        <w:rPr>
          <w:rFonts w:ascii="Times New Roman" w:hAnsi="Times New Roman" w:cs="Times New Roman"/>
          <w:color w:val="0000FF"/>
        </w:rPr>
      </w:pPr>
      <w:r w:rsidRPr="00AD5C56">
        <w:rPr>
          <w:rFonts w:ascii="Times New Roman" w:hAnsi="Times New Roman" w:cs="Times New Roman"/>
          <w:color w:val="000000"/>
          <w:sz w:val="24"/>
          <w:szCs w:val="24"/>
        </w:rPr>
        <w:t>1. Adres poczty elektronicznej</w:t>
      </w:r>
      <w:r w:rsidRPr="00AD5C56">
        <w:rPr>
          <w:rFonts w:ascii="Times New Roman" w:hAnsi="Times New Roman" w:cs="Times New Roman"/>
          <w:color w:val="000000"/>
        </w:rPr>
        <w:t xml:space="preserve">: </w:t>
      </w:r>
      <w:r>
        <w:rPr>
          <w:rFonts w:ascii="Times New Roman" w:hAnsi="Times New Roman" w:cs="Times New Roman"/>
          <w:color w:val="0000FF"/>
        </w:rPr>
        <w:t>sekretariat@ug.police.pl</w:t>
      </w: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 xml:space="preserve">2. Adres strony internetowej zamawiającego: </w:t>
      </w:r>
      <w:hyperlink r:id="rId9" w:history="1">
        <w:r w:rsidRPr="00AF1AE4">
          <w:rPr>
            <w:rStyle w:val="Hipercze"/>
            <w:rFonts w:ascii="Times New Roman" w:hAnsi="Times New Roman" w:cs="Times New Roman"/>
            <w:sz w:val="24"/>
            <w:szCs w:val="24"/>
          </w:rPr>
          <w:t>www.police.pl</w:t>
        </w:r>
      </w:hyperlink>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Pr="00AD5C56"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D5C56">
        <w:rPr>
          <w:rFonts w:ascii="Times New Roman" w:hAnsi="Times New Roman" w:cs="Times New Roman"/>
          <w:b/>
          <w:bCs/>
          <w:color w:val="000000"/>
          <w:sz w:val="24"/>
          <w:szCs w:val="24"/>
        </w:rPr>
        <w:t>Część XXIII. Informacje dotyczące walut obcych, w jakich mogą być prowadzone</w:t>
      </w:r>
    </w:p>
    <w:p w:rsidR="009735CE" w:rsidRPr="00AD5C56"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D5C56">
        <w:rPr>
          <w:rFonts w:ascii="Times New Roman" w:hAnsi="Times New Roman" w:cs="Times New Roman"/>
          <w:b/>
          <w:bCs/>
          <w:color w:val="000000"/>
          <w:sz w:val="24"/>
          <w:szCs w:val="24"/>
        </w:rPr>
        <w:t>rozliczenia między zamawiającym a wykonawcą.</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Zamawiający nie dopuszcza rozliczeń w walutach obcych.</w:t>
      </w: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Pr="00AD5C56"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D5C56">
        <w:rPr>
          <w:rFonts w:ascii="Times New Roman" w:hAnsi="Times New Roman" w:cs="Times New Roman"/>
          <w:b/>
          <w:bCs/>
          <w:color w:val="000000"/>
          <w:sz w:val="24"/>
          <w:szCs w:val="24"/>
        </w:rPr>
        <w:t>Część XXIV. Informację o przewidywanym wyborze najkorzystniejszej oferty</w:t>
      </w:r>
    </w:p>
    <w:p w:rsidR="009735CE" w:rsidRPr="00AD5C56"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D5C56">
        <w:rPr>
          <w:rFonts w:ascii="Times New Roman" w:hAnsi="Times New Roman" w:cs="Times New Roman"/>
          <w:b/>
          <w:bCs/>
          <w:color w:val="000000"/>
          <w:sz w:val="24"/>
          <w:szCs w:val="24"/>
        </w:rPr>
        <w:t>z zastosowaniem aukcji elektronicznej.</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Zamawiający nie przewiduje wyboru najkorzystniejszej oferty z zastosowaniem aukcji</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elektronicznej.</w:t>
      </w: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Pr="00AD5C56"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D5C56">
        <w:rPr>
          <w:rFonts w:ascii="Times New Roman" w:hAnsi="Times New Roman" w:cs="Times New Roman"/>
          <w:b/>
          <w:bCs/>
          <w:color w:val="000000"/>
          <w:sz w:val="24"/>
          <w:szCs w:val="24"/>
        </w:rPr>
        <w:t>Część XXV. Wysokość zwrotu kosztów udziału w postępowaniu.</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Zamawiający nie przewiduje zwrotu kosztów udziału w postępowaniu.</w:t>
      </w: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Pr="00AD5C56"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D5C56">
        <w:rPr>
          <w:rFonts w:ascii="Times New Roman" w:hAnsi="Times New Roman" w:cs="Times New Roman"/>
          <w:b/>
          <w:bCs/>
          <w:color w:val="000000"/>
          <w:sz w:val="24"/>
          <w:szCs w:val="24"/>
        </w:rPr>
        <w:t>Część XXVI. Wymagania związane z realizacją zamówienia, dotyczące art. 29 ust. 4</w:t>
      </w:r>
    </w:p>
    <w:p w:rsidR="009735CE" w:rsidRPr="00AD5C56"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D5C56">
        <w:rPr>
          <w:rFonts w:ascii="Times New Roman" w:hAnsi="Times New Roman" w:cs="Times New Roman"/>
          <w:b/>
          <w:bCs/>
          <w:color w:val="000000"/>
          <w:sz w:val="24"/>
          <w:szCs w:val="24"/>
        </w:rPr>
        <w:t>ustawy.</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Zamawiający nie przewiduje realizacji zamówienia z zastosowaniem wymagań, dotyczących</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art. 29 ust. 4 ustawy.</w:t>
      </w:r>
    </w:p>
    <w:p w:rsidR="009735CE"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p>
    <w:p w:rsidR="009735CE" w:rsidRPr="00AD5C56" w:rsidRDefault="009735CE" w:rsidP="009735CE">
      <w:pPr>
        <w:autoSpaceDE w:val="0"/>
        <w:autoSpaceDN w:val="0"/>
        <w:adjustRightInd w:val="0"/>
        <w:spacing w:after="0" w:line="240" w:lineRule="auto"/>
        <w:rPr>
          <w:rFonts w:ascii="Times New Roman" w:hAnsi="Times New Roman" w:cs="Times New Roman"/>
          <w:b/>
          <w:bCs/>
          <w:color w:val="000000"/>
          <w:sz w:val="24"/>
          <w:szCs w:val="24"/>
        </w:rPr>
      </w:pPr>
      <w:r w:rsidRPr="00AD5C56">
        <w:rPr>
          <w:rFonts w:ascii="Times New Roman" w:hAnsi="Times New Roman" w:cs="Times New Roman"/>
          <w:b/>
          <w:bCs/>
          <w:color w:val="000000"/>
          <w:sz w:val="24"/>
          <w:szCs w:val="24"/>
        </w:rPr>
        <w:t>Część XXVII. Wykaz załączników do SIWZ</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1. Formularz oferty – zał. nr 1 do SIWZ</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2. Oświadczenie o spełnieniu warunków udziału w postępowaniu – zał. nr 2 do SIWZ.</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3. Oświadczenie o braku podstaw do wykluczenia – zał. nr 3 do SIWZ</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4. Wzór umowy – zał. nr 4 do SIWZ</w:t>
      </w:r>
    </w:p>
    <w:p w:rsidR="009735CE" w:rsidRPr="00AD5C56" w:rsidRDefault="009735CE" w:rsidP="009735CE">
      <w:pPr>
        <w:autoSpaceDE w:val="0"/>
        <w:autoSpaceDN w:val="0"/>
        <w:adjustRightInd w:val="0"/>
        <w:spacing w:after="0" w:line="240" w:lineRule="auto"/>
        <w:rPr>
          <w:rFonts w:ascii="Times New Roman" w:hAnsi="Times New Roman" w:cs="Times New Roman"/>
          <w:color w:val="000000"/>
          <w:sz w:val="24"/>
          <w:szCs w:val="24"/>
        </w:rPr>
      </w:pPr>
      <w:r w:rsidRPr="00AD5C56">
        <w:rPr>
          <w:rFonts w:ascii="Times New Roman" w:hAnsi="Times New Roman" w:cs="Times New Roman"/>
          <w:color w:val="000000"/>
          <w:sz w:val="24"/>
          <w:szCs w:val="24"/>
        </w:rPr>
        <w:t>5. Przedmiar robót – zał. nr 5 do SIWZ</w:t>
      </w: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STWIORB – zał. nr 6 do SIWZ</w:t>
      </w: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Kosztorys Inwestorski – zał. 7 do SIWZ</w:t>
      </w: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9735CE" w:rsidRDefault="009735CE" w:rsidP="009735CE">
      <w:pPr>
        <w:autoSpaceDE w:val="0"/>
        <w:autoSpaceDN w:val="0"/>
        <w:adjustRightInd w:val="0"/>
        <w:spacing w:after="0" w:line="240" w:lineRule="auto"/>
        <w:rPr>
          <w:rFonts w:ascii="Times New Roman" w:hAnsi="Times New Roman" w:cs="Times New Roman"/>
          <w:color w:val="000000"/>
          <w:sz w:val="24"/>
          <w:szCs w:val="24"/>
        </w:rPr>
      </w:pPr>
    </w:p>
    <w:p w:rsidR="00A706BA" w:rsidRDefault="00A706BA"/>
    <w:sectPr w:rsidR="00A706BA" w:rsidSect="009A4F9B">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66C" w:rsidRDefault="008C766C" w:rsidP="009735CE">
      <w:pPr>
        <w:spacing w:after="0" w:line="240" w:lineRule="auto"/>
      </w:pPr>
      <w:r>
        <w:separator/>
      </w:r>
    </w:p>
  </w:endnote>
  <w:endnote w:type="continuationSeparator" w:id="0">
    <w:p w:rsidR="008C766C" w:rsidRDefault="008C766C" w:rsidP="00973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0485"/>
      <w:docPartObj>
        <w:docPartGallery w:val="Page Numbers (Bottom of Page)"/>
        <w:docPartUnique/>
      </w:docPartObj>
    </w:sdtPr>
    <w:sdtContent>
      <w:p w:rsidR="003815C6" w:rsidRDefault="0022048B">
        <w:pPr>
          <w:pStyle w:val="Stopka"/>
          <w:jc w:val="right"/>
        </w:pPr>
        <w:fldSimple w:instr=" PAGE   \* MERGEFORMAT ">
          <w:r w:rsidR="009A4F9B">
            <w:rPr>
              <w:noProof/>
            </w:rPr>
            <w:t>10</w:t>
          </w:r>
        </w:fldSimple>
      </w:p>
    </w:sdtContent>
  </w:sdt>
  <w:p w:rsidR="009735CE" w:rsidRDefault="009735C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66C" w:rsidRDefault="008C766C" w:rsidP="009735CE">
      <w:pPr>
        <w:spacing w:after="0" w:line="240" w:lineRule="auto"/>
      </w:pPr>
      <w:r>
        <w:separator/>
      </w:r>
    </w:p>
  </w:footnote>
  <w:footnote w:type="continuationSeparator" w:id="0">
    <w:p w:rsidR="008C766C" w:rsidRDefault="008C766C" w:rsidP="009735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735CE"/>
    <w:rsid w:val="000B2425"/>
    <w:rsid w:val="001A176C"/>
    <w:rsid w:val="001F0444"/>
    <w:rsid w:val="0022048B"/>
    <w:rsid w:val="00236627"/>
    <w:rsid w:val="003815C6"/>
    <w:rsid w:val="006D6D16"/>
    <w:rsid w:val="007A0F51"/>
    <w:rsid w:val="007B1DDE"/>
    <w:rsid w:val="008C766C"/>
    <w:rsid w:val="009735CE"/>
    <w:rsid w:val="009A4F9B"/>
    <w:rsid w:val="00A706BA"/>
    <w:rsid w:val="00B01BB3"/>
    <w:rsid w:val="00BB30EF"/>
    <w:rsid w:val="00C73445"/>
    <w:rsid w:val="00C966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35C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735CE"/>
    <w:rPr>
      <w:color w:val="0000FF" w:themeColor="hyperlink"/>
      <w:u w:val="single"/>
    </w:rPr>
  </w:style>
  <w:style w:type="paragraph" w:styleId="Nagwek">
    <w:name w:val="header"/>
    <w:basedOn w:val="Normalny"/>
    <w:link w:val="NagwekZnak"/>
    <w:uiPriority w:val="99"/>
    <w:semiHidden/>
    <w:unhideWhenUsed/>
    <w:rsid w:val="009735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735CE"/>
  </w:style>
  <w:style w:type="paragraph" w:styleId="Stopka">
    <w:name w:val="footer"/>
    <w:basedOn w:val="Normalny"/>
    <w:link w:val="StopkaZnak"/>
    <w:uiPriority w:val="99"/>
    <w:unhideWhenUsed/>
    <w:rsid w:val="009735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35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imna@ug.police.pl" TargetMode="External"/><Relationship Id="rId3" Type="http://schemas.openxmlformats.org/officeDocument/2006/relationships/webSettings" Target="webSettings.xml"/><Relationship Id="rId7" Type="http://schemas.openxmlformats.org/officeDocument/2006/relationships/hyperlink" Target="mailto:sekretariat@ug.police.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ice.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pol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3735</Words>
  <Characters>22415</Characters>
  <Application>Microsoft Office Word</Application>
  <DocSecurity>0</DocSecurity>
  <Lines>186</Lines>
  <Paragraphs>52</Paragraphs>
  <ScaleCrop>false</ScaleCrop>
  <Company/>
  <LinksUpToDate>false</LinksUpToDate>
  <CharactersWithSpaces>26098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dc:description/>
  <cp:lastModifiedBy>NTT</cp:lastModifiedBy>
  <cp:revision>11</cp:revision>
  <cp:lastPrinted>2012-09-14T07:14:00Z</cp:lastPrinted>
  <dcterms:created xsi:type="dcterms:W3CDTF">2012-09-14T05:19:00Z</dcterms:created>
  <dcterms:modified xsi:type="dcterms:W3CDTF">2012-09-14T07:15:00Z</dcterms:modified>
</cp:coreProperties>
</file>