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9" w:rsidRDefault="00D70629"/>
    <w:p w:rsidR="00D70629" w:rsidRPr="00FE3832" w:rsidRDefault="00D70629" w:rsidP="00D70629">
      <w:pPr>
        <w:jc w:val="right"/>
        <w:rPr>
          <w:sz w:val="16"/>
          <w:szCs w:val="16"/>
        </w:rPr>
      </w:pPr>
    </w:p>
    <w:p w:rsidR="00D70629" w:rsidRPr="00FE3832" w:rsidRDefault="00D70629" w:rsidP="00D70629">
      <w:pPr>
        <w:jc w:val="right"/>
        <w:rPr>
          <w:sz w:val="16"/>
          <w:szCs w:val="16"/>
        </w:rPr>
      </w:pPr>
      <w:r w:rsidRPr="00FE3832">
        <w:rPr>
          <w:sz w:val="16"/>
          <w:szCs w:val="16"/>
        </w:rPr>
        <w:t xml:space="preserve">URZĄD MIEJSKI W POLICACH </w:t>
      </w:r>
    </w:p>
    <w:p w:rsidR="00D70629" w:rsidRPr="00FE3832" w:rsidRDefault="00D70629" w:rsidP="00D70629">
      <w:pPr>
        <w:jc w:val="right"/>
        <w:rPr>
          <w:sz w:val="16"/>
          <w:szCs w:val="16"/>
        </w:rPr>
      </w:pPr>
      <w:r w:rsidRPr="00FE3832">
        <w:rPr>
          <w:sz w:val="16"/>
          <w:szCs w:val="16"/>
        </w:rPr>
        <w:t>WYDZIAŁ URBANISTYKI I ARCHITEKTURY</w:t>
      </w:r>
    </w:p>
    <w:p w:rsidR="00D70629" w:rsidRDefault="00D70629" w:rsidP="00D70629">
      <w:pPr>
        <w:ind w:left="4956" w:firstLine="708"/>
        <w:rPr>
          <w:sz w:val="16"/>
          <w:szCs w:val="16"/>
        </w:rPr>
      </w:pPr>
    </w:p>
    <w:p w:rsidR="00D70629" w:rsidRPr="00FE3832" w:rsidRDefault="00D70629" w:rsidP="00D7062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FE3832">
        <w:rPr>
          <w:sz w:val="16"/>
          <w:szCs w:val="16"/>
        </w:rPr>
        <w:t>……………………………………………</w:t>
      </w:r>
    </w:p>
    <w:p w:rsidR="00D70629" w:rsidRPr="00FE3832" w:rsidRDefault="00D70629" w:rsidP="00D70629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FE3832">
        <w:rPr>
          <w:sz w:val="16"/>
          <w:szCs w:val="16"/>
        </w:rPr>
        <w:t>/miejscowość i data/</w:t>
      </w:r>
    </w:p>
    <w:p w:rsidR="00D70629" w:rsidRPr="00FE3832" w:rsidRDefault="00D70629" w:rsidP="00D70629">
      <w:pPr>
        <w:jc w:val="right"/>
        <w:rPr>
          <w:b/>
          <w:bCs/>
          <w:sz w:val="16"/>
          <w:szCs w:val="16"/>
        </w:rPr>
      </w:pPr>
    </w:p>
    <w:p w:rsidR="00D70629" w:rsidRPr="00FE3832" w:rsidRDefault="00D70629" w:rsidP="00D70629">
      <w:pPr>
        <w:jc w:val="center"/>
        <w:rPr>
          <w:b/>
          <w:bCs/>
          <w:sz w:val="16"/>
          <w:szCs w:val="16"/>
        </w:rPr>
      </w:pPr>
      <w:r w:rsidRPr="00FE3832">
        <w:rPr>
          <w:b/>
          <w:bCs/>
          <w:sz w:val="16"/>
          <w:szCs w:val="16"/>
        </w:rPr>
        <w:t>WNIOSEK</w:t>
      </w:r>
    </w:p>
    <w:p w:rsidR="00D70629" w:rsidRPr="00FE3832" w:rsidRDefault="00D70629" w:rsidP="00D70629">
      <w:pPr>
        <w:jc w:val="center"/>
        <w:rPr>
          <w:b/>
          <w:bCs/>
          <w:sz w:val="16"/>
          <w:szCs w:val="16"/>
        </w:rPr>
      </w:pPr>
      <w:r w:rsidRPr="00FE3832">
        <w:rPr>
          <w:b/>
          <w:bCs/>
          <w:sz w:val="16"/>
          <w:szCs w:val="16"/>
        </w:rPr>
        <w:t xml:space="preserve">O USTALENIE WARUNKÓW ZABUDOWY </w:t>
      </w:r>
    </w:p>
    <w:p w:rsidR="00D70629" w:rsidRPr="00FE3832" w:rsidRDefault="00D70629" w:rsidP="00D70629">
      <w:pPr>
        <w:jc w:val="center"/>
        <w:rPr>
          <w:sz w:val="16"/>
          <w:szCs w:val="16"/>
        </w:rPr>
      </w:pPr>
      <w:r w:rsidRPr="00FE3832">
        <w:rPr>
          <w:sz w:val="16"/>
          <w:szCs w:val="16"/>
        </w:rPr>
        <w:t xml:space="preserve"> Powołując się na przepisy art. 59 ust. 1 i 2, art. 64 ust. 1 w związku z art. 52 ust. 2 Ustawy z dnia 27 marca 2003r. o planowaniu i zagospodarowaniu przestrzennym /</w:t>
      </w:r>
      <w:r w:rsidR="00411B1F">
        <w:rPr>
          <w:sz w:val="16"/>
          <w:szCs w:val="16"/>
        </w:rPr>
        <w:t>tj.</w:t>
      </w:r>
      <w:r w:rsidRPr="00FE3832">
        <w:rPr>
          <w:sz w:val="16"/>
          <w:szCs w:val="16"/>
        </w:rPr>
        <w:t xml:space="preserve"> Dz. U.  </w:t>
      </w:r>
      <w:r>
        <w:rPr>
          <w:color w:val="000000" w:themeColor="text1"/>
          <w:sz w:val="16"/>
          <w:szCs w:val="16"/>
        </w:rPr>
        <w:t>201</w:t>
      </w:r>
      <w:r w:rsidR="00411B1F">
        <w:rPr>
          <w:color w:val="000000" w:themeColor="text1"/>
          <w:sz w:val="16"/>
          <w:szCs w:val="16"/>
        </w:rPr>
        <w:t>8r</w:t>
      </w:r>
      <w:r>
        <w:rPr>
          <w:color w:val="000000" w:themeColor="text1"/>
          <w:sz w:val="16"/>
          <w:szCs w:val="16"/>
        </w:rPr>
        <w:t>.</w:t>
      </w:r>
      <w:r w:rsidR="00411B1F">
        <w:rPr>
          <w:color w:val="000000" w:themeColor="text1"/>
          <w:sz w:val="16"/>
          <w:szCs w:val="16"/>
        </w:rPr>
        <w:t xml:space="preserve">, poz. </w:t>
      </w:r>
      <w:r>
        <w:rPr>
          <w:color w:val="000000" w:themeColor="text1"/>
          <w:sz w:val="16"/>
          <w:szCs w:val="16"/>
        </w:rPr>
        <w:t>19</w:t>
      </w:r>
      <w:r w:rsidR="00411B1F">
        <w:rPr>
          <w:color w:val="000000" w:themeColor="text1"/>
          <w:sz w:val="16"/>
          <w:szCs w:val="16"/>
        </w:rPr>
        <w:t xml:space="preserve">45, z </w:t>
      </w:r>
      <w:proofErr w:type="spellStart"/>
      <w:r w:rsidR="00411B1F">
        <w:rPr>
          <w:color w:val="000000" w:themeColor="text1"/>
          <w:sz w:val="16"/>
          <w:szCs w:val="16"/>
        </w:rPr>
        <w:t>późn</w:t>
      </w:r>
      <w:proofErr w:type="spellEnd"/>
      <w:r w:rsidR="00411B1F">
        <w:rPr>
          <w:color w:val="000000" w:themeColor="text1"/>
          <w:sz w:val="16"/>
          <w:szCs w:val="16"/>
        </w:rPr>
        <w:t>. zm.</w:t>
      </w:r>
      <w:r w:rsidRPr="00FE3832">
        <w:rPr>
          <w:sz w:val="16"/>
          <w:szCs w:val="16"/>
        </w:rPr>
        <w:t>/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b/>
          <w:bCs/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jc w:val="center"/>
        <w:rPr>
          <w:sz w:val="16"/>
          <w:szCs w:val="16"/>
        </w:rPr>
      </w:pPr>
      <w:r w:rsidRPr="00FE3832">
        <w:rPr>
          <w:sz w:val="16"/>
          <w:szCs w:val="16"/>
        </w:rPr>
        <w:t xml:space="preserve">( imię i nazwisko, adres zamieszkania </w:t>
      </w:r>
      <w:r w:rsidR="00411B1F">
        <w:rPr>
          <w:sz w:val="16"/>
          <w:szCs w:val="16"/>
        </w:rPr>
        <w:t>–</w:t>
      </w:r>
      <w:r w:rsidRPr="00FE3832">
        <w:rPr>
          <w:sz w:val="16"/>
          <w:szCs w:val="16"/>
        </w:rPr>
        <w:t xml:space="preserve"> nazwa instytucji )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sz w:val="16"/>
          <w:szCs w:val="16"/>
        </w:rPr>
        <w:t xml:space="preserve">zgłasza(m)  wniosek o ustalenie warunków zabudowy  dla  inwestycji obejmującej: 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b/>
          <w:bCs/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>w</w:t>
      </w:r>
      <w:r w:rsidR="00411B1F">
        <w:rPr>
          <w:sz w:val="16"/>
          <w:szCs w:val="16"/>
        </w:rPr>
        <w:t>…</w:t>
      </w:r>
      <w:r w:rsidRPr="00FE3832">
        <w:rPr>
          <w:sz w:val="16"/>
          <w:szCs w:val="16"/>
        </w:rPr>
        <w:t xml:space="preserve">........................................ na nieruchomości </w:t>
      </w:r>
      <w:r w:rsidR="00411B1F">
        <w:rPr>
          <w:sz w:val="16"/>
          <w:szCs w:val="16"/>
        </w:rPr>
        <w:t>–</w:t>
      </w:r>
      <w:r w:rsidRPr="00FE3832">
        <w:rPr>
          <w:sz w:val="16"/>
          <w:szCs w:val="16"/>
        </w:rPr>
        <w:t xml:space="preserve"> teren przy ul.</w:t>
      </w:r>
      <w:r w:rsidRPr="00FE3832">
        <w:rPr>
          <w:b/>
          <w:bCs/>
          <w:sz w:val="16"/>
          <w:szCs w:val="16"/>
        </w:rPr>
        <w:t xml:space="preserve"> </w:t>
      </w:r>
      <w:r w:rsidR="00411B1F">
        <w:rPr>
          <w:sz w:val="16"/>
          <w:szCs w:val="16"/>
        </w:rPr>
        <w:t>…</w:t>
      </w:r>
      <w:r w:rsidRPr="00FE3832">
        <w:rPr>
          <w:sz w:val="16"/>
          <w:szCs w:val="16"/>
        </w:rPr>
        <w:t>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 xml:space="preserve"> </w:t>
      </w:r>
      <w:r w:rsidRPr="00FE3832">
        <w:rPr>
          <w:sz w:val="16"/>
          <w:szCs w:val="16"/>
        </w:rPr>
        <w:t xml:space="preserve">nr </w:t>
      </w:r>
      <w:r w:rsidR="00411B1F">
        <w:rPr>
          <w:sz w:val="16"/>
          <w:szCs w:val="16"/>
        </w:rPr>
        <w:t>…</w:t>
      </w:r>
      <w:r w:rsidRPr="00FE3832">
        <w:rPr>
          <w:sz w:val="16"/>
          <w:szCs w:val="16"/>
        </w:rPr>
        <w:t xml:space="preserve">....... lub nr </w:t>
      </w:r>
      <w:proofErr w:type="spellStart"/>
      <w:r w:rsidRPr="00FE3832">
        <w:rPr>
          <w:sz w:val="16"/>
          <w:szCs w:val="16"/>
        </w:rPr>
        <w:t>ewid</w:t>
      </w:r>
      <w:proofErr w:type="spellEnd"/>
      <w:r w:rsidRPr="00FE3832">
        <w:rPr>
          <w:sz w:val="16"/>
          <w:szCs w:val="16"/>
        </w:rPr>
        <w:t xml:space="preserve">. </w:t>
      </w:r>
      <w:r w:rsidR="00411B1F" w:rsidRPr="00FE3832">
        <w:rPr>
          <w:sz w:val="16"/>
          <w:szCs w:val="16"/>
        </w:rPr>
        <w:t>G</w:t>
      </w:r>
      <w:r w:rsidRPr="00FE3832">
        <w:rPr>
          <w:sz w:val="16"/>
          <w:szCs w:val="16"/>
        </w:rPr>
        <w:t xml:space="preserve">runtu </w:t>
      </w:r>
      <w:r w:rsidR="00411B1F">
        <w:rPr>
          <w:sz w:val="16"/>
          <w:szCs w:val="16"/>
        </w:rPr>
        <w:t>…</w:t>
      </w:r>
      <w:r w:rsidRPr="00FE3832">
        <w:rPr>
          <w:sz w:val="16"/>
          <w:szCs w:val="16"/>
        </w:rPr>
        <w:t>....................</w:t>
      </w:r>
      <w:r w:rsidRPr="00FE3832">
        <w:rPr>
          <w:b/>
          <w:bCs/>
          <w:sz w:val="16"/>
          <w:szCs w:val="16"/>
        </w:rPr>
        <w:t xml:space="preserve"> </w:t>
      </w:r>
      <w:r w:rsidRPr="00FE3832">
        <w:rPr>
          <w:sz w:val="16"/>
          <w:szCs w:val="16"/>
        </w:rPr>
        <w:t xml:space="preserve">stanowiącym własność </w:t>
      </w:r>
      <w:r w:rsidR="00411B1F">
        <w:rPr>
          <w:sz w:val="16"/>
          <w:szCs w:val="16"/>
        </w:rPr>
        <w:t>…</w:t>
      </w:r>
      <w:r w:rsidRPr="00FE3832">
        <w:rPr>
          <w:sz w:val="16"/>
          <w:szCs w:val="16"/>
        </w:rPr>
        <w:t>................................................</w:t>
      </w:r>
    </w:p>
    <w:p w:rsidR="00D70629" w:rsidRPr="00FE3832" w:rsidRDefault="00411B1F" w:rsidP="00D70629">
      <w:pPr>
        <w:rPr>
          <w:b/>
          <w:bCs/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  <w:u w:val="single"/>
        </w:rPr>
        <w:t>Dane o zamierzonej inwestycji: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Zgodnie z art. 52 ust 2 określić: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>a/</w:t>
      </w:r>
      <w:r w:rsidRPr="00FE3832">
        <w:rPr>
          <w:sz w:val="16"/>
          <w:szCs w:val="16"/>
        </w:rPr>
        <w:t xml:space="preserve">   zapotrzebowanie   na   wodę,  energię  i   sposób  odprowadzania  lub  oczyszczania  ścieków, a  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sz w:val="16"/>
          <w:szCs w:val="16"/>
        </w:rPr>
        <w:t xml:space="preserve">      także innych  potrzeb w zakresie infrastruktury technicznej, a w razie potrzeby również sposobu </w:t>
      </w:r>
    </w:p>
    <w:p w:rsidR="00D70629" w:rsidRPr="00FE3832" w:rsidRDefault="00D70629" w:rsidP="00D70629">
      <w:pPr>
        <w:jc w:val="both"/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 xml:space="preserve">      unieszkodliwiania odpadów 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lastRenderedPageBreak/>
        <w:t xml:space="preserve">b/  określenie planowanego sposobu zagospodarowania terenu oraz   charakterystyki zabudowy i 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     zagospodarowania terenu, w tym przeznaczenia i  gabarytów projektowanych obiektów budowlanych, 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     przedstawionych w   formie opisowej i graficznej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>c/</w:t>
      </w:r>
      <w:r w:rsidRPr="00FE3832">
        <w:rPr>
          <w:sz w:val="16"/>
          <w:szCs w:val="16"/>
        </w:rPr>
        <w:t xml:space="preserve">   określenie charakterystycznych   parametrów   technicznych   inwestycji  oraz w przypadku braku 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sz w:val="16"/>
          <w:szCs w:val="16"/>
        </w:rPr>
        <w:t xml:space="preserve">      obowiązku przeprowadzenia postępowania w sprawie oceny oddziaływania na środowisko, dane </w:t>
      </w:r>
    </w:p>
    <w:p w:rsidR="00D70629" w:rsidRPr="00FE3832" w:rsidRDefault="00D70629" w:rsidP="00D70629">
      <w:pPr>
        <w:jc w:val="both"/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 xml:space="preserve">      charakteryzujące jej wpływ na środowisko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D70629" w:rsidRPr="00FE3832" w:rsidRDefault="00411B1F" w:rsidP="00D70629">
      <w:pPr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d/  W przypadku planowanej budowy obiektu handlowego należy określić powierzchnię 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      sprzedażną /art. 64 ust. 2/: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      </w:t>
      </w:r>
      <w:r w:rsidR="00411B1F">
        <w:rPr>
          <w:sz w:val="16"/>
          <w:szCs w:val="16"/>
        </w:rPr>
        <w:t>…</w:t>
      </w:r>
      <w:r w:rsidRPr="00FE3832">
        <w:rPr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jc w:val="right"/>
        <w:rPr>
          <w:b/>
          <w:bCs/>
          <w:sz w:val="16"/>
          <w:szCs w:val="16"/>
        </w:rPr>
      </w:pPr>
    </w:p>
    <w:p w:rsidR="00D70629" w:rsidRPr="00FE3832" w:rsidRDefault="00D70629" w:rsidP="00D70629">
      <w:pPr>
        <w:jc w:val="both"/>
        <w:rPr>
          <w:b/>
          <w:bCs/>
          <w:sz w:val="16"/>
          <w:szCs w:val="16"/>
        </w:rPr>
      </w:pPr>
      <w:r w:rsidRPr="00FE3832">
        <w:rPr>
          <w:b/>
          <w:bCs/>
          <w:sz w:val="16"/>
          <w:szCs w:val="16"/>
        </w:rPr>
        <w:t>I N F O R M A C J A :</w:t>
      </w:r>
    </w:p>
    <w:p w:rsidR="00D70629" w:rsidRPr="00FE3832" w:rsidRDefault="00D70629" w:rsidP="00D70629">
      <w:pPr>
        <w:ind w:left="360" w:hanging="360"/>
        <w:jc w:val="both"/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 xml:space="preserve">1.  </w:t>
      </w:r>
      <w:r w:rsidRPr="00FE3832">
        <w:rPr>
          <w:sz w:val="16"/>
          <w:szCs w:val="16"/>
        </w:rPr>
        <w:t>Granice terenu objętego wnioskiem, przedstawione na kopii mapy zasadniczej, lub w przypadku jej braku, na kopii mapy katastralnej, obejmującej teren, którego wniosek dotyczy, i obszaru, na który inwestycja będzie oddziaływać, w skali 1:500 lub 1:1000, a w stosunku do inwestycji liniowych również w skali 1:2000</w:t>
      </w:r>
    </w:p>
    <w:p w:rsidR="00D70629" w:rsidRPr="00FE3832" w:rsidRDefault="00D70629" w:rsidP="00D70629">
      <w:pPr>
        <w:ind w:left="360" w:hanging="360"/>
        <w:jc w:val="both"/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>2</w:t>
      </w:r>
      <w:r w:rsidRPr="00FE3832">
        <w:rPr>
          <w:sz w:val="16"/>
          <w:szCs w:val="16"/>
        </w:rPr>
        <w:t xml:space="preserve">.  Sposób zagospodarowania terenu oraz charakterystykę zabudowy i zagospodarowania terenu określono na załączonym opracowaniu urbanistyczno- architektonicznym       </w:t>
      </w:r>
      <w:r w:rsidR="00411B1F">
        <w:rPr>
          <w:sz w:val="16"/>
          <w:szCs w:val="16"/>
        </w:rPr>
        <w:t>…</w:t>
      </w:r>
      <w:r w:rsidRPr="00FE3832">
        <w:rPr>
          <w:sz w:val="16"/>
          <w:szCs w:val="16"/>
        </w:rPr>
        <w:t>........................................................</w:t>
      </w:r>
    </w:p>
    <w:p w:rsidR="00D70629" w:rsidRPr="00FE3832" w:rsidRDefault="00D70629" w:rsidP="00D70629">
      <w:pPr>
        <w:ind w:left="360" w:hanging="360"/>
        <w:jc w:val="both"/>
        <w:rPr>
          <w:sz w:val="16"/>
          <w:szCs w:val="16"/>
        </w:rPr>
      </w:pPr>
    </w:p>
    <w:p w:rsidR="00D70629" w:rsidRPr="00FE3832" w:rsidRDefault="00D70629" w:rsidP="00D70629">
      <w:pPr>
        <w:ind w:left="360" w:hanging="360"/>
        <w:jc w:val="both"/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 xml:space="preserve"> </w:t>
      </w:r>
      <w:r w:rsidRPr="00FE3832">
        <w:rPr>
          <w:sz w:val="16"/>
          <w:szCs w:val="16"/>
        </w:rPr>
        <w:tab/>
      </w:r>
      <w:r w:rsidR="00411B1F">
        <w:rPr>
          <w:sz w:val="16"/>
          <w:szCs w:val="16"/>
        </w:rPr>
        <w:t>…</w:t>
      </w: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jc w:val="both"/>
        <w:rPr>
          <w:b/>
          <w:bCs/>
          <w:sz w:val="16"/>
          <w:szCs w:val="16"/>
        </w:rPr>
      </w:pPr>
    </w:p>
    <w:p w:rsidR="00D70629" w:rsidRPr="00FE3832" w:rsidRDefault="00D70629" w:rsidP="00D70629">
      <w:pPr>
        <w:jc w:val="right"/>
        <w:rPr>
          <w:sz w:val="16"/>
          <w:szCs w:val="16"/>
        </w:rPr>
      </w:pPr>
    </w:p>
    <w:p w:rsidR="00D70629" w:rsidRPr="00FE3832" w:rsidRDefault="00D70629" w:rsidP="00D70629">
      <w:pPr>
        <w:jc w:val="right"/>
        <w:rPr>
          <w:sz w:val="16"/>
          <w:szCs w:val="16"/>
        </w:rPr>
      </w:pPr>
    </w:p>
    <w:p w:rsidR="00D70629" w:rsidRPr="00FE3832" w:rsidRDefault="00411B1F" w:rsidP="00D70629">
      <w:pPr>
        <w:jc w:val="right"/>
        <w:rPr>
          <w:sz w:val="16"/>
          <w:szCs w:val="16"/>
        </w:rPr>
      </w:pPr>
      <w:r>
        <w:rPr>
          <w:sz w:val="16"/>
          <w:szCs w:val="16"/>
        </w:rPr>
        <w:t>…</w:t>
      </w:r>
      <w:r w:rsidR="00D70629" w:rsidRPr="00FE3832">
        <w:rPr>
          <w:sz w:val="16"/>
          <w:szCs w:val="16"/>
        </w:rPr>
        <w:t>..............................................</w:t>
      </w:r>
    </w:p>
    <w:p w:rsidR="00D70629" w:rsidRPr="00FE3832" w:rsidRDefault="00D70629" w:rsidP="00D70629">
      <w:pPr>
        <w:jc w:val="right"/>
        <w:rPr>
          <w:sz w:val="16"/>
          <w:szCs w:val="16"/>
        </w:rPr>
      </w:pPr>
      <w:r w:rsidRPr="00FE3832">
        <w:rPr>
          <w:sz w:val="16"/>
          <w:szCs w:val="16"/>
        </w:rPr>
        <w:t xml:space="preserve">(podpis wnioskodawcy ) </w:t>
      </w:r>
    </w:p>
    <w:p w:rsidR="00D70629" w:rsidRDefault="00D70629" w:rsidP="00D70629">
      <w:pPr>
        <w:rPr>
          <w:sz w:val="16"/>
          <w:szCs w:val="16"/>
        </w:rPr>
      </w:pPr>
    </w:p>
    <w:p w:rsidR="00D70629" w:rsidRDefault="00411B1F" w:rsidP="00411B1F">
      <w:pPr>
        <w:jc w:val="right"/>
        <w:rPr>
          <w:i/>
        </w:rPr>
      </w:pPr>
      <w:r w:rsidRPr="00411B1F">
        <w:rPr>
          <w:i/>
        </w:rPr>
        <w:t>-verte-</w:t>
      </w:r>
    </w:p>
    <w:p w:rsidR="00411B1F" w:rsidRPr="00AB5086" w:rsidRDefault="00411B1F" w:rsidP="00411B1F">
      <w:pPr>
        <w:jc w:val="center"/>
        <w:rPr>
          <w:rFonts w:cs="Arial"/>
          <w:b/>
          <w:sz w:val="16"/>
          <w:szCs w:val="16"/>
        </w:rPr>
      </w:pPr>
    </w:p>
    <w:p w:rsidR="00411B1F" w:rsidRPr="00AB5086" w:rsidRDefault="00411B1F" w:rsidP="00411B1F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 xml:space="preserve">Informacja </w:t>
      </w:r>
    </w:p>
    <w:p w:rsidR="00411B1F" w:rsidRPr="00AB5086" w:rsidRDefault="00411B1F" w:rsidP="00411B1F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>dotycząca przetwarzania danych osobowych</w:t>
      </w:r>
    </w:p>
    <w:p w:rsidR="00411B1F" w:rsidRPr="00AB5086" w:rsidRDefault="00411B1F" w:rsidP="00411B1F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:rsidR="00411B1F" w:rsidRPr="00AB5086" w:rsidRDefault="00411B1F" w:rsidP="00411B1F">
      <w:pPr>
        <w:jc w:val="both"/>
        <w:rPr>
          <w:rFonts w:cs="Arial"/>
          <w:sz w:val="16"/>
          <w:szCs w:val="16"/>
        </w:rPr>
      </w:pPr>
      <w:r w:rsidRPr="00AB5086">
        <w:rPr>
          <w:rFonts w:cs="Arial"/>
          <w:sz w:val="16"/>
          <w:szCs w:val="16"/>
        </w:rPr>
        <w:t>Zgodnie z art. 13 ogólnego rozporządzenia o ochronie danych osobowych z dnia 27 kwietnia 2016 (RODO) informujemy, że: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Arial"/>
          <w:b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>Administratorem Pani/Pana danych osobowych jest:</w:t>
      </w:r>
      <w:r w:rsidRPr="00AB5086">
        <w:rPr>
          <w:rFonts w:ascii="Calibri" w:hAnsi="Calibri" w:cs="Arial"/>
          <w:sz w:val="16"/>
          <w:szCs w:val="16"/>
        </w:rPr>
        <w:br/>
      </w:r>
      <w:r w:rsidRPr="00AB5086">
        <w:rPr>
          <w:rFonts w:ascii="Calibri" w:hAnsi="Calibri" w:cs="Arial"/>
          <w:b/>
          <w:sz w:val="16"/>
          <w:szCs w:val="16"/>
        </w:rPr>
        <w:t xml:space="preserve">Burmistrz Polic </w:t>
      </w:r>
      <w:r w:rsidRPr="00AB5086">
        <w:rPr>
          <w:rFonts w:ascii="Calibri" w:hAnsi="Calibri" w:cs="Arial"/>
          <w:b/>
          <w:sz w:val="16"/>
          <w:szCs w:val="16"/>
        </w:rPr>
        <w:br/>
        <w:t>72-010 Police</w:t>
      </w:r>
      <w:r w:rsidRPr="00AB5086">
        <w:rPr>
          <w:rFonts w:ascii="Calibri" w:hAnsi="Calibri" w:cs="Arial"/>
          <w:b/>
          <w:sz w:val="16"/>
          <w:szCs w:val="16"/>
        </w:rPr>
        <w:br/>
        <w:t>ul. Stefana Batorego 3.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line="276" w:lineRule="auto"/>
        <w:rPr>
          <w:rStyle w:val="Uwydatnienie"/>
          <w:rFonts w:ascii="Calibri" w:hAnsi="Calibri" w:cs="Arial"/>
          <w:i w:val="0"/>
          <w:iCs w:val="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Dane kontaktowe do inspektora ochrony danych: </w:t>
      </w:r>
      <w:r w:rsidRPr="00AB5086">
        <w:rPr>
          <w:rFonts w:ascii="Calibri" w:hAnsi="Calibri" w:cs="Arial"/>
          <w:sz w:val="16"/>
          <w:szCs w:val="16"/>
        </w:rPr>
        <w:br/>
        <w:t xml:space="preserve">Krzysztof </w:t>
      </w:r>
      <w:proofErr w:type="spellStart"/>
      <w:r w:rsidRPr="00AB5086">
        <w:rPr>
          <w:rFonts w:ascii="Calibri" w:hAnsi="Calibri" w:cs="Arial"/>
          <w:sz w:val="16"/>
          <w:szCs w:val="16"/>
        </w:rPr>
        <w:t>Małodobry</w:t>
      </w:r>
      <w:proofErr w:type="spellEnd"/>
      <w:r w:rsidRPr="00AB5086">
        <w:rPr>
          <w:rFonts w:ascii="Calibri" w:hAnsi="Calibri" w:cs="Arial"/>
          <w:sz w:val="16"/>
          <w:szCs w:val="16"/>
        </w:rPr>
        <w:t xml:space="preserve">, mail: </w:t>
      </w:r>
      <w:hyperlink r:id="rId6" w:history="1">
        <w:r w:rsidRPr="00AB5086">
          <w:rPr>
            <w:rStyle w:val="Hipercze"/>
            <w:rFonts w:ascii="Calibri" w:hAnsi="Calibri" w:cs="Arial"/>
            <w:sz w:val="16"/>
            <w:szCs w:val="16"/>
          </w:rPr>
          <w:t>iod@police.pl</w:t>
        </w:r>
      </w:hyperlink>
      <w:r w:rsidRPr="00AB5086">
        <w:rPr>
          <w:rStyle w:val="Hipercze"/>
          <w:rFonts w:ascii="Calibri" w:hAnsi="Calibri" w:cs="Arial"/>
          <w:sz w:val="16"/>
          <w:szCs w:val="16"/>
        </w:rPr>
        <w:t xml:space="preserve">, </w:t>
      </w:r>
      <w:r w:rsidRPr="00AB5086">
        <w:rPr>
          <w:rFonts w:ascii="Calibri" w:hAnsi="Calibri" w:cs="Arial"/>
          <w:sz w:val="16"/>
          <w:szCs w:val="16"/>
        </w:rPr>
        <w:t xml:space="preserve"> tel. 91 4311830.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color w:val="FF0000"/>
          <w:sz w:val="16"/>
          <w:szCs w:val="16"/>
        </w:rPr>
      </w:pPr>
      <w:r w:rsidRPr="00AB5086">
        <w:rPr>
          <w:rFonts w:ascii="Calibri" w:hAnsi="Calibri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AB5086">
        <w:rPr>
          <w:rFonts w:ascii="Calibri" w:hAnsi="Calibri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AB5086">
        <w:rPr>
          <w:rFonts w:ascii="Calibri" w:hAnsi="Calibri" w:cs="Arial"/>
          <w:color w:val="FF0000"/>
          <w:sz w:val="16"/>
          <w:szCs w:val="16"/>
        </w:rPr>
        <w:t xml:space="preserve"> 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  <w:color w:val="FF000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Pani/Pana dane osobowe mogą być udostępniane zgodnie z prawem osobom fizycznym lub prawnym, jednostkom i innym podmiotom uczestniczącym w realizowaniu zadań gminy.  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 wniesienia skargi do organu nadzorczego – Prezesa Urzędu Ochrony Danych Osobowych.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Podanie przez Panią/Pana danych osobowych jest</w:t>
      </w:r>
      <w:r w:rsidRPr="00AB5086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 </w:t>
      </w:r>
      <w:r w:rsidRPr="00AB5086">
        <w:rPr>
          <w:rFonts w:ascii="Calibri" w:eastAsia="Times New Roman" w:hAnsi="Calibri" w:cs="Arial"/>
          <w:iCs/>
          <w:sz w:val="16"/>
          <w:szCs w:val="16"/>
          <w:lang w:eastAsia="pl-PL"/>
        </w:rPr>
        <w:t>wymogiem ustawowym.</w:t>
      </w: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Jest Pani/Pan zobowiązana/</w:t>
      </w:r>
      <w:proofErr w:type="spellStart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ny</w:t>
      </w:r>
      <w:proofErr w:type="spellEnd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411B1F" w:rsidRPr="00AB5086" w:rsidRDefault="00411B1F" w:rsidP="00411B1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nie będą przetwarzane w procesie zautomatyzowanego podejmowania decyzji ani procesie profilowania.</w:t>
      </w:r>
    </w:p>
    <w:p w:rsidR="00411B1F" w:rsidRPr="00411B1F" w:rsidRDefault="00411B1F" w:rsidP="00411B1F">
      <w:pPr>
        <w:jc w:val="both"/>
      </w:pPr>
      <w:bookmarkStart w:id="0" w:name="_GoBack"/>
      <w:bookmarkEnd w:id="0"/>
    </w:p>
    <w:sectPr w:rsidR="00411B1F" w:rsidRPr="00411B1F" w:rsidSect="002172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9C8"/>
    <w:multiLevelType w:val="hybridMultilevel"/>
    <w:tmpl w:val="F0FCB61E"/>
    <w:lvl w:ilvl="0" w:tplc="1258F5B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03270"/>
    <w:multiLevelType w:val="hybridMultilevel"/>
    <w:tmpl w:val="B1F47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93A2611"/>
    <w:multiLevelType w:val="hybridMultilevel"/>
    <w:tmpl w:val="4D46C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57"/>
    <w:rsid w:val="0004154F"/>
    <w:rsid w:val="002172E9"/>
    <w:rsid w:val="003D20A6"/>
    <w:rsid w:val="00411B1F"/>
    <w:rsid w:val="00420457"/>
    <w:rsid w:val="00477A7C"/>
    <w:rsid w:val="00580C5D"/>
    <w:rsid w:val="00836804"/>
    <w:rsid w:val="008B441A"/>
    <w:rsid w:val="00C92201"/>
    <w:rsid w:val="00D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1A"/>
  </w:style>
  <w:style w:type="paragraph" w:styleId="Nagwek1">
    <w:name w:val="heading 1"/>
    <w:basedOn w:val="Normalny"/>
    <w:next w:val="Normalny"/>
    <w:link w:val="Nagwek1Znak"/>
    <w:uiPriority w:val="99"/>
    <w:qFormat/>
    <w:rsid w:val="008B4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44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44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1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6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629"/>
  </w:style>
  <w:style w:type="character" w:styleId="Uwydatnienie">
    <w:name w:val="Emphasis"/>
    <w:basedOn w:val="Domylnaczcionkaakapitu"/>
    <w:uiPriority w:val="20"/>
    <w:qFormat/>
    <w:rsid w:val="00411B1F"/>
    <w:rPr>
      <w:i/>
      <w:iCs/>
    </w:rPr>
  </w:style>
  <w:style w:type="paragraph" w:styleId="Akapitzlist">
    <w:name w:val="List Paragraph"/>
    <w:basedOn w:val="Normalny"/>
    <w:uiPriority w:val="99"/>
    <w:qFormat/>
    <w:rsid w:val="00411B1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1A"/>
  </w:style>
  <w:style w:type="paragraph" w:styleId="Nagwek1">
    <w:name w:val="heading 1"/>
    <w:basedOn w:val="Normalny"/>
    <w:next w:val="Normalny"/>
    <w:link w:val="Nagwek1Znak"/>
    <w:uiPriority w:val="99"/>
    <w:qFormat/>
    <w:rsid w:val="008B4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44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44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1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6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629"/>
  </w:style>
  <w:style w:type="character" w:styleId="Uwydatnienie">
    <w:name w:val="Emphasis"/>
    <w:basedOn w:val="Domylnaczcionkaakapitu"/>
    <w:uiPriority w:val="20"/>
    <w:qFormat/>
    <w:rsid w:val="00411B1F"/>
    <w:rPr>
      <w:i/>
      <w:iCs/>
    </w:rPr>
  </w:style>
  <w:style w:type="paragraph" w:styleId="Akapitzlist">
    <w:name w:val="List Paragraph"/>
    <w:basedOn w:val="Normalny"/>
    <w:uiPriority w:val="99"/>
    <w:qFormat/>
    <w:rsid w:val="00411B1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2019-05-31T09:17:00Z</dcterms:created>
  <dcterms:modified xsi:type="dcterms:W3CDTF">2019-05-31T10:43:00Z</dcterms:modified>
</cp:coreProperties>
</file>