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projekt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  Nr.......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dnia......................201</w:t>
      </w:r>
      <w:r w:rsidR="00C21AC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C21ACF" w:rsidRDefault="00C21ACF" w:rsidP="00C21ACF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8E2395" w:rsidRDefault="008E2395" w:rsidP="00C21A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nadania </w:t>
      </w:r>
      <w:r>
        <w:rPr>
          <w:rFonts w:ascii="Arial" w:hAnsi="Arial" w:cs="Arial"/>
          <w:b/>
          <w:szCs w:val="24"/>
        </w:rPr>
        <w:t>nazwy ulic</w:t>
      </w:r>
      <w:r w:rsidR="00C21ACF">
        <w:rPr>
          <w:rFonts w:ascii="Arial" w:hAnsi="Arial" w:cs="Arial"/>
          <w:b/>
          <w:szCs w:val="24"/>
        </w:rPr>
        <w:t>y w miejscowości Police</w:t>
      </w:r>
    </w:p>
    <w:p w:rsidR="008E2395" w:rsidRDefault="008E2395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</w:t>
      </w:r>
      <w:r w:rsidR="009A098F">
        <w:rPr>
          <w:rFonts w:ascii="Arial" w:hAnsi="Arial" w:cs="Arial"/>
          <w:szCs w:val="24"/>
        </w:rPr>
        <w:t>art</w:t>
      </w:r>
      <w:r>
        <w:rPr>
          <w:rFonts w:ascii="Arial" w:hAnsi="Arial" w:cs="Arial"/>
          <w:szCs w:val="24"/>
        </w:rPr>
        <w:t>. 18</w:t>
      </w:r>
      <w:r w:rsidR="0082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ust. 2 </w:t>
      </w:r>
      <w:proofErr w:type="spellStart"/>
      <w:r>
        <w:rPr>
          <w:rFonts w:ascii="Arial" w:hAnsi="Arial" w:cs="Arial"/>
          <w:szCs w:val="24"/>
        </w:rPr>
        <w:t>pkt</w:t>
      </w:r>
      <w:proofErr w:type="spellEnd"/>
      <w:r>
        <w:rPr>
          <w:rFonts w:ascii="Arial" w:hAnsi="Arial" w:cs="Arial"/>
          <w:szCs w:val="24"/>
        </w:rPr>
        <w:t xml:space="preserve"> 13 ustawy z dnia 8 marca 1990</w:t>
      </w:r>
      <w:r w:rsidR="005E1B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r. o samorządzie gminnym (</w:t>
      </w:r>
      <w:r w:rsidR="008013E7">
        <w:rPr>
          <w:rFonts w:ascii="Arial" w:hAnsi="Arial" w:cs="Arial"/>
          <w:szCs w:val="24"/>
        </w:rPr>
        <w:t xml:space="preserve">tekst jednolity </w:t>
      </w:r>
      <w:r>
        <w:rPr>
          <w:rFonts w:ascii="Arial" w:hAnsi="Arial" w:cs="Arial"/>
          <w:szCs w:val="24"/>
        </w:rPr>
        <w:t>Dz. U. z 201</w:t>
      </w:r>
      <w:r w:rsidR="00A17DB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r. poz.</w:t>
      </w:r>
      <w:r w:rsidR="00AE7C69">
        <w:rPr>
          <w:rFonts w:ascii="Arial" w:hAnsi="Arial" w:cs="Arial"/>
          <w:szCs w:val="24"/>
        </w:rPr>
        <w:t xml:space="preserve"> </w:t>
      </w:r>
      <w:r w:rsidR="00A17DB6">
        <w:rPr>
          <w:rFonts w:ascii="Arial" w:hAnsi="Arial" w:cs="Arial"/>
          <w:szCs w:val="24"/>
        </w:rPr>
        <w:t>1875</w:t>
      </w:r>
      <w:r w:rsidR="00295607">
        <w:rPr>
          <w:rFonts w:ascii="Arial" w:hAnsi="Arial" w:cs="Arial"/>
          <w:szCs w:val="24"/>
        </w:rPr>
        <w:t xml:space="preserve"> i 2232</w:t>
      </w:r>
      <w:r>
        <w:rPr>
          <w:rFonts w:ascii="Arial" w:hAnsi="Arial" w:cs="Arial"/>
          <w:szCs w:val="24"/>
        </w:rPr>
        <w:t>)</w:t>
      </w:r>
      <w:r w:rsidR="00394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Rada Miejska w</w:t>
      </w:r>
      <w:r w:rsidR="00394AF6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Policach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724A7" w:rsidRDefault="008724A7" w:rsidP="008724A7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§ </w:t>
      </w:r>
      <w:r w:rsidR="00C21ACF">
        <w:rPr>
          <w:rFonts w:ascii="Arial" w:hAnsi="Arial" w:cs="Arial"/>
          <w:szCs w:val="24"/>
        </w:rPr>
        <w:t>1</w:t>
      </w:r>
      <w:r w:rsidRPr="001969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Nadaje się nazwę </w:t>
      </w:r>
      <w:r w:rsidR="00024B24" w:rsidRPr="00024B24">
        <w:rPr>
          <w:rFonts w:ascii="Arial" w:hAnsi="Arial" w:cs="Arial"/>
          <w:b/>
          <w:szCs w:val="24"/>
        </w:rPr>
        <w:t>Wspólna</w:t>
      </w:r>
      <w:r>
        <w:rPr>
          <w:rFonts w:ascii="Arial" w:hAnsi="Arial" w:cs="Arial"/>
          <w:szCs w:val="24"/>
        </w:rPr>
        <w:t xml:space="preserve"> ulicy znajdującej się w miejscowości </w:t>
      </w:r>
      <w:r w:rsidR="00024B24">
        <w:rPr>
          <w:rFonts w:ascii="Arial" w:hAnsi="Arial" w:cs="Arial"/>
          <w:szCs w:val="24"/>
        </w:rPr>
        <w:t>Police</w:t>
      </w:r>
      <w:r w:rsidR="00B91A4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łącząc</w:t>
      </w:r>
      <w:r w:rsidR="00B65851">
        <w:rPr>
          <w:rFonts w:ascii="Arial" w:hAnsi="Arial" w:cs="Arial"/>
          <w:szCs w:val="24"/>
        </w:rPr>
        <w:t>ej</w:t>
      </w:r>
      <w:r>
        <w:rPr>
          <w:rFonts w:ascii="Arial" w:hAnsi="Arial" w:cs="Arial"/>
          <w:szCs w:val="24"/>
        </w:rPr>
        <w:t xml:space="preserve"> się z ul</w:t>
      </w:r>
      <w:r w:rsidR="00F72FF6">
        <w:rPr>
          <w:rFonts w:ascii="Arial" w:hAnsi="Arial" w:cs="Arial"/>
          <w:szCs w:val="24"/>
        </w:rPr>
        <w:t>icą</w:t>
      </w:r>
      <w:r>
        <w:rPr>
          <w:rFonts w:ascii="Arial" w:hAnsi="Arial" w:cs="Arial"/>
          <w:szCs w:val="24"/>
        </w:rPr>
        <w:t xml:space="preserve"> </w:t>
      </w:r>
      <w:r w:rsidR="00024B24">
        <w:rPr>
          <w:rFonts w:ascii="Arial" w:hAnsi="Arial" w:cs="Arial"/>
          <w:szCs w:val="24"/>
        </w:rPr>
        <w:t>Janusza Korczaka</w:t>
      </w:r>
      <w:r>
        <w:rPr>
          <w:rFonts w:ascii="Arial" w:hAnsi="Arial" w:cs="Arial"/>
          <w:szCs w:val="24"/>
        </w:rPr>
        <w:t xml:space="preserve">, </w:t>
      </w:r>
      <w:r w:rsidR="004F56A7">
        <w:rPr>
          <w:rFonts w:ascii="Arial" w:hAnsi="Arial" w:cs="Arial"/>
          <w:szCs w:val="24"/>
        </w:rPr>
        <w:t>oznaczonej</w:t>
      </w:r>
      <w:r>
        <w:rPr>
          <w:rFonts w:ascii="Arial" w:hAnsi="Arial" w:cs="Arial"/>
          <w:szCs w:val="24"/>
        </w:rPr>
        <w:t xml:space="preserve"> </w:t>
      </w:r>
      <w:r w:rsidR="0078552A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ewi</w:t>
      </w:r>
      <w:r w:rsidR="004F56A7">
        <w:rPr>
          <w:rFonts w:ascii="Arial" w:hAnsi="Arial" w:cs="Arial"/>
          <w:szCs w:val="24"/>
        </w:rPr>
        <w:t xml:space="preserve">dencji gruntów obrębu </w:t>
      </w:r>
      <w:r w:rsidR="00024B24">
        <w:rPr>
          <w:rFonts w:ascii="Arial" w:hAnsi="Arial" w:cs="Arial"/>
          <w:szCs w:val="24"/>
        </w:rPr>
        <w:t>Nr 16 Police</w:t>
      </w:r>
      <w:r w:rsidR="004F56A7">
        <w:rPr>
          <w:rFonts w:ascii="Arial" w:hAnsi="Arial" w:cs="Arial"/>
          <w:szCs w:val="24"/>
        </w:rPr>
        <w:t xml:space="preserve"> </w:t>
      </w:r>
      <w:r w:rsidR="00024B24">
        <w:rPr>
          <w:rFonts w:ascii="Arial" w:hAnsi="Arial" w:cs="Arial"/>
          <w:szCs w:val="24"/>
        </w:rPr>
        <w:t>działkami o numerach 23/6</w:t>
      </w:r>
      <w:r w:rsidR="00B91A40">
        <w:rPr>
          <w:rFonts w:ascii="Arial" w:hAnsi="Arial" w:cs="Arial"/>
          <w:szCs w:val="24"/>
        </w:rPr>
        <w:t>,</w:t>
      </w:r>
      <w:r w:rsidR="00024B24">
        <w:rPr>
          <w:rFonts w:ascii="Arial" w:hAnsi="Arial" w:cs="Arial"/>
          <w:szCs w:val="24"/>
        </w:rPr>
        <w:t xml:space="preserve"> 25/4</w:t>
      </w:r>
      <w:r w:rsidR="00636F07">
        <w:rPr>
          <w:rFonts w:ascii="Arial" w:hAnsi="Arial" w:cs="Arial"/>
          <w:szCs w:val="24"/>
        </w:rPr>
        <w:t>,</w:t>
      </w:r>
      <w:r w:rsidR="004F56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przeznaczo</w:t>
      </w:r>
      <w:r w:rsidR="0078552A">
        <w:rPr>
          <w:rFonts w:ascii="Arial" w:hAnsi="Arial" w:cs="Arial"/>
          <w:szCs w:val="24"/>
        </w:rPr>
        <w:t>n</w:t>
      </w:r>
      <w:r w:rsidR="004F56A7">
        <w:rPr>
          <w:rFonts w:ascii="Arial" w:hAnsi="Arial" w:cs="Arial"/>
          <w:szCs w:val="24"/>
        </w:rPr>
        <w:t>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 xml:space="preserve">w miejscowym planie zagospodarowania przestrzennego pod </w:t>
      </w:r>
      <w:r w:rsidR="00B65851">
        <w:rPr>
          <w:rFonts w:ascii="Arial" w:hAnsi="Arial"/>
        </w:rPr>
        <w:t>drogę wewnętrzną</w:t>
      </w:r>
      <w:r>
        <w:rPr>
          <w:rFonts w:ascii="Arial" w:hAnsi="Arial"/>
        </w:rPr>
        <w:t xml:space="preserve"> </w:t>
      </w:r>
      <w:r w:rsidR="00C775DE">
        <w:rPr>
          <w:rFonts w:ascii="Arial" w:hAnsi="Arial"/>
        </w:rPr>
        <w:t xml:space="preserve">o symbolu terenu               </w:t>
      </w:r>
      <w:r w:rsidR="00024B24">
        <w:rPr>
          <w:rFonts w:ascii="Arial" w:hAnsi="Arial"/>
        </w:rPr>
        <w:t>7-A 4</w:t>
      </w:r>
      <w:r w:rsidR="00B65851">
        <w:rPr>
          <w:rFonts w:ascii="Arial" w:hAnsi="Arial"/>
        </w:rPr>
        <w:t>KDW</w:t>
      </w:r>
      <w:r>
        <w:rPr>
          <w:rFonts w:ascii="Arial" w:hAnsi="Arial" w:cs="Arial"/>
          <w:szCs w:val="24"/>
        </w:rPr>
        <w:t xml:space="preserve">. </w:t>
      </w:r>
    </w:p>
    <w:p w:rsidR="0078552A" w:rsidRDefault="0078552A" w:rsidP="008724A7">
      <w:pPr>
        <w:ind w:firstLine="708"/>
        <w:jc w:val="both"/>
        <w:rPr>
          <w:rFonts w:ascii="Arial" w:hAnsi="Arial" w:cs="Arial"/>
          <w:szCs w:val="24"/>
        </w:rPr>
      </w:pPr>
    </w:p>
    <w:p w:rsidR="00EE2CFB" w:rsidRDefault="0078552A" w:rsidP="008E2395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§ </w:t>
      </w:r>
      <w:r w:rsidR="00C21ACF">
        <w:rPr>
          <w:rFonts w:ascii="Arial" w:hAnsi="Arial" w:cs="Arial"/>
          <w:szCs w:val="24"/>
        </w:rPr>
        <w:t>2</w:t>
      </w:r>
      <w:r w:rsidRPr="0019696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Położenie ulic</w:t>
      </w:r>
      <w:r w:rsidR="00636F07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określa</w:t>
      </w:r>
      <w:r w:rsidR="00636F07">
        <w:rPr>
          <w:rFonts w:ascii="Arial" w:hAnsi="Arial" w:cs="Arial"/>
          <w:szCs w:val="24"/>
        </w:rPr>
        <w:t xml:space="preserve"> załącznik mapowy stanowiący integral</w:t>
      </w:r>
      <w:r>
        <w:rPr>
          <w:rFonts w:ascii="Arial" w:hAnsi="Arial" w:cs="Arial"/>
          <w:szCs w:val="24"/>
        </w:rPr>
        <w:t>ną część</w:t>
      </w:r>
      <w:r w:rsidR="00325C89">
        <w:rPr>
          <w:rFonts w:ascii="Arial" w:hAnsi="Arial" w:cs="Arial"/>
          <w:szCs w:val="24"/>
        </w:rPr>
        <w:t xml:space="preserve"> niniejszej uchwały.</w:t>
      </w:r>
      <w:r w:rsidR="00024B24">
        <w:rPr>
          <w:rFonts w:ascii="Arial" w:hAnsi="Arial" w:cs="Arial"/>
          <w:szCs w:val="24"/>
        </w:rPr>
        <w:t xml:space="preserve"> </w:t>
      </w:r>
    </w:p>
    <w:p w:rsidR="00024B24" w:rsidRDefault="00024B24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§ </w:t>
      </w:r>
      <w:r w:rsidR="00C21ACF">
        <w:rPr>
          <w:rFonts w:ascii="Arial" w:hAnsi="Arial" w:cs="Arial"/>
          <w:szCs w:val="24"/>
        </w:rPr>
        <w:t>3</w:t>
      </w:r>
      <w:r w:rsidRPr="00196968">
        <w:rPr>
          <w:rFonts w:ascii="Arial" w:hAnsi="Arial" w:cs="Arial"/>
          <w:szCs w:val="24"/>
        </w:rPr>
        <w:t>. Uchwała wchodzi w życie po upływie 14 dni od dnia ogłoszenia w Dzienniku Urzędowym Województwa Zachodniopomorskiego.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Witold Król</w:t>
      </w: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7C3384" w:rsidRDefault="007C3384" w:rsidP="008E2395">
      <w:pPr>
        <w:jc w:val="center"/>
        <w:rPr>
          <w:rFonts w:ascii="Arial" w:hAnsi="Arial" w:cs="Arial"/>
          <w:b/>
          <w:szCs w:val="24"/>
        </w:rPr>
      </w:pPr>
    </w:p>
    <w:p w:rsidR="007C3384" w:rsidRDefault="007C3384" w:rsidP="008E2395">
      <w:pPr>
        <w:jc w:val="center"/>
        <w:rPr>
          <w:rFonts w:ascii="Arial" w:hAnsi="Arial" w:cs="Arial"/>
          <w:b/>
          <w:szCs w:val="24"/>
        </w:rPr>
      </w:pPr>
    </w:p>
    <w:p w:rsidR="007C3384" w:rsidRDefault="007C3384" w:rsidP="008E2395">
      <w:pPr>
        <w:jc w:val="center"/>
        <w:rPr>
          <w:rFonts w:ascii="Arial" w:hAnsi="Arial" w:cs="Arial"/>
          <w:b/>
          <w:szCs w:val="24"/>
        </w:rPr>
      </w:pPr>
    </w:p>
    <w:p w:rsidR="00636F07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636F07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636F07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636F07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636F07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636F07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>Uzasadnienie</w:t>
      </w:r>
    </w:p>
    <w:p w:rsidR="00C775DE" w:rsidRDefault="00C775DE" w:rsidP="008E2395">
      <w:pPr>
        <w:jc w:val="center"/>
        <w:rPr>
          <w:rFonts w:ascii="Arial" w:hAnsi="Arial" w:cs="Arial"/>
          <w:b/>
          <w:szCs w:val="24"/>
        </w:rPr>
      </w:pPr>
    </w:p>
    <w:p w:rsidR="00C775DE" w:rsidRDefault="00C775DE" w:rsidP="008E2395">
      <w:pPr>
        <w:jc w:val="center"/>
        <w:rPr>
          <w:rFonts w:ascii="Arial" w:hAnsi="Arial" w:cs="Arial"/>
          <w:b/>
          <w:szCs w:val="24"/>
        </w:rPr>
      </w:pPr>
    </w:p>
    <w:p w:rsidR="00C775DE" w:rsidRDefault="00C775DE" w:rsidP="00C775DE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Burmistrz Polic przedkłada Radzie Miejskiej w Policach projekt uchwały w sprawie nadania nazw</w:t>
      </w:r>
      <w:r>
        <w:rPr>
          <w:rFonts w:ascii="Arial" w:hAnsi="Arial" w:cs="Arial"/>
          <w:szCs w:val="24"/>
        </w:rPr>
        <w:t xml:space="preserve">y ulicy </w:t>
      </w:r>
      <w:r w:rsidRPr="00196968">
        <w:rPr>
          <w:rFonts w:ascii="Arial" w:hAnsi="Arial" w:cs="Arial"/>
          <w:szCs w:val="24"/>
        </w:rPr>
        <w:t>w miejscowo</w:t>
      </w:r>
      <w:r>
        <w:rPr>
          <w:rFonts w:ascii="Arial" w:hAnsi="Arial" w:cs="Arial"/>
          <w:szCs w:val="24"/>
        </w:rPr>
        <w:t>ści Police.</w:t>
      </w:r>
    </w:p>
    <w:p w:rsidR="00C775DE" w:rsidRDefault="00C775DE" w:rsidP="00C775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sprawie nadania </w:t>
      </w:r>
      <w:r w:rsidR="00F0263F">
        <w:rPr>
          <w:rFonts w:ascii="Arial" w:hAnsi="Arial" w:cs="Arial"/>
          <w:szCs w:val="24"/>
        </w:rPr>
        <w:t xml:space="preserve">ulicy </w:t>
      </w:r>
      <w:r>
        <w:rPr>
          <w:rFonts w:ascii="Arial" w:hAnsi="Arial" w:cs="Arial"/>
          <w:szCs w:val="24"/>
        </w:rPr>
        <w:t>nazwy „Wspólna” wystąpili współwłaściciele działek o</w:t>
      </w:r>
      <w:r w:rsidR="00F0263F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numerach 25</w:t>
      </w:r>
      <w:r w:rsidR="00F0263F">
        <w:rPr>
          <w:rFonts w:ascii="Arial" w:hAnsi="Arial" w:cs="Arial"/>
          <w:szCs w:val="24"/>
        </w:rPr>
        <w:t xml:space="preserve">/4, 23/6 wydzielonych pod drogę, która </w:t>
      </w:r>
      <w:r>
        <w:rPr>
          <w:rFonts w:ascii="Arial" w:hAnsi="Arial" w:cs="Arial"/>
          <w:szCs w:val="24"/>
        </w:rPr>
        <w:t>łącz</w:t>
      </w:r>
      <w:r w:rsidR="00F0263F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się z ulicą Janusza Korczaka</w:t>
      </w:r>
      <w:r w:rsidR="00F0263F">
        <w:rPr>
          <w:rFonts w:ascii="Arial" w:hAnsi="Arial" w:cs="Arial"/>
          <w:szCs w:val="24"/>
        </w:rPr>
        <w:t xml:space="preserve"> w Policach</w:t>
      </w:r>
      <w:r>
        <w:rPr>
          <w:rFonts w:ascii="Arial" w:hAnsi="Arial" w:cs="Arial"/>
          <w:szCs w:val="24"/>
        </w:rPr>
        <w:t>.</w:t>
      </w:r>
    </w:p>
    <w:p w:rsidR="00C775DE" w:rsidRDefault="00C775DE" w:rsidP="00C775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Droga ta </w:t>
      </w:r>
      <w:r w:rsidR="00F0263F">
        <w:rPr>
          <w:rFonts w:ascii="Arial" w:hAnsi="Arial" w:cs="Arial"/>
          <w:szCs w:val="24"/>
        </w:rPr>
        <w:t>jest drogą wewnętrzną</w:t>
      </w:r>
      <w:r w:rsidR="002956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oznaczon</w:t>
      </w:r>
      <w:r w:rsidR="00295607">
        <w:rPr>
          <w:rFonts w:ascii="Arial" w:hAnsi="Arial" w:cs="Arial"/>
          <w:szCs w:val="24"/>
        </w:rPr>
        <w:t xml:space="preserve">ą </w:t>
      </w:r>
      <w:r>
        <w:rPr>
          <w:rFonts w:ascii="Arial" w:hAnsi="Arial" w:cs="Arial"/>
          <w:szCs w:val="24"/>
        </w:rPr>
        <w:t xml:space="preserve">w miejscowym planie zagospodarowania przestrzennego symbolem </w:t>
      </w:r>
      <w:r w:rsidR="00295607">
        <w:rPr>
          <w:rFonts w:ascii="Arial" w:hAnsi="Arial" w:cs="Arial"/>
          <w:szCs w:val="24"/>
        </w:rPr>
        <w:t xml:space="preserve">terenu </w:t>
      </w:r>
      <w:r w:rsidR="00275F2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-</w:t>
      </w:r>
      <w:r w:rsidR="00275F2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275F2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KDW</w:t>
      </w:r>
      <w:r w:rsidRPr="004F6A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(uchwała </w:t>
      </w:r>
      <w:r w:rsidR="00275F25">
        <w:rPr>
          <w:rFonts w:ascii="Arial" w:hAnsi="Arial" w:cs="Arial"/>
          <w:szCs w:val="24"/>
        </w:rPr>
        <w:t>Rady Miejskiej w</w:t>
      </w:r>
      <w:r w:rsidR="00F0263F">
        <w:rPr>
          <w:rFonts w:ascii="Arial" w:hAnsi="Arial" w:cs="Arial"/>
          <w:szCs w:val="24"/>
        </w:rPr>
        <w:t> </w:t>
      </w:r>
      <w:r w:rsidR="00275F25">
        <w:rPr>
          <w:rFonts w:ascii="Arial" w:hAnsi="Arial" w:cs="Arial"/>
          <w:szCs w:val="24"/>
        </w:rPr>
        <w:t xml:space="preserve">Policach </w:t>
      </w:r>
      <w:r>
        <w:rPr>
          <w:rFonts w:ascii="Arial" w:hAnsi="Arial" w:cs="Arial"/>
          <w:szCs w:val="24"/>
        </w:rPr>
        <w:t>Nr </w:t>
      </w:r>
      <w:r w:rsidR="00275F25">
        <w:rPr>
          <w:rFonts w:ascii="Arial" w:hAnsi="Arial" w:cs="Arial"/>
          <w:szCs w:val="24"/>
        </w:rPr>
        <w:t>XXI</w:t>
      </w:r>
      <w:r>
        <w:rPr>
          <w:rFonts w:ascii="Arial" w:hAnsi="Arial" w:cs="Arial"/>
          <w:szCs w:val="24"/>
        </w:rPr>
        <w:t>/</w:t>
      </w:r>
      <w:r w:rsidR="00275F25">
        <w:rPr>
          <w:rFonts w:ascii="Arial" w:hAnsi="Arial" w:cs="Arial"/>
          <w:szCs w:val="24"/>
        </w:rPr>
        <w:t>165</w:t>
      </w:r>
      <w:r>
        <w:rPr>
          <w:rFonts w:ascii="Arial" w:hAnsi="Arial" w:cs="Arial"/>
          <w:szCs w:val="24"/>
        </w:rPr>
        <w:t>/0</w:t>
      </w:r>
      <w:r w:rsidR="00275F2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z dnia </w:t>
      </w:r>
      <w:r w:rsidR="00BA7550">
        <w:rPr>
          <w:rFonts w:ascii="Arial" w:hAnsi="Arial" w:cs="Arial"/>
          <w:szCs w:val="24"/>
        </w:rPr>
        <w:t>26</w:t>
      </w:r>
      <w:r>
        <w:rPr>
          <w:rFonts w:ascii="Arial" w:hAnsi="Arial" w:cs="Arial"/>
          <w:szCs w:val="24"/>
        </w:rPr>
        <w:t>.0</w:t>
      </w:r>
      <w:r w:rsidR="00BA755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.200</w:t>
      </w:r>
      <w:r w:rsidR="00BA755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r.).</w:t>
      </w:r>
    </w:p>
    <w:p w:rsidR="00C775DE" w:rsidRDefault="00C775DE" w:rsidP="00C775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 przepisu art. 8 ust. 1a ustawy o drogach publicznych (tekst jednolity Dz. U. z 2016r. poz. 1440 ze zm.) nadanie nazwy drodze wewnętrznej wymaga uzyskania pisemnej zgody właścicieli terenów, na których jest ona zlokalizowana. Wszyscy współwłaściciele drogi wewnętrznej wyrazili pisemną zgodę na nadanie ulicy nazwy „</w:t>
      </w:r>
      <w:r w:rsidR="00BA7550">
        <w:rPr>
          <w:rFonts w:ascii="Arial" w:hAnsi="Arial" w:cs="Arial"/>
          <w:szCs w:val="24"/>
        </w:rPr>
        <w:t>Wspólna</w:t>
      </w:r>
      <w:r>
        <w:rPr>
          <w:rFonts w:ascii="Arial" w:hAnsi="Arial" w:cs="Arial"/>
          <w:szCs w:val="24"/>
        </w:rPr>
        <w:t>”. Wobec powyższego zostały spełnione przesłanki wyżej powołanego przepisu.</w:t>
      </w:r>
    </w:p>
    <w:p w:rsidR="00C775DE" w:rsidRDefault="00C775DE" w:rsidP="00C775DE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Rada </w:t>
      </w:r>
      <w:r w:rsidR="00BA7550">
        <w:rPr>
          <w:rFonts w:ascii="Arial" w:hAnsi="Arial" w:cs="Arial"/>
          <w:szCs w:val="24"/>
        </w:rPr>
        <w:t>Osiedla Nr 7 w Policach</w:t>
      </w:r>
      <w:r>
        <w:rPr>
          <w:rFonts w:ascii="Arial" w:hAnsi="Arial" w:cs="Arial"/>
          <w:szCs w:val="24"/>
        </w:rPr>
        <w:t xml:space="preserve"> podjęła w dniu </w:t>
      </w:r>
      <w:r w:rsidR="00BA7550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>.</w:t>
      </w:r>
      <w:r w:rsidR="00BA7550"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>.201</w:t>
      </w:r>
      <w:r w:rsidR="00BA755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r. uchwałę w sprawie  nadania nazwy ulicy o brzmieniu „</w:t>
      </w:r>
      <w:r w:rsidR="00BA7550">
        <w:rPr>
          <w:rFonts w:ascii="Arial" w:hAnsi="Arial" w:cs="Arial"/>
          <w:szCs w:val="24"/>
        </w:rPr>
        <w:t xml:space="preserve">Wspólna”, </w:t>
      </w:r>
      <w:r>
        <w:rPr>
          <w:rFonts w:ascii="Arial" w:hAnsi="Arial" w:cs="Arial"/>
          <w:szCs w:val="24"/>
        </w:rPr>
        <w:t>przychylając się do prośby współwłaścicieli dział</w:t>
      </w:r>
      <w:r w:rsidR="00BA7550">
        <w:rPr>
          <w:rFonts w:ascii="Arial" w:hAnsi="Arial" w:cs="Arial"/>
          <w:szCs w:val="24"/>
        </w:rPr>
        <w:t xml:space="preserve">ek o numerach 25/4, 23/6 stanowiących </w:t>
      </w:r>
      <w:r>
        <w:rPr>
          <w:rFonts w:ascii="Arial" w:hAnsi="Arial" w:cs="Arial"/>
          <w:szCs w:val="24"/>
        </w:rPr>
        <w:t>drogę wewnętrzną w </w:t>
      </w:r>
      <w:r w:rsidR="00BA7550">
        <w:rPr>
          <w:rFonts w:ascii="Arial" w:hAnsi="Arial" w:cs="Arial"/>
          <w:szCs w:val="24"/>
        </w:rPr>
        <w:t xml:space="preserve">Policach </w:t>
      </w:r>
      <w:r>
        <w:rPr>
          <w:rFonts w:ascii="Arial" w:hAnsi="Arial" w:cs="Arial"/>
          <w:szCs w:val="24"/>
        </w:rPr>
        <w:t>.</w:t>
      </w:r>
    </w:p>
    <w:p w:rsidR="00C775DE" w:rsidRPr="00196968" w:rsidRDefault="00C775DE" w:rsidP="00C775DE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Skutki finansowe podjęcia tej uchwały będą nieznaczne i wynikać będą z kosztów poniesionych na usytuowanie tablic</w:t>
      </w:r>
      <w:r w:rsidR="00BA7550"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z nazw</w:t>
      </w:r>
      <w:r w:rsidR="00BA7550">
        <w:rPr>
          <w:rFonts w:ascii="Arial" w:hAnsi="Arial" w:cs="Arial"/>
          <w:szCs w:val="24"/>
        </w:rPr>
        <w:t>ą</w:t>
      </w:r>
      <w:r w:rsidRPr="00196968">
        <w:rPr>
          <w:rFonts w:ascii="Arial" w:hAnsi="Arial" w:cs="Arial"/>
          <w:szCs w:val="24"/>
        </w:rPr>
        <w:t xml:space="preserve"> ulic</w:t>
      </w:r>
      <w:r w:rsidR="00BA7550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.</w:t>
      </w:r>
    </w:p>
    <w:p w:rsidR="00C775DE" w:rsidRPr="00196968" w:rsidRDefault="00C775DE" w:rsidP="00C775DE">
      <w:pPr>
        <w:jc w:val="both"/>
        <w:rPr>
          <w:rFonts w:ascii="Arial" w:hAnsi="Arial" w:cs="Arial"/>
          <w:szCs w:val="24"/>
        </w:rPr>
      </w:pPr>
    </w:p>
    <w:p w:rsidR="00C775DE" w:rsidRPr="002B71C5" w:rsidRDefault="00C775DE" w:rsidP="00C775DE">
      <w:pPr>
        <w:jc w:val="both"/>
        <w:rPr>
          <w:rFonts w:ascii="Arial" w:hAnsi="Arial" w:cs="Arial"/>
          <w:szCs w:val="24"/>
        </w:rPr>
      </w:pPr>
    </w:p>
    <w:p w:rsidR="00C775DE" w:rsidRPr="00196968" w:rsidRDefault="00C775DE" w:rsidP="00C775DE">
      <w:pPr>
        <w:rPr>
          <w:rFonts w:ascii="Arial" w:hAnsi="Arial" w:cs="Arial"/>
          <w:szCs w:val="24"/>
        </w:rPr>
      </w:pPr>
    </w:p>
    <w:p w:rsidR="00C775DE" w:rsidRPr="00196968" w:rsidRDefault="00C775DE" w:rsidP="00C775DE">
      <w:pPr>
        <w:rPr>
          <w:rFonts w:ascii="Arial" w:hAnsi="Arial" w:cs="Arial"/>
          <w:szCs w:val="24"/>
        </w:rPr>
      </w:pPr>
    </w:p>
    <w:p w:rsidR="00C775DE" w:rsidRPr="00196968" w:rsidRDefault="00C775DE" w:rsidP="00C775DE">
      <w:pPr>
        <w:rPr>
          <w:rFonts w:ascii="Arial" w:hAnsi="Arial" w:cs="Arial"/>
          <w:szCs w:val="24"/>
        </w:rPr>
      </w:pPr>
    </w:p>
    <w:p w:rsidR="00636F07" w:rsidRPr="00196968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091796" w:rsidRDefault="00091796" w:rsidP="008E2395">
      <w:pPr>
        <w:jc w:val="both"/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8E2395" w:rsidRPr="00091796" w:rsidRDefault="00091796" w:rsidP="0009179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8E2395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395"/>
    <w:rsid w:val="00024B24"/>
    <w:rsid w:val="000326CA"/>
    <w:rsid w:val="00083D87"/>
    <w:rsid w:val="000900A3"/>
    <w:rsid w:val="00091796"/>
    <w:rsid w:val="000A64EF"/>
    <w:rsid w:val="000C1AB2"/>
    <w:rsid w:val="00104360"/>
    <w:rsid w:val="001067F8"/>
    <w:rsid w:val="00110A17"/>
    <w:rsid w:val="00144387"/>
    <w:rsid w:val="0018639E"/>
    <w:rsid w:val="001B3D9A"/>
    <w:rsid w:val="001F1DA9"/>
    <w:rsid w:val="002043CC"/>
    <w:rsid w:val="00263546"/>
    <w:rsid w:val="00275905"/>
    <w:rsid w:val="00275F25"/>
    <w:rsid w:val="002760EC"/>
    <w:rsid w:val="00295607"/>
    <w:rsid w:val="002B71C5"/>
    <w:rsid w:val="002C399B"/>
    <w:rsid w:val="002D5B85"/>
    <w:rsid w:val="002F267C"/>
    <w:rsid w:val="00310AC8"/>
    <w:rsid w:val="00325C89"/>
    <w:rsid w:val="0034407F"/>
    <w:rsid w:val="00356940"/>
    <w:rsid w:val="0038272B"/>
    <w:rsid w:val="003836FF"/>
    <w:rsid w:val="003879F5"/>
    <w:rsid w:val="00394AF6"/>
    <w:rsid w:val="003A384C"/>
    <w:rsid w:val="003D049D"/>
    <w:rsid w:val="003F6430"/>
    <w:rsid w:val="004364B2"/>
    <w:rsid w:val="00443573"/>
    <w:rsid w:val="004C63F7"/>
    <w:rsid w:val="004F56A7"/>
    <w:rsid w:val="004F6ABE"/>
    <w:rsid w:val="00536A1D"/>
    <w:rsid w:val="00550694"/>
    <w:rsid w:val="00555B7A"/>
    <w:rsid w:val="005B432C"/>
    <w:rsid w:val="005B4FB2"/>
    <w:rsid w:val="005C1367"/>
    <w:rsid w:val="005E1BD1"/>
    <w:rsid w:val="00624FC9"/>
    <w:rsid w:val="00636F07"/>
    <w:rsid w:val="00646B30"/>
    <w:rsid w:val="006A12AE"/>
    <w:rsid w:val="00701780"/>
    <w:rsid w:val="00705214"/>
    <w:rsid w:val="00725317"/>
    <w:rsid w:val="00730C84"/>
    <w:rsid w:val="007379B7"/>
    <w:rsid w:val="0078552A"/>
    <w:rsid w:val="007C3384"/>
    <w:rsid w:val="007E25FB"/>
    <w:rsid w:val="008013E7"/>
    <w:rsid w:val="0082375C"/>
    <w:rsid w:val="008403B6"/>
    <w:rsid w:val="00856CA2"/>
    <w:rsid w:val="008724A7"/>
    <w:rsid w:val="00874326"/>
    <w:rsid w:val="008D3861"/>
    <w:rsid w:val="008E2395"/>
    <w:rsid w:val="008E76AC"/>
    <w:rsid w:val="008F5495"/>
    <w:rsid w:val="00911B61"/>
    <w:rsid w:val="009413FC"/>
    <w:rsid w:val="0094197D"/>
    <w:rsid w:val="00947642"/>
    <w:rsid w:val="0095090A"/>
    <w:rsid w:val="0099727B"/>
    <w:rsid w:val="00997CDF"/>
    <w:rsid w:val="009A098F"/>
    <w:rsid w:val="009E7DAC"/>
    <w:rsid w:val="00A17DB6"/>
    <w:rsid w:val="00A213A1"/>
    <w:rsid w:val="00A219E7"/>
    <w:rsid w:val="00A37F3B"/>
    <w:rsid w:val="00A87682"/>
    <w:rsid w:val="00A90ACF"/>
    <w:rsid w:val="00AA5843"/>
    <w:rsid w:val="00AE6D69"/>
    <w:rsid w:val="00AE7C69"/>
    <w:rsid w:val="00AF0D81"/>
    <w:rsid w:val="00B22FAD"/>
    <w:rsid w:val="00B47460"/>
    <w:rsid w:val="00B62E93"/>
    <w:rsid w:val="00B65851"/>
    <w:rsid w:val="00B7065B"/>
    <w:rsid w:val="00B91A40"/>
    <w:rsid w:val="00BA7550"/>
    <w:rsid w:val="00BB7FA2"/>
    <w:rsid w:val="00BE0C89"/>
    <w:rsid w:val="00BE4DB7"/>
    <w:rsid w:val="00C048E2"/>
    <w:rsid w:val="00C21ACF"/>
    <w:rsid w:val="00C645AE"/>
    <w:rsid w:val="00C775DE"/>
    <w:rsid w:val="00C82D75"/>
    <w:rsid w:val="00C9631B"/>
    <w:rsid w:val="00CE0411"/>
    <w:rsid w:val="00CE5F7D"/>
    <w:rsid w:val="00CF0556"/>
    <w:rsid w:val="00DD1C60"/>
    <w:rsid w:val="00DE4A02"/>
    <w:rsid w:val="00E45415"/>
    <w:rsid w:val="00E633BC"/>
    <w:rsid w:val="00E771F8"/>
    <w:rsid w:val="00EC069A"/>
    <w:rsid w:val="00ED278E"/>
    <w:rsid w:val="00EE2CFB"/>
    <w:rsid w:val="00EF1A54"/>
    <w:rsid w:val="00F0263F"/>
    <w:rsid w:val="00F45FFF"/>
    <w:rsid w:val="00F55515"/>
    <w:rsid w:val="00F72FF6"/>
    <w:rsid w:val="00F76CEE"/>
    <w:rsid w:val="00F92C15"/>
    <w:rsid w:val="00FA57BD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9F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9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27</cp:revision>
  <cp:lastPrinted>2018-01-16T11:34:00Z</cp:lastPrinted>
  <dcterms:created xsi:type="dcterms:W3CDTF">2013-11-08T11:14:00Z</dcterms:created>
  <dcterms:modified xsi:type="dcterms:W3CDTF">2018-01-16T11:42:00Z</dcterms:modified>
</cp:coreProperties>
</file>