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A9274" w14:textId="1B8A5C7D" w:rsidR="00782B27" w:rsidRDefault="00782B27" w:rsidP="00782B27">
      <w:pPr>
        <w:jc w:val="right"/>
        <w:rPr>
          <w:rFonts w:ascii="Arial" w:hAnsi="Arial" w:cs="Arial"/>
          <w:b/>
          <w:sz w:val="32"/>
          <w:szCs w:val="32"/>
        </w:rPr>
      </w:pPr>
      <w:r>
        <w:rPr>
          <w:rFonts w:ascii="Arial" w:hAnsi="Arial" w:cs="Arial"/>
          <w:b/>
          <w:sz w:val="32"/>
          <w:szCs w:val="32"/>
        </w:rPr>
        <w:t>Projekt</w:t>
      </w:r>
    </w:p>
    <w:p w14:paraId="1FF087E2" w14:textId="4C569337" w:rsidR="00782B27" w:rsidRDefault="00782B27" w:rsidP="00782B27">
      <w:pPr>
        <w:jc w:val="center"/>
        <w:rPr>
          <w:rFonts w:ascii="Arial" w:hAnsi="Arial" w:cs="Arial"/>
          <w:b/>
          <w:sz w:val="32"/>
          <w:szCs w:val="32"/>
        </w:rPr>
      </w:pPr>
      <w:r>
        <w:rPr>
          <w:rFonts w:ascii="Arial" w:hAnsi="Arial" w:cs="Arial"/>
          <w:b/>
          <w:sz w:val="32"/>
          <w:szCs w:val="32"/>
        </w:rPr>
        <w:t>UCHWAŁA  Nr …………….</w:t>
      </w:r>
    </w:p>
    <w:p w14:paraId="6999B53A" w14:textId="77777777" w:rsidR="00782B27" w:rsidRDefault="00782B27" w:rsidP="00782B27">
      <w:pPr>
        <w:jc w:val="center"/>
        <w:rPr>
          <w:rFonts w:ascii="Arial" w:hAnsi="Arial" w:cs="Arial"/>
          <w:b/>
          <w:sz w:val="32"/>
          <w:szCs w:val="32"/>
        </w:rPr>
      </w:pPr>
      <w:r>
        <w:rPr>
          <w:rFonts w:ascii="Arial" w:hAnsi="Arial" w:cs="Arial"/>
          <w:b/>
          <w:sz w:val="32"/>
          <w:szCs w:val="32"/>
        </w:rPr>
        <w:t xml:space="preserve">Rady Miejskiej w Policach </w:t>
      </w:r>
    </w:p>
    <w:p w14:paraId="48CA60E4" w14:textId="74FC0311" w:rsidR="00782B27" w:rsidRDefault="00782B27" w:rsidP="00782B27">
      <w:pPr>
        <w:jc w:val="center"/>
        <w:rPr>
          <w:rFonts w:ascii="Arial" w:hAnsi="Arial" w:cs="Arial"/>
          <w:b/>
          <w:sz w:val="32"/>
          <w:szCs w:val="32"/>
        </w:rPr>
      </w:pPr>
      <w:r>
        <w:rPr>
          <w:rFonts w:ascii="Arial" w:hAnsi="Arial" w:cs="Arial"/>
          <w:b/>
          <w:sz w:val="32"/>
          <w:szCs w:val="32"/>
        </w:rPr>
        <w:t>z dnia……………….</w:t>
      </w:r>
    </w:p>
    <w:p w14:paraId="16F3D71C" w14:textId="77777777" w:rsidR="00782B27" w:rsidRDefault="00782B27" w:rsidP="00782B27">
      <w:pPr>
        <w:jc w:val="center"/>
        <w:rPr>
          <w:rFonts w:ascii="Arial" w:hAnsi="Arial" w:cs="Arial"/>
          <w:sz w:val="24"/>
          <w:szCs w:val="24"/>
        </w:rPr>
      </w:pPr>
    </w:p>
    <w:p w14:paraId="238FFD34" w14:textId="77777777" w:rsidR="00782B27" w:rsidRDefault="00782B27" w:rsidP="00782B27">
      <w:pPr>
        <w:jc w:val="center"/>
        <w:rPr>
          <w:rFonts w:ascii="Arial" w:hAnsi="Arial" w:cs="Arial"/>
          <w:sz w:val="24"/>
          <w:szCs w:val="24"/>
        </w:rPr>
      </w:pPr>
    </w:p>
    <w:p w14:paraId="65F177EC" w14:textId="77777777" w:rsidR="00782B27" w:rsidRDefault="00782B27" w:rsidP="00782B27">
      <w:pPr>
        <w:jc w:val="both"/>
        <w:rPr>
          <w:rFonts w:ascii="Arial" w:hAnsi="Arial" w:cs="Arial"/>
          <w:b/>
          <w:sz w:val="24"/>
          <w:szCs w:val="24"/>
        </w:rPr>
      </w:pPr>
      <w:r>
        <w:rPr>
          <w:rFonts w:ascii="Arial" w:hAnsi="Arial" w:cs="Arial"/>
          <w:b/>
          <w:sz w:val="24"/>
          <w:szCs w:val="24"/>
        </w:rPr>
        <w:t xml:space="preserve">zmieniająca uchwałę w sprawie określenia regulaminu wynagradzania nauczycieli zatrudnionych w szkołach. </w:t>
      </w:r>
    </w:p>
    <w:p w14:paraId="7B92963C" w14:textId="77777777" w:rsidR="00782B27" w:rsidRDefault="00782B27" w:rsidP="00782B27">
      <w:pPr>
        <w:pStyle w:val="Tekstpodstawowy21"/>
        <w:rPr>
          <w:rFonts w:cs="Arial"/>
          <w:b w:val="0"/>
          <w:szCs w:val="24"/>
        </w:rPr>
      </w:pPr>
    </w:p>
    <w:p w14:paraId="419A8584" w14:textId="77777777" w:rsidR="00782B27" w:rsidRDefault="00782B27" w:rsidP="00782B27">
      <w:pPr>
        <w:pStyle w:val="Tekstpodstawowy21"/>
        <w:rPr>
          <w:rFonts w:cs="Arial"/>
          <w:szCs w:val="24"/>
        </w:rPr>
      </w:pPr>
    </w:p>
    <w:p w14:paraId="6000ED65" w14:textId="2E9D01F3" w:rsidR="00782B27" w:rsidRPr="0015699E" w:rsidRDefault="00782B27" w:rsidP="00782B27">
      <w:pPr>
        <w:pStyle w:val="Tekstpodstawowy"/>
        <w:rPr>
          <w:rFonts w:cs="Arial"/>
          <w:szCs w:val="24"/>
        </w:rPr>
      </w:pPr>
      <w:r w:rsidRPr="008B05DF">
        <w:rPr>
          <w:rFonts w:cs="Arial"/>
          <w:color w:val="FF0000"/>
          <w:szCs w:val="24"/>
        </w:rPr>
        <w:tab/>
      </w:r>
      <w:bookmarkStart w:id="0" w:name="_Hlk514395948"/>
      <w:r w:rsidRPr="0015699E">
        <w:rPr>
          <w:rFonts w:cs="Arial"/>
          <w:szCs w:val="24"/>
        </w:rPr>
        <w:t xml:space="preserve">Na podstawie art. 18 ust. 2 pkt 15 ustawy z dnia 8 marca 1990 r. o samorządzie gminnym </w:t>
      </w:r>
      <w:r w:rsidRPr="0015699E">
        <w:t>(</w:t>
      </w:r>
      <w:r w:rsidR="00526841" w:rsidRPr="0015699E">
        <w:t>Dz.U.</w:t>
      </w:r>
      <w:r w:rsidR="0015699E" w:rsidRPr="0015699E">
        <w:t xml:space="preserve"> z </w:t>
      </w:r>
      <w:r w:rsidR="00526841" w:rsidRPr="0015699E">
        <w:t>2017</w:t>
      </w:r>
      <w:r w:rsidR="0015699E" w:rsidRPr="0015699E">
        <w:t xml:space="preserve"> r. poz. </w:t>
      </w:r>
      <w:r w:rsidR="00526841" w:rsidRPr="0015699E">
        <w:t>1875</w:t>
      </w:r>
      <w:r w:rsidR="0015699E" w:rsidRPr="0015699E">
        <w:t xml:space="preserve">, poz. 2232, z 2018 r. poz. 130 </w:t>
      </w:r>
      <w:r w:rsidRPr="0015699E">
        <w:t xml:space="preserve">) </w:t>
      </w:r>
      <w:r w:rsidRPr="0015699E">
        <w:rPr>
          <w:rFonts w:cs="Arial"/>
          <w:szCs w:val="24"/>
        </w:rPr>
        <w:t xml:space="preserve">i art. 30 ust. </w:t>
      </w:r>
      <w:r w:rsidR="00933EE2">
        <w:rPr>
          <w:rFonts w:cs="Arial"/>
          <w:szCs w:val="24"/>
        </w:rPr>
        <w:t>6</w:t>
      </w:r>
      <w:r w:rsidR="00FB686F">
        <w:rPr>
          <w:rFonts w:cs="Arial"/>
          <w:szCs w:val="24"/>
        </w:rPr>
        <w:t xml:space="preserve"> </w:t>
      </w:r>
      <w:r w:rsidR="00933EE2">
        <w:rPr>
          <w:rFonts w:cs="Arial"/>
          <w:szCs w:val="24"/>
        </w:rPr>
        <w:br/>
      </w:r>
      <w:r w:rsidR="005F552A">
        <w:rPr>
          <w:rFonts w:cs="Arial"/>
          <w:szCs w:val="24"/>
        </w:rPr>
        <w:t>w</w:t>
      </w:r>
      <w:r w:rsidR="00FB686F">
        <w:rPr>
          <w:rFonts w:cs="Arial"/>
          <w:szCs w:val="24"/>
        </w:rPr>
        <w:t xml:space="preserve"> związku z art. 91d pkt. 1 </w:t>
      </w:r>
      <w:r w:rsidRPr="0015699E">
        <w:rPr>
          <w:rFonts w:cs="Arial"/>
          <w:szCs w:val="24"/>
        </w:rPr>
        <w:t>ustawy z dnia 26 stycznia 1982 r. - Karta Nauczyciela (</w:t>
      </w:r>
      <w:r w:rsidR="003C139E" w:rsidRPr="005E66D6">
        <w:rPr>
          <w:rFonts w:cs="Arial"/>
          <w:szCs w:val="24"/>
        </w:rPr>
        <w:t>Dz.U. z 201</w:t>
      </w:r>
      <w:r w:rsidR="003C139E">
        <w:rPr>
          <w:rFonts w:cs="Arial"/>
          <w:szCs w:val="24"/>
        </w:rPr>
        <w:t>8</w:t>
      </w:r>
      <w:r w:rsidR="003C139E" w:rsidRPr="005E66D6">
        <w:rPr>
          <w:rFonts w:cs="Arial"/>
          <w:szCs w:val="24"/>
        </w:rPr>
        <w:t xml:space="preserve"> r.</w:t>
      </w:r>
      <w:r w:rsidR="003C139E">
        <w:rPr>
          <w:rFonts w:cs="Arial"/>
          <w:szCs w:val="24"/>
        </w:rPr>
        <w:t xml:space="preserve"> </w:t>
      </w:r>
      <w:r w:rsidR="003C139E" w:rsidRPr="005E66D6">
        <w:rPr>
          <w:rFonts w:cs="Arial"/>
          <w:szCs w:val="24"/>
        </w:rPr>
        <w:t xml:space="preserve">poz. </w:t>
      </w:r>
      <w:r w:rsidR="003C139E">
        <w:rPr>
          <w:rFonts w:cs="Arial"/>
          <w:szCs w:val="24"/>
        </w:rPr>
        <w:t>967</w:t>
      </w:r>
      <w:r w:rsidRPr="0015699E">
        <w:rPr>
          <w:rFonts w:cs="Arial"/>
          <w:szCs w:val="24"/>
        </w:rPr>
        <w:t xml:space="preserve">) </w:t>
      </w:r>
      <w:bookmarkEnd w:id="0"/>
      <w:r w:rsidRPr="0015699E">
        <w:rPr>
          <w:rFonts w:cs="Arial"/>
          <w:szCs w:val="24"/>
        </w:rPr>
        <w:t xml:space="preserve">oraz rozporządzenia Ministra Edukacji Narodowej i Sportu z dnia </w:t>
      </w:r>
      <w:r w:rsidR="0016766C">
        <w:rPr>
          <w:rFonts w:cs="Arial"/>
          <w:szCs w:val="24"/>
        </w:rPr>
        <w:br/>
      </w:r>
      <w:r w:rsidRPr="0015699E">
        <w:rPr>
          <w:rFonts w:cs="Arial"/>
          <w:szCs w:val="24"/>
        </w:rPr>
        <w:t>31 stycznia 2005 r. w sprawie wysokości minimalnych stawek wynagrodzenia zasadniczego nauczycieli, ogólnych warunków przyznawania dodatków do wynagrodzenia zasadniczego oraz wynagradzania za pracę w dniu wolnym od pracy (</w:t>
      </w:r>
      <w:r w:rsidR="0015699E" w:rsidRPr="0015699E">
        <w:rPr>
          <w:rFonts w:cs="Arial"/>
          <w:szCs w:val="24"/>
        </w:rPr>
        <w:t>Dz.U. z 2014 r. poz. 416, poz. 922, z 2015 r. poz. 868, z 2016 r. poz. 1029, z  2017 r. poz. 630, z 2018 r. poz. 638</w:t>
      </w:r>
      <w:r w:rsidRPr="0015699E">
        <w:rPr>
          <w:rFonts w:cs="Arial"/>
          <w:szCs w:val="24"/>
        </w:rPr>
        <w:t>), Rada Miejska w Policach uchwala, co następuje:</w:t>
      </w:r>
    </w:p>
    <w:p w14:paraId="1EA030BB" w14:textId="77777777" w:rsidR="00782B27" w:rsidRPr="0015699E" w:rsidRDefault="00782B27" w:rsidP="00782B27">
      <w:pPr>
        <w:pStyle w:val="Tekstpodstawowy"/>
        <w:rPr>
          <w:rFonts w:cs="Arial"/>
          <w:szCs w:val="24"/>
        </w:rPr>
      </w:pPr>
    </w:p>
    <w:p w14:paraId="027A4523" w14:textId="3DA083B5" w:rsidR="00782B27" w:rsidRDefault="00782B27" w:rsidP="00782B27">
      <w:pPr>
        <w:ind w:firstLine="708"/>
        <w:jc w:val="both"/>
        <w:rPr>
          <w:rFonts w:ascii="Arial" w:hAnsi="Arial" w:cs="Arial"/>
          <w:sz w:val="24"/>
          <w:szCs w:val="24"/>
        </w:rPr>
      </w:pPr>
      <w:r w:rsidRPr="000170DF">
        <w:rPr>
          <w:rFonts w:ascii="Arial" w:hAnsi="Arial" w:cs="Arial"/>
          <w:b/>
          <w:sz w:val="24"/>
          <w:szCs w:val="24"/>
        </w:rPr>
        <w:sym w:font="Times New Roman" w:char="00A7"/>
      </w:r>
      <w:r w:rsidRPr="000170DF">
        <w:rPr>
          <w:rFonts w:ascii="Arial" w:hAnsi="Arial" w:cs="Arial"/>
          <w:b/>
          <w:sz w:val="24"/>
          <w:szCs w:val="24"/>
        </w:rPr>
        <w:t xml:space="preserve"> 1.</w:t>
      </w:r>
      <w:r w:rsidRPr="000170DF">
        <w:rPr>
          <w:rFonts w:ascii="Arial" w:hAnsi="Arial" w:cs="Arial"/>
          <w:sz w:val="24"/>
          <w:szCs w:val="24"/>
        </w:rPr>
        <w:t xml:space="preserve"> W </w:t>
      </w:r>
      <w:r w:rsidRPr="000170DF">
        <w:rPr>
          <w:rFonts w:ascii="Arial" w:hAnsi="Arial" w:cs="Arial"/>
          <w:sz w:val="24"/>
          <w:szCs w:val="24"/>
        </w:rPr>
        <w:sym w:font="Times New Roman" w:char="00A7"/>
      </w:r>
      <w:r w:rsidRPr="000170DF">
        <w:rPr>
          <w:rFonts w:ascii="Arial" w:hAnsi="Arial" w:cs="Arial"/>
          <w:sz w:val="24"/>
          <w:szCs w:val="24"/>
        </w:rPr>
        <w:t xml:space="preserve"> </w:t>
      </w:r>
      <w:r w:rsidR="008B05DF" w:rsidRPr="000170DF">
        <w:rPr>
          <w:rFonts w:ascii="Arial" w:hAnsi="Arial" w:cs="Arial"/>
          <w:sz w:val="24"/>
          <w:szCs w:val="24"/>
        </w:rPr>
        <w:t>6</w:t>
      </w:r>
      <w:r w:rsidRPr="000170DF">
        <w:rPr>
          <w:rFonts w:ascii="Arial" w:hAnsi="Arial" w:cs="Arial"/>
          <w:sz w:val="24"/>
          <w:szCs w:val="24"/>
        </w:rPr>
        <w:t xml:space="preserve"> </w:t>
      </w:r>
      <w:r w:rsidR="008B05DF" w:rsidRPr="000170DF">
        <w:rPr>
          <w:rFonts w:ascii="Arial" w:hAnsi="Arial" w:cs="Arial"/>
          <w:sz w:val="24"/>
          <w:szCs w:val="24"/>
        </w:rPr>
        <w:t xml:space="preserve">ust. 3 </w:t>
      </w:r>
      <w:r w:rsidRPr="000170DF">
        <w:rPr>
          <w:rFonts w:ascii="Arial" w:hAnsi="Arial" w:cs="Arial"/>
          <w:sz w:val="24"/>
          <w:szCs w:val="24"/>
        </w:rPr>
        <w:t xml:space="preserve">uchwały Nr XXXVIII/283/09 Rady Miejskiej w Policach z dnia 31 marca 2009 r. w sprawie określenia regulaminu wynagradzania nauczycieli zatrudnionych w szkołach, </w:t>
      </w:r>
      <w:r w:rsidR="0016766C">
        <w:rPr>
          <w:rFonts w:ascii="Arial" w:hAnsi="Arial" w:cs="Arial"/>
          <w:sz w:val="24"/>
          <w:szCs w:val="24"/>
        </w:rPr>
        <w:t xml:space="preserve">kropkę zastępuje się średnikiem i dodaje się pkt. 4 </w:t>
      </w:r>
      <w:r w:rsidR="0016766C">
        <w:rPr>
          <w:rFonts w:ascii="Arial" w:hAnsi="Arial" w:cs="Arial"/>
          <w:sz w:val="24"/>
          <w:szCs w:val="24"/>
        </w:rPr>
        <w:br/>
        <w:t>w brzmieniu</w:t>
      </w:r>
      <w:r w:rsidRPr="000170DF">
        <w:rPr>
          <w:rFonts w:ascii="Arial" w:hAnsi="Arial" w:cs="Arial"/>
          <w:sz w:val="24"/>
          <w:szCs w:val="24"/>
        </w:rPr>
        <w:t>:</w:t>
      </w:r>
    </w:p>
    <w:p w14:paraId="4DCAB6B8" w14:textId="77777777" w:rsidR="000170DF" w:rsidRPr="000170DF" w:rsidRDefault="000170DF" w:rsidP="00782B27">
      <w:pPr>
        <w:ind w:firstLine="708"/>
        <w:jc w:val="both"/>
        <w:rPr>
          <w:rFonts w:ascii="Arial" w:hAnsi="Arial" w:cs="Arial"/>
          <w:sz w:val="24"/>
          <w:szCs w:val="24"/>
        </w:rPr>
      </w:pPr>
    </w:p>
    <w:p w14:paraId="2A0D393A" w14:textId="6F118BB7" w:rsidR="000170DF" w:rsidRPr="00E03AFF" w:rsidRDefault="00782B27" w:rsidP="000170DF">
      <w:pPr>
        <w:jc w:val="both"/>
        <w:rPr>
          <w:rFonts w:ascii="Arial" w:hAnsi="Arial" w:cs="Arial"/>
          <w:sz w:val="24"/>
          <w:szCs w:val="24"/>
        </w:rPr>
      </w:pPr>
      <w:r w:rsidRPr="00E03AFF">
        <w:rPr>
          <w:rFonts w:ascii="Arial" w:hAnsi="Arial" w:cs="Arial"/>
          <w:sz w:val="24"/>
          <w:szCs w:val="24"/>
        </w:rPr>
        <w:t>„</w:t>
      </w:r>
      <w:r w:rsidR="00940CEF" w:rsidRPr="00E03AFF">
        <w:rPr>
          <w:rFonts w:ascii="Arial" w:hAnsi="Arial" w:cs="Arial"/>
          <w:sz w:val="24"/>
          <w:szCs w:val="24"/>
        </w:rPr>
        <w:t xml:space="preserve">4) </w:t>
      </w:r>
      <w:r w:rsidR="000170DF" w:rsidRPr="00E03AFF">
        <w:rPr>
          <w:rFonts w:ascii="Arial" w:hAnsi="Arial" w:cs="Arial"/>
          <w:sz w:val="24"/>
          <w:szCs w:val="24"/>
        </w:rPr>
        <w:t xml:space="preserve">nauczycielom prowadzących zajęcia  </w:t>
      </w:r>
      <w:r w:rsidR="00CE67C9" w:rsidRPr="00E03AFF">
        <w:rPr>
          <w:rFonts w:ascii="Arial" w:eastAsiaTheme="minorHAnsi" w:hAnsi="Arial" w:cs="Arial"/>
          <w:sz w:val="24"/>
          <w:szCs w:val="24"/>
          <w:lang w:eastAsia="en-US"/>
        </w:rPr>
        <w:t>dydaktyczn</w:t>
      </w:r>
      <w:r w:rsidR="000170DF" w:rsidRPr="00E03AFF">
        <w:rPr>
          <w:rFonts w:ascii="Arial" w:eastAsiaTheme="minorHAnsi" w:hAnsi="Arial" w:cs="Arial"/>
          <w:sz w:val="24"/>
          <w:szCs w:val="24"/>
          <w:lang w:eastAsia="en-US"/>
        </w:rPr>
        <w:t>e</w:t>
      </w:r>
      <w:r w:rsidR="00CE67C9" w:rsidRPr="00E03AFF">
        <w:rPr>
          <w:rFonts w:ascii="Arial" w:eastAsiaTheme="minorHAnsi" w:hAnsi="Arial" w:cs="Arial"/>
          <w:sz w:val="24"/>
          <w:szCs w:val="24"/>
          <w:lang w:eastAsia="en-US"/>
        </w:rPr>
        <w:t xml:space="preserve"> w szkołach, w których zajęcia są prowadzone dwujęzycznie</w:t>
      </w:r>
      <w:r w:rsidR="000170DF" w:rsidRPr="00E03AFF">
        <w:rPr>
          <w:rFonts w:ascii="Arial" w:eastAsiaTheme="minorHAnsi" w:hAnsi="Arial" w:cs="Arial"/>
          <w:sz w:val="24"/>
          <w:szCs w:val="24"/>
          <w:lang w:eastAsia="en-US"/>
        </w:rPr>
        <w:t xml:space="preserve"> </w:t>
      </w:r>
      <w:r w:rsidR="00CE67C9" w:rsidRPr="00E03AFF">
        <w:rPr>
          <w:rFonts w:ascii="Arial" w:eastAsiaTheme="minorHAnsi" w:hAnsi="Arial" w:cs="Arial"/>
          <w:sz w:val="24"/>
          <w:szCs w:val="24"/>
          <w:lang w:eastAsia="en-US"/>
        </w:rPr>
        <w:t xml:space="preserve">z wyjątkiem nauczycieli danego języka obcego </w:t>
      </w:r>
      <w:r w:rsidR="00E03AFF" w:rsidRPr="00E03AFF">
        <w:rPr>
          <w:rFonts w:ascii="Arial" w:eastAsiaTheme="minorHAnsi" w:hAnsi="Arial" w:cs="Arial"/>
          <w:sz w:val="24"/>
          <w:szCs w:val="24"/>
          <w:lang w:eastAsia="en-US"/>
        </w:rPr>
        <w:br/>
      </w:r>
      <w:r w:rsidR="00CE67C9" w:rsidRPr="00E03AFF">
        <w:rPr>
          <w:rFonts w:ascii="Arial" w:eastAsiaTheme="minorHAnsi" w:hAnsi="Arial" w:cs="Arial"/>
          <w:sz w:val="24"/>
          <w:szCs w:val="24"/>
          <w:lang w:eastAsia="en-US"/>
        </w:rPr>
        <w:t>w klasach dwujęzycznych</w:t>
      </w:r>
      <w:r w:rsidR="00E03AFF">
        <w:rPr>
          <w:rFonts w:ascii="Arial" w:eastAsiaTheme="minorHAnsi" w:hAnsi="Arial" w:cs="Arial"/>
          <w:sz w:val="24"/>
          <w:szCs w:val="24"/>
          <w:lang w:eastAsia="en-US"/>
        </w:rPr>
        <w:t xml:space="preserve"> </w:t>
      </w:r>
      <w:r w:rsidR="000170DF" w:rsidRPr="000170DF">
        <w:rPr>
          <w:rFonts w:ascii="Arial" w:hAnsi="Arial" w:cs="Arial"/>
          <w:sz w:val="24"/>
          <w:szCs w:val="24"/>
        </w:rPr>
        <w:t>– w wysokości do 30% wynagrodzenia zasadniczego.”</w:t>
      </w:r>
    </w:p>
    <w:p w14:paraId="6A1AA542" w14:textId="1B42C73F" w:rsidR="00CE67C9" w:rsidRDefault="00CE67C9" w:rsidP="00CE67C9">
      <w:pPr>
        <w:jc w:val="both"/>
        <w:rPr>
          <w:rFonts w:cs="Arial"/>
          <w:b/>
          <w:szCs w:val="24"/>
        </w:rPr>
      </w:pPr>
    </w:p>
    <w:p w14:paraId="6BE26F6F" w14:textId="77777777" w:rsidR="00CE67C9" w:rsidRDefault="00CE67C9" w:rsidP="00CE67C9">
      <w:pPr>
        <w:jc w:val="both"/>
        <w:rPr>
          <w:rFonts w:cs="Arial"/>
          <w:b/>
          <w:szCs w:val="24"/>
        </w:rPr>
      </w:pPr>
    </w:p>
    <w:p w14:paraId="7C8FC3BD" w14:textId="641C749F" w:rsidR="00782B27" w:rsidRDefault="00782B27" w:rsidP="00782B27">
      <w:pPr>
        <w:ind w:firstLine="708"/>
        <w:jc w:val="both"/>
        <w:rPr>
          <w:rFonts w:ascii="Arial" w:hAnsi="Arial"/>
          <w:sz w:val="24"/>
        </w:rPr>
      </w:pPr>
      <w:r>
        <w:rPr>
          <w:rFonts w:ascii="Arial" w:hAnsi="Arial"/>
          <w:b/>
          <w:sz w:val="24"/>
        </w:rPr>
        <w:t xml:space="preserve">§ 2. </w:t>
      </w:r>
      <w:r w:rsidR="003C139E">
        <w:rPr>
          <w:rFonts w:ascii="Arial" w:hAnsi="Arial" w:cs="Arial"/>
          <w:sz w:val="24"/>
          <w:szCs w:val="24"/>
        </w:rPr>
        <w:t xml:space="preserve">Uchwała wchodzi w życie z dniem 1 września 2018 r. i podlega ogłoszeniu </w:t>
      </w:r>
      <w:r w:rsidR="003C139E">
        <w:rPr>
          <w:rFonts w:ascii="Arial" w:hAnsi="Arial" w:cs="Arial"/>
          <w:sz w:val="24"/>
          <w:szCs w:val="24"/>
        </w:rPr>
        <w:br/>
        <w:t>w Dzienniku Urzędowym Województwa Zachodniopomorskiego.</w:t>
      </w:r>
    </w:p>
    <w:p w14:paraId="32551628" w14:textId="77777777" w:rsidR="00782B27" w:rsidRDefault="00782B27" w:rsidP="00782B27">
      <w:pPr>
        <w:jc w:val="right"/>
        <w:rPr>
          <w:rFonts w:ascii="Arial" w:hAnsi="Arial"/>
          <w:b/>
          <w:sz w:val="24"/>
        </w:rPr>
      </w:pPr>
    </w:p>
    <w:p w14:paraId="053FD6F9" w14:textId="77777777" w:rsidR="00782B27" w:rsidRDefault="00782B27" w:rsidP="00782B27">
      <w:pPr>
        <w:jc w:val="right"/>
        <w:rPr>
          <w:rFonts w:ascii="Arial" w:hAnsi="Arial"/>
          <w:b/>
          <w:sz w:val="24"/>
        </w:rPr>
      </w:pPr>
      <w:r>
        <w:rPr>
          <w:rFonts w:ascii="Arial" w:hAnsi="Arial"/>
          <w:b/>
          <w:sz w:val="24"/>
        </w:rPr>
        <w:t>Przewodniczący Rady</w:t>
      </w:r>
    </w:p>
    <w:p w14:paraId="7D26CB25" w14:textId="77777777" w:rsidR="00782B27" w:rsidRDefault="00782B27" w:rsidP="00782B27">
      <w:pPr>
        <w:jc w:val="center"/>
        <w:rPr>
          <w:rFonts w:ascii="Arial" w:hAnsi="Arial" w:cs="Arial"/>
          <w:b/>
          <w:sz w:val="24"/>
          <w:szCs w:val="24"/>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4"/>
          <w:szCs w:val="24"/>
        </w:rPr>
        <w:t xml:space="preserve">                                    </w:t>
      </w:r>
    </w:p>
    <w:p w14:paraId="544C4F97" w14:textId="77777777" w:rsidR="00782B27" w:rsidRPr="001D6B7E" w:rsidRDefault="00782B27" w:rsidP="00782B27">
      <w:pPr>
        <w:ind w:left="5664" w:firstLine="708"/>
        <w:jc w:val="center"/>
        <w:rPr>
          <w:rFonts w:ascii="Arial" w:hAnsi="Arial" w:cs="Arial"/>
          <w:b/>
          <w:sz w:val="24"/>
          <w:szCs w:val="24"/>
        </w:rPr>
      </w:pPr>
      <w:r>
        <w:rPr>
          <w:rFonts w:ascii="Arial" w:hAnsi="Arial" w:cs="Arial"/>
          <w:b/>
          <w:sz w:val="24"/>
          <w:szCs w:val="24"/>
        </w:rPr>
        <w:t xml:space="preserve">  Witold Król</w:t>
      </w:r>
    </w:p>
    <w:p w14:paraId="50D4819A" w14:textId="77777777" w:rsidR="00940CEF" w:rsidRDefault="00940CEF" w:rsidP="00782B27">
      <w:pPr>
        <w:jc w:val="center"/>
        <w:rPr>
          <w:rFonts w:ascii="Arial" w:hAnsi="Arial" w:cs="Arial"/>
          <w:b/>
          <w:sz w:val="32"/>
          <w:szCs w:val="32"/>
        </w:rPr>
      </w:pPr>
    </w:p>
    <w:p w14:paraId="6406A380" w14:textId="77777777" w:rsidR="00940CEF" w:rsidRDefault="00940CEF" w:rsidP="00782B27">
      <w:pPr>
        <w:jc w:val="center"/>
        <w:rPr>
          <w:rFonts w:ascii="Arial" w:hAnsi="Arial" w:cs="Arial"/>
          <w:b/>
          <w:sz w:val="32"/>
          <w:szCs w:val="32"/>
        </w:rPr>
      </w:pPr>
    </w:p>
    <w:p w14:paraId="48F47F2B" w14:textId="77777777" w:rsidR="00940CEF" w:rsidRDefault="00940CEF" w:rsidP="00782B27">
      <w:pPr>
        <w:jc w:val="center"/>
        <w:rPr>
          <w:rFonts w:ascii="Arial" w:hAnsi="Arial" w:cs="Arial"/>
          <w:b/>
          <w:sz w:val="32"/>
          <w:szCs w:val="32"/>
        </w:rPr>
      </w:pPr>
    </w:p>
    <w:p w14:paraId="568512FD" w14:textId="77777777" w:rsidR="00940CEF" w:rsidRDefault="00940CEF" w:rsidP="00782B27">
      <w:pPr>
        <w:jc w:val="center"/>
        <w:rPr>
          <w:rFonts w:ascii="Arial" w:hAnsi="Arial" w:cs="Arial"/>
          <w:b/>
          <w:sz w:val="32"/>
          <w:szCs w:val="32"/>
        </w:rPr>
      </w:pPr>
    </w:p>
    <w:p w14:paraId="23E3A74C" w14:textId="789F39E8" w:rsidR="00940CEF" w:rsidRDefault="00940CEF" w:rsidP="00782B27">
      <w:pPr>
        <w:jc w:val="center"/>
        <w:rPr>
          <w:rFonts w:ascii="Arial" w:hAnsi="Arial" w:cs="Arial"/>
          <w:b/>
          <w:sz w:val="32"/>
          <w:szCs w:val="32"/>
        </w:rPr>
      </w:pPr>
    </w:p>
    <w:p w14:paraId="0F7D6482" w14:textId="58858001" w:rsidR="00E03AFF" w:rsidRDefault="00E03AFF" w:rsidP="00782B27">
      <w:pPr>
        <w:jc w:val="center"/>
        <w:rPr>
          <w:rFonts w:ascii="Arial" w:hAnsi="Arial" w:cs="Arial"/>
          <w:b/>
          <w:sz w:val="32"/>
          <w:szCs w:val="32"/>
        </w:rPr>
      </w:pPr>
    </w:p>
    <w:p w14:paraId="148C89B9" w14:textId="6E8C2C23" w:rsidR="00E03AFF" w:rsidRDefault="00E03AFF" w:rsidP="00782B27">
      <w:pPr>
        <w:jc w:val="center"/>
        <w:rPr>
          <w:rFonts w:ascii="Arial" w:hAnsi="Arial" w:cs="Arial"/>
          <w:b/>
          <w:sz w:val="32"/>
          <w:szCs w:val="32"/>
        </w:rPr>
      </w:pPr>
    </w:p>
    <w:p w14:paraId="128621D2" w14:textId="5AAA4082" w:rsidR="00E03AFF" w:rsidRDefault="00E03AFF" w:rsidP="00782B27">
      <w:pPr>
        <w:jc w:val="center"/>
        <w:rPr>
          <w:rFonts w:ascii="Arial" w:hAnsi="Arial" w:cs="Arial"/>
          <w:b/>
          <w:sz w:val="32"/>
          <w:szCs w:val="32"/>
        </w:rPr>
      </w:pPr>
    </w:p>
    <w:p w14:paraId="5079A626" w14:textId="77777777" w:rsidR="003C139E" w:rsidRDefault="003C139E" w:rsidP="00782B27">
      <w:pPr>
        <w:jc w:val="center"/>
        <w:rPr>
          <w:rFonts w:ascii="Arial" w:hAnsi="Arial" w:cs="Arial"/>
          <w:b/>
          <w:sz w:val="32"/>
          <w:szCs w:val="32"/>
        </w:rPr>
      </w:pPr>
    </w:p>
    <w:p w14:paraId="05ACC9CB" w14:textId="77777777" w:rsidR="00940CEF" w:rsidRDefault="00940CEF" w:rsidP="00526841">
      <w:pPr>
        <w:rPr>
          <w:rFonts w:ascii="Arial" w:hAnsi="Arial" w:cs="Arial"/>
          <w:b/>
          <w:sz w:val="32"/>
          <w:szCs w:val="32"/>
        </w:rPr>
      </w:pPr>
    </w:p>
    <w:p w14:paraId="0E962528" w14:textId="21A658E3" w:rsidR="00782B27" w:rsidRDefault="00782B27" w:rsidP="00782B27">
      <w:pPr>
        <w:jc w:val="center"/>
        <w:rPr>
          <w:rFonts w:ascii="Arial" w:hAnsi="Arial" w:cs="Arial"/>
          <w:b/>
          <w:sz w:val="32"/>
          <w:szCs w:val="32"/>
        </w:rPr>
      </w:pPr>
      <w:r>
        <w:rPr>
          <w:rFonts w:ascii="Arial" w:hAnsi="Arial" w:cs="Arial"/>
          <w:b/>
          <w:sz w:val="32"/>
          <w:szCs w:val="32"/>
        </w:rPr>
        <w:lastRenderedPageBreak/>
        <w:t>Uzasadnienie</w:t>
      </w:r>
    </w:p>
    <w:p w14:paraId="311C2615" w14:textId="77777777" w:rsidR="00782B27" w:rsidRDefault="00782B27" w:rsidP="00782B27">
      <w:pPr>
        <w:jc w:val="both"/>
        <w:rPr>
          <w:rFonts w:ascii="Arial" w:hAnsi="Arial" w:cs="Arial"/>
        </w:rPr>
      </w:pPr>
    </w:p>
    <w:p w14:paraId="1FEDB019" w14:textId="77777777" w:rsidR="00782B27" w:rsidRDefault="00782B27" w:rsidP="00782B27">
      <w:pPr>
        <w:ind w:firstLine="708"/>
        <w:rPr>
          <w:rFonts w:ascii="Arial" w:hAnsi="Arial" w:cs="Arial"/>
          <w:sz w:val="24"/>
          <w:szCs w:val="24"/>
        </w:rPr>
      </w:pPr>
    </w:p>
    <w:p w14:paraId="065A87BD" w14:textId="1A21CF5F" w:rsidR="00526841" w:rsidRPr="0015699E" w:rsidRDefault="00782B27" w:rsidP="0015699E">
      <w:pPr>
        <w:jc w:val="both"/>
        <w:rPr>
          <w:rFonts w:ascii="Arial" w:hAnsi="Arial" w:cs="Arial"/>
          <w:sz w:val="24"/>
          <w:szCs w:val="24"/>
        </w:rPr>
      </w:pPr>
      <w:r w:rsidRPr="0015699E">
        <w:rPr>
          <w:rFonts w:ascii="Arial" w:hAnsi="Arial" w:cs="Arial"/>
          <w:sz w:val="24"/>
          <w:szCs w:val="24"/>
        </w:rPr>
        <w:t>Projekt uchwały zmieniającej uchwałę w sprawie określenia regulaminu wynagradzania nauczycieli zatrudnionych w szkołach przedstawia Burmistrz Polic.</w:t>
      </w:r>
    </w:p>
    <w:p w14:paraId="0F04D1FD" w14:textId="09A3D292" w:rsidR="000170DF" w:rsidRPr="0015699E" w:rsidRDefault="00526841" w:rsidP="00526841">
      <w:pPr>
        <w:pStyle w:val="dtn"/>
        <w:jc w:val="both"/>
        <w:rPr>
          <w:rFonts w:ascii="Arial" w:hAnsi="Arial" w:cs="Arial"/>
        </w:rPr>
      </w:pPr>
      <w:r w:rsidRPr="0015699E">
        <w:rPr>
          <w:rFonts w:ascii="Arial" w:hAnsi="Arial" w:cs="Arial"/>
        </w:rPr>
        <w:t xml:space="preserve">Ustawa z dnia 26 stycznia 1982 r. - Karta Nauczyciela (Dz.U.2017.1189) w art. 30 ust. 6 zobowiązuje organ prowadzący szkołę, do określania dla nauczycieli w drodze regulaminu wysokości stawek dodatków: za wysługę lat, motywacyjnego, funkcyjnego i za  warunki pracy oraz szczegółowe warunki przyznawania tych dodatków, </w:t>
      </w:r>
    </w:p>
    <w:p w14:paraId="493D314D" w14:textId="1E65A6CE" w:rsidR="000F5088" w:rsidRPr="0015699E" w:rsidRDefault="00782B27" w:rsidP="000F5088">
      <w:pPr>
        <w:jc w:val="both"/>
        <w:rPr>
          <w:rFonts w:ascii="Arial" w:hAnsi="Arial" w:cs="Arial"/>
          <w:sz w:val="24"/>
          <w:szCs w:val="24"/>
        </w:rPr>
      </w:pPr>
      <w:r w:rsidRPr="0015699E">
        <w:rPr>
          <w:rFonts w:ascii="Arial" w:hAnsi="Arial" w:cs="Arial"/>
          <w:sz w:val="24"/>
          <w:szCs w:val="24"/>
        </w:rPr>
        <w:t xml:space="preserve">Projekt uchwały przewiduje </w:t>
      </w:r>
      <w:r w:rsidR="00526841" w:rsidRPr="0015699E">
        <w:rPr>
          <w:rFonts w:ascii="Arial" w:hAnsi="Arial" w:cs="Arial"/>
          <w:sz w:val="24"/>
          <w:szCs w:val="24"/>
        </w:rPr>
        <w:t>określenie wysokości</w:t>
      </w:r>
      <w:r w:rsidR="000170DF" w:rsidRPr="0015699E">
        <w:rPr>
          <w:rFonts w:ascii="Arial" w:hAnsi="Arial" w:cs="Arial"/>
          <w:sz w:val="24"/>
          <w:szCs w:val="24"/>
        </w:rPr>
        <w:t xml:space="preserve"> dodatku za warunki pracy</w:t>
      </w:r>
      <w:r w:rsidRPr="0015699E">
        <w:rPr>
          <w:rFonts w:ascii="Arial" w:hAnsi="Arial" w:cs="Arial"/>
          <w:sz w:val="24"/>
          <w:szCs w:val="24"/>
        </w:rPr>
        <w:t xml:space="preserve"> dla</w:t>
      </w:r>
      <w:r w:rsidR="008A52CC" w:rsidRPr="0015699E">
        <w:rPr>
          <w:rFonts w:ascii="Arial" w:hAnsi="Arial" w:cs="Arial"/>
          <w:sz w:val="24"/>
          <w:szCs w:val="24"/>
        </w:rPr>
        <w:t xml:space="preserve"> nauczycieli </w:t>
      </w:r>
      <w:r w:rsidR="00E03AFF" w:rsidRPr="00E03AFF">
        <w:rPr>
          <w:rFonts w:ascii="Arial" w:hAnsi="Arial" w:cs="Arial"/>
          <w:sz w:val="24"/>
          <w:szCs w:val="24"/>
        </w:rPr>
        <w:t xml:space="preserve">prowadzących zajęcia  </w:t>
      </w:r>
      <w:r w:rsidR="00E03AFF" w:rsidRPr="00E03AFF">
        <w:rPr>
          <w:rFonts w:ascii="Arial" w:eastAsiaTheme="minorHAnsi" w:hAnsi="Arial" w:cs="Arial"/>
          <w:sz w:val="24"/>
          <w:szCs w:val="24"/>
          <w:lang w:eastAsia="en-US"/>
        </w:rPr>
        <w:t xml:space="preserve">dydaktyczne w szkołach, w których zajęcia są prowadzone dwujęzycznie z wyjątkiem nauczycieli danego języka obcego </w:t>
      </w:r>
      <w:r w:rsidR="00E03AFF" w:rsidRPr="00E03AFF">
        <w:rPr>
          <w:rFonts w:ascii="Arial" w:eastAsiaTheme="minorHAnsi" w:hAnsi="Arial" w:cs="Arial"/>
          <w:sz w:val="24"/>
          <w:szCs w:val="24"/>
          <w:lang w:eastAsia="en-US"/>
        </w:rPr>
        <w:br/>
        <w:t>w klasach dwujęzycznych</w:t>
      </w:r>
      <w:r w:rsidR="00E03AFF">
        <w:rPr>
          <w:rFonts w:ascii="Arial" w:eastAsiaTheme="minorHAnsi" w:hAnsi="Arial" w:cs="Arial"/>
          <w:sz w:val="24"/>
          <w:szCs w:val="24"/>
          <w:lang w:eastAsia="en-US"/>
        </w:rPr>
        <w:t>.</w:t>
      </w:r>
    </w:p>
    <w:p w14:paraId="27383834" w14:textId="77777777" w:rsidR="000170DF" w:rsidRPr="0015699E" w:rsidRDefault="000170DF" w:rsidP="0015699E">
      <w:pPr>
        <w:jc w:val="both"/>
        <w:rPr>
          <w:rFonts w:ascii="Arial" w:hAnsi="Arial" w:cs="Arial"/>
          <w:sz w:val="24"/>
          <w:szCs w:val="24"/>
        </w:rPr>
      </w:pPr>
    </w:p>
    <w:p w14:paraId="049717D6" w14:textId="77777777" w:rsidR="00782B27" w:rsidRPr="0015699E" w:rsidRDefault="00782B27" w:rsidP="00526841">
      <w:pPr>
        <w:jc w:val="both"/>
        <w:rPr>
          <w:rFonts w:ascii="Arial" w:hAnsi="Arial" w:cs="Arial"/>
          <w:sz w:val="24"/>
          <w:szCs w:val="24"/>
        </w:rPr>
      </w:pPr>
      <w:r w:rsidRPr="0015699E">
        <w:rPr>
          <w:rFonts w:ascii="Arial" w:hAnsi="Arial" w:cs="Arial"/>
          <w:sz w:val="24"/>
          <w:szCs w:val="24"/>
        </w:rPr>
        <w:t>Regulamin wynagradzania został uzgodniony ze związkami zawodowymi zrzeszającymi nauczycieli:</w:t>
      </w:r>
    </w:p>
    <w:p w14:paraId="337A1DBF" w14:textId="514BA520" w:rsidR="00782B27" w:rsidRPr="0015699E" w:rsidRDefault="00782B27" w:rsidP="00782B27">
      <w:pPr>
        <w:numPr>
          <w:ilvl w:val="0"/>
          <w:numId w:val="3"/>
        </w:numPr>
        <w:jc w:val="both"/>
        <w:rPr>
          <w:rFonts w:ascii="Arial" w:hAnsi="Arial" w:cs="Arial"/>
          <w:sz w:val="24"/>
          <w:szCs w:val="24"/>
        </w:rPr>
      </w:pPr>
      <w:r w:rsidRPr="0015699E">
        <w:rPr>
          <w:rFonts w:ascii="Arial" w:hAnsi="Arial" w:cs="Arial"/>
          <w:sz w:val="24"/>
          <w:szCs w:val="24"/>
        </w:rPr>
        <w:t xml:space="preserve">Międzyzakładową Organizacją Związkową NSZZ ”Solidarność” Pracowników Oświaty i Wychowania w Szczecinie - w dniu </w:t>
      </w:r>
      <w:r w:rsidR="00872028">
        <w:rPr>
          <w:rFonts w:ascii="Arial" w:hAnsi="Arial" w:cs="Arial"/>
          <w:sz w:val="24"/>
          <w:szCs w:val="24"/>
        </w:rPr>
        <w:t>7.06.2018 r.</w:t>
      </w:r>
      <w:bookmarkStart w:id="1" w:name="_GoBack"/>
      <w:bookmarkEnd w:id="1"/>
    </w:p>
    <w:p w14:paraId="6ED3FA48" w14:textId="0E3EC375" w:rsidR="00782B27" w:rsidRPr="0015699E" w:rsidRDefault="00782B27" w:rsidP="00782B27">
      <w:pPr>
        <w:numPr>
          <w:ilvl w:val="0"/>
          <w:numId w:val="3"/>
        </w:numPr>
        <w:jc w:val="both"/>
        <w:rPr>
          <w:rFonts w:ascii="Arial" w:hAnsi="Arial" w:cs="Arial"/>
          <w:sz w:val="24"/>
          <w:szCs w:val="24"/>
        </w:rPr>
      </w:pPr>
      <w:r w:rsidRPr="0015699E">
        <w:rPr>
          <w:rFonts w:ascii="Arial" w:hAnsi="Arial" w:cs="Arial"/>
          <w:sz w:val="24"/>
          <w:szCs w:val="24"/>
        </w:rPr>
        <w:t xml:space="preserve">Zarządem Oddziału Związku Nauczycielstwa Polskiego w Policach - w dniu </w:t>
      </w:r>
      <w:r w:rsidR="00806262">
        <w:rPr>
          <w:rFonts w:ascii="Arial" w:hAnsi="Arial" w:cs="Arial"/>
          <w:sz w:val="24"/>
          <w:szCs w:val="24"/>
        </w:rPr>
        <w:t>5.06.2018 r.</w:t>
      </w:r>
    </w:p>
    <w:p w14:paraId="55358A73" w14:textId="02BE9E6E" w:rsidR="00782B27" w:rsidRPr="0015699E" w:rsidRDefault="00782B27" w:rsidP="00782B27">
      <w:pPr>
        <w:numPr>
          <w:ilvl w:val="0"/>
          <w:numId w:val="3"/>
        </w:numPr>
        <w:jc w:val="both"/>
        <w:rPr>
          <w:rFonts w:ascii="Arial" w:hAnsi="Arial" w:cs="Arial"/>
          <w:sz w:val="24"/>
          <w:szCs w:val="24"/>
        </w:rPr>
      </w:pPr>
      <w:r w:rsidRPr="0015699E">
        <w:rPr>
          <w:rFonts w:ascii="Arial" w:hAnsi="Arial" w:cs="Arial"/>
          <w:sz w:val="24"/>
          <w:szCs w:val="24"/>
        </w:rPr>
        <w:t>Komisją Okręgową Pracowników Oświaty NSZZ „Solidarność’80” w Policach -  w dniu</w:t>
      </w:r>
      <w:r w:rsidR="00806262">
        <w:rPr>
          <w:rFonts w:ascii="Arial" w:hAnsi="Arial" w:cs="Arial"/>
          <w:sz w:val="24"/>
          <w:szCs w:val="24"/>
        </w:rPr>
        <w:t xml:space="preserve"> 6.06.2018 r.</w:t>
      </w:r>
    </w:p>
    <w:p w14:paraId="020D4602" w14:textId="77777777" w:rsidR="00782B27" w:rsidRPr="0015699E" w:rsidRDefault="00782B27" w:rsidP="00782B27">
      <w:pPr>
        <w:jc w:val="both"/>
        <w:rPr>
          <w:rFonts w:ascii="Arial" w:hAnsi="Arial" w:cs="Arial"/>
        </w:rPr>
      </w:pPr>
    </w:p>
    <w:p w14:paraId="5243613D" w14:textId="77777777" w:rsidR="00782B27" w:rsidRPr="00940CEF" w:rsidRDefault="00782B27" w:rsidP="00782B27">
      <w:pPr>
        <w:jc w:val="both"/>
        <w:rPr>
          <w:rFonts w:ascii="Arial" w:hAnsi="Arial" w:cs="Arial"/>
          <w:color w:val="FF0000"/>
        </w:rPr>
      </w:pPr>
    </w:p>
    <w:p w14:paraId="7DF648EF" w14:textId="77777777" w:rsidR="00782B27" w:rsidRDefault="00782B27" w:rsidP="00782B27">
      <w:pPr>
        <w:jc w:val="both"/>
        <w:rPr>
          <w:rFonts w:ascii="Arial" w:hAnsi="Arial" w:cs="Arial"/>
        </w:rPr>
      </w:pPr>
    </w:p>
    <w:p w14:paraId="6C58FF9E" w14:textId="77777777" w:rsidR="00782B27" w:rsidRDefault="00782B27" w:rsidP="00782B27">
      <w:pPr>
        <w:jc w:val="both"/>
        <w:rPr>
          <w:rFonts w:ascii="Arial" w:hAnsi="Arial" w:cs="Arial"/>
        </w:rPr>
      </w:pPr>
    </w:p>
    <w:p w14:paraId="2D5347E9" w14:textId="77777777" w:rsidR="00782B27" w:rsidRDefault="00782B27" w:rsidP="00782B27">
      <w:pPr>
        <w:jc w:val="both"/>
        <w:rPr>
          <w:rFonts w:ascii="Arial" w:hAnsi="Arial" w:cs="Arial"/>
        </w:rPr>
      </w:pPr>
    </w:p>
    <w:p w14:paraId="6EFA84B1" w14:textId="77777777" w:rsidR="00782B27" w:rsidRDefault="00782B27" w:rsidP="00782B27">
      <w:pPr>
        <w:jc w:val="both"/>
        <w:rPr>
          <w:rFonts w:ascii="Arial" w:hAnsi="Arial" w:cs="Arial"/>
        </w:rPr>
      </w:pPr>
    </w:p>
    <w:p w14:paraId="1BC16C58" w14:textId="77777777" w:rsidR="00782B27" w:rsidRDefault="00782B27" w:rsidP="00782B27">
      <w:pPr>
        <w:jc w:val="both"/>
        <w:rPr>
          <w:rFonts w:ascii="Arial" w:hAnsi="Arial" w:cs="Arial"/>
        </w:rPr>
      </w:pPr>
    </w:p>
    <w:p w14:paraId="66663120" w14:textId="77777777" w:rsidR="00782B27" w:rsidRDefault="00782B27" w:rsidP="00782B27">
      <w:pPr>
        <w:jc w:val="both"/>
        <w:rPr>
          <w:rFonts w:ascii="Arial" w:hAnsi="Arial" w:cs="Arial"/>
        </w:rPr>
      </w:pPr>
    </w:p>
    <w:p w14:paraId="79778B90" w14:textId="77777777" w:rsidR="00782B27" w:rsidRDefault="00782B27" w:rsidP="00782B27">
      <w:pPr>
        <w:jc w:val="both"/>
        <w:rPr>
          <w:rFonts w:ascii="Arial" w:hAnsi="Arial" w:cs="Arial"/>
        </w:rPr>
      </w:pPr>
    </w:p>
    <w:p w14:paraId="7A320593" w14:textId="77777777" w:rsidR="00782B27" w:rsidRDefault="00782B27" w:rsidP="00782B27">
      <w:pPr>
        <w:jc w:val="both"/>
        <w:rPr>
          <w:rFonts w:ascii="Arial" w:hAnsi="Arial" w:cs="Arial"/>
        </w:rPr>
      </w:pPr>
    </w:p>
    <w:p w14:paraId="6C0CD8C1" w14:textId="77777777" w:rsidR="00782B27" w:rsidRDefault="00782B27" w:rsidP="00782B27">
      <w:pPr>
        <w:jc w:val="both"/>
        <w:rPr>
          <w:rFonts w:ascii="Arial" w:hAnsi="Arial" w:cs="Arial"/>
        </w:rPr>
      </w:pPr>
    </w:p>
    <w:p w14:paraId="43E443CC" w14:textId="77777777" w:rsidR="00782B27" w:rsidRDefault="00782B27" w:rsidP="00782B27">
      <w:pPr>
        <w:jc w:val="both"/>
        <w:rPr>
          <w:rFonts w:ascii="Arial" w:hAnsi="Arial" w:cs="Arial"/>
        </w:rPr>
      </w:pPr>
    </w:p>
    <w:p w14:paraId="2709C14D" w14:textId="77777777" w:rsidR="00782B27" w:rsidRDefault="00782B27" w:rsidP="00782B27">
      <w:pPr>
        <w:jc w:val="both"/>
        <w:rPr>
          <w:rFonts w:ascii="Arial" w:hAnsi="Arial" w:cs="Arial"/>
        </w:rPr>
      </w:pPr>
    </w:p>
    <w:p w14:paraId="3C4978CB" w14:textId="77777777" w:rsidR="00782B27" w:rsidRDefault="00782B27" w:rsidP="00782B27">
      <w:pPr>
        <w:jc w:val="both"/>
        <w:rPr>
          <w:rFonts w:ascii="Arial" w:hAnsi="Arial" w:cs="Arial"/>
        </w:rPr>
      </w:pPr>
    </w:p>
    <w:p w14:paraId="69ABEB12" w14:textId="77777777" w:rsidR="00782B27" w:rsidRDefault="00782B27" w:rsidP="00782B27">
      <w:pPr>
        <w:jc w:val="both"/>
        <w:rPr>
          <w:rFonts w:ascii="Arial" w:hAnsi="Arial" w:cs="Arial"/>
        </w:rPr>
      </w:pPr>
      <w:r>
        <w:rPr>
          <w:rFonts w:ascii="Arial" w:hAnsi="Arial" w:cs="Arial"/>
        </w:rPr>
        <w:t>Projekt uchwały opracowany przez</w:t>
      </w:r>
    </w:p>
    <w:p w14:paraId="0365FDE4" w14:textId="77777777" w:rsidR="00782B27" w:rsidRDefault="00782B27" w:rsidP="00782B27">
      <w:pPr>
        <w:jc w:val="both"/>
        <w:rPr>
          <w:rFonts w:ascii="Arial" w:hAnsi="Arial" w:cs="Arial"/>
        </w:rPr>
      </w:pPr>
      <w:r>
        <w:rPr>
          <w:rFonts w:ascii="Arial" w:hAnsi="Arial" w:cs="Arial"/>
        </w:rPr>
        <w:t>Wydział Oświaty i Kultury</w:t>
      </w:r>
    </w:p>
    <w:p w14:paraId="7AC9B9F7" w14:textId="77777777" w:rsidR="00782B27" w:rsidRDefault="00782B27" w:rsidP="00782B27">
      <w:pPr>
        <w:jc w:val="both"/>
        <w:rPr>
          <w:rFonts w:ascii="Arial" w:hAnsi="Arial" w:cs="Arial"/>
          <w:b/>
          <w:sz w:val="32"/>
          <w:szCs w:val="32"/>
        </w:rPr>
      </w:pPr>
    </w:p>
    <w:p w14:paraId="27F02408" w14:textId="77777777" w:rsidR="00782B27" w:rsidRDefault="00782B27" w:rsidP="00782B27">
      <w:pPr>
        <w:jc w:val="both"/>
        <w:rPr>
          <w:rFonts w:ascii="Arial" w:hAnsi="Arial" w:cs="Arial"/>
          <w:b/>
          <w:sz w:val="32"/>
          <w:szCs w:val="32"/>
        </w:rPr>
      </w:pPr>
    </w:p>
    <w:p w14:paraId="42A2FE94" w14:textId="77777777" w:rsidR="00782B27" w:rsidRDefault="00782B27" w:rsidP="00782B27">
      <w:pPr>
        <w:jc w:val="both"/>
        <w:rPr>
          <w:rFonts w:ascii="Arial" w:hAnsi="Arial" w:cs="Arial"/>
          <w:b/>
          <w:sz w:val="32"/>
          <w:szCs w:val="32"/>
        </w:rPr>
      </w:pPr>
    </w:p>
    <w:p w14:paraId="020D4C09" w14:textId="77777777" w:rsidR="00782B27" w:rsidRDefault="00782B27" w:rsidP="00782B27">
      <w:pPr>
        <w:jc w:val="both"/>
        <w:rPr>
          <w:rFonts w:ascii="Arial" w:hAnsi="Arial" w:cs="Arial"/>
          <w:b/>
          <w:sz w:val="32"/>
          <w:szCs w:val="32"/>
        </w:rPr>
      </w:pPr>
    </w:p>
    <w:p w14:paraId="19B06A73" w14:textId="532AA7B2" w:rsidR="00782B27" w:rsidRDefault="00782B27" w:rsidP="00782B27">
      <w:pPr>
        <w:jc w:val="center"/>
        <w:rPr>
          <w:rFonts w:ascii="Arial" w:hAnsi="Arial" w:cs="Arial"/>
          <w:b/>
          <w:sz w:val="32"/>
          <w:szCs w:val="32"/>
        </w:rPr>
      </w:pPr>
    </w:p>
    <w:p w14:paraId="26703AE0" w14:textId="3CBCEE2D" w:rsidR="00782B27" w:rsidRDefault="00782B27" w:rsidP="00782B27">
      <w:pPr>
        <w:jc w:val="center"/>
        <w:rPr>
          <w:rFonts w:ascii="Arial" w:hAnsi="Arial" w:cs="Arial"/>
          <w:b/>
          <w:sz w:val="32"/>
          <w:szCs w:val="32"/>
        </w:rPr>
      </w:pPr>
    </w:p>
    <w:p w14:paraId="3709F6CF" w14:textId="77777777" w:rsidR="00E03AFF" w:rsidRDefault="00E03AFF" w:rsidP="00782B27">
      <w:pPr>
        <w:jc w:val="center"/>
        <w:rPr>
          <w:rFonts w:ascii="Arial" w:hAnsi="Arial" w:cs="Arial"/>
          <w:b/>
          <w:sz w:val="32"/>
          <w:szCs w:val="32"/>
        </w:rPr>
      </w:pPr>
    </w:p>
    <w:p w14:paraId="288AD4CA" w14:textId="711220E5" w:rsidR="00782B27" w:rsidRDefault="00782B27" w:rsidP="00782B27">
      <w:pPr>
        <w:jc w:val="center"/>
        <w:rPr>
          <w:rFonts w:ascii="Arial" w:hAnsi="Arial" w:cs="Arial"/>
          <w:b/>
          <w:sz w:val="32"/>
          <w:szCs w:val="32"/>
        </w:rPr>
      </w:pPr>
    </w:p>
    <w:p w14:paraId="5F84F763" w14:textId="0B137718" w:rsidR="00782B27" w:rsidRDefault="00782B27" w:rsidP="00782B27">
      <w:pPr>
        <w:jc w:val="center"/>
        <w:rPr>
          <w:rFonts w:ascii="Arial" w:hAnsi="Arial" w:cs="Arial"/>
          <w:b/>
          <w:sz w:val="32"/>
          <w:szCs w:val="32"/>
        </w:rPr>
      </w:pPr>
    </w:p>
    <w:p w14:paraId="28BC84E6" w14:textId="77777777" w:rsidR="00782B27" w:rsidRDefault="00782B27" w:rsidP="00526841">
      <w:pPr>
        <w:rPr>
          <w:rFonts w:ascii="Arial" w:hAnsi="Arial" w:cs="Arial"/>
          <w:b/>
          <w:sz w:val="32"/>
          <w:szCs w:val="32"/>
        </w:rPr>
      </w:pPr>
    </w:p>
    <w:p w14:paraId="33BCB90E" w14:textId="33F00303" w:rsidR="00782B27" w:rsidRDefault="00782B27" w:rsidP="00782B27">
      <w:pPr>
        <w:jc w:val="center"/>
        <w:rPr>
          <w:rFonts w:ascii="Arial" w:hAnsi="Arial" w:cs="Arial"/>
          <w:b/>
          <w:sz w:val="32"/>
          <w:szCs w:val="32"/>
        </w:rPr>
      </w:pPr>
      <w:r>
        <w:rPr>
          <w:rFonts w:ascii="Arial" w:hAnsi="Arial" w:cs="Arial"/>
          <w:b/>
          <w:sz w:val="32"/>
          <w:szCs w:val="32"/>
        </w:rPr>
        <w:t>UCHWAŁA  Nr XLIV/325/2014</w:t>
      </w:r>
    </w:p>
    <w:p w14:paraId="6A141351" w14:textId="77777777" w:rsidR="00782B27" w:rsidRDefault="00782B27" w:rsidP="00782B27">
      <w:pPr>
        <w:jc w:val="center"/>
        <w:rPr>
          <w:rFonts w:ascii="Arial" w:hAnsi="Arial" w:cs="Arial"/>
          <w:b/>
          <w:sz w:val="32"/>
          <w:szCs w:val="32"/>
        </w:rPr>
      </w:pPr>
      <w:r>
        <w:rPr>
          <w:rFonts w:ascii="Arial" w:hAnsi="Arial" w:cs="Arial"/>
          <w:b/>
          <w:sz w:val="32"/>
          <w:szCs w:val="32"/>
        </w:rPr>
        <w:t xml:space="preserve">Rady Miejskiej w Policach </w:t>
      </w:r>
    </w:p>
    <w:p w14:paraId="1F360456" w14:textId="77777777" w:rsidR="00782B27" w:rsidRDefault="00782B27" w:rsidP="00782B27">
      <w:pPr>
        <w:jc w:val="center"/>
        <w:rPr>
          <w:rFonts w:ascii="Arial" w:hAnsi="Arial" w:cs="Arial"/>
          <w:b/>
          <w:sz w:val="32"/>
          <w:szCs w:val="32"/>
        </w:rPr>
      </w:pPr>
      <w:r>
        <w:rPr>
          <w:rFonts w:ascii="Arial" w:hAnsi="Arial" w:cs="Arial"/>
          <w:b/>
          <w:sz w:val="32"/>
          <w:szCs w:val="32"/>
        </w:rPr>
        <w:t>z dnia 24 czerwca 2014 r.</w:t>
      </w:r>
    </w:p>
    <w:p w14:paraId="76511F05" w14:textId="77777777" w:rsidR="00782B27" w:rsidRDefault="00782B27" w:rsidP="00782B27">
      <w:pPr>
        <w:jc w:val="center"/>
        <w:rPr>
          <w:rFonts w:ascii="Arial" w:hAnsi="Arial" w:cs="Arial"/>
          <w:sz w:val="24"/>
          <w:szCs w:val="24"/>
        </w:rPr>
      </w:pPr>
    </w:p>
    <w:p w14:paraId="21200378" w14:textId="77777777" w:rsidR="00782B27" w:rsidRDefault="00782B27" w:rsidP="00782B27">
      <w:pPr>
        <w:jc w:val="center"/>
        <w:rPr>
          <w:rFonts w:ascii="Arial" w:hAnsi="Arial" w:cs="Arial"/>
          <w:sz w:val="24"/>
          <w:szCs w:val="24"/>
        </w:rPr>
      </w:pPr>
    </w:p>
    <w:p w14:paraId="6431E7C9" w14:textId="77777777" w:rsidR="00782B27" w:rsidRDefault="00782B27" w:rsidP="00782B27">
      <w:pPr>
        <w:jc w:val="both"/>
        <w:rPr>
          <w:rFonts w:ascii="Arial" w:hAnsi="Arial" w:cs="Arial"/>
          <w:b/>
          <w:sz w:val="24"/>
          <w:szCs w:val="24"/>
        </w:rPr>
      </w:pPr>
      <w:r>
        <w:rPr>
          <w:rFonts w:ascii="Arial" w:hAnsi="Arial" w:cs="Arial"/>
          <w:b/>
          <w:sz w:val="24"/>
          <w:szCs w:val="24"/>
        </w:rPr>
        <w:t xml:space="preserve">zmieniająca uchwałę w sprawie określenia regulaminu wynagradzania nauczycieli zatrudnionych w szkołach. </w:t>
      </w:r>
    </w:p>
    <w:p w14:paraId="6995F803" w14:textId="77777777" w:rsidR="00782B27" w:rsidRDefault="00782B27" w:rsidP="00782B27">
      <w:pPr>
        <w:pStyle w:val="Tekstpodstawowy21"/>
        <w:rPr>
          <w:rFonts w:cs="Arial"/>
          <w:b w:val="0"/>
          <w:szCs w:val="24"/>
        </w:rPr>
      </w:pPr>
    </w:p>
    <w:p w14:paraId="39587DCE" w14:textId="77777777" w:rsidR="00782B27" w:rsidRDefault="00782B27" w:rsidP="00782B27">
      <w:pPr>
        <w:pStyle w:val="Tekstpodstawowy21"/>
        <w:rPr>
          <w:rFonts w:cs="Arial"/>
          <w:szCs w:val="24"/>
        </w:rPr>
      </w:pPr>
    </w:p>
    <w:p w14:paraId="12DF2533" w14:textId="77777777" w:rsidR="00782B27" w:rsidRDefault="00782B27" w:rsidP="00782B27">
      <w:pPr>
        <w:pStyle w:val="Tekstpodstawowy"/>
        <w:rPr>
          <w:rFonts w:cs="Arial"/>
          <w:szCs w:val="24"/>
        </w:rPr>
      </w:pPr>
      <w:r>
        <w:rPr>
          <w:rFonts w:cs="Arial"/>
          <w:szCs w:val="24"/>
        </w:rPr>
        <w:tab/>
        <w:t xml:space="preserve">Na podstawie art. 18 ust. 2 pkt 15 ustawy z dnia 8 marca 1990 r. o samorządzie gminnym </w:t>
      </w:r>
      <w:r>
        <w:rPr>
          <w:color w:val="000000"/>
        </w:rPr>
        <w:t>(</w:t>
      </w:r>
      <w:r w:rsidRPr="00FA4921">
        <w:rPr>
          <w:color w:val="000000"/>
        </w:rPr>
        <w:t>Dz. U. z 20</w:t>
      </w:r>
      <w:r>
        <w:rPr>
          <w:color w:val="000000"/>
        </w:rPr>
        <w:t xml:space="preserve">13 </w:t>
      </w:r>
      <w:r w:rsidRPr="00FA4921">
        <w:rPr>
          <w:color w:val="000000"/>
        </w:rPr>
        <w:t>r. poz. 5</w:t>
      </w:r>
      <w:r>
        <w:rPr>
          <w:color w:val="000000"/>
        </w:rPr>
        <w:t xml:space="preserve">94, poz. 645, poz. 1318, z 2014 r. poz. 379) </w:t>
      </w:r>
      <w:r>
        <w:rPr>
          <w:rFonts w:cs="Arial"/>
          <w:szCs w:val="24"/>
        </w:rPr>
        <w:t>i art. 30 ust. 6 pkt 1 ustawy z dnia 26 stycznia 1982 r. - Karta Nauczyciela (tj. Dz. U. z 2014 r. poz. 191) oraz rozporządzenia Ministra Edukacji Narodowej i Sportu z dnia 31 stycznia 2005 r. w sprawie wysokości minimalnych stawek wynagrodzenia zasadniczego nauczycieli, ogólnych warunków przyznawania dodatków do wynagrodzenia zasadniczego oraz wynagradzania za pracę w dniu wolnym od pracy (tj. Dz. U. z 2014, poz. 416), Rada Miejska w Policach uchwala, co następuje:</w:t>
      </w:r>
    </w:p>
    <w:p w14:paraId="15A2D572" w14:textId="77777777" w:rsidR="00782B27" w:rsidRDefault="00782B27" w:rsidP="00782B27">
      <w:pPr>
        <w:pStyle w:val="Tekstpodstawowy"/>
        <w:rPr>
          <w:rFonts w:cs="Arial"/>
          <w:szCs w:val="24"/>
        </w:rPr>
      </w:pPr>
    </w:p>
    <w:p w14:paraId="22E32792" w14:textId="77777777" w:rsidR="00782B27" w:rsidRDefault="00782B27" w:rsidP="00782B27">
      <w:pPr>
        <w:ind w:firstLine="708"/>
        <w:jc w:val="both"/>
        <w:rPr>
          <w:rFonts w:ascii="Arial" w:hAnsi="Arial"/>
          <w:sz w:val="24"/>
        </w:rPr>
      </w:pPr>
      <w:r>
        <w:rPr>
          <w:rFonts w:ascii="Arial" w:hAnsi="Arial"/>
          <w:b/>
          <w:sz w:val="24"/>
        </w:rPr>
        <w:sym w:font="Times New Roman" w:char="00A7"/>
      </w:r>
      <w:r>
        <w:rPr>
          <w:rFonts w:ascii="Arial" w:hAnsi="Arial"/>
          <w:b/>
          <w:sz w:val="24"/>
        </w:rPr>
        <w:t xml:space="preserve"> 1.</w:t>
      </w:r>
      <w:r>
        <w:rPr>
          <w:rFonts w:ascii="Arial" w:hAnsi="Arial"/>
          <w:sz w:val="24"/>
        </w:rPr>
        <w:t xml:space="preserve"> W </w:t>
      </w:r>
      <w:r>
        <w:rPr>
          <w:rFonts w:ascii="Arial" w:hAnsi="Arial"/>
          <w:sz w:val="24"/>
        </w:rPr>
        <w:sym w:font="Times New Roman" w:char="00A7"/>
      </w:r>
      <w:r>
        <w:rPr>
          <w:rFonts w:ascii="Arial" w:hAnsi="Arial"/>
          <w:sz w:val="24"/>
        </w:rPr>
        <w:t xml:space="preserve"> 5 uchwały</w:t>
      </w:r>
      <w:r>
        <w:rPr>
          <w:rFonts w:ascii="Arial" w:hAnsi="Arial" w:cs="Arial"/>
          <w:sz w:val="24"/>
          <w:szCs w:val="24"/>
        </w:rPr>
        <w:t xml:space="preserve"> </w:t>
      </w:r>
      <w:r w:rsidRPr="003E5B77">
        <w:rPr>
          <w:rFonts w:ascii="Arial" w:hAnsi="Arial" w:cs="Arial"/>
          <w:sz w:val="24"/>
          <w:szCs w:val="24"/>
        </w:rPr>
        <w:t>Nr XXXVIII/283/09</w:t>
      </w:r>
      <w:r>
        <w:rPr>
          <w:rFonts w:ascii="Arial" w:hAnsi="Arial" w:cs="Arial"/>
          <w:sz w:val="24"/>
          <w:szCs w:val="24"/>
        </w:rPr>
        <w:t xml:space="preserve"> </w:t>
      </w:r>
      <w:r w:rsidRPr="003E5B77">
        <w:rPr>
          <w:rFonts w:ascii="Arial" w:hAnsi="Arial" w:cs="Arial"/>
          <w:sz w:val="24"/>
          <w:szCs w:val="24"/>
        </w:rPr>
        <w:t>Rady Miejskiej w Policach z dnia 31</w:t>
      </w:r>
      <w:r>
        <w:rPr>
          <w:rFonts w:ascii="Arial" w:hAnsi="Arial" w:cs="Arial"/>
          <w:sz w:val="24"/>
          <w:szCs w:val="24"/>
        </w:rPr>
        <w:t> </w:t>
      </w:r>
      <w:r w:rsidRPr="003E5B77">
        <w:rPr>
          <w:rFonts w:ascii="Arial" w:hAnsi="Arial" w:cs="Arial"/>
          <w:sz w:val="24"/>
          <w:szCs w:val="24"/>
        </w:rPr>
        <w:t>marca 2009 r.</w:t>
      </w:r>
      <w:r>
        <w:rPr>
          <w:rFonts w:ascii="Arial" w:hAnsi="Arial" w:cs="Arial"/>
          <w:sz w:val="24"/>
          <w:szCs w:val="24"/>
        </w:rPr>
        <w:t xml:space="preserve"> </w:t>
      </w:r>
      <w:r w:rsidRPr="003E5B77">
        <w:rPr>
          <w:rFonts w:ascii="Arial" w:hAnsi="Arial" w:cs="Arial"/>
          <w:sz w:val="24"/>
          <w:szCs w:val="24"/>
        </w:rPr>
        <w:t>w sprawie określenia regulaminu wynagradzania nauczy</w:t>
      </w:r>
      <w:r>
        <w:rPr>
          <w:rFonts w:ascii="Arial" w:hAnsi="Arial" w:cs="Arial"/>
          <w:sz w:val="24"/>
          <w:szCs w:val="24"/>
        </w:rPr>
        <w:t>cieli zatrudnionych w szkołach</w:t>
      </w:r>
      <w:r>
        <w:rPr>
          <w:rFonts w:ascii="Arial" w:hAnsi="Arial"/>
          <w:sz w:val="24"/>
        </w:rPr>
        <w:t>, ust. 11 otrzymuje brzmienie:</w:t>
      </w:r>
    </w:p>
    <w:p w14:paraId="7F71C581" w14:textId="77777777" w:rsidR="00782B27" w:rsidRDefault="00782B27" w:rsidP="00782B27">
      <w:pPr>
        <w:jc w:val="both"/>
        <w:rPr>
          <w:rFonts w:ascii="Arial" w:hAnsi="Arial" w:cs="Arial"/>
          <w:sz w:val="24"/>
          <w:szCs w:val="24"/>
        </w:rPr>
      </w:pPr>
      <w:r>
        <w:rPr>
          <w:rFonts w:ascii="Arial" w:hAnsi="Arial" w:cs="Arial"/>
          <w:sz w:val="24"/>
          <w:szCs w:val="24"/>
        </w:rPr>
        <w:t>„11. Ustala się tabelę dodatków funkcyjnych: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237"/>
        <w:gridCol w:w="1985"/>
      </w:tblGrid>
      <w:tr w:rsidR="00782B27" w14:paraId="7EDA7801"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4AB2F247" w14:textId="77777777" w:rsidR="00782B27" w:rsidRDefault="00782B27" w:rsidP="0034245C">
            <w:pPr>
              <w:rPr>
                <w:rFonts w:ascii="Arial" w:hAnsi="Arial" w:cs="Arial"/>
                <w:sz w:val="24"/>
                <w:szCs w:val="24"/>
              </w:rPr>
            </w:pPr>
          </w:p>
          <w:p w14:paraId="4E0576EB" w14:textId="77777777" w:rsidR="00782B27" w:rsidRDefault="00782B27" w:rsidP="0034245C">
            <w:pPr>
              <w:rPr>
                <w:rFonts w:ascii="Arial" w:hAnsi="Arial" w:cs="Arial"/>
                <w:sz w:val="24"/>
                <w:szCs w:val="24"/>
              </w:rPr>
            </w:pPr>
            <w:r>
              <w:rPr>
                <w:rFonts w:ascii="Arial" w:hAnsi="Arial" w:cs="Arial"/>
                <w:sz w:val="24"/>
                <w:szCs w:val="24"/>
              </w:rPr>
              <w:t>Lp.</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2AFE924" w14:textId="77777777" w:rsidR="00782B27" w:rsidRDefault="00782B27" w:rsidP="0034245C">
            <w:pPr>
              <w:rPr>
                <w:rFonts w:ascii="Arial" w:hAnsi="Arial" w:cs="Arial"/>
                <w:sz w:val="24"/>
                <w:szCs w:val="24"/>
              </w:rPr>
            </w:pPr>
            <w:r>
              <w:rPr>
                <w:rFonts w:ascii="Arial" w:hAnsi="Arial" w:cs="Arial"/>
                <w:sz w:val="24"/>
                <w:szCs w:val="24"/>
              </w:rPr>
              <w:t xml:space="preserve"> </w:t>
            </w:r>
          </w:p>
          <w:p w14:paraId="718FE6C3" w14:textId="77777777" w:rsidR="00782B27" w:rsidRDefault="00782B27" w:rsidP="0034245C">
            <w:pPr>
              <w:rPr>
                <w:rFonts w:ascii="Arial" w:hAnsi="Arial" w:cs="Arial"/>
                <w:sz w:val="24"/>
                <w:szCs w:val="24"/>
              </w:rPr>
            </w:pPr>
            <w:r>
              <w:rPr>
                <w:rFonts w:ascii="Arial" w:hAnsi="Arial" w:cs="Arial"/>
                <w:sz w:val="24"/>
                <w:szCs w:val="24"/>
              </w:rPr>
              <w:t>Stanowisko, obowiązki</w:t>
            </w:r>
          </w:p>
          <w:p w14:paraId="3894BB21" w14:textId="77777777" w:rsidR="00782B27" w:rsidRDefault="00782B27" w:rsidP="0034245C">
            <w:pP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CDBB73B" w14:textId="77777777" w:rsidR="00782B27" w:rsidRDefault="00782B27" w:rsidP="0034245C">
            <w:pPr>
              <w:rPr>
                <w:rFonts w:ascii="Arial" w:hAnsi="Arial" w:cs="Arial"/>
                <w:sz w:val="24"/>
                <w:szCs w:val="24"/>
              </w:rPr>
            </w:pPr>
            <w:r>
              <w:rPr>
                <w:rFonts w:ascii="Arial" w:hAnsi="Arial" w:cs="Arial"/>
                <w:sz w:val="24"/>
                <w:szCs w:val="24"/>
              </w:rPr>
              <w:t xml:space="preserve">   Miesięcznie    </w:t>
            </w:r>
          </w:p>
          <w:p w14:paraId="54112EE5" w14:textId="77777777" w:rsidR="00782B27" w:rsidRDefault="00782B27" w:rsidP="0034245C">
            <w:pPr>
              <w:rPr>
                <w:rFonts w:ascii="Arial" w:hAnsi="Arial" w:cs="Arial"/>
                <w:sz w:val="24"/>
                <w:szCs w:val="24"/>
              </w:rPr>
            </w:pPr>
            <w:r>
              <w:rPr>
                <w:rFonts w:ascii="Arial" w:hAnsi="Arial" w:cs="Arial"/>
                <w:sz w:val="24"/>
                <w:szCs w:val="24"/>
              </w:rPr>
              <w:t xml:space="preserve">       złotych,</w:t>
            </w:r>
          </w:p>
          <w:p w14:paraId="3240E694" w14:textId="77777777" w:rsidR="00782B27" w:rsidRDefault="00782B27" w:rsidP="0034245C">
            <w:pPr>
              <w:jc w:val="center"/>
              <w:rPr>
                <w:rFonts w:ascii="Arial" w:hAnsi="Arial" w:cs="Arial"/>
                <w:sz w:val="24"/>
                <w:szCs w:val="24"/>
              </w:rPr>
            </w:pPr>
            <w:r>
              <w:rPr>
                <w:rFonts w:ascii="Arial" w:hAnsi="Arial" w:cs="Arial"/>
                <w:sz w:val="24"/>
                <w:szCs w:val="24"/>
              </w:rPr>
              <w:t>od -  do</w:t>
            </w:r>
          </w:p>
        </w:tc>
      </w:tr>
      <w:tr w:rsidR="00782B27" w14:paraId="4DBFBA67"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1E3AC011" w14:textId="77777777" w:rsidR="00782B27" w:rsidRDefault="00782B27" w:rsidP="0034245C">
            <w:pPr>
              <w:rPr>
                <w:rFonts w:ascii="Arial" w:hAnsi="Arial" w:cs="Arial"/>
                <w:sz w:val="24"/>
                <w:szCs w:val="24"/>
              </w:rPr>
            </w:pPr>
            <w:r>
              <w:rPr>
                <w:rFonts w:ascii="Arial" w:hAnsi="Arial" w:cs="Arial"/>
                <w:sz w:val="24"/>
                <w:szCs w:val="24"/>
              </w:rPr>
              <w:t xml:space="preserve">  </w:t>
            </w:r>
          </w:p>
          <w:p w14:paraId="4EE70FD6" w14:textId="77777777" w:rsidR="00782B27" w:rsidRDefault="00782B27" w:rsidP="0034245C">
            <w:pPr>
              <w:rPr>
                <w:rFonts w:ascii="Arial" w:hAnsi="Arial" w:cs="Arial"/>
                <w:sz w:val="24"/>
                <w:szCs w:val="24"/>
              </w:rPr>
            </w:pPr>
            <w:r>
              <w:rPr>
                <w:rFonts w:ascii="Arial" w:hAnsi="Arial" w:cs="Arial"/>
                <w:sz w:val="24"/>
                <w:szCs w:val="24"/>
              </w:rPr>
              <w:t xml:space="preserve">1.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1575F69" w14:textId="77777777" w:rsidR="00782B27" w:rsidRDefault="00782B27" w:rsidP="0034245C">
            <w:pPr>
              <w:rPr>
                <w:rFonts w:ascii="Arial" w:hAnsi="Arial" w:cs="Arial"/>
                <w:sz w:val="24"/>
                <w:szCs w:val="24"/>
              </w:rPr>
            </w:pPr>
            <w:r>
              <w:rPr>
                <w:rFonts w:ascii="Arial" w:hAnsi="Arial" w:cs="Arial"/>
                <w:sz w:val="24"/>
                <w:szCs w:val="24"/>
              </w:rPr>
              <w:t xml:space="preserve">  </w:t>
            </w:r>
          </w:p>
          <w:p w14:paraId="5FF3EA60" w14:textId="77777777" w:rsidR="00782B27" w:rsidRDefault="00782B27" w:rsidP="0034245C">
            <w:pPr>
              <w:rPr>
                <w:rFonts w:ascii="Arial" w:hAnsi="Arial" w:cs="Arial"/>
                <w:sz w:val="24"/>
                <w:szCs w:val="24"/>
              </w:rPr>
            </w:pPr>
            <w:r>
              <w:rPr>
                <w:rFonts w:ascii="Arial" w:hAnsi="Arial" w:cs="Arial"/>
                <w:sz w:val="24"/>
                <w:szCs w:val="24"/>
              </w:rPr>
              <w:t>Dyrektor przedszkola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735DA9" w14:textId="77777777" w:rsidR="00782B27" w:rsidRDefault="00782B27" w:rsidP="0034245C">
            <w:pPr>
              <w:jc w:val="center"/>
              <w:rPr>
                <w:rFonts w:ascii="Arial" w:hAnsi="Arial" w:cs="Arial"/>
                <w:sz w:val="24"/>
                <w:szCs w:val="24"/>
              </w:rPr>
            </w:pPr>
          </w:p>
          <w:p w14:paraId="03DCEEBF" w14:textId="77777777" w:rsidR="00782B27" w:rsidRDefault="00782B27" w:rsidP="0034245C">
            <w:pPr>
              <w:jc w:val="center"/>
              <w:rPr>
                <w:rFonts w:ascii="Arial" w:hAnsi="Arial" w:cs="Arial"/>
                <w:sz w:val="24"/>
                <w:szCs w:val="24"/>
              </w:rPr>
            </w:pPr>
            <w:r>
              <w:rPr>
                <w:rFonts w:ascii="Arial" w:hAnsi="Arial" w:cs="Arial"/>
                <w:sz w:val="24"/>
                <w:szCs w:val="24"/>
              </w:rPr>
              <w:t>500 - 800</w:t>
            </w:r>
          </w:p>
        </w:tc>
      </w:tr>
      <w:tr w:rsidR="00782B27" w14:paraId="5EEE506E"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4F5ED0EB" w14:textId="77777777" w:rsidR="00782B27" w:rsidRDefault="00782B27" w:rsidP="0034245C">
            <w:pPr>
              <w:rPr>
                <w:rFonts w:ascii="Arial" w:hAnsi="Arial" w:cs="Arial"/>
                <w:sz w:val="24"/>
                <w:szCs w:val="24"/>
              </w:rPr>
            </w:pPr>
            <w:r>
              <w:rPr>
                <w:rFonts w:ascii="Arial" w:hAnsi="Arial" w:cs="Arial"/>
                <w:sz w:val="24"/>
                <w:szCs w:val="24"/>
              </w:rPr>
              <w:t xml:space="preserve">  2.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3819680" w14:textId="77777777" w:rsidR="00782B27" w:rsidRDefault="00782B27" w:rsidP="0034245C">
            <w:pPr>
              <w:rPr>
                <w:rFonts w:ascii="Arial" w:hAnsi="Arial" w:cs="Arial"/>
                <w:sz w:val="24"/>
                <w:szCs w:val="24"/>
              </w:rPr>
            </w:pPr>
            <w:r>
              <w:rPr>
                <w:rFonts w:ascii="Arial" w:hAnsi="Arial" w:cs="Arial"/>
                <w:sz w:val="24"/>
                <w:szCs w:val="24"/>
              </w:rPr>
              <w:t xml:space="preserve">  a) Dyrektor szkoły </w:t>
            </w:r>
          </w:p>
          <w:p w14:paraId="1D7758C9" w14:textId="77777777" w:rsidR="00782B27" w:rsidRDefault="00782B27" w:rsidP="0034245C">
            <w:pPr>
              <w:rPr>
                <w:rFonts w:ascii="Arial" w:hAnsi="Arial" w:cs="Arial"/>
                <w:sz w:val="24"/>
                <w:szCs w:val="24"/>
              </w:rPr>
            </w:pPr>
          </w:p>
          <w:p w14:paraId="0695D7E9" w14:textId="77777777" w:rsidR="00782B27" w:rsidRDefault="00782B27" w:rsidP="00782B27">
            <w:pPr>
              <w:numPr>
                <w:ilvl w:val="0"/>
                <w:numId w:val="2"/>
              </w:numPr>
              <w:tabs>
                <w:tab w:val="left" w:pos="420"/>
              </w:tabs>
              <w:textAlignment w:val="auto"/>
              <w:rPr>
                <w:rFonts w:ascii="Arial" w:hAnsi="Arial" w:cs="Arial"/>
                <w:sz w:val="24"/>
                <w:szCs w:val="24"/>
              </w:rPr>
            </w:pPr>
            <w:r>
              <w:rPr>
                <w:rFonts w:ascii="Arial" w:hAnsi="Arial" w:cs="Arial"/>
                <w:sz w:val="24"/>
                <w:szCs w:val="24"/>
              </w:rPr>
              <w:t>Wicedyrektor szkoły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88C4A9" w14:textId="77777777" w:rsidR="00782B27" w:rsidRDefault="00782B27" w:rsidP="0034245C">
            <w:pPr>
              <w:rPr>
                <w:rFonts w:ascii="Arial" w:hAnsi="Arial" w:cs="Arial"/>
                <w:sz w:val="24"/>
                <w:szCs w:val="24"/>
              </w:rPr>
            </w:pPr>
            <w:r>
              <w:rPr>
                <w:rFonts w:ascii="Arial" w:hAnsi="Arial" w:cs="Arial"/>
                <w:sz w:val="24"/>
                <w:szCs w:val="24"/>
              </w:rPr>
              <w:t xml:space="preserve">     700 - 1.300</w:t>
            </w:r>
          </w:p>
          <w:p w14:paraId="42ED5804" w14:textId="77777777" w:rsidR="00782B27" w:rsidRDefault="00782B27" w:rsidP="0034245C">
            <w:pPr>
              <w:jc w:val="center"/>
              <w:rPr>
                <w:rFonts w:ascii="Arial" w:hAnsi="Arial" w:cs="Arial"/>
                <w:sz w:val="24"/>
                <w:szCs w:val="24"/>
              </w:rPr>
            </w:pPr>
          </w:p>
          <w:p w14:paraId="26567C61" w14:textId="77777777" w:rsidR="00782B27" w:rsidRDefault="00782B27" w:rsidP="0034245C">
            <w:pPr>
              <w:jc w:val="center"/>
              <w:rPr>
                <w:rFonts w:ascii="Arial" w:hAnsi="Arial" w:cs="Arial"/>
                <w:sz w:val="24"/>
                <w:szCs w:val="24"/>
              </w:rPr>
            </w:pPr>
            <w:r>
              <w:rPr>
                <w:rFonts w:ascii="Arial" w:hAnsi="Arial" w:cs="Arial"/>
                <w:sz w:val="24"/>
                <w:szCs w:val="24"/>
              </w:rPr>
              <w:t>500  - 800</w:t>
            </w:r>
          </w:p>
        </w:tc>
      </w:tr>
      <w:tr w:rsidR="00782B27" w14:paraId="07D4D926"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779078D4" w14:textId="77777777" w:rsidR="00782B27" w:rsidRDefault="00782B27" w:rsidP="0034245C">
            <w:pPr>
              <w:rPr>
                <w:rFonts w:ascii="Arial" w:hAnsi="Arial" w:cs="Arial"/>
                <w:sz w:val="24"/>
                <w:szCs w:val="24"/>
              </w:rPr>
            </w:pPr>
            <w:r>
              <w:rPr>
                <w:rFonts w:ascii="Arial" w:hAnsi="Arial" w:cs="Arial"/>
                <w:sz w:val="24"/>
                <w:szCs w:val="24"/>
              </w:rPr>
              <w:t xml:space="preserve">    3.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C785A4B" w14:textId="77777777" w:rsidR="00782B27" w:rsidRDefault="00782B27" w:rsidP="0034245C">
            <w:pPr>
              <w:rPr>
                <w:rFonts w:ascii="Arial" w:hAnsi="Arial" w:cs="Arial"/>
                <w:sz w:val="24"/>
                <w:szCs w:val="24"/>
              </w:rPr>
            </w:pPr>
            <w:r>
              <w:rPr>
                <w:rFonts w:ascii="Arial" w:hAnsi="Arial" w:cs="Arial"/>
                <w:sz w:val="24"/>
                <w:szCs w:val="24"/>
              </w:rPr>
              <w:t xml:space="preserve">  a) Wychowawca klasy w gimnazjum</w:t>
            </w:r>
          </w:p>
          <w:p w14:paraId="302CE410" w14:textId="77777777" w:rsidR="00782B27" w:rsidRDefault="00782B27" w:rsidP="0034245C">
            <w:pPr>
              <w:rPr>
                <w:rFonts w:ascii="Arial" w:hAnsi="Arial" w:cs="Arial"/>
                <w:sz w:val="24"/>
                <w:szCs w:val="24"/>
              </w:rPr>
            </w:pPr>
            <w:r>
              <w:rPr>
                <w:rFonts w:ascii="Arial" w:hAnsi="Arial" w:cs="Arial"/>
                <w:sz w:val="24"/>
                <w:szCs w:val="24"/>
              </w:rPr>
              <w:t xml:space="preserve"> </w:t>
            </w:r>
          </w:p>
          <w:p w14:paraId="4535F42F" w14:textId="77777777" w:rsidR="00782B27" w:rsidRDefault="00782B27" w:rsidP="0034245C">
            <w:pPr>
              <w:rPr>
                <w:rFonts w:ascii="Arial" w:hAnsi="Arial" w:cs="Arial"/>
                <w:sz w:val="24"/>
                <w:szCs w:val="24"/>
              </w:rPr>
            </w:pPr>
            <w:r>
              <w:rPr>
                <w:rFonts w:ascii="Arial" w:hAnsi="Arial" w:cs="Arial"/>
                <w:sz w:val="24"/>
                <w:szCs w:val="24"/>
              </w:rPr>
              <w:t xml:space="preserve"> b) Wychowawca klasy w szkole podstawowej</w:t>
            </w:r>
          </w:p>
          <w:p w14:paraId="41E575A8" w14:textId="77777777" w:rsidR="00782B27" w:rsidRDefault="00782B27" w:rsidP="0034245C">
            <w:pPr>
              <w:rPr>
                <w:rFonts w:ascii="Arial" w:hAnsi="Arial" w:cs="Arial"/>
                <w:sz w:val="24"/>
                <w:szCs w:val="24"/>
              </w:rPr>
            </w:pPr>
            <w:r>
              <w:rPr>
                <w:rFonts w:ascii="Arial" w:hAnsi="Arial" w:cs="Arial"/>
                <w:sz w:val="24"/>
                <w:szCs w:val="24"/>
              </w:rPr>
              <w:t xml:space="preserve"> </w:t>
            </w:r>
          </w:p>
          <w:p w14:paraId="1ADF8BEB" w14:textId="77777777" w:rsidR="00782B27" w:rsidRDefault="00782B27" w:rsidP="0034245C">
            <w:pPr>
              <w:rPr>
                <w:rFonts w:ascii="Arial" w:hAnsi="Arial" w:cs="Arial"/>
                <w:sz w:val="24"/>
                <w:szCs w:val="24"/>
              </w:rPr>
            </w:pPr>
            <w:r>
              <w:rPr>
                <w:rFonts w:ascii="Arial" w:hAnsi="Arial" w:cs="Arial"/>
                <w:sz w:val="24"/>
                <w:szCs w:val="24"/>
              </w:rPr>
              <w:t xml:space="preserve"> c) Wychowawca oddziału/grupy w przedszkolu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D0780B4" w14:textId="77777777" w:rsidR="00782B27" w:rsidRDefault="00782B27" w:rsidP="0034245C">
            <w:pPr>
              <w:rPr>
                <w:rFonts w:ascii="Arial" w:hAnsi="Arial" w:cs="Arial"/>
                <w:sz w:val="24"/>
                <w:szCs w:val="24"/>
              </w:rPr>
            </w:pPr>
            <w:r>
              <w:rPr>
                <w:rFonts w:ascii="Arial" w:hAnsi="Arial" w:cs="Arial"/>
                <w:sz w:val="24"/>
                <w:szCs w:val="24"/>
              </w:rPr>
              <w:t xml:space="preserve">          110</w:t>
            </w:r>
          </w:p>
          <w:p w14:paraId="73E1340E" w14:textId="77777777" w:rsidR="00782B27" w:rsidRDefault="00782B27" w:rsidP="0034245C">
            <w:pPr>
              <w:jc w:val="center"/>
              <w:rPr>
                <w:rFonts w:ascii="Arial" w:hAnsi="Arial" w:cs="Arial"/>
                <w:sz w:val="24"/>
                <w:szCs w:val="24"/>
              </w:rPr>
            </w:pPr>
          </w:p>
          <w:p w14:paraId="219705E8" w14:textId="77777777" w:rsidR="00782B27" w:rsidRDefault="00782B27" w:rsidP="0034245C">
            <w:pPr>
              <w:rPr>
                <w:rFonts w:ascii="Arial" w:hAnsi="Arial" w:cs="Arial"/>
                <w:sz w:val="24"/>
                <w:szCs w:val="24"/>
              </w:rPr>
            </w:pPr>
            <w:r>
              <w:rPr>
                <w:rFonts w:ascii="Arial" w:hAnsi="Arial" w:cs="Arial"/>
                <w:sz w:val="24"/>
                <w:szCs w:val="24"/>
              </w:rPr>
              <w:t xml:space="preserve">          100</w:t>
            </w:r>
          </w:p>
          <w:p w14:paraId="39CA62D5" w14:textId="77777777" w:rsidR="00782B27" w:rsidRDefault="00782B27" w:rsidP="0034245C">
            <w:pPr>
              <w:rPr>
                <w:rFonts w:ascii="Arial" w:hAnsi="Arial" w:cs="Arial"/>
                <w:sz w:val="24"/>
                <w:szCs w:val="24"/>
              </w:rPr>
            </w:pPr>
            <w:r>
              <w:rPr>
                <w:rFonts w:ascii="Arial" w:hAnsi="Arial" w:cs="Arial"/>
                <w:sz w:val="24"/>
                <w:szCs w:val="24"/>
              </w:rPr>
              <w:t xml:space="preserve">             </w:t>
            </w:r>
          </w:p>
          <w:p w14:paraId="243E5F25" w14:textId="77777777" w:rsidR="00782B27" w:rsidRDefault="00782B27" w:rsidP="0034245C">
            <w:pPr>
              <w:rPr>
                <w:rFonts w:ascii="Arial" w:hAnsi="Arial" w:cs="Arial"/>
                <w:sz w:val="24"/>
                <w:szCs w:val="24"/>
              </w:rPr>
            </w:pPr>
            <w:r>
              <w:rPr>
                <w:rFonts w:ascii="Arial" w:hAnsi="Arial" w:cs="Arial"/>
                <w:sz w:val="24"/>
                <w:szCs w:val="24"/>
              </w:rPr>
              <w:t xml:space="preserve">          100</w:t>
            </w:r>
          </w:p>
        </w:tc>
      </w:tr>
      <w:tr w:rsidR="00782B27" w14:paraId="23B700D9"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0B9B3DF5" w14:textId="77777777" w:rsidR="00782B27" w:rsidRDefault="00782B27" w:rsidP="0034245C">
            <w:pPr>
              <w:rPr>
                <w:rFonts w:ascii="Arial" w:hAnsi="Arial" w:cs="Arial"/>
                <w:sz w:val="24"/>
                <w:szCs w:val="24"/>
              </w:rPr>
            </w:pPr>
            <w:r>
              <w:rPr>
                <w:rFonts w:ascii="Arial" w:hAnsi="Arial" w:cs="Arial"/>
                <w:sz w:val="24"/>
                <w:szCs w:val="24"/>
              </w:rPr>
              <w:t xml:space="preserve">  </w:t>
            </w:r>
          </w:p>
          <w:p w14:paraId="5DA4877D" w14:textId="77777777" w:rsidR="00782B27" w:rsidRDefault="00782B27" w:rsidP="0034245C">
            <w:pPr>
              <w:rPr>
                <w:rFonts w:ascii="Arial" w:hAnsi="Arial" w:cs="Arial"/>
                <w:sz w:val="24"/>
                <w:szCs w:val="24"/>
              </w:rPr>
            </w:pPr>
            <w:r>
              <w:rPr>
                <w:rFonts w:ascii="Arial" w:hAnsi="Arial" w:cs="Arial"/>
                <w:sz w:val="24"/>
                <w:szCs w:val="24"/>
              </w:rPr>
              <w:t xml:space="preserve">  4.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BEEBC0D" w14:textId="77777777" w:rsidR="00782B27" w:rsidRDefault="00782B27" w:rsidP="0034245C">
            <w:pPr>
              <w:rPr>
                <w:rFonts w:ascii="Arial" w:hAnsi="Arial" w:cs="Arial"/>
                <w:sz w:val="24"/>
                <w:szCs w:val="24"/>
              </w:rPr>
            </w:pPr>
            <w:r>
              <w:rPr>
                <w:rFonts w:ascii="Arial" w:hAnsi="Arial" w:cs="Arial"/>
                <w:sz w:val="24"/>
                <w:szCs w:val="24"/>
              </w:rPr>
              <w:t xml:space="preserve"> </w:t>
            </w:r>
          </w:p>
          <w:p w14:paraId="60B0F8F1" w14:textId="77777777" w:rsidR="00782B27" w:rsidRDefault="00782B27" w:rsidP="0034245C">
            <w:pPr>
              <w:rPr>
                <w:rFonts w:ascii="Arial" w:hAnsi="Arial" w:cs="Arial"/>
                <w:sz w:val="24"/>
                <w:szCs w:val="24"/>
              </w:rPr>
            </w:pPr>
            <w:r>
              <w:rPr>
                <w:rFonts w:ascii="Arial" w:hAnsi="Arial" w:cs="Arial"/>
                <w:sz w:val="24"/>
                <w:szCs w:val="24"/>
              </w:rPr>
              <w:t xml:space="preserve">Doradca metodyczny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04B1490" w14:textId="77777777" w:rsidR="00782B27" w:rsidRDefault="00782B27" w:rsidP="0034245C">
            <w:pPr>
              <w:jc w:val="center"/>
              <w:rPr>
                <w:rFonts w:ascii="Arial" w:hAnsi="Arial" w:cs="Arial"/>
                <w:sz w:val="24"/>
                <w:szCs w:val="24"/>
              </w:rPr>
            </w:pPr>
          </w:p>
          <w:p w14:paraId="5B609813" w14:textId="77777777" w:rsidR="00782B27" w:rsidRDefault="00782B27" w:rsidP="0034245C">
            <w:pPr>
              <w:jc w:val="center"/>
              <w:rPr>
                <w:rFonts w:ascii="Arial" w:hAnsi="Arial" w:cs="Arial"/>
                <w:sz w:val="24"/>
                <w:szCs w:val="24"/>
              </w:rPr>
            </w:pPr>
            <w:r>
              <w:rPr>
                <w:rFonts w:ascii="Arial" w:hAnsi="Arial" w:cs="Arial"/>
                <w:sz w:val="24"/>
                <w:szCs w:val="24"/>
              </w:rPr>
              <w:t>400 - 750</w:t>
            </w:r>
          </w:p>
        </w:tc>
      </w:tr>
      <w:tr w:rsidR="00782B27" w14:paraId="45BBF067"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3EA854EE" w14:textId="77777777" w:rsidR="00782B27" w:rsidRDefault="00782B27" w:rsidP="0034245C">
            <w:pPr>
              <w:rPr>
                <w:rFonts w:ascii="Arial" w:hAnsi="Arial" w:cs="Arial"/>
                <w:sz w:val="24"/>
                <w:szCs w:val="24"/>
              </w:rPr>
            </w:pPr>
            <w:r>
              <w:rPr>
                <w:rFonts w:ascii="Arial" w:hAnsi="Arial" w:cs="Arial"/>
                <w:sz w:val="24"/>
                <w:szCs w:val="24"/>
              </w:rPr>
              <w:t xml:space="preserve">  5.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ACF0EF8" w14:textId="77777777" w:rsidR="00782B27" w:rsidRDefault="00782B27" w:rsidP="0034245C">
            <w:pPr>
              <w:rPr>
                <w:rFonts w:ascii="Arial" w:hAnsi="Arial" w:cs="Arial"/>
                <w:sz w:val="24"/>
                <w:szCs w:val="24"/>
              </w:rPr>
            </w:pPr>
            <w:r>
              <w:rPr>
                <w:rFonts w:ascii="Arial" w:hAnsi="Arial" w:cs="Arial"/>
                <w:sz w:val="24"/>
                <w:szCs w:val="24"/>
              </w:rPr>
              <w:t xml:space="preserve"> Opiekun stażu – za każdego nauczyciela stażystę</w:t>
            </w:r>
          </w:p>
          <w:p w14:paraId="547E1822" w14:textId="77777777" w:rsidR="00782B27" w:rsidRDefault="00782B27" w:rsidP="0034245C">
            <w:pPr>
              <w:rPr>
                <w:rFonts w:ascii="Arial" w:hAnsi="Arial" w:cs="Arial"/>
                <w:sz w:val="24"/>
                <w:szCs w:val="24"/>
              </w:rPr>
            </w:pPr>
            <w:r>
              <w:rPr>
                <w:rFonts w:ascii="Arial" w:hAnsi="Arial" w:cs="Arial"/>
                <w:sz w:val="24"/>
                <w:szCs w:val="24"/>
              </w:rPr>
              <w:t xml:space="preserve"> powierzonego opiece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70BA9B" w14:textId="77777777" w:rsidR="00782B27" w:rsidRDefault="00782B27" w:rsidP="0034245C">
            <w:pPr>
              <w:jc w:val="center"/>
              <w:rPr>
                <w:rFonts w:ascii="Arial" w:hAnsi="Arial" w:cs="Arial"/>
                <w:sz w:val="24"/>
                <w:szCs w:val="24"/>
              </w:rPr>
            </w:pPr>
          </w:p>
          <w:p w14:paraId="73B36F26" w14:textId="77777777" w:rsidR="00782B27" w:rsidRDefault="00782B27" w:rsidP="0034245C">
            <w:pPr>
              <w:jc w:val="center"/>
              <w:rPr>
                <w:rFonts w:ascii="Arial" w:hAnsi="Arial" w:cs="Arial"/>
                <w:sz w:val="24"/>
                <w:szCs w:val="24"/>
              </w:rPr>
            </w:pPr>
            <w:r>
              <w:rPr>
                <w:rFonts w:ascii="Arial" w:hAnsi="Arial" w:cs="Arial"/>
                <w:sz w:val="24"/>
                <w:szCs w:val="24"/>
              </w:rPr>
              <w:t xml:space="preserve"> 80</w:t>
            </w:r>
          </w:p>
        </w:tc>
      </w:tr>
    </w:tbl>
    <w:p w14:paraId="560272F6" w14:textId="77777777" w:rsidR="00782B27" w:rsidRDefault="00782B27" w:rsidP="00782B27">
      <w:pPr>
        <w:pStyle w:val="Nagwek5"/>
        <w:rPr>
          <w:rFonts w:cs="Arial"/>
          <w:b w:val="0"/>
          <w:szCs w:val="24"/>
        </w:rPr>
      </w:pPr>
    </w:p>
    <w:p w14:paraId="37013583" w14:textId="77777777" w:rsidR="00782B27" w:rsidRDefault="00782B27" w:rsidP="00782B27">
      <w:pPr>
        <w:ind w:firstLine="708"/>
        <w:jc w:val="both"/>
        <w:rPr>
          <w:rFonts w:ascii="Arial" w:hAnsi="Arial"/>
          <w:sz w:val="24"/>
        </w:rPr>
      </w:pPr>
      <w:r>
        <w:rPr>
          <w:rFonts w:ascii="Arial" w:hAnsi="Arial"/>
          <w:b/>
          <w:sz w:val="24"/>
        </w:rPr>
        <w:t xml:space="preserve">§ 2. </w:t>
      </w:r>
      <w:r>
        <w:rPr>
          <w:rFonts w:ascii="Arial" w:hAnsi="Arial"/>
          <w:sz w:val="24"/>
        </w:rPr>
        <w:t>Uchwała wchodzi w życie po upływie 14 dni od dnia ogłoszenia w Dzienniku Urzędowym Województwa Zachodniopomorskiego z mocą obowiązującą od dnia 1 września 2014 r.</w:t>
      </w:r>
    </w:p>
    <w:p w14:paraId="446EBCE1" w14:textId="77777777" w:rsidR="00782B27" w:rsidRDefault="00782B27" w:rsidP="00782B27">
      <w:pPr>
        <w:jc w:val="right"/>
        <w:rPr>
          <w:rFonts w:ascii="Arial" w:hAnsi="Arial"/>
          <w:b/>
          <w:sz w:val="24"/>
        </w:rPr>
      </w:pPr>
    </w:p>
    <w:p w14:paraId="6750D8DB" w14:textId="77777777" w:rsidR="00782B27" w:rsidRDefault="00782B27" w:rsidP="00782B27">
      <w:pPr>
        <w:jc w:val="right"/>
        <w:rPr>
          <w:rFonts w:ascii="Arial" w:hAnsi="Arial"/>
          <w:b/>
          <w:sz w:val="24"/>
        </w:rPr>
      </w:pPr>
      <w:r>
        <w:rPr>
          <w:rFonts w:ascii="Arial" w:hAnsi="Arial"/>
          <w:b/>
          <w:sz w:val="24"/>
        </w:rPr>
        <w:t>Przewodniczący Rady</w:t>
      </w:r>
    </w:p>
    <w:p w14:paraId="239C3096" w14:textId="77777777" w:rsidR="00782B27" w:rsidRDefault="00782B27" w:rsidP="00782B27">
      <w:pPr>
        <w:jc w:val="center"/>
        <w:rPr>
          <w:rFonts w:ascii="Arial" w:hAnsi="Arial" w:cs="Arial"/>
          <w:b/>
          <w:sz w:val="24"/>
          <w:szCs w:val="24"/>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4"/>
          <w:szCs w:val="24"/>
        </w:rPr>
        <w:t xml:space="preserve">                                    </w:t>
      </w:r>
    </w:p>
    <w:p w14:paraId="3A00BAF7" w14:textId="77777777" w:rsidR="00782B27" w:rsidRPr="001D6B7E" w:rsidRDefault="00782B27" w:rsidP="00782B27">
      <w:pPr>
        <w:ind w:left="5664" w:firstLine="708"/>
        <w:jc w:val="center"/>
        <w:rPr>
          <w:rFonts w:ascii="Arial" w:hAnsi="Arial" w:cs="Arial"/>
          <w:b/>
          <w:sz w:val="24"/>
          <w:szCs w:val="24"/>
        </w:rPr>
      </w:pPr>
      <w:r>
        <w:rPr>
          <w:rFonts w:ascii="Arial" w:hAnsi="Arial" w:cs="Arial"/>
          <w:b/>
          <w:sz w:val="24"/>
          <w:szCs w:val="24"/>
        </w:rPr>
        <w:t xml:space="preserve">  Witold Król</w:t>
      </w:r>
    </w:p>
    <w:p w14:paraId="4241F0C5" w14:textId="77777777" w:rsidR="00526841" w:rsidRDefault="00526841" w:rsidP="00782B27">
      <w:pPr>
        <w:jc w:val="center"/>
        <w:rPr>
          <w:rFonts w:ascii="Arial" w:hAnsi="Arial" w:cs="Arial"/>
          <w:b/>
          <w:sz w:val="32"/>
          <w:szCs w:val="32"/>
        </w:rPr>
      </w:pPr>
    </w:p>
    <w:p w14:paraId="491172B7" w14:textId="17FC39CB" w:rsidR="00782B27" w:rsidRDefault="00782B27" w:rsidP="00782B27">
      <w:pPr>
        <w:jc w:val="center"/>
        <w:rPr>
          <w:rFonts w:ascii="Arial" w:hAnsi="Arial" w:cs="Arial"/>
          <w:b/>
          <w:sz w:val="32"/>
          <w:szCs w:val="32"/>
        </w:rPr>
      </w:pPr>
      <w:r>
        <w:rPr>
          <w:rFonts w:ascii="Arial" w:hAnsi="Arial" w:cs="Arial"/>
          <w:b/>
          <w:sz w:val="32"/>
          <w:szCs w:val="32"/>
        </w:rPr>
        <w:t>Uzasadnienie</w:t>
      </w:r>
    </w:p>
    <w:p w14:paraId="3D6AC048" w14:textId="77777777" w:rsidR="00782B27" w:rsidRDefault="00782B27" w:rsidP="00782B27">
      <w:pPr>
        <w:jc w:val="both"/>
        <w:rPr>
          <w:rFonts w:ascii="Arial" w:hAnsi="Arial" w:cs="Arial"/>
        </w:rPr>
      </w:pPr>
    </w:p>
    <w:p w14:paraId="435F4FEA" w14:textId="77777777" w:rsidR="00782B27" w:rsidRDefault="00782B27" w:rsidP="00782B27">
      <w:pPr>
        <w:ind w:firstLine="708"/>
        <w:rPr>
          <w:rFonts w:ascii="Arial" w:hAnsi="Arial" w:cs="Arial"/>
          <w:sz w:val="24"/>
          <w:szCs w:val="24"/>
        </w:rPr>
      </w:pPr>
    </w:p>
    <w:p w14:paraId="3A89A1F8" w14:textId="77777777" w:rsidR="00782B27" w:rsidRDefault="00782B27" w:rsidP="00782B27">
      <w:pPr>
        <w:ind w:firstLine="708"/>
        <w:jc w:val="both"/>
        <w:rPr>
          <w:rFonts w:ascii="Arial" w:hAnsi="Arial" w:cs="Arial"/>
          <w:sz w:val="24"/>
          <w:szCs w:val="24"/>
        </w:rPr>
      </w:pPr>
      <w:r w:rsidRPr="003B26C7">
        <w:rPr>
          <w:rFonts w:ascii="Arial" w:hAnsi="Arial" w:cs="Arial"/>
          <w:sz w:val="24"/>
          <w:szCs w:val="24"/>
        </w:rPr>
        <w:t>Projekt</w:t>
      </w:r>
      <w:r>
        <w:rPr>
          <w:rFonts w:ascii="Arial" w:hAnsi="Arial" w:cs="Arial"/>
          <w:sz w:val="24"/>
          <w:szCs w:val="24"/>
        </w:rPr>
        <w:t xml:space="preserve"> uchwały zmieniającej</w:t>
      </w:r>
      <w:r w:rsidRPr="003B26C7">
        <w:rPr>
          <w:rFonts w:ascii="Arial" w:hAnsi="Arial" w:cs="Arial"/>
          <w:sz w:val="24"/>
          <w:szCs w:val="24"/>
        </w:rPr>
        <w:t xml:space="preserve"> uchwałę w sprawie określenia regulaminu wynagradzania naucz</w:t>
      </w:r>
      <w:r>
        <w:rPr>
          <w:rFonts w:ascii="Arial" w:hAnsi="Arial" w:cs="Arial"/>
          <w:sz w:val="24"/>
          <w:szCs w:val="24"/>
        </w:rPr>
        <w:t>ycieli zatrudnionych w szkołach przedstawia Burmistrz Polic.</w:t>
      </w:r>
    </w:p>
    <w:p w14:paraId="4D177864" w14:textId="77777777" w:rsidR="00782B27" w:rsidRDefault="00782B27" w:rsidP="00782B27">
      <w:pPr>
        <w:ind w:firstLine="708"/>
        <w:jc w:val="both"/>
        <w:rPr>
          <w:rFonts w:ascii="Arial" w:hAnsi="Arial" w:cs="Arial"/>
          <w:sz w:val="24"/>
          <w:szCs w:val="24"/>
        </w:rPr>
      </w:pPr>
      <w:r>
        <w:rPr>
          <w:rFonts w:ascii="Arial" w:hAnsi="Arial" w:cs="Arial"/>
          <w:sz w:val="24"/>
          <w:szCs w:val="24"/>
        </w:rPr>
        <w:t>Projekt uchwały przewiduje zwiększenie dodatków funkcyjnych dla:</w:t>
      </w:r>
    </w:p>
    <w:p w14:paraId="1872713E" w14:textId="77777777" w:rsidR="00782B27" w:rsidRDefault="00782B27" w:rsidP="00782B27">
      <w:pPr>
        <w:jc w:val="both"/>
        <w:rPr>
          <w:rFonts w:ascii="Arial" w:hAnsi="Arial" w:cs="Arial"/>
          <w:sz w:val="24"/>
          <w:szCs w:val="24"/>
        </w:rPr>
      </w:pPr>
      <w:r>
        <w:rPr>
          <w:rFonts w:ascii="Arial" w:hAnsi="Arial" w:cs="Arial"/>
          <w:sz w:val="24"/>
          <w:szCs w:val="24"/>
        </w:rPr>
        <w:t>1) nauczycieli, którym powierzono:</w:t>
      </w:r>
    </w:p>
    <w:p w14:paraId="796F13FD" w14:textId="77777777" w:rsidR="00782B27" w:rsidRDefault="00782B27" w:rsidP="00782B27">
      <w:pPr>
        <w:numPr>
          <w:ilvl w:val="1"/>
          <w:numId w:val="1"/>
        </w:numPr>
        <w:jc w:val="both"/>
        <w:rPr>
          <w:rFonts w:ascii="Arial" w:hAnsi="Arial" w:cs="Arial"/>
          <w:sz w:val="24"/>
          <w:szCs w:val="24"/>
        </w:rPr>
      </w:pPr>
      <w:r>
        <w:rPr>
          <w:rFonts w:ascii="Arial" w:hAnsi="Arial" w:cs="Arial"/>
          <w:sz w:val="24"/>
          <w:szCs w:val="24"/>
        </w:rPr>
        <w:t>stanowisko dyrektora przedszkola z 376 - 627 na 500-800,</w:t>
      </w:r>
    </w:p>
    <w:p w14:paraId="355EC127" w14:textId="77777777" w:rsidR="00782B27" w:rsidRDefault="00782B27" w:rsidP="00782B27">
      <w:pPr>
        <w:numPr>
          <w:ilvl w:val="1"/>
          <w:numId w:val="1"/>
        </w:numPr>
        <w:jc w:val="both"/>
        <w:rPr>
          <w:rFonts w:ascii="Arial" w:hAnsi="Arial" w:cs="Arial"/>
          <w:sz w:val="24"/>
          <w:szCs w:val="24"/>
        </w:rPr>
      </w:pPr>
      <w:r>
        <w:rPr>
          <w:rFonts w:ascii="Arial" w:hAnsi="Arial" w:cs="Arial"/>
          <w:sz w:val="24"/>
          <w:szCs w:val="24"/>
        </w:rPr>
        <w:t>dyrektora szkoły z 627 – 1130 na 700 – 1300,</w:t>
      </w:r>
    </w:p>
    <w:p w14:paraId="0F24D2E8" w14:textId="77777777" w:rsidR="00782B27" w:rsidRDefault="00782B27" w:rsidP="00782B27">
      <w:pPr>
        <w:numPr>
          <w:ilvl w:val="1"/>
          <w:numId w:val="1"/>
        </w:numPr>
        <w:jc w:val="both"/>
        <w:rPr>
          <w:rFonts w:ascii="Arial" w:hAnsi="Arial" w:cs="Arial"/>
          <w:sz w:val="24"/>
          <w:szCs w:val="24"/>
        </w:rPr>
      </w:pPr>
      <w:r>
        <w:rPr>
          <w:rFonts w:ascii="Arial" w:hAnsi="Arial" w:cs="Arial"/>
          <w:sz w:val="24"/>
          <w:szCs w:val="24"/>
        </w:rPr>
        <w:t>wicedyrektora szkoły z 376 - 627 na 500 – 800,</w:t>
      </w:r>
    </w:p>
    <w:p w14:paraId="12BBCAAD" w14:textId="77777777" w:rsidR="00782B27" w:rsidRDefault="00782B27" w:rsidP="00782B27">
      <w:pPr>
        <w:jc w:val="both"/>
        <w:rPr>
          <w:rFonts w:ascii="Arial" w:hAnsi="Arial" w:cs="Arial"/>
          <w:sz w:val="24"/>
          <w:szCs w:val="24"/>
        </w:rPr>
      </w:pPr>
      <w:r>
        <w:rPr>
          <w:rFonts w:ascii="Arial" w:hAnsi="Arial" w:cs="Arial"/>
          <w:sz w:val="24"/>
          <w:szCs w:val="24"/>
        </w:rPr>
        <w:t>2) nauczycieli za sprawowanie funkcji:</w:t>
      </w:r>
    </w:p>
    <w:p w14:paraId="495B11C2" w14:textId="77777777" w:rsidR="00782B27" w:rsidRDefault="00782B27" w:rsidP="00782B27">
      <w:pPr>
        <w:numPr>
          <w:ilvl w:val="1"/>
          <w:numId w:val="1"/>
        </w:numPr>
        <w:jc w:val="both"/>
        <w:rPr>
          <w:rFonts w:ascii="Arial" w:hAnsi="Arial" w:cs="Arial"/>
          <w:sz w:val="24"/>
          <w:szCs w:val="24"/>
        </w:rPr>
      </w:pPr>
      <w:r>
        <w:rPr>
          <w:rFonts w:ascii="Arial" w:hAnsi="Arial" w:cs="Arial"/>
          <w:sz w:val="24"/>
          <w:szCs w:val="24"/>
        </w:rPr>
        <w:t>wychowawcy klasy w gimnazjum z 85 do 110,</w:t>
      </w:r>
    </w:p>
    <w:p w14:paraId="45C5212F" w14:textId="77777777" w:rsidR="00782B27" w:rsidRDefault="00782B27" w:rsidP="00782B27">
      <w:pPr>
        <w:numPr>
          <w:ilvl w:val="1"/>
          <w:numId w:val="1"/>
        </w:numPr>
        <w:jc w:val="both"/>
        <w:rPr>
          <w:rFonts w:ascii="Arial" w:hAnsi="Arial" w:cs="Arial"/>
          <w:sz w:val="24"/>
          <w:szCs w:val="24"/>
        </w:rPr>
      </w:pPr>
      <w:r>
        <w:rPr>
          <w:rFonts w:ascii="Arial" w:hAnsi="Arial" w:cs="Arial"/>
          <w:sz w:val="24"/>
          <w:szCs w:val="24"/>
        </w:rPr>
        <w:t>wychowawcy klasy w szkole podstawowej z 72 do 100,</w:t>
      </w:r>
    </w:p>
    <w:p w14:paraId="3696DC85" w14:textId="77777777" w:rsidR="00782B27" w:rsidRDefault="00782B27" w:rsidP="00782B27">
      <w:pPr>
        <w:numPr>
          <w:ilvl w:val="1"/>
          <w:numId w:val="1"/>
        </w:numPr>
        <w:jc w:val="both"/>
        <w:rPr>
          <w:rFonts w:ascii="Arial" w:hAnsi="Arial" w:cs="Arial"/>
          <w:sz w:val="24"/>
          <w:szCs w:val="24"/>
        </w:rPr>
      </w:pPr>
      <w:r>
        <w:rPr>
          <w:rFonts w:ascii="Arial" w:hAnsi="Arial" w:cs="Arial"/>
          <w:sz w:val="24"/>
          <w:szCs w:val="24"/>
        </w:rPr>
        <w:t>wychowawcy oddziału/grupy w przedszkolu z 72 do 100,</w:t>
      </w:r>
    </w:p>
    <w:p w14:paraId="5496A8FD" w14:textId="77777777" w:rsidR="00782B27" w:rsidRDefault="00782B27" w:rsidP="00782B27">
      <w:pPr>
        <w:numPr>
          <w:ilvl w:val="1"/>
          <w:numId w:val="1"/>
        </w:numPr>
        <w:jc w:val="both"/>
        <w:rPr>
          <w:rFonts w:ascii="Arial" w:hAnsi="Arial" w:cs="Arial"/>
          <w:sz w:val="24"/>
          <w:szCs w:val="24"/>
        </w:rPr>
      </w:pPr>
      <w:r>
        <w:rPr>
          <w:rFonts w:ascii="Arial" w:hAnsi="Arial" w:cs="Arial"/>
          <w:sz w:val="24"/>
          <w:szCs w:val="24"/>
        </w:rPr>
        <w:t>doradcy metodycznego z 377 – 690 na 400 -750,</w:t>
      </w:r>
    </w:p>
    <w:p w14:paraId="32DDE779" w14:textId="77777777" w:rsidR="00782B27" w:rsidRDefault="00782B27" w:rsidP="00782B27">
      <w:pPr>
        <w:numPr>
          <w:ilvl w:val="1"/>
          <w:numId w:val="1"/>
        </w:numPr>
        <w:rPr>
          <w:rFonts w:ascii="Arial" w:hAnsi="Arial" w:cs="Arial"/>
          <w:sz w:val="24"/>
          <w:szCs w:val="24"/>
        </w:rPr>
      </w:pPr>
      <w:r>
        <w:rPr>
          <w:rFonts w:ascii="Arial" w:hAnsi="Arial" w:cs="Arial"/>
          <w:sz w:val="24"/>
          <w:szCs w:val="24"/>
        </w:rPr>
        <w:t>opiekuna stażu – za każdego nauczyciela stażystę powierzonego opiece</w:t>
      </w:r>
    </w:p>
    <w:p w14:paraId="0605E693" w14:textId="77777777" w:rsidR="00782B27" w:rsidRDefault="00782B27" w:rsidP="00782B27">
      <w:pPr>
        <w:ind w:left="644"/>
        <w:jc w:val="both"/>
        <w:rPr>
          <w:rFonts w:ascii="Arial" w:hAnsi="Arial" w:cs="Arial"/>
          <w:sz w:val="24"/>
          <w:szCs w:val="24"/>
        </w:rPr>
      </w:pPr>
      <w:r>
        <w:rPr>
          <w:rFonts w:ascii="Arial" w:hAnsi="Arial" w:cs="Arial"/>
          <w:sz w:val="24"/>
          <w:szCs w:val="24"/>
        </w:rPr>
        <w:t>z 55 do 80.</w:t>
      </w:r>
    </w:p>
    <w:p w14:paraId="2B6B522C" w14:textId="77777777" w:rsidR="00782B27" w:rsidRPr="003B26C7" w:rsidRDefault="00782B27" w:rsidP="00782B27">
      <w:pPr>
        <w:ind w:firstLine="708"/>
        <w:jc w:val="both"/>
        <w:rPr>
          <w:rFonts w:ascii="Arial" w:hAnsi="Arial" w:cs="Arial"/>
          <w:sz w:val="24"/>
          <w:szCs w:val="24"/>
        </w:rPr>
      </w:pPr>
      <w:r>
        <w:rPr>
          <w:rFonts w:ascii="Arial" w:hAnsi="Arial" w:cs="Arial"/>
          <w:sz w:val="24"/>
          <w:szCs w:val="24"/>
        </w:rPr>
        <w:t>Obowiązujące obecnie dodatki funkcyjne zostały określone 1 stycznia 2009 r.</w:t>
      </w:r>
    </w:p>
    <w:p w14:paraId="4F3C2160" w14:textId="77777777" w:rsidR="00782B27" w:rsidRDefault="00782B27" w:rsidP="00782B27">
      <w:pPr>
        <w:ind w:firstLine="708"/>
        <w:jc w:val="both"/>
        <w:rPr>
          <w:rFonts w:ascii="Arial" w:hAnsi="Arial" w:cs="Arial"/>
          <w:sz w:val="24"/>
          <w:szCs w:val="24"/>
        </w:rPr>
      </w:pPr>
      <w:r>
        <w:rPr>
          <w:rFonts w:ascii="Arial" w:hAnsi="Arial" w:cs="Arial"/>
          <w:sz w:val="24"/>
          <w:szCs w:val="24"/>
        </w:rPr>
        <w:t>Wprowadzenie zmian dodatków funkcyjnych w regulaminie wynagradzania nauczycieli spowoduje zwiększenie rocznych wydatków budżetowych w gminnej oświacie  o około 150.000 zł.</w:t>
      </w:r>
    </w:p>
    <w:p w14:paraId="50D92CFA" w14:textId="77777777" w:rsidR="00782B27" w:rsidRDefault="00782B27" w:rsidP="00782B27">
      <w:pPr>
        <w:ind w:firstLine="708"/>
        <w:jc w:val="both"/>
        <w:rPr>
          <w:rFonts w:ascii="Arial" w:hAnsi="Arial" w:cs="Arial"/>
          <w:sz w:val="24"/>
          <w:szCs w:val="24"/>
        </w:rPr>
      </w:pPr>
      <w:r>
        <w:rPr>
          <w:rFonts w:ascii="Arial" w:hAnsi="Arial" w:cs="Arial"/>
          <w:sz w:val="24"/>
          <w:szCs w:val="24"/>
        </w:rPr>
        <w:t>Regulamin wynagradzania został uzgodniony ze związkami zawodowymi zrzeszającymi nauczycieli:</w:t>
      </w:r>
    </w:p>
    <w:p w14:paraId="369F4923" w14:textId="77777777" w:rsidR="00782B27" w:rsidRDefault="00782B27" w:rsidP="00782B27">
      <w:pPr>
        <w:numPr>
          <w:ilvl w:val="0"/>
          <w:numId w:val="3"/>
        </w:numPr>
        <w:jc w:val="both"/>
        <w:rPr>
          <w:rFonts w:ascii="Arial" w:hAnsi="Arial" w:cs="Arial"/>
          <w:sz w:val="24"/>
          <w:szCs w:val="24"/>
        </w:rPr>
      </w:pPr>
      <w:r>
        <w:rPr>
          <w:rFonts w:ascii="Arial" w:hAnsi="Arial" w:cs="Arial"/>
          <w:sz w:val="24"/>
          <w:szCs w:val="24"/>
        </w:rPr>
        <w:t>Międzyzakładową Organizacją Związkową NSZZ ”Solidarność” Pracowników Oświaty i Wychowania w Szczecinie - w dniu 3.06.2014 r.</w:t>
      </w:r>
    </w:p>
    <w:p w14:paraId="17C5A726" w14:textId="77777777" w:rsidR="00782B27" w:rsidRDefault="00782B27" w:rsidP="00782B27">
      <w:pPr>
        <w:numPr>
          <w:ilvl w:val="0"/>
          <w:numId w:val="3"/>
        </w:numPr>
        <w:jc w:val="both"/>
        <w:rPr>
          <w:rFonts w:ascii="Arial" w:hAnsi="Arial" w:cs="Arial"/>
          <w:sz w:val="24"/>
          <w:szCs w:val="24"/>
        </w:rPr>
      </w:pPr>
      <w:r>
        <w:rPr>
          <w:rFonts w:ascii="Arial" w:hAnsi="Arial" w:cs="Arial"/>
          <w:sz w:val="24"/>
          <w:szCs w:val="24"/>
        </w:rPr>
        <w:t xml:space="preserve">Zarządem Oddziału Związku Nauczycielstwa Polskiego w Policach - w dniu 4.06.2014 r., </w:t>
      </w:r>
    </w:p>
    <w:p w14:paraId="14AA11B5" w14:textId="77777777" w:rsidR="00782B27" w:rsidRDefault="00782B27" w:rsidP="00782B27">
      <w:pPr>
        <w:numPr>
          <w:ilvl w:val="0"/>
          <w:numId w:val="3"/>
        </w:numPr>
        <w:jc w:val="both"/>
        <w:rPr>
          <w:rFonts w:ascii="Arial" w:hAnsi="Arial" w:cs="Arial"/>
          <w:sz w:val="24"/>
          <w:szCs w:val="24"/>
        </w:rPr>
      </w:pPr>
      <w:r>
        <w:rPr>
          <w:rFonts w:ascii="Arial" w:hAnsi="Arial" w:cs="Arial"/>
          <w:sz w:val="24"/>
          <w:szCs w:val="24"/>
        </w:rPr>
        <w:t>Komisją Okręgową Pracowników Oświaty NSZZ „Solidarność’80” w Policach -  w dniu 5.06.2014 r.</w:t>
      </w:r>
    </w:p>
    <w:p w14:paraId="5B76095F" w14:textId="77777777" w:rsidR="00782B27" w:rsidRDefault="00782B27" w:rsidP="00782B27">
      <w:pPr>
        <w:jc w:val="both"/>
        <w:rPr>
          <w:rFonts w:ascii="Arial" w:hAnsi="Arial" w:cs="Arial"/>
        </w:rPr>
      </w:pPr>
    </w:p>
    <w:p w14:paraId="5A525954" w14:textId="77777777" w:rsidR="00782B27" w:rsidRDefault="00782B27" w:rsidP="00782B27">
      <w:pPr>
        <w:jc w:val="both"/>
        <w:rPr>
          <w:rFonts w:ascii="Arial" w:hAnsi="Arial" w:cs="Arial"/>
        </w:rPr>
      </w:pPr>
    </w:p>
    <w:p w14:paraId="2439C0DC" w14:textId="77777777" w:rsidR="00782B27" w:rsidRDefault="00782B27" w:rsidP="00782B27">
      <w:pPr>
        <w:jc w:val="both"/>
        <w:rPr>
          <w:rFonts w:ascii="Arial" w:hAnsi="Arial" w:cs="Arial"/>
        </w:rPr>
      </w:pPr>
    </w:p>
    <w:p w14:paraId="56A88D7D" w14:textId="77777777" w:rsidR="00782B27" w:rsidRDefault="00782B27" w:rsidP="00782B27">
      <w:pPr>
        <w:jc w:val="both"/>
        <w:rPr>
          <w:rFonts w:ascii="Arial" w:hAnsi="Arial" w:cs="Arial"/>
        </w:rPr>
      </w:pPr>
    </w:p>
    <w:p w14:paraId="1B48DEE3" w14:textId="77777777" w:rsidR="00782B27" w:rsidRDefault="00782B27" w:rsidP="00782B27">
      <w:pPr>
        <w:jc w:val="both"/>
        <w:rPr>
          <w:rFonts w:ascii="Arial" w:hAnsi="Arial" w:cs="Arial"/>
        </w:rPr>
      </w:pPr>
    </w:p>
    <w:p w14:paraId="559B6236" w14:textId="77777777" w:rsidR="00782B27" w:rsidRDefault="00782B27" w:rsidP="00782B27">
      <w:pPr>
        <w:jc w:val="both"/>
        <w:rPr>
          <w:rFonts w:ascii="Arial" w:hAnsi="Arial" w:cs="Arial"/>
        </w:rPr>
      </w:pPr>
    </w:p>
    <w:p w14:paraId="451390DA" w14:textId="77777777" w:rsidR="00782B27" w:rsidRDefault="00782B27" w:rsidP="00782B27">
      <w:pPr>
        <w:jc w:val="both"/>
        <w:rPr>
          <w:rFonts w:ascii="Arial" w:hAnsi="Arial" w:cs="Arial"/>
        </w:rPr>
      </w:pPr>
    </w:p>
    <w:p w14:paraId="1AA8CFDE" w14:textId="77777777" w:rsidR="00782B27" w:rsidRDefault="00782B27" w:rsidP="00782B27">
      <w:pPr>
        <w:jc w:val="both"/>
        <w:rPr>
          <w:rFonts w:ascii="Arial" w:hAnsi="Arial" w:cs="Arial"/>
        </w:rPr>
      </w:pPr>
    </w:p>
    <w:p w14:paraId="593B34DD" w14:textId="77777777" w:rsidR="00782B27" w:rsidRDefault="00782B27" w:rsidP="00782B27">
      <w:pPr>
        <w:jc w:val="both"/>
        <w:rPr>
          <w:rFonts w:ascii="Arial" w:hAnsi="Arial" w:cs="Arial"/>
        </w:rPr>
      </w:pPr>
    </w:p>
    <w:p w14:paraId="4F67EB7C" w14:textId="77777777" w:rsidR="00782B27" w:rsidRDefault="00782B27" w:rsidP="00782B27">
      <w:pPr>
        <w:jc w:val="both"/>
        <w:rPr>
          <w:rFonts w:ascii="Arial" w:hAnsi="Arial" w:cs="Arial"/>
        </w:rPr>
      </w:pPr>
    </w:p>
    <w:p w14:paraId="60C1CEC9" w14:textId="77777777" w:rsidR="00782B27" w:rsidRDefault="00782B27" w:rsidP="00782B27">
      <w:pPr>
        <w:jc w:val="both"/>
        <w:rPr>
          <w:rFonts w:ascii="Arial" w:hAnsi="Arial" w:cs="Arial"/>
        </w:rPr>
      </w:pPr>
    </w:p>
    <w:p w14:paraId="0626CD97" w14:textId="77777777" w:rsidR="00782B27" w:rsidRDefault="00782B27" w:rsidP="00782B27">
      <w:pPr>
        <w:jc w:val="both"/>
        <w:rPr>
          <w:rFonts w:ascii="Arial" w:hAnsi="Arial" w:cs="Arial"/>
        </w:rPr>
      </w:pPr>
    </w:p>
    <w:p w14:paraId="19A9C1CB" w14:textId="77777777" w:rsidR="00782B27" w:rsidRDefault="00782B27" w:rsidP="00782B27">
      <w:pPr>
        <w:jc w:val="both"/>
        <w:rPr>
          <w:rFonts w:ascii="Arial" w:hAnsi="Arial" w:cs="Arial"/>
        </w:rPr>
      </w:pPr>
    </w:p>
    <w:p w14:paraId="207C5B78" w14:textId="77777777" w:rsidR="00782B27" w:rsidRDefault="00782B27" w:rsidP="00782B27">
      <w:pPr>
        <w:jc w:val="both"/>
        <w:rPr>
          <w:rFonts w:ascii="Arial" w:hAnsi="Arial" w:cs="Arial"/>
        </w:rPr>
      </w:pPr>
    </w:p>
    <w:p w14:paraId="5DCDD273" w14:textId="77777777" w:rsidR="00782B27" w:rsidRDefault="00782B27" w:rsidP="00782B27">
      <w:pPr>
        <w:jc w:val="both"/>
        <w:rPr>
          <w:rFonts w:ascii="Arial" w:hAnsi="Arial" w:cs="Arial"/>
        </w:rPr>
      </w:pPr>
      <w:r>
        <w:rPr>
          <w:rFonts w:ascii="Arial" w:hAnsi="Arial" w:cs="Arial"/>
        </w:rPr>
        <w:t>Projekt uchwały opracowany przez</w:t>
      </w:r>
    </w:p>
    <w:p w14:paraId="3C0F6709" w14:textId="77777777" w:rsidR="00782B27" w:rsidRDefault="00782B27" w:rsidP="00782B27">
      <w:pPr>
        <w:jc w:val="both"/>
        <w:rPr>
          <w:rFonts w:ascii="Arial" w:hAnsi="Arial" w:cs="Arial"/>
        </w:rPr>
      </w:pPr>
      <w:r>
        <w:rPr>
          <w:rFonts w:ascii="Arial" w:hAnsi="Arial" w:cs="Arial"/>
        </w:rPr>
        <w:t>Wydział Oświaty i Kultury</w:t>
      </w:r>
    </w:p>
    <w:p w14:paraId="35F09545" w14:textId="77777777" w:rsidR="00782B27" w:rsidRDefault="00782B27" w:rsidP="00782B27">
      <w:pPr>
        <w:jc w:val="both"/>
        <w:rPr>
          <w:rFonts w:ascii="Arial" w:hAnsi="Arial" w:cs="Arial"/>
          <w:b/>
          <w:sz w:val="32"/>
          <w:szCs w:val="32"/>
        </w:rPr>
      </w:pPr>
    </w:p>
    <w:p w14:paraId="699B391A" w14:textId="77777777" w:rsidR="00782B27" w:rsidRDefault="00782B27" w:rsidP="00782B27">
      <w:pPr>
        <w:jc w:val="both"/>
        <w:rPr>
          <w:rFonts w:ascii="Arial" w:hAnsi="Arial" w:cs="Arial"/>
          <w:b/>
          <w:sz w:val="32"/>
          <w:szCs w:val="32"/>
        </w:rPr>
      </w:pPr>
    </w:p>
    <w:p w14:paraId="02EA8DC4" w14:textId="77777777" w:rsidR="00782B27" w:rsidRDefault="00782B27" w:rsidP="00782B27">
      <w:pPr>
        <w:jc w:val="both"/>
        <w:rPr>
          <w:rFonts w:ascii="Arial" w:hAnsi="Arial" w:cs="Arial"/>
          <w:b/>
          <w:sz w:val="32"/>
          <w:szCs w:val="32"/>
        </w:rPr>
      </w:pPr>
    </w:p>
    <w:p w14:paraId="7B4D3A38" w14:textId="77777777" w:rsidR="00782B27" w:rsidRDefault="00782B27" w:rsidP="00782B27">
      <w:pPr>
        <w:jc w:val="both"/>
        <w:rPr>
          <w:rFonts w:ascii="Arial" w:hAnsi="Arial" w:cs="Arial"/>
          <w:b/>
          <w:sz w:val="32"/>
          <w:szCs w:val="32"/>
        </w:rPr>
      </w:pPr>
    </w:p>
    <w:p w14:paraId="5CBF6204" w14:textId="77777777" w:rsidR="00782B27" w:rsidRDefault="00782B27" w:rsidP="00782B27">
      <w:pPr>
        <w:jc w:val="both"/>
        <w:rPr>
          <w:rFonts w:ascii="Arial" w:hAnsi="Arial" w:cs="Arial"/>
          <w:b/>
          <w:sz w:val="32"/>
          <w:szCs w:val="32"/>
        </w:rPr>
      </w:pPr>
    </w:p>
    <w:p w14:paraId="352024F8" w14:textId="77777777" w:rsidR="00782B27" w:rsidRDefault="00782B27" w:rsidP="00782B27">
      <w:pPr>
        <w:jc w:val="both"/>
        <w:rPr>
          <w:rFonts w:ascii="Arial" w:hAnsi="Arial" w:cs="Arial"/>
          <w:b/>
          <w:sz w:val="32"/>
          <w:szCs w:val="32"/>
        </w:rPr>
      </w:pPr>
    </w:p>
    <w:p w14:paraId="2D371F0D" w14:textId="77777777" w:rsidR="00782B27" w:rsidRDefault="00782B27" w:rsidP="00782B27">
      <w:pPr>
        <w:jc w:val="center"/>
        <w:rPr>
          <w:rFonts w:ascii="Arial" w:hAnsi="Arial" w:cs="Arial"/>
          <w:b/>
          <w:sz w:val="32"/>
          <w:szCs w:val="32"/>
        </w:rPr>
      </w:pPr>
      <w:r>
        <w:rPr>
          <w:rFonts w:ascii="Arial" w:hAnsi="Arial" w:cs="Arial"/>
          <w:b/>
          <w:sz w:val="32"/>
          <w:szCs w:val="32"/>
        </w:rPr>
        <w:t>UCHWAŁA  Nr XXXVIII/283/09</w:t>
      </w:r>
    </w:p>
    <w:p w14:paraId="36AF1136" w14:textId="77777777" w:rsidR="00782B27" w:rsidRDefault="00782B27" w:rsidP="00782B27">
      <w:pPr>
        <w:jc w:val="center"/>
        <w:rPr>
          <w:rFonts w:ascii="Arial" w:hAnsi="Arial" w:cs="Arial"/>
          <w:b/>
          <w:sz w:val="32"/>
          <w:szCs w:val="32"/>
        </w:rPr>
      </w:pPr>
      <w:r>
        <w:rPr>
          <w:rFonts w:ascii="Arial" w:hAnsi="Arial" w:cs="Arial"/>
          <w:b/>
          <w:sz w:val="32"/>
          <w:szCs w:val="32"/>
        </w:rPr>
        <w:t xml:space="preserve">Rady Miejskiej w Policach </w:t>
      </w:r>
    </w:p>
    <w:p w14:paraId="75341623" w14:textId="77777777" w:rsidR="00782B27" w:rsidRDefault="00782B27" w:rsidP="00782B27">
      <w:pPr>
        <w:jc w:val="center"/>
        <w:rPr>
          <w:rFonts w:ascii="Arial" w:hAnsi="Arial" w:cs="Arial"/>
          <w:b/>
          <w:sz w:val="32"/>
          <w:szCs w:val="32"/>
        </w:rPr>
      </w:pPr>
      <w:r>
        <w:rPr>
          <w:rFonts w:ascii="Arial" w:hAnsi="Arial" w:cs="Arial"/>
          <w:b/>
          <w:sz w:val="32"/>
          <w:szCs w:val="32"/>
        </w:rPr>
        <w:t>z dnia 31 marca 2009 r.</w:t>
      </w:r>
    </w:p>
    <w:p w14:paraId="6A422E87" w14:textId="77777777" w:rsidR="00782B27" w:rsidRDefault="00782B27" w:rsidP="00782B27">
      <w:pPr>
        <w:jc w:val="center"/>
        <w:rPr>
          <w:rFonts w:ascii="Arial" w:hAnsi="Arial" w:cs="Arial"/>
          <w:sz w:val="24"/>
          <w:szCs w:val="24"/>
        </w:rPr>
      </w:pPr>
    </w:p>
    <w:p w14:paraId="07FFEDF4" w14:textId="77777777" w:rsidR="00782B27" w:rsidRDefault="00782B27" w:rsidP="00782B27">
      <w:pPr>
        <w:jc w:val="center"/>
        <w:rPr>
          <w:rFonts w:ascii="Arial" w:hAnsi="Arial" w:cs="Arial"/>
          <w:sz w:val="24"/>
          <w:szCs w:val="24"/>
        </w:rPr>
      </w:pPr>
    </w:p>
    <w:p w14:paraId="00585541" w14:textId="77777777" w:rsidR="00782B27" w:rsidRDefault="00782B27" w:rsidP="00782B27">
      <w:pPr>
        <w:jc w:val="both"/>
        <w:rPr>
          <w:rFonts w:ascii="Arial" w:hAnsi="Arial" w:cs="Arial"/>
          <w:b/>
          <w:sz w:val="24"/>
          <w:szCs w:val="24"/>
        </w:rPr>
      </w:pPr>
      <w:r>
        <w:rPr>
          <w:rFonts w:ascii="Arial" w:hAnsi="Arial" w:cs="Arial"/>
          <w:b/>
          <w:sz w:val="24"/>
          <w:szCs w:val="24"/>
        </w:rPr>
        <w:t xml:space="preserve">w sprawie określenia regulaminu wynagradzania nauczycieli zatrudnionych w szkołach. </w:t>
      </w:r>
    </w:p>
    <w:p w14:paraId="57CB4726" w14:textId="77777777" w:rsidR="00782B27" w:rsidRDefault="00782B27" w:rsidP="00782B27">
      <w:pPr>
        <w:pStyle w:val="Tekstpodstawowy21"/>
        <w:rPr>
          <w:rFonts w:cs="Arial"/>
          <w:b w:val="0"/>
          <w:szCs w:val="24"/>
        </w:rPr>
      </w:pPr>
    </w:p>
    <w:p w14:paraId="2C7560E9" w14:textId="77777777" w:rsidR="00782B27" w:rsidRDefault="00782B27" w:rsidP="00782B27">
      <w:pPr>
        <w:pStyle w:val="Tekstpodstawowy21"/>
        <w:rPr>
          <w:rFonts w:cs="Arial"/>
          <w:szCs w:val="24"/>
        </w:rPr>
      </w:pPr>
    </w:p>
    <w:p w14:paraId="2E13A649" w14:textId="77777777" w:rsidR="00782B27" w:rsidRDefault="00782B27" w:rsidP="00782B27">
      <w:pPr>
        <w:pStyle w:val="Tekstpodstawowy"/>
        <w:rPr>
          <w:rFonts w:cs="Arial"/>
          <w:szCs w:val="24"/>
        </w:rPr>
      </w:pPr>
      <w:r>
        <w:rPr>
          <w:rFonts w:cs="Arial"/>
          <w:szCs w:val="24"/>
        </w:rPr>
        <w:tab/>
        <w:t>Na podstawie art. 18 ust. 2 pkt 15 ustawy z dnia 8 marca 1990 r. o samorządzie gminnym (Dz. U. z 2001 r. Nr 142, poz. 1591; z 2002 r. Nr 23, poz. 220, Nr 62, poz. 558, Nr 113, poz. 984, Nr 153, poz. 1271, Nr 214, poz. 1806; z 2003 r. Nr 80, poz. 717, Nr 162, poz. 1568; z 2004 r. Nr 102, poz. 1055, Nr 116, poz. 1203, Nr 167, poz. 1759; z 2005 r. Nr 172, poz. 1441, Nr 175, poz. 1457; z 2006 r. Nr 17, poz. 128, Nr 181, poz. 1337; z 2007 r. Nr 48, poz. 327, Nr 138, poz. 974, Nr 173, poz. 1218;</w:t>
      </w:r>
      <w:r>
        <w:rPr>
          <w:szCs w:val="24"/>
        </w:rPr>
        <w:t xml:space="preserve"> z 2008 r. </w:t>
      </w:r>
      <w:r>
        <w:t>Nr 180, poz. 1111, Nr 223, poz. 1458</w:t>
      </w:r>
      <w:r>
        <w:rPr>
          <w:rFonts w:cs="Arial"/>
          <w:szCs w:val="24"/>
        </w:rPr>
        <w:t>) i art. 30 ust. 6 pkt 1 i 2 ustawy z dnia 26 stycznia 1982 r. - Karta Nauczyciela (Dz. U. z 2006 r. Nr 97, poz. 674, Nr 170, poz. 1218, Nr 220, poz. 1600; z 2007 r. Nr 17, poz. 95, Nr 80, poz. 542, Nr 102, poz. 689, Nr 158, poz. 1103, Nr 176, poz. 1238, Nr  191, poz. 1369, Nr 247, poz. 1821; z 2008 r. Nr 145, poz. 917; Dz. U. z 2009 r. Nr 1, poz. 1) oraz rozporządzenia Ministra Edukacji Narodowej i Sportu z dnia 31 stycznia 2005 r. w sprawie wysokości minimalnych stawek wynagrodzenia zasadniczego nauczycieli, ogólnych warunków przyznawania dodatków do wynagrodzenia zasadniczego oraz wynagradzania za pracę w dniu wolnym od pracy (Dz. U. Nr 22, poz. 181, z 2006 r. Nr 43, poz. 293, z 2007 r. Nr 56, poz. 372, z 2008 r. Nr 42, poz. 257), Rada Miejska w Policach uchwala, co następuje:</w:t>
      </w:r>
    </w:p>
    <w:p w14:paraId="42DEF79D" w14:textId="77777777" w:rsidR="00782B27" w:rsidRDefault="00782B27" w:rsidP="00782B27">
      <w:pPr>
        <w:pStyle w:val="Tekstpodstawowy"/>
        <w:rPr>
          <w:rFonts w:cs="Arial"/>
          <w:szCs w:val="24"/>
        </w:rPr>
      </w:pPr>
    </w:p>
    <w:p w14:paraId="7ECE2B9B" w14:textId="77777777" w:rsidR="00782B27" w:rsidRDefault="00782B27" w:rsidP="00782B27">
      <w:pPr>
        <w:pStyle w:val="Tekstpodstawowy"/>
        <w:rPr>
          <w:rFonts w:cs="Arial"/>
          <w:szCs w:val="24"/>
        </w:rPr>
      </w:pPr>
    </w:p>
    <w:p w14:paraId="466BD6E3" w14:textId="77777777" w:rsidR="00782B27" w:rsidRDefault="00782B27" w:rsidP="00782B27">
      <w:pPr>
        <w:pStyle w:val="Nagwek5"/>
        <w:rPr>
          <w:rFonts w:cs="Arial"/>
          <w:szCs w:val="24"/>
        </w:rPr>
      </w:pPr>
      <w:r>
        <w:rPr>
          <w:rFonts w:cs="Arial"/>
          <w:szCs w:val="24"/>
        </w:rPr>
        <w:t>Rozdział I</w:t>
      </w:r>
    </w:p>
    <w:p w14:paraId="321FACCA" w14:textId="77777777" w:rsidR="00782B27" w:rsidRDefault="00782B27" w:rsidP="00782B27">
      <w:pPr>
        <w:jc w:val="center"/>
        <w:rPr>
          <w:rFonts w:ascii="Arial" w:hAnsi="Arial" w:cs="Arial"/>
          <w:b/>
          <w:sz w:val="24"/>
          <w:szCs w:val="24"/>
        </w:rPr>
      </w:pPr>
      <w:r>
        <w:rPr>
          <w:rFonts w:ascii="Arial" w:hAnsi="Arial" w:cs="Arial"/>
          <w:b/>
          <w:sz w:val="24"/>
          <w:szCs w:val="24"/>
        </w:rPr>
        <w:t>POSTANOWIENIA OGÓLNE</w:t>
      </w:r>
    </w:p>
    <w:p w14:paraId="0434918F" w14:textId="77777777" w:rsidR="00782B27" w:rsidRDefault="00782B27" w:rsidP="00782B27">
      <w:pPr>
        <w:jc w:val="center"/>
        <w:rPr>
          <w:rFonts w:ascii="Arial" w:hAnsi="Arial" w:cs="Arial"/>
          <w:sz w:val="24"/>
          <w:szCs w:val="24"/>
        </w:rPr>
      </w:pPr>
    </w:p>
    <w:p w14:paraId="6FC0DC0F" w14:textId="77777777" w:rsidR="00782B27" w:rsidRDefault="00782B27" w:rsidP="00782B27">
      <w:pPr>
        <w:ind w:firstLine="708"/>
        <w:jc w:val="both"/>
        <w:rPr>
          <w:rFonts w:ascii="Arial" w:hAnsi="Arial" w:cs="Arial"/>
          <w:sz w:val="24"/>
          <w:szCs w:val="24"/>
        </w:rPr>
      </w:pPr>
      <w:r>
        <w:rPr>
          <w:rFonts w:ascii="Arial" w:hAnsi="Arial" w:cs="Arial"/>
          <w:b/>
          <w:sz w:val="24"/>
          <w:szCs w:val="24"/>
        </w:rPr>
        <w:sym w:font="Times New Roman" w:char="00A7"/>
      </w:r>
      <w:r>
        <w:rPr>
          <w:rFonts w:ascii="Arial" w:hAnsi="Arial" w:cs="Arial"/>
          <w:b/>
          <w:sz w:val="24"/>
          <w:szCs w:val="24"/>
        </w:rPr>
        <w:t xml:space="preserve"> 1</w:t>
      </w:r>
      <w:r>
        <w:rPr>
          <w:rFonts w:ascii="Arial" w:hAnsi="Arial" w:cs="Arial"/>
          <w:sz w:val="24"/>
          <w:szCs w:val="24"/>
        </w:rPr>
        <w:t>. 1. Regulamin wynagradzania określa:</w:t>
      </w:r>
    </w:p>
    <w:p w14:paraId="54C725BB" w14:textId="77777777" w:rsidR="00782B27" w:rsidRDefault="00782B27" w:rsidP="00782B27">
      <w:pPr>
        <w:pStyle w:val="Tekstpodstawowy"/>
        <w:ind w:left="284" w:hanging="284"/>
        <w:rPr>
          <w:rFonts w:cs="Arial"/>
          <w:szCs w:val="24"/>
        </w:rPr>
      </w:pPr>
      <w:r>
        <w:rPr>
          <w:rFonts w:cs="Arial"/>
          <w:szCs w:val="24"/>
        </w:rPr>
        <w:t>1) wysokości stawek dodatków: za wysługę lat, motywacyjnego, funkcyjnego i za warunki pracy oraz szczegółowe warunki przyznawania tych dodatków;</w:t>
      </w:r>
    </w:p>
    <w:p w14:paraId="76FF618E" w14:textId="77777777" w:rsidR="00782B27" w:rsidRDefault="00782B27" w:rsidP="00782B27">
      <w:pPr>
        <w:pStyle w:val="Tekstpodstawowy"/>
        <w:ind w:left="284" w:hanging="284"/>
        <w:rPr>
          <w:rFonts w:cs="Arial"/>
          <w:szCs w:val="24"/>
        </w:rPr>
      </w:pPr>
      <w:r>
        <w:rPr>
          <w:rFonts w:cs="Arial"/>
          <w:szCs w:val="24"/>
        </w:rPr>
        <w:t>2) szczegółowe warunki obliczania i wypłacania wynagrodzenia za godziny ponadwymiarowe i godziny doraźnych zastępstw.</w:t>
      </w:r>
    </w:p>
    <w:p w14:paraId="3E4E70A2" w14:textId="77777777" w:rsidR="00782B27" w:rsidRDefault="00782B27" w:rsidP="00782B27">
      <w:pPr>
        <w:ind w:firstLine="708"/>
        <w:jc w:val="both"/>
        <w:rPr>
          <w:rFonts w:ascii="Arial" w:hAnsi="Arial" w:cs="Arial"/>
          <w:sz w:val="24"/>
          <w:szCs w:val="24"/>
        </w:rPr>
      </w:pPr>
      <w:r>
        <w:rPr>
          <w:rFonts w:ascii="Arial" w:hAnsi="Arial" w:cs="Arial"/>
          <w:sz w:val="24"/>
          <w:szCs w:val="24"/>
        </w:rPr>
        <w:t>2. Minimalne stawki wynagrodzenia zasadniczego nauczycieli przyjmuje się z rozporządzenia Ministra Edukacji Narodowej i Sportu z dnia 31 stycznia 2005 r. w sprawie wysokości minimalnych stawek wynagrodzenia zasadniczego nauczycieli, ogólnych warunków przyznawania dodatków do wynagrodzenia zasadniczego oraz wynagradzania za pracę w dniu wolnym od pracy (Dz. U. Nr 22, poz. 181 z późniejszymi zmianami).</w:t>
      </w:r>
    </w:p>
    <w:p w14:paraId="6243CDFE" w14:textId="77777777" w:rsidR="00782B27" w:rsidRDefault="00782B27" w:rsidP="00782B27">
      <w:pPr>
        <w:ind w:firstLine="708"/>
        <w:jc w:val="both"/>
        <w:rPr>
          <w:rFonts w:ascii="Arial" w:hAnsi="Arial" w:cs="Arial"/>
          <w:sz w:val="24"/>
          <w:szCs w:val="24"/>
        </w:rPr>
      </w:pPr>
      <w:r>
        <w:rPr>
          <w:rFonts w:ascii="Arial" w:hAnsi="Arial" w:cs="Arial"/>
          <w:sz w:val="24"/>
          <w:szCs w:val="24"/>
        </w:rPr>
        <w:t>3. Minimalne stawki wynagrodzenia zasadniczego przewidziane dla nauczycieli legitymujących się dyplomem ukończenia kolegium nauczycielskiego lub nauczycielskiego kolegium języków obcych przysługują również nauczycielom posiadającym dyplom ukończenia studium nauczycielskiego, pedagogicznego studium technicznego, studium wychowania przedszkolnego i studium nauczania początkowego.</w:t>
      </w:r>
    </w:p>
    <w:p w14:paraId="5E426CA0" w14:textId="77777777" w:rsidR="00782B27" w:rsidRDefault="00782B27" w:rsidP="00782B27">
      <w:pPr>
        <w:ind w:firstLine="708"/>
        <w:jc w:val="both"/>
        <w:rPr>
          <w:rFonts w:ascii="Arial" w:hAnsi="Arial" w:cs="Arial"/>
          <w:sz w:val="24"/>
          <w:szCs w:val="24"/>
        </w:rPr>
      </w:pPr>
    </w:p>
    <w:p w14:paraId="02C6AD12" w14:textId="77777777" w:rsidR="00526841" w:rsidRDefault="00526841" w:rsidP="00782B27">
      <w:pPr>
        <w:ind w:firstLine="708"/>
        <w:jc w:val="both"/>
        <w:rPr>
          <w:rFonts w:ascii="Arial" w:hAnsi="Arial" w:cs="Arial"/>
          <w:b/>
          <w:sz w:val="24"/>
          <w:szCs w:val="24"/>
        </w:rPr>
      </w:pPr>
    </w:p>
    <w:p w14:paraId="354E30C9" w14:textId="60A3B0E8" w:rsidR="00782B27" w:rsidRDefault="00782B27" w:rsidP="00782B27">
      <w:pPr>
        <w:ind w:firstLine="708"/>
        <w:jc w:val="both"/>
        <w:rPr>
          <w:rFonts w:ascii="Arial" w:hAnsi="Arial" w:cs="Arial"/>
          <w:sz w:val="24"/>
          <w:szCs w:val="24"/>
        </w:rPr>
      </w:pPr>
      <w:r>
        <w:rPr>
          <w:rFonts w:ascii="Arial" w:hAnsi="Arial" w:cs="Arial"/>
          <w:b/>
          <w:sz w:val="24"/>
          <w:szCs w:val="24"/>
        </w:rPr>
        <w:sym w:font="Times New Roman" w:char="00A7"/>
      </w:r>
      <w:r>
        <w:rPr>
          <w:rFonts w:ascii="Arial" w:hAnsi="Arial" w:cs="Arial"/>
          <w:b/>
          <w:sz w:val="24"/>
          <w:szCs w:val="24"/>
        </w:rPr>
        <w:t xml:space="preserve"> 2</w:t>
      </w:r>
      <w:r>
        <w:rPr>
          <w:rFonts w:ascii="Arial" w:hAnsi="Arial" w:cs="Arial"/>
          <w:sz w:val="24"/>
          <w:szCs w:val="24"/>
        </w:rPr>
        <w:t>. Ilekroć w regulaminie jest mowa o:</w:t>
      </w:r>
    </w:p>
    <w:p w14:paraId="13B24FC3" w14:textId="77777777" w:rsidR="00782B27" w:rsidRDefault="00782B27" w:rsidP="00782B27">
      <w:pPr>
        <w:jc w:val="both"/>
        <w:rPr>
          <w:rFonts w:ascii="Arial" w:hAnsi="Arial" w:cs="Arial"/>
          <w:sz w:val="24"/>
          <w:szCs w:val="24"/>
        </w:rPr>
      </w:pPr>
      <w:r>
        <w:rPr>
          <w:rFonts w:ascii="Arial" w:hAnsi="Arial" w:cs="Arial"/>
          <w:sz w:val="24"/>
          <w:szCs w:val="24"/>
        </w:rPr>
        <w:t>1) organie prowadzącym szkołę - rozumie się przez to Gminę Police (Radę Miejską          w Policach lub Burmistrza Polic);</w:t>
      </w:r>
    </w:p>
    <w:p w14:paraId="3AAA9CEB" w14:textId="77777777" w:rsidR="00782B27" w:rsidRDefault="00782B27" w:rsidP="00782B27">
      <w:pPr>
        <w:jc w:val="both"/>
        <w:rPr>
          <w:rFonts w:ascii="Arial" w:hAnsi="Arial" w:cs="Arial"/>
          <w:sz w:val="24"/>
          <w:szCs w:val="24"/>
        </w:rPr>
      </w:pPr>
      <w:r>
        <w:rPr>
          <w:rFonts w:ascii="Arial" w:hAnsi="Arial" w:cs="Arial"/>
          <w:sz w:val="24"/>
          <w:szCs w:val="24"/>
        </w:rPr>
        <w:t>2) szkole - rozumie się przez to publiczne: gimnazja, szkoły podstawowe      i przedszkola, a także odpowiednio ich zespoły, dla  których organem     prowadzącym jest Gmina Police;</w:t>
      </w:r>
    </w:p>
    <w:p w14:paraId="3E52BC3D" w14:textId="77777777" w:rsidR="00782B27" w:rsidRDefault="00782B27" w:rsidP="00782B27">
      <w:pPr>
        <w:tabs>
          <w:tab w:val="left" w:pos="284"/>
        </w:tabs>
        <w:ind w:left="284" w:hanging="284"/>
        <w:jc w:val="both"/>
        <w:rPr>
          <w:rFonts w:ascii="Arial" w:hAnsi="Arial" w:cs="Arial"/>
          <w:sz w:val="24"/>
          <w:szCs w:val="24"/>
        </w:rPr>
      </w:pPr>
      <w:r>
        <w:rPr>
          <w:rFonts w:ascii="Arial" w:hAnsi="Arial" w:cs="Arial"/>
          <w:sz w:val="24"/>
          <w:szCs w:val="24"/>
        </w:rPr>
        <w:t>3) nauczycielu - rozumie się przez to nauczycieli, wychowawców i innych     pracowników pedagogicznych zatrudnionych w szkołach;</w:t>
      </w:r>
    </w:p>
    <w:p w14:paraId="070C33F9" w14:textId="77777777" w:rsidR="00782B27" w:rsidRDefault="00782B27" w:rsidP="00782B27">
      <w:pPr>
        <w:tabs>
          <w:tab w:val="left" w:pos="284"/>
        </w:tabs>
        <w:ind w:left="284" w:hanging="284"/>
        <w:jc w:val="both"/>
        <w:rPr>
          <w:rFonts w:ascii="Arial" w:hAnsi="Arial" w:cs="Arial"/>
          <w:sz w:val="24"/>
          <w:szCs w:val="24"/>
        </w:rPr>
      </w:pPr>
      <w:r>
        <w:rPr>
          <w:rFonts w:ascii="Arial" w:hAnsi="Arial" w:cs="Arial"/>
          <w:sz w:val="24"/>
          <w:szCs w:val="24"/>
        </w:rPr>
        <w:t>4) Karcie Nauczyciela - rozumie się przez to ustawę z dnia 26 stycznia 1982 r. - Karta Nauczyciela (Dz. U. z 2006 r. Nr 97, poz. 674 z późniejszymi zmianami).</w:t>
      </w:r>
    </w:p>
    <w:p w14:paraId="7A3299B1" w14:textId="77777777" w:rsidR="00782B27" w:rsidRDefault="00782B27" w:rsidP="00782B27">
      <w:pPr>
        <w:ind w:firstLine="284"/>
        <w:jc w:val="both"/>
        <w:rPr>
          <w:rFonts w:ascii="Arial" w:hAnsi="Arial" w:cs="Arial"/>
          <w:sz w:val="24"/>
          <w:szCs w:val="24"/>
        </w:rPr>
      </w:pPr>
    </w:p>
    <w:p w14:paraId="023F0B06" w14:textId="77777777" w:rsidR="00782B27" w:rsidRDefault="00782B27" w:rsidP="00782B27">
      <w:pPr>
        <w:jc w:val="center"/>
        <w:rPr>
          <w:rFonts w:ascii="Arial" w:hAnsi="Arial" w:cs="Arial"/>
          <w:b/>
          <w:sz w:val="24"/>
          <w:szCs w:val="24"/>
        </w:rPr>
      </w:pPr>
      <w:r>
        <w:rPr>
          <w:rFonts w:ascii="Arial" w:hAnsi="Arial" w:cs="Arial"/>
          <w:b/>
          <w:sz w:val="24"/>
          <w:szCs w:val="24"/>
        </w:rPr>
        <w:t xml:space="preserve"> Rozdział II</w:t>
      </w:r>
    </w:p>
    <w:p w14:paraId="47969210" w14:textId="77777777" w:rsidR="00782B27" w:rsidRDefault="00782B27" w:rsidP="00782B27">
      <w:pPr>
        <w:jc w:val="center"/>
        <w:rPr>
          <w:rFonts w:ascii="Arial" w:hAnsi="Arial" w:cs="Arial"/>
          <w:b/>
          <w:sz w:val="24"/>
          <w:szCs w:val="24"/>
        </w:rPr>
      </w:pPr>
      <w:r>
        <w:rPr>
          <w:rFonts w:ascii="Arial" w:hAnsi="Arial" w:cs="Arial"/>
          <w:b/>
          <w:sz w:val="24"/>
          <w:szCs w:val="24"/>
        </w:rPr>
        <w:t>DODATEK ZA WYSŁUGĘ LAT</w:t>
      </w:r>
    </w:p>
    <w:p w14:paraId="766E4215" w14:textId="77777777" w:rsidR="00782B27" w:rsidRDefault="00782B27" w:rsidP="00782B27">
      <w:pPr>
        <w:jc w:val="both"/>
        <w:rPr>
          <w:rFonts w:ascii="Arial" w:hAnsi="Arial" w:cs="Arial"/>
          <w:sz w:val="24"/>
          <w:szCs w:val="24"/>
        </w:rPr>
      </w:pPr>
    </w:p>
    <w:p w14:paraId="7EEA2167" w14:textId="77777777" w:rsidR="00782B27" w:rsidRDefault="00782B27" w:rsidP="00782B27">
      <w:pPr>
        <w:ind w:firstLine="708"/>
        <w:jc w:val="both"/>
        <w:rPr>
          <w:rFonts w:ascii="Arial" w:hAnsi="Arial" w:cs="Arial"/>
          <w:sz w:val="24"/>
          <w:szCs w:val="24"/>
        </w:rPr>
      </w:pPr>
      <w:r>
        <w:rPr>
          <w:rFonts w:ascii="Arial" w:hAnsi="Arial" w:cs="Arial"/>
          <w:b/>
          <w:sz w:val="24"/>
          <w:szCs w:val="24"/>
        </w:rPr>
        <w:sym w:font="Times New Roman" w:char="00A7"/>
      </w:r>
      <w:r>
        <w:rPr>
          <w:rFonts w:ascii="Arial" w:hAnsi="Arial" w:cs="Arial"/>
          <w:b/>
          <w:sz w:val="24"/>
          <w:szCs w:val="24"/>
        </w:rPr>
        <w:t> 3</w:t>
      </w:r>
      <w:r>
        <w:rPr>
          <w:rFonts w:ascii="Arial" w:hAnsi="Arial" w:cs="Arial"/>
          <w:sz w:val="24"/>
          <w:szCs w:val="24"/>
        </w:rPr>
        <w:t>. 1. Nauczycielom przysługuje dodatek za wysługę lat, w wysokości 1% wynagrodzenia zasadniczego za każdy rok pracy, wypłacany w okresach miesięcznych poczynając od czwartego roku pracy, z tym że dodatek ten nie może przekroczyć 20% wynagrodzenia zasadniczego.</w:t>
      </w:r>
    </w:p>
    <w:p w14:paraId="77105D55" w14:textId="77777777" w:rsidR="00782B27" w:rsidRDefault="00782B27" w:rsidP="00782B27">
      <w:pPr>
        <w:pStyle w:val="Tekstpodstawowywcity21"/>
        <w:ind w:left="0" w:firstLine="708"/>
        <w:rPr>
          <w:rFonts w:cs="Arial"/>
          <w:szCs w:val="24"/>
        </w:rPr>
      </w:pPr>
      <w:r>
        <w:rPr>
          <w:rFonts w:cs="Arial"/>
          <w:szCs w:val="24"/>
        </w:rPr>
        <w:t xml:space="preserve">2. Do okresów pracy uprawniających do dodatku za wysługę lat wlicza się okresy poprzedniego zatrudnienia we wszystkich zakładach pracy oraz inne udowodnione okresy, jeżeli z mocy odrębnych przepisów podlegają one wliczeniu do okresu pracy, od którego zależą uprawnienia pracownicze. </w:t>
      </w:r>
    </w:p>
    <w:p w14:paraId="49D97BE4" w14:textId="77777777" w:rsidR="00782B27" w:rsidRDefault="00782B27" w:rsidP="00782B27">
      <w:pPr>
        <w:ind w:firstLine="708"/>
        <w:jc w:val="both"/>
        <w:rPr>
          <w:rFonts w:ascii="Arial" w:hAnsi="Arial" w:cs="Arial"/>
          <w:sz w:val="24"/>
          <w:szCs w:val="24"/>
        </w:rPr>
      </w:pPr>
      <w:r>
        <w:rPr>
          <w:rFonts w:ascii="Arial" w:hAnsi="Arial" w:cs="Arial"/>
          <w:sz w:val="24"/>
          <w:szCs w:val="24"/>
        </w:rPr>
        <w:t>3. Nauczycielowi pozostającemu jednocześnie w więcej niż jednym stosunku pracy okresy uprawniające do dodatku za wysługę lat ustala się odrębnie dla każdego stosunku pracy, z zastrzeżeniem ust. 4. Do okresu zatrudnienia uprawniającego do dodatku za wysługę lat nie wlicza się okresu pracy w innym zakładzie, w którym nauczyciel jest lub był jednocześnie zatrudniony. Do okresu dodatkowego zatrudnienia nie wlicza się okresów podstawowego zatrudnienia.</w:t>
      </w:r>
    </w:p>
    <w:p w14:paraId="3772B6F7" w14:textId="77777777" w:rsidR="00782B27" w:rsidRDefault="00782B27" w:rsidP="00782B27">
      <w:pPr>
        <w:pStyle w:val="Tekstpodstawowywcity21"/>
        <w:ind w:left="0" w:firstLine="708"/>
        <w:rPr>
          <w:rFonts w:cs="Arial"/>
          <w:szCs w:val="24"/>
        </w:rPr>
      </w:pPr>
      <w:r>
        <w:rPr>
          <w:rFonts w:cs="Arial"/>
          <w:szCs w:val="24"/>
        </w:rPr>
        <w:t>4. Nauczycielowi pozostającemu w stosunku pracy jednocześnie w kilku szkołach w wymiarze łącznie nie przekraczającym obowiązującego nauczyciela wymiaru zajęć, do okresów uprawniających do dodatku za wysługę lat w każdej ze szkół wlicza się okresy zatrudnienia, o których mowa w ust. 2.</w:t>
      </w:r>
    </w:p>
    <w:p w14:paraId="46E1F31A" w14:textId="77777777" w:rsidR="00782B27" w:rsidRDefault="00782B27" w:rsidP="00782B27">
      <w:pPr>
        <w:pStyle w:val="Tekstpodstawowywcity31"/>
        <w:rPr>
          <w:rFonts w:cs="Arial"/>
          <w:szCs w:val="24"/>
        </w:rPr>
      </w:pPr>
      <w:r>
        <w:rPr>
          <w:rFonts w:cs="Arial"/>
          <w:szCs w:val="24"/>
        </w:rPr>
        <w:t>5. Dodatek za wysługę lat przysługuje:</w:t>
      </w:r>
    </w:p>
    <w:p w14:paraId="65381053" w14:textId="77777777" w:rsidR="00782B27" w:rsidRDefault="00782B27" w:rsidP="00782B27">
      <w:pPr>
        <w:pStyle w:val="Tekstpodstawowywcity31"/>
        <w:ind w:left="0"/>
        <w:rPr>
          <w:rFonts w:cs="Arial"/>
          <w:szCs w:val="24"/>
        </w:rPr>
      </w:pPr>
      <w:r>
        <w:rPr>
          <w:rFonts w:cs="Arial"/>
          <w:szCs w:val="24"/>
        </w:rPr>
        <w:t>1) począwszy od pierwszego dnia miesiąca kalendarzowego następującego po      miesiącu, w którym nauczyciel nabył prawo do dodatku lub do wyższej stawki          dodatku, jeżeli nabycie prawa nastąpiło w ciągu miesiąca;</w:t>
      </w:r>
    </w:p>
    <w:p w14:paraId="32D71EDD" w14:textId="77777777" w:rsidR="00782B27" w:rsidRDefault="00782B27" w:rsidP="00782B27">
      <w:pPr>
        <w:ind w:left="284" w:hanging="284"/>
        <w:jc w:val="both"/>
        <w:rPr>
          <w:rFonts w:ascii="Arial" w:hAnsi="Arial" w:cs="Arial"/>
          <w:sz w:val="24"/>
          <w:szCs w:val="24"/>
        </w:rPr>
      </w:pPr>
      <w:r>
        <w:rPr>
          <w:rFonts w:ascii="Arial" w:hAnsi="Arial" w:cs="Arial"/>
          <w:sz w:val="24"/>
          <w:szCs w:val="24"/>
        </w:rPr>
        <w:t>2) za dany miesiąc, jeżeli nabycie prawa do dodatku lub wyższej jego stawki      nastąpiło od pierwszego dnia miesiąca.</w:t>
      </w:r>
    </w:p>
    <w:p w14:paraId="01C7CE8B" w14:textId="77777777" w:rsidR="00782B27" w:rsidRDefault="00782B27" w:rsidP="00782B27">
      <w:pPr>
        <w:ind w:firstLine="708"/>
        <w:jc w:val="both"/>
        <w:rPr>
          <w:rFonts w:ascii="Arial" w:hAnsi="Arial" w:cs="Arial"/>
          <w:sz w:val="24"/>
          <w:szCs w:val="24"/>
        </w:rPr>
      </w:pPr>
      <w:r>
        <w:rPr>
          <w:rFonts w:ascii="Arial" w:hAnsi="Arial" w:cs="Arial"/>
          <w:sz w:val="24"/>
          <w:szCs w:val="24"/>
        </w:rPr>
        <w:t>6. Dodatek za wysługę lat przysługuje nauczycielowi za okres urlopu dla poratowania zdrowia oraz za dni, za które otrzymuje wynagrodzenie, chyba że przepis szczególny stanowi inaczej. Dodatek ten przysługuje również za dni nieobecności w pracy z powodu niezdolności do pracy wskutek choroby bądź konieczności osobistego sprawowania opieki nad dzieckiem lub chorym członkiem rodziny, za które nauczyciel otrzymuje wynagrodzenie lub zasiłek z ubezpieczenia społecznego.</w:t>
      </w:r>
    </w:p>
    <w:p w14:paraId="694B5E32" w14:textId="77777777" w:rsidR="00782B27" w:rsidRDefault="00782B27" w:rsidP="00782B27">
      <w:pPr>
        <w:ind w:firstLine="708"/>
        <w:jc w:val="both"/>
        <w:rPr>
          <w:rFonts w:ascii="Arial" w:hAnsi="Arial" w:cs="Arial"/>
          <w:sz w:val="24"/>
          <w:szCs w:val="24"/>
        </w:rPr>
      </w:pPr>
      <w:r>
        <w:rPr>
          <w:rFonts w:ascii="Arial" w:hAnsi="Arial" w:cs="Arial"/>
          <w:sz w:val="24"/>
          <w:szCs w:val="24"/>
        </w:rPr>
        <w:t>7. Dodatek za wysługę lat wypłaca się z góry, w terminie wypłaty wynagrodzenia.</w:t>
      </w:r>
    </w:p>
    <w:p w14:paraId="0B698ABF" w14:textId="77777777" w:rsidR="00782B27" w:rsidRDefault="00782B27" w:rsidP="00782B27">
      <w:pPr>
        <w:ind w:firstLine="708"/>
        <w:jc w:val="both"/>
        <w:rPr>
          <w:rFonts w:ascii="Arial" w:hAnsi="Arial" w:cs="Arial"/>
          <w:sz w:val="24"/>
          <w:szCs w:val="24"/>
        </w:rPr>
      </w:pPr>
    </w:p>
    <w:p w14:paraId="6AFC7F0D" w14:textId="77777777" w:rsidR="00782B27" w:rsidRDefault="00782B27" w:rsidP="00782B27">
      <w:pPr>
        <w:ind w:firstLine="708"/>
        <w:jc w:val="both"/>
        <w:rPr>
          <w:rFonts w:ascii="Arial" w:hAnsi="Arial" w:cs="Arial"/>
          <w:sz w:val="24"/>
          <w:szCs w:val="24"/>
        </w:rPr>
      </w:pPr>
    </w:p>
    <w:p w14:paraId="73A3025E" w14:textId="76BE8F1A" w:rsidR="00782B27" w:rsidRDefault="00782B27" w:rsidP="00782B27">
      <w:pPr>
        <w:ind w:firstLine="708"/>
        <w:jc w:val="both"/>
        <w:rPr>
          <w:rFonts w:ascii="Arial" w:hAnsi="Arial" w:cs="Arial"/>
          <w:sz w:val="24"/>
          <w:szCs w:val="24"/>
        </w:rPr>
      </w:pPr>
    </w:p>
    <w:p w14:paraId="0D7BC791" w14:textId="77777777" w:rsidR="00526841" w:rsidRDefault="00526841" w:rsidP="00782B27">
      <w:pPr>
        <w:ind w:firstLine="708"/>
        <w:jc w:val="both"/>
        <w:rPr>
          <w:rFonts w:ascii="Arial" w:hAnsi="Arial" w:cs="Arial"/>
          <w:sz w:val="24"/>
          <w:szCs w:val="24"/>
        </w:rPr>
      </w:pPr>
    </w:p>
    <w:p w14:paraId="4F9EB8AC" w14:textId="77777777" w:rsidR="00782B27" w:rsidRDefault="00782B27" w:rsidP="00782B27">
      <w:pPr>
        <w:jc w:val="center"/>
        <w:rPr>
          <w:rFonts w:ascii="Arial" w:hAnsi="Arial" w:cs="Arial"/>
          <w:b/>
          <w:sz w:val="24"/>
          <w:szCs w:val="24"/>
        </w:rPr>
      </w:pPr>
      <w:r>
        <w:rPr>
          <w:rFonts w:ascii="Arial" w:hAnsi="Arial" w:cs="Arial"/>
          <w:b/>
          <w:sz w:val="24"/>
          <w:szCs w:val="24"/>
        </w:rPr>
        <w:t>Rozdział III</w:t>
      </w:r>
    </w:p>
    <w:p w14:paraId="171F8750" w14:textId="77777777" w:rsidR="00782B27" w:rsidRDefault="00782B27" w:rsidP="00782B27">
      <w:pPr>
        <w:jc w:val="center"/>
        <w:rPr>
          <w:rFonts w:ascii="Arial" w:hAnsi="Arial" w:cs="Arial"/>
          <w:b/>
          <w:sz w:val="24"/>
          <w:szCs w:val="24"/>
        </w:rPr>
      </w:pPr>
      <w:r>
        <w:rPr>
          <w:rFonts w:ascii="Arial" w:hAnsi="Arial" w:cs="Arial"/>
          <w:b/>
          <w:sz w:val="24"/>
          <w:szCs w:val="24"/>
        </w:rPr>
        <w:t>DODATEK  MOTYWACYJNY</w:t>
      </w:r>
    </w:p>
    <w:p w14:paraId="2F96BFF6" w14:textId="77777777" w:rsidR="00782B27" w:rsidRDefault="00782B27" w:rsidP="00782B27">
      <w:pPr>
        <w:jc w:val="center"/>
        <w:rPr>
          <w:rFonts w:ascii="Arial" w:hAnsi="Arial" w:cs="Arial"/>
          <w:sz w:val="24"/>
          <w:szCs w:val="24"/>
        </w:rPr>
      </w:pPr>
    </w:p>
    <w:p w14:paraId="454F072D" w14:textId="77777777" w:rsidR="00782B27" w:rsidRDefault="00782B27" w:rsidP="00782B27">
      <w:pPr>
        <w:ind w:firstLine="708"/>
        <w:jc w:val="both"/>
        <w:rPr>
          <w:rFonts w:ascii="Arial" w:hAnsi="Arial" w:cs="Arial"/>
          <w:sz w:val="24"/>
          <w:szCs w:val="24"/>
        </w:rPr>
      </w:pPr>
      <w:r>
        <w:rPr>
          <w:rFonts w:ascii="Arial" w:hAnsi="Arial" w:cs="Arial"/>
          <w:b/>
          <w:sz w:val="24"/>
          <w:szCs w:val="24"/>
        </w:rPr>
        <w:sym w:font="Times New Roman" w:char="00A7"/>
      </w:r>
      <w:r>
        <w:rPr>
          <w:rFonts w:ascii="Arial" w:hAnsi="Arial" w:cs="Arial"/>
          <w:b/>
          <w:sz w:val="24"/>
          <w:szCs w:val="24"/>
        </w:rPr>
        <w:t xml:space="preserve"> 4</w:t>
      </w:r>
      <w:r>
        <w:rPr>
          <w:rFonts w:ascii="Arial" w:hAnsi="Arial" w:cs="Arial"/>
          <w:sz w:val="24"/>
          <w:szCs w:val="24"/>
        </w:rPr>
        <w:t>. 1. Nauczycielowi, w zależności od osiąganych wyników pracy, może być przyznany dodatek motywacyjny w wysokości do 30 % wynagrodzenia zasadniczego.</w:t>
      </w:r>
    </w:p>
    <w:p w14:paraId="03D315C7" w14:textId="77777777" w:rsidR="00782B27" w:rsidRPr="00017CF9" w:rsidRDefault="00782B27" w:rsidP="00782B27">
      <w:pPr>
        <w:pStyle w:val="Tekstpodstawowy21"/>
        <w:ind w:firstLine="708"/>
        <w:rPr>
          <w:rFonts w:cs="Arial"/>
          <w:b w:val="0"/>
          <w:szCs w:val="24"/>
        </w:rPr>
      </w:pPr>
      <w:r w:rsidRPr="00017CF9">
        <w:rPr>
          <w:rFonts w:cs="Arial"/>
          <w:b w:val="0"/>
          <w:szCs w:val="24"/>
        </w:rPr>
        <w:t>2. Średnia wysokość środków finansowych przeznaczonych na dodatki motywacyjne wynosi:</w:t>
      </w:r>
    </w:p>
    <w:p w14:paraId="53F73142" w14:textId="77777777" w:rsidR="00782B27" w:rsidRDefault="00782B27" w:rsidP="00782B27">
      <w:pPr>
        <w:jc w:val="both"/>
        <w:rPr>
          <w:rFonts w:ascii="Arial" w:hAnsi="Arial" w:cs="Arial"/>
          <w:sz w:val="24"/>
          <w:szCs w:val="24"/>
        </w:rPr>
      </w:pPr>
      <w:r>
        <w:rPr>
          <w:rFonts w:ascii="Arial" w:hAnsi="Arial" w:cs="Arial"/>
          <w:sz w:val="24"/>
          <w:szCs w:val="24"/>
        </w:rPr>
        <w:t>1) dla nauczycieli - 9 % wynagrodzenia zasadniczego;</w:t>
      </w:r>
    </w:p>
    <w:p w14:paraId="4D299322" w14:textId="77777777" w:rsidR="00782B27" w:rsidRDefault="00782B27" w:rsidP="00782B27">
      <w:pPr>
        <w:jc w:val="both"/>
        <w:rPr>
          <w:rFonts w:ascii="Arial" w:hAnsi="Arial" w:cs="Arial"/>
          <w:sz w:val="24"/>
          <w:szCs w:val="24"/>
        </w:rPr>
      </w:pPr>
      <w:r>
        <w:rPr>
          <w:rFonts w:ascii="Arial" w:hAnsi="Arial" w:cs="Arial"/>
          <w:sz w:val="24"/>
          <w:szCs w:val="24"/>
        </w:rPr>
        <w:t>2) dla dyrektorów – 30 % wynagrodzenia zasadniczego.</w:t>
      </w:r>
    </w:p>
    <w:p w14:paraId="4EFE573E" w14:textId="77777777" w:rsidR="00782B27" w:rsidRDefault="00782B27" w:rsidP="00782B27">
      <w:pPr>
        <w:ind w:firstLine="708"/>
        <w:jc w:val="both"/>
        <w:rPr>
          <w:rFonts w:ascii="Arial" w:hAnsi="Arial" w:cs="Arial"/>
          <w:sz w:val="24"/>
          <w:szCs w:val="24"/>
        </w:rPr>
      </w:pPr>
      <w:r>
        <w:rPr>
          <w:rFonts w:ascii="Arial" w:hAnsi="Arial" w:cs="Arial"/>
          <w:sz w:val="24"/>
          <w:szCs w:val="24"/>
        </w:rPr>
        <w:t>3. Warunkiem przyznania nauczycielowi dodatku motywacyjnego jest:</w:t>
      </w:r>
    </w:p>
    <w:p w14:paraId="0E65C1D7" w14:textId="77777777" w:rsidR="00782B27" w:rsidRDefault="00782B27" w:rsidP="00782B27">
      <w:pPr>
        <w:ind w:left="283" w:hanging="283"/>
        <w:jc w:val="both"/>
        <w:rPr>
          <w:rFonts w:ascii="Arial" w:hAnsi="Arial" w:cs="Arial"/>
          <w:sz w:val="24"/>
          <w:szCs w:val="24"/>
        </w:rPr>
      </w:pPr>
      <w:r>
        <w:rPr>
          <w:rFonts w:ascii="Arial" w:hAnsi="Arial" w:cs="Arial"/>
          <w:sz w:val="24"/>
          <w:szCs w:val="24"/>
        </w:rPr>
        <w:t>1) uzyskiwanie osiągnięć dydaktycznych, wychowawczych i opiekuńczych, w szczególności:</w:t>
      </w:r>
    </w:p>
    <w:p w14:paraId="70CA0030" w14:textId="77777777" w:rsidR="00782B27" w:rsidRDefault="00782B27" w:rsidP="00782B27">
      <w:pPr>
        <w:ind w:left="567" w:hanging="567"/>
        <w:jc w:val="both"/>
        <w:rPr>
          <w:rFonts w:ascii="Arial" w:hAnsi="Arial" w:cs="Arial"/>
          <w:sz w:val="24"/>
          <w:szCs w:val="24"/>
        </w:rPr>
      </w:pPr>
      <w:r>
        <w:rPr>
          <w:rFonts w:ascii="Arial" w:hAnsi="Arial" w:cs="Arial"/>
          <w:sz w:val="24"/>
          <w:szCs w:val="24"/>
        </w:rPr>
        <w:t xml:space="preserve">    a) uzyskiwanie przez uczniów, z uwzględnieniem ich możliwości oraz warunków pracy nauczyciela, dobrych osiągnięć dydaktyczno-wychowawczych, potwierdzonych wynikami klasyfikacji lub promocji, efektami egzaminów i sprawdzianów albo sukcesami w konkursach, zawodach i olimpiadach,</w:t>
      </w:r>
    </w:p>
    <w:p w14:paraId="10761C4A" w14:textId="77777777" w:rsidR="00782B27" w:rsidRDefault="00782B27" w:rsidP="00782B27">
      <w:pPr>
        <w:ind w:left="567" w:hanging="567"/>
        <w:rPr>
          <w:rFonts w:ascii="Arial" w:hAnsi="Arial" w:cs="Arial"/>
          <w:sz w:val="24"/>
          <w:szCs w:val="24"/>
        </w:rPr>
      </w:pPr>
      <w:r>
        <w:rPr>
          <w:rFonts w:ascii="Arial" w:hAnsi="Arial" w:cs="Arial"/>
          <w:sz w:val="24"/>
          <w:szCs w:val="24"/>
        </w:rPr>
        <w:t xml:space="preserve">    b) umiejętne rozwiązywanie problemów wychowawczych uczniów we współpracy z ich rodzicami,</w:t>
      </w:r>
    </w:p>
    <w:p w14:paraId="1E27F743" w14:textId="77777777" w:rsidR="00782B27" w:rsidRDefault="00782B27" w:rsidP="00782B27">
      <w:pPr>
        <w:ind w:left="567" w:hanging="567"/>
        <w:jc w:val="both"/>
        <w:rPr>
          <w:rFonts w:ascii="Arial" w:hAnsi="Arial" w:cs="Arial"/>
          <w:sz w:val="24"/>
          <w:szCs w:val="24"/>
        </w:rPr>
      </w:pPr>
      <w:r>
        <w:rPr>
          <w:rFonts w:ascii="Arial" w:hAnsi="Arial" w:cs="Arial"/>
          <w:sz w:val="24"/>
          <w:szCs w:val="24"/>
        </w:rPr>
        <w:t xml:space="preserve">    c) pełne rozpoznanie środowiska wychowawczego uczniów, aktywne i efektywne działanie na rzecz uczniów potrzebujących szczególnej opieki;</w:t>
      </w:r>
    </w:p>
    <w:p w14:paraId="7E45778A" w14:textId="77777777" w:rsidR="00782B27" w:rsidRDefault="00782B27" w:rsidP="00782B27">
      <w:pPr>
        <w:jc w:val="both"/>
        <w:rPr>
          <w:rFonts w:ascii="Arial" w:hAnsi="Arial" w:cs="Arial"/>
          <w:sz w:val="24"/>
          <w:szCs w:val="24"/>
        </w:rPr>
      </w:pPr>
      <w:r>
        <w:rPr>
          <w:rFonts w:ascii="Arial" w:hAnsi="Arial" w:cs="Arial"/>
          <w:sz w:val="24"/>
          <w:szCs w:val="24"/>
        </w:rPr>
        <w:t>2) szczególnie efektywne wypełnianie zadań i obowiązków związanych     z powierzonym stanowiskiem, a w szczególności:</w:t>
      </w:r>
    </w:p>
    <w:p w14:paraId="4A07DDCC" w14:textId="77777777" w:rsidR="00782B27" w:rsidRDefault="00782B27" w:rsidP="00782B27">
      <w:pPr>
        <w:tabs>
          <w:tab w:val="left" w:pos="680"/>
        </w:tabs>
        <w:jc w:val="both"/>
        <w:rPr>
          <w:rFonts w:ascii="Arial" w:hAnsi="Arial" w:cs="Arial"/>
          <w:sz w:val="24"/>
          <w:szCs w:val="24"/>
        </w:rPr>
      </w:pPr>
      <w:r>
        <w:rPr>
          <w:rFonts w:ascii="Arial" w:hAnsi="Arial" w:cs="Arial"/>
          <w:sz w:val="24"/>
          <w:szCs w:val="24"/>
        </w:rPr>
        <w:t>    a) tworzenie warunków do realizacji zadań dydaktycznych, wychowawczych         i opiekuńczych szkoły, w tym: opracowanie arkusza organizacyjnego,         wyposażenie w środki dydaktyczne, sprzęt, organizowanie działalności         administracyjnej, gospodarczej, kancelarii szkolnej, zapewnienie i czuwanie         nad przestrzeganiem odpowiednich warunków bhp i ppoż.,</w:t>
      </w:r>
    </w:p>
    <w:p w14:paraId="2AD4ADE8" w14:textId="77777777" w:rsidR="00782B27" w:rsidRDefault="00782B27" w:rsidP="00782B27">
      <w:pPr>
        <w:tabs>
          <w:tab w:val="left" w:pos="680"/>
        </w:tabs>
        <w:jc w:val="both"/>
        <w:rPr>
          <w:rFonts w:ascii="Arial" w:hAnsi="Arial" w:cs="Arial"/>
          <w:sz w:val="24"/>
          <w:szCs w:val="24"/>
        </w:rPr>
      </w:pPr>
      <w:r>
        <w:rPr>
          <w:rFonts w:ascii="Arial" w:hAnsi="Arial" w:cs="Arial"/>
          <w:sz w:val="24"/>
          <w:szCs w:val="24"/>
        </w:rPr>
        <w:t>    b) opracowanie i realizacja planu finansowego szkoły, w tym również         pozyskiwanie środków pozabudżetowych,</w:t>
      </w:r>
    </w:p>
    <w:p w14:paraId="3C206C1B" w14:textId="77777777" w:rsidR="00782B27" w:rsidRDefault="00782B27" w:rsidP="00782B27">
      <w:pPr>
        <w:tabs>
          <w:tab w:val="left" w:pos="680"/>
        </w:tabs>
        <w:jc w:val="both"/>
        <w:rPr>
          <w:rFonts w:ascii="Arial" w:hAnsi="Arial" w:cs="Arial"/>
          <w:sz w:val="24"/>
          <w:szCs w:val="24"/>
        </w:rPr>
      </w:pPr>
      <w:r>
        <w:rPr>
          <w:rFonts w:ascii="Arial" w:hAnsi="Arial" w:cs="Arial"/>
          <w:sz w:val="24"/>
          <w:szCs w:val="24"/>
        </w:rPr>
        <w:t>    c) dbałość o mienie, w tym: organizowanie przeglądów technicznych, prace         konserwacyjne i remontowe, czystość i estetyka szkoły,</w:t>
      </w:r>
    </w:p>
    <w:p w14:paraId="42E024F2" w14:textId="77777777" w:rsidR="00782B27" w:rsidRDefault="00782B27" w:rsidP="00782B27">
      <w:pPr>
        <w:tabs>
          <w:tab w:val="left" w:pos="680"/>
        </w:tabs>
        <w:jc w:val="both"/>
        <w:rPr>
          <w:rFonts w:ascii="Arial" w:hAnsi="Arial" w:cs="Arial"/>
          <w:sz w:val="24"/>
          <w:szCs w:val="24"/>
        </w:rPr>
      </w:pPr>
      <w:r>
        <w:rPr>
          <w:rFonts w:ascii="Arial" w:hAnsi="Arial" w:cs="Arial"/>
          <w:sz w:val="24"/>
          <w:szCs w:val="24"/>
        </w:rPr>
        <w:t>    d) prowadzenie spraw osobowych, w tym: zatrudnianie zgodnie     z kwalifikacjami,         prowadzenie akt osobowych pracowników, dysponowanie funduszem         świadczeń socjalnych, dyscyplina pracy,</w:t>
      </w:r>
    </w:p>
    <w:p w14:paraId="2BF6294A" w14:textId="77777777" w:rsidR="00782B27" w:rsidRDefault="00782B27" w:rsidP="00782B27">
      <w:pPr>
        <w:tabs>
          <w:tab w:val="left" w:pos="680"/>
        </w:tabs>
        <w:jc w:val="both"/>
        <w:rPr>
          <w:rFonts w:ascii="Arial" w:hAnsi="Arial" w:cs="Arial"/>
          <w:sz w:val="24"/>
          <w:szCs w:val="24"/>
        </w:rPr>
      </w:pPr>
      <w:r>
        <w:rPr>
          <w:rFonts w:ascii="Arial" w:hAnsi="Arial" w:cs="Arial"/>
          <w:sz w:val="24"/>
          <w:szCs w:val="24"/>
        </w:rPr>
        <w:t xml:space="preserve">    e) kształtowanie atmosfery w pracy szkoły, służącej realizacji statutowych    zadań         przez podległych pracowników,</w:t>
      </w:r>
    </w:p>
    <w:p w14:paraId="1D9AB967" w14:textId="77777777" w:rsidR="00782B27" w:rsidRDefault="00782B27" w:rsidP="00782B27">
      <w:pPr>
        <w:tabs>
          <w:tab w:val="left" w:pos="680"/>
        </w:tabs>
        <w:jc w:val="both"/>
        <w:rPr>
          <w:rFonts w:ascii="Arial" w:hAnsi="Arial" w:cs="Arial"/>
          <w:sz w:val="24"/>
          <w:szCs w:val="24"/>
        </w:rPr>
      </w:pPr>
      <w:r>
        <w:rPr>
          <w:rFonts w:ascii="Arial" w:hAnsi="Arial" w:cs="Arial"/>
          <w:sz w:val="24"/>
          <w:szCs w:val="24"/>
        </w:rPr>
        <w:t>    f) współdziałanie z organem prowadzącym w zakresie realizacji zaleceń        i wniosków organu prowadzącego;</w:t>
      </w:r>
    </w:p>
    <w:p w14:paraId="53C75CC3" w14:textId="77777777" w:rsidR="00782B27" w:rsidRPr="00FC6AAB" w:rsidRDefault="00782B27" w:rsidP="00782B27">
      <w:pPr>
        <w:ind w:left="283" w:hanging="283"/>
        <w:jc w:val="both"/>
        <w:rPr>
          <w:rFonts w:ascii="Arial" w:hAnsi="Arial" w:cs="Arial"/>
          <w:sz w:val="24"/>
          <w:szCs w:val="24"/>
        </w:rPr>
      </w:pPr>
      <w:r>
        <w:rPr>
          <w:rFonts w:ascii="Arial" w:hAnsi="Arial" w:cs="Arial"/>
          <w:sz w:val="24"/>
          <w:szCs w:val="24"/>
        </w:rPr>
        <w:t xml:space="preserve">3) zaangażowanie w realizację czynności i zajęć wynikających z art. 42 ust. 2 pkt 2 </w:t>
      </w:r>
      <w:r w:rsidRPr="00FC6AAB">
        <w:rPr>
          <w:rFonts w:ascii="Arial" w:hAnsi="Arial" w:cs="Arial"/>
          <w:sz w:val="24"/>
          <w:szCs w:val="24"/>
        </w:rPr>
        <w:t>Karty Nauczyciela, w szczególności:</w:t>
      </w:r>
    </w:p>
    <w:p w14:paraId="223E9576" w14:textId="77777777" w:rsidR="00782B27" w:rsidRPr="00FC6AAB" w:rsidRDefault="00782B27" w:rsidP="00782B27">
      <w:pPr>
        <w:ind w:left="283" w:hanging="283"/>
        <w:jc w:val="both"/>
        <w:rPr>
          <w:rFonts w:ascii="Arial" w:hAnsi="Arial" w:cs="Arial"/>
          <w:sz w:val="24"/>
          <w:szCs w:val="24"/>
        </w:rPr>
      </w:pPr>
      <w:r w:rsidRPr="00FC6AAB">
        <w:rPr>
          <w:rFonts w:ascii="Arial" w:hAnsi="Arial" w:cs="Arial"/>
          <w:sz w:val="24"/>
          <w:szCs w:val="24"/>
        </w:rPr>
        <w:t xml:space="preserve">    a) prowadzenie zajęć wynikających z zadań statutowych szkoły, ze szczególnym</w:t>
      </w:r>
      <w:r>
        <w:rPr>
          <w:rFonts w:ascii="Arial" w:hAnsi="Arial" w:cs="Arial"/>
          <w:sz w:val="24"/>
          <w:szCs w:val="24"/>
        </w:rPr>
        <w:t xml:space="preserve">     </w:t>
      </w:r>
      <w:r w:rsidRPr="00FC6AAB">
        <w:rPr>
          <w:rFonts w:ascii="Arial" w:hAnsi="Arial" w:cs="Arial"/>
          <w:sz w:val="24"/>
          <w:szCs w:val="24"/>
        </w:rPr>
        <w:t xml:space="preserve">uwzględnieniem zajęć opiekuńczych i wychowawczych wynikających z potrzeb </w:t>
      </w:r>
      <w:r>
        <w:rPr>
          <w:rFonts w:ascii="Arial" w:hAnsi="Arial" w:cs="Arial"/>
          <w:sz w:val="24"/>
          <w:szCs w:val="24"/>
        </w:rPr>
        <w:t>    </w:t>
      </w:r>
      <w:r w:rsidRPr="00FC6AAB">
        <w:rPr>
          <w:rFonts w:ascii="Arial" w:hAnsi="Arial" w:cs="Arial"/>
          <w:sz w:val="24"/>
          <w:szCs w:val="24"/>
        </w:rPr>
        <w:t>i zainteresowań uczniów,</w:t>
      </w:r>
    </w:p>
    <w:p w14:paraId="55F88391" w14:textId="77777777" w:rsidR="00782B27" w:rsidRDefault="00782B27" w:rsidP="00782B27">
      <w:pPr>
        <w:ind w:left="283" w:hanging="283"/>
        <w:jc w:val="both"/>
        <w:rPr>
          <w:rFonts w:ascii="Arial" w:hAnsi="Arial" w:cs="Arial"/>
          <w:sz w:val="24"/>
          <w:szCs w:val="24"/>
        </w:rPr>
      </w:pPr>
      <w:r>
        <w:rPr>
          <w:rFonts w:ascii="Arial" w:hAnsi="Arial" w:cs="Arial"/>
          <w:sz w:val="24"/>
          <w:szCs w:val="24"/>
        </w:rPr>
        <w:t xml:space="preserve">    b) udział w organizowaniu imprez i uroczystości szkolnych,</w:t>
      </w:r>
    </w:p>
    <w:p w14:paraId="39DC3841" w14:textId="77777777" w:rsidR="00782B27" w:rsidRDefault="00782B27" w:rsidP="00782B27">
      <w:pPr>
        <w:ind w:left="283" w:hanging="283"/>
        <w:jc w:val="both"/>
        <w:rPr>
          <w:rFonts w:ascii="Arial" w:hAnsi="Arial" w:cs="Arial"/>
          <w:sz w:val="24"/>
          <w:szCs w:val="24"/>
        </w:rPr>
      </w:pPr>
      <w:r>
        <w:rPr>
          <w:rFonts w:ascii="Arial" w:hAnsi="Arial" w:cs="Arial"/>
          <w:sz w:val="24"/>
          <w:szCs w:val="24"/>
        </w:rPr>
        <w:t xml:space="preserve">    c) udział w komisjach przedmiotowych i innych,</w:t>
      </w:r>
    </w:p>
    <w:p w14:paraId="5066E2A4" w14:textId="77777777" w:rsidR="00782B27" w:rsidRDefault="00782B27" w:rsidP="00782B27">
      <w:pPr>
        <w:ind w:left="567" w:hanging="567"/>
        <w:jc w:val="both"/>
        <w:rPr>
          <w:rFonts w:ascii="Arial" w:hAnsi="Arial" w:cs="Arial"/>
          <w:sz w:val="24"/>
          <w:szCs w:val="24"/>
        </w:rPr>
      </w:pPr>
      <w:r>
        <w:rPr>
          <w:rFonts w:ascii="Arial" w:hAnsi="Arial" w:cs="Arial"/>
          <w:sz w:val="24"/>
          <w:szCs w:val="24"/>
        </w:rPr>
        <w:t xml:space="preserve">    d) opieka nad samorządem uczniowskim lub organizacjami uczniowskimi działającymi na terenie szkoły,</w:t>
      </w:r>
    </w:p>
    <w:p w14:paraId="16117CEE" w14:textId="77777777" w:rsidR="00782B27" w:rsidRDefault="00782B27" w:rsidP="00782B27">
      <w:pPr>
        <w:ind w:left="567" w:hanging="567"/>
        <w:jc w:val="both"/>
        <w:rPr>
          <w:rFonts w:ascii="Arial" w:hAnsi="Arial" w:cs="Arial"/>
          <w:sz w:val="24"/>
          <w:szCs w:val="24"/>
        </w:rPr>
      </w:pPr>
      <w:r>
        <w:rPr>
          <w:rFonts w:ascii="Arial" w:hAnsi="Arial" w:cs="Arial"/>
          <w:sz w:val="24"/>
          <w:szCs w:val="24"/>
        </w:rPr>
        <w:t xml:space="preserve">    e) prowadzenie lekcji koleżeńskich, przejawianie innych form aktywności w ramach wewnątrzszkolnego doskonalenia zawodowego nauczycieli,</w:t>
      </w:r>
    </w:p>
    <w:p w14:paraId="37F277A6" w14:textId="77777777" w:rsidR="00782B27" w:rsidRDefault="00782B27" w:rsidP="00782B27">
      <w:pPr>
        <w:ind w:left="283" w:hanging="283"/>
        <w:jc w:val="both"/>
        <w:rPr>
          <w:rFonts w:ascii="Arial" w:hAnsi="Arial" w:cs="Arial"/>
          <w:sz w:val="24"/>
          <w:szCs w:val="24"/>
        </w:rPr>
      </w:pPr>
      <w:r>
        <w:rPr>
          <w:rFonts w:ascii="Arial" w:hAnsi="Arial" w:cs="Arial"/>
          <w:sz w:val="24"/>
          <w:szCs w:val="24"/>
        </w:rPr>
        <w:lastRenderedPageBreak/>
        <w:t xml:space="preserve">    f) aktywny udział w realizowaniu innych zadań statutowych szkoły;</w:t>
      </w:r>
    </w:p>
    <w:p w14:paraId="6BE4F631" w14:textId="77777777" w:rsidR="00782B27" w:rsidRDefault="00782B27" w:rsidP="00782B27">
      <w:pPr>
        <w:ind w:left="283" w:hanging="283"/>
        <w:jc w:val="both"/>
        <w:rPr>
          <w:rFonts w:ascii="Arial" w:hAnsi="Arial" w:cs="Arial"/>
          <w:sz w:val="24"/>
          <w:szCs w:val="24"/>
        </w:rPr>
      </w:pPr>
      <w:r>
        <w:rPr>
          <w:rFonts w:ascii="Arial" w:hAnsi="Arial" w:cs="Arial"/>
          <w:sz w:val="24"/>
          <w:szCs w:val="24"/>
        </w:rPr>
        <w:t>4) wprowadzanie innowacji pedagogicznych, skutkujących efektami w procesie kształcenia i wychowania;</w:t>
      </w:r>
    </w:p>
    <w:p w14:paraId="49C59C4D" w14:textId="77777777" w:rsidR="00782B27" w:rsidRDefault="00782B27" w:rsidP="00782B27">
      <w:pPr>
        <w:ind w:left="283" w:hanging="283"/>
        <w:jc w:val="both"/>
        <w:rPr>
          <w:rFonts w:ascii="Arial" w:hAnsi="Arial" w:cs="Arial"/>
          <w:sz w:val="24"/>
          <w:szCs w:val="24"/>
        </w:rPr>
      </w:pPr>
      <w:r>
        <w:rPr>
          <w:rFonts w:ascii="Arial" w:hAnsi="Arial" w:cs="Arial"/>
          <w:sz w:val="24"/>
          <w:szCs w:val="24"/>
        </w:rPr>
        <w:t>5) realizowanie w szkole zadań edukacyjnych, wynikających z przyjętych przez organ prowadzący priorytetów w realizowanej lokalnej polityce oświatowej, a w szczególności:</w:t>
      </w:r>
    </w:p>
    <w:p w14:paraId="3D0A2265" w14:textId="77777777" w:rsidR="00782B27" w:rsidRDefault="00782B27" w:rsidP="00782B27">
      <w:pPr>
        <w:tabs>
          <w:tab w:val="left" w:pos="408"/>
        </w:tabs>
        <w:overflowPunct/>
        <w:jc w:val="both"/>
        <w:rPr>
          <w:rFonts w:ascii="Arial" w:hAnsi="Arial" w:cs="Arial"/>
          <w:sz w:val="24"/>
          <w:szCs w:val="24"/>
        </w:rPr>
      </w:pPr>
      <w:r>
        <w:rPr>
          <w:rFonts w:ascii="Arial" w:hAnsi="Arial" w:cs="Arial"/>
          <w:sz w:val="24"/>
          <w:szCs w:val="24"/>
        </w:rPr>
        <w:t xml:space="preserve">     a) prowadzenie przez nauczycieli zajęć w przedszkolach (oddziałach)          integracyjnych,</w:t>
      </w:r>
    </w:p>
    <w:p w14:paraId="48D65029" w14:textId="77777777" w:rsidR="00782B27" w:rsidRDefault="00782B27" w:rsidP="00782B27">
      <w:pPr>
        <w:tabs>
          <w:tab w:val="left" w:pos="680"/>
        </w:tabs>
        <w:overflowPunct/>
        <w:jc w:val="both"/>
        <w:rPr>
          <w:rFonts w:ascii="Arial" w:hAnsi="Arial" w:cs="Arial"/>
          <w:sz w:val="24"/>
          <w:szCs w:val="24"/>
        </w:rPr>
      </w:pPr>
      <w:r>
        <w:rPr>
          <w:rFonts w:ascii="Arial" w:hAnsi="Arial" w:cs="Arial"/>
          <w:sz w:val="24"/>
          <w:szCs w:val="24"/>
        </w:rPr>
        <w:t xml:space="preserve">     b) prowadzenie przez nauczycieli zajęć socjoterapeutycznych z dziećmi          i młodzieżą niepełnosprawną lub niedostosowaną społecznie. </w:t>
      </w:r>
    </w:p>
    <w:p w14:paraId="60CE1C12" w14:textId="77777777" w:rsidR="00782B27" w:rsidRDefault="00782B27" w:rsidP="00782B27">
      <w:pPr>
        <w:tabs>
          <w:tab w:val="left" w:pos="680"/>
        </w:tabs>
        <w:overflowPunct/>
        <w:jc w:val="both"/>
        <w:rPr>
          <w:rFonts w:ascii="Arial" w:hAnsi="Arial" w:cs="Arial"/>
          <w:sz w:val="24"/>
          <w:szCs w:val="24"/>
        </w:rPr>
      </w:pPr>
      <w:r>
        <w:rPr>
          <w:rFonts w:ascii="Arial" w:hAnsi="Arial" w:cs="Arial"/>
          <w:sz w:val="24"/>
          <w:szCs w:val="24"/>
        </w:rPr>
        <w:tab/>
        <w:t xml:space="preserve">4. Dodatek motywacyjny za prowadzenie przez nauczycieli zajęć określonych w ust. 3, pkt </w:t>
      </w:r>
      <w:r w:rsidRPr="00FC6AAB">
        <w:rPr>
          <w:rFonts w:ascii="Arial" w:hAnsi="Arial" w:cs="Arial"/>
          <w:sz w:val="24"/>
          <w:szCs w:val="24"/>
        </w:rPr>
        <w:t>5</w:t>
      </w:r>
      <w:r>
        <w:rPr>
          <w:rFonts w:ascii="Arial" w:hAnsi="Arial" w:cs="Arial"/>
          <w:sz w:val="24"/>
          <w:szCs w:val="24"/>
        </w:rPr>
        <w:t xml:space="preserve"> może być zwiększony o 10 % w stosunku do średniej wysokości dodatków określonych w ust. 2, pkt 1. Dodatek motywacyjny przysługuje za pracę faktycznie wykonywaną. Dodatek motywacyjny wypłaca się w wysokości 10 % stawki godzinowej, wynikającej z osobistego zaszeregowania, za każdą godzinę pracy, jeżeli nauczyciel realizuje zajęcia, o których mowa w ust. 3, pkt </w:t>
      </w:r>
      <w:r w:rsidRPr="00FC6AAB">
        <w:rPr>
          <w:rFonts w:ascii="Arial" w:hAnsi="Arial" w:cs="Arial"/>
          <w:sz w:val="24"/>
          <w:szCs w:val="24"/>
        </w:rPr>
        <w:t>5</w:t>
      </w:r>
      <w:r>
        <w:rPr>
          <w:rFonts w:ascii="Arial" w:hAnsi="Arial" w:cs="Arial"/>
          <w:sz w:val="24"/>
          <w:szCs w:val="24"/>
        </w:rPr>
        <w:t xml:space="preserve"> w części obowiązkowego wymiaru lub jeżeli jest zatrudniony w niepełnym wymiarze.</w:t>
      </w:r>
    </w:p>
    <w:p w14:paraId="5E17BCF2" w14:textId="77777777" w:rsidR="00782B27" w:rsidRPr="00017CF9" w:rsidRDefault="00782B27" w:rsidP="00782B27">
      <w:pPr>
        <w:pStyle w:val="Tekstpodstawowy21"/>
        <w:ind w:firstLine="708"/>
        <w:rPr>
          <w:rFonts w:cs="Arial"/>
          <w:b w:val="0"/>
          <w:szCs w:val="24"/>
        </w:rPr>
      </w:pPr>
      <w:r w:rsidRPr="00017CF9">
        <w:rPr>
          <w:rFonts w:cs="Arial"/>
          <w:b w:val="0"/>
          <w:szCs w:val="24"/>
        </w:rPr>
        <w:t>5. Dodatek motywacyjny przyznaje się na czas określony, nie krótszy niż 2 miesiące i nie dłuższy 8 miesięcy.</w:t>
      </w:r>
    </w:p>
    <w:p w14:paraId="4FB88B05" w14:textId="77777777" w:rsidR="00782B27" w:rsidRPr="00017CF9" w:rsidRDefault="00782B27" w:rsidP="00782B27">
      <w:pPr>
        <w:pStyle w:val="Tekstpodstawowy21"/>
        <w:ind w:firstLine="708"/>
        <w:rPr>
          <w:rFonts w:cs="Arial"/>
          <w:b w:val="0"/>
          <w:szCs w:val="24"/>
        </w:rPr>
      </w:pPr>
      <w:r w:rsidRPr="00017CF9">
        <w:rPr>
          <w:rFonts w:cs="Arial"/>
          <w:b w:val="0"/>
          <w:szCs w:val="24"/>
        </w:rPr>
        <w:t>6. Wysokość dodatku motywacyjnego dla nauczycieli ustala i przyznaje dyrektor szkoły, a dla dyrektora Burmistrz Polic, w ramach posiadanych środków finansowych.</w:t>
      </w:r>
    </w:p>
    <w:p w14:paraId="75BA295D" w14:textId="77777777" w:rsidR="00782B27" w:rsidRPr="00017CF9" w:rsidRDefault="00782B27" w:rsidP="00782B27">
      <w:pPr>
        <w:pStyle w:val="Tekstpodstawowy21"/>
        <w:ind w:firstLine="708"/>
        <w:rPr>
          <w:rFonts w:cs="Arial"/>
          <w:b w:val="0"/>
          <w:szCs w:val="24"/>
        </w:rPr>
      </w:pPr>
      <w:r w:rsidRPr="00017CF9">
        <w:rPr>
          <w:rFonts w:cs="Arial"/>
          <w:b w:val="0"/>
          <w:szCs w:val="24"/>
        </w:rPr>
        <w:t>7. Dodatek motywacyjny wypłaca się z góry, w terminie wypłaty wynagrodzenia.</w:t>
      </w:r>
    </w:p>
    <w:p w14:paraId="01D1B9DE" w14:textId="77777777" w:rsidR="00782B27" w:rsidRDefault="00782B27" w:rsidP="00782B27">
      <w:pPr>
        <w:pStyle w:val="Nagwek2"/>
        <w:jc w:val="center"/>
        <w:rPr>
          <w:rFonts w:cs="Arial"/>
          <w:b/>
          <w:sz w:val="28"/>
          <w:szCs w:val="28"/>
        </w:rPr>
      </w:pPr>
    </w:p>
    <w:p w14:paraId="65D42E79" w14:textId="77777777" w:rsidR="00782B27" w:rsidRPr="00B94DE1" w:rsidRDefault="00782B27" w:rsidP="00782B27">
      <w:pPr>
        <w:pStyle w:val="Nagwek2"/>
        <w:jc w:val="center"/>
        <w:rPr>
          <w:rFonts w:cs="Arial"/>
          <w:b/>
          <w:sz w:val="28"/>
          <w:szCs w:val="28"/>
        </w:rPr>
      </w:pPr>
      <w:r w:rsidRPr="00B94DE1">
        <w:rPr>
          <w:rFonts w:cs="Arial"/>
          <w:b/>
          <w:sz w:val="28"/>
          <w:szCs w:val="28"/>
        </w:rPr>
        <w:t>Rozdział IV</w:t>
      </w:r>
    </w:p>
    <w:p w14:paraId="1807B3F9" w14:textId="77777777" w:rsidR="00782B27" w:rsidRDefault="00782B27" w:rsidP="00782B27">
      <w:pPr>
        <w:jc w:val="center"/>
        <w:rPr>
          <w:rFonts w:ascii="Arial" w:hAnsi="Arial" w:cs="Arial"/>
          <w:b/>
          <w:sz w:val="24"/>
          <w:szCs w:val="24"/>
        </w:rPr>
      </w:pPr>
      <w:r>
        <w:rPr>
          <w:rFonts w:ascii="Arial" w:hAnsi="Arial" w:cs="Arial"/>
          <w:b/>
          <w:sz w:val="24"/>
          <w:szCs w:val="24"/>
        </w:rPr>
        <w:t>DODATEK FUNKCYJNY</w:t>
      </w:r>
    </w:p>
    <w:p w14:paraId="7A902408" w14:textId="77777777" w:rsidR="00782B27" w:rsidRDefault="00782B27" w:rsidP="00782B27">
      <w:pPr>
        <w:jc w:val="center"/>
        <w:rPr>
          <w:rFonts w:ascii="Arial" w:hAnsi="Arial" w:cs="Arial"/>
          <w:sz w:val="24"/>
          <w:szCs w:val="24"/>
        </w:rPr>
      </w:pPr>
    </w:p>
    <w:p w14:paraId="06C3392D" w14:textId="77777777" w:rsidR="00782B27" w:rsidRDefault="00782B27" w:rsidP="00782B27">
      <w:pPr>
        <w:ind w:firstLine="708"/>
        <w:jc w:val="both"/>
        <w:rPr>
          <w:rFonts w:ascii="Arial" w:hAnsi="Arial" w:cs="Arial"/>
          <w:sz w:val="24"/>
          <w:szCs w:val="24"/>
        </w:rPr>
      </w:pPr>
      <w:r>
        <w:rPr>
          <w:rFonts w:ascii="Arial" w:hAnsi="Arial" w:cs="Arial"/>
          <w:b/>
          <w:sz w:val="24"/>
          <w:szCs w:val="24"/>
        </w:rPr>
        <w:sym w:font="Times New Roman" w:char="00A7"/>
      </w:r>
      <w:r>
        <w:rPr>
          <w:rFonts w:ascii="Arial" w:hAnsi="Arial" w:cs="Arial"/>
          <w:b/>
          <w:sz w:val="24"/>
          <w:szCs w:val="24"/>
        </w:rPr>
        <w:t xml:space="preserve"> 5</w:t>
      </w:r>
      <w:r>
        <w:rPr>
          <w:rFonts w:ascii="Arial" w:hAnsi="Arial" w:cs="Arial"/>
          <w:sz w:val="24"/>
          <w:szCs w:val="24"/>
        </w:rPr>
        <w:t>. 1. Dodatek funkcyjny przysługuje nauczycielom, którym powierzono:</w:t>
      </w:r>
    </w:p>
    <w:p w14:paraId="0A7526FA" w14:textId="77777777" w:rsidR="00782B27" w:rsidRDefault="00782B27" w:rsidP="00782B27">
      <w:pPr>
        <w:ind w:left="283" w:hanging="283"/>
        <w:jc w:val="both"/>
        <w:rPr>
          <w:rFonts w:ascii="Arial" w:hAnsi="Arial" w:cs="Arial"/>
          <w:sz w:val="24"/>
          <w:szCs w:val="24"/>
        </w:rPr>
      </w:pPr>
      <w:r>
        <w:rPr>
          <w:rFonts w:ascii="Arial" w:hAnsi="Arial" w:cs="Arial"/>
          <w:sz w:val="24"/>
          <w:szCs w:val="24"/>
        </w:rPr>
        <w:t>1) stanowisko dyrektora lub wicedyrektora albo inne stanowisko kierownicze     przewidziane w statucie szkoły;</w:t>
      </w:r>
    </w:p>
    <w:p w14:paraId="4B64FE11" w14:textId="77777777" w:rsidR="00782B27" w:rsidRDefault="00782B27" w:rsidP="00782B27">
      <w:pPr>
        <w:pStyle w:val="Tekstpodstawowywcity21"/>
        <w:ind w:left="0" w:firstLine="0"/>
        <w:rPr>
          <w:rFonts w:cs="Arial"/>
          <w:szCs w:val="24"/>
        </w:rPr>
      </w:pPr>
      <w:r>
        <w:rPr>
          <w:rFonts w:cs="Arial"/>
          <w:szCs w:val="24"/>
        </w:rPr>
        <w:t>2) sprawowanie funkcji:</w:t>
      </w:r>
    </w:p>
    <w:p w14:paraId="7C73A352" w14:textId="77777777" w:rsidR="00782B27" w:rsidRDefault="00782B27" w:rsidP="00782B27">
      <w:pPr>
        <w:ind w:left="283" w:hanging="283"/>
        <w:jc w:val="both"/>
        <w:rPr>
          <w:rFonts w:ascii="Arial" w:hAnsi="Arial" w:cs="Arial"/>
          <w:sz w:val="24"/>
          <w:szCs w:val="24"/>
        </w:rPr>
      </w:pPr>
      <w:r>
        <w:rPr>
          <w:rFonts w:ascii="Arial" w:hAnsi="Arial" w:cs="Arial"/>
          <w:sz w:val="24"/>
          <w:szCs w:val="24"/>
        </w:rPr>
        <w:t xml:space="preserve">    a) wychowawcy klasy w szkole/grupy w przedszkolu,</w:t>
      </w:r>
    </w:p>
    <w:p w14:paraId="7B4D7620" w14:textId="77777777" w:rsidR="00782B27" w:rsidRDefault="00782B27" w:rsidP="00782B27">
      <w:pPr>
        <w:ind w:left="283" w:hanging="283"/>
        <w:jc w:val="both"/>
        <w:rPr>
          <w:rFonts w:ascii="Arial" w:hAnsi="Arial" w:cs="Arial"/>
          <w:sz w:val="24"/>
          <w:szCs w:val="24"/>
        </w:rPr>
      </w:pPr>
      <w:r>
        <w:rPr>
          <w:rFonts w:ascii="Arial" w:hAnsi="Arial" w:cs="Arial"/>
          <w:sz w:val="24"/>
          <w:szCs w:val="24"/>
        </w:rPr>
        <w:t xml:space="preserve">    b) doradcy metodycznego,</w:t>
      </w:r>
    </w:p>
    <w:p w14:paraId="65B994D8" w14:textId="77777777" w:rsidR="00782B27" w:rsidRDefault="00782B27" w:rsidP="00782B27">
      <w:pPr>
        <w:pStyle w:val="Tekstpodstawowywcity21"/>
        <w:ind w:left="0" w:firstLine="0"/>
        <w:rPr>
          <w:rFonts w:cs="Arial"/>
          <w:szCs w:val="24"/>
        </w:rPr>
      </w:pPr>
      <w:r>
        <w:rPr>
          <w:rFonts w:cs="Arial"/>
          <w:szCs w:val="24"/>
        </w:rPr>
        <w:t xml:space="preserve">    c) opiekuna stażu.</w:t>
      </w:r>
    </w:p>
    <w:p w14:paraId="1B901FFA" w14:textId="77777777" w:rsidR="00782B27" w:rsidRPr="00017CF9" w:rsidRDefault="00782B27" w:rsidP="00782B27">
      <w:pPr>
        <w:pStyle w:val="Tekstpodstawowy21"/>
        <w:ind w:firstLine="708"/>
        <w:rPr>
          <w:rFonts w:cs="Arial"/>
          <w:b w:val="0"/>
          <w:szCs w:val="24"/>
        </w:rPr>
      </w:pPr>
      <w:r w:rsidRPr="00017CF9">
        <w:rPr>
          <w:rFonts w:cs="Arial"/>
          <w:b w:val="0"/>
          <w:szCs w:val="24"/>
        </w:rPr>
        <w:t>2. Wysokość dodatku funkcyjnego dla dyrektora ustala się, biorąc pod uwagę liczbę oddziałów i uczniów, złożoność zadań wynikających z zajmowanego stanowiska, liczbę stanowisk kierowniczych w szkole, liczbę budynków, w których szkoła funkcjonuje, wyniki pracy szkoły, warunki lokalowe, organizacyjne, środowiskowe i społeczne, w jakich szkoła funkcjonuje.</w:t>
      </w:r>
    </w:p>
    <w:p w14:paraId="032776D1" w14:textId="77777777" w:rsidR="00782B27" w:rsidRDefault="00782B27" w:rsidP="00782B27">
      <w:pPr>
        <w:ind w:firstLine="708"/>
        <w:jc w:val="both"/>
        <w:rPr>
          <w:rFonts w:ascii="Arial" w:hAnsi="Arial" w:cs="Arial"/>
          <w:sz w:val="24"/>
          <w:szCs w:val="24"/>
        </w:rPr>
      </w:pPr>
      <w:r>
        <w:rPr>
          <w:rFonts w:ascii="Arial" w:hAnsi="Arial" w:cs="Arial"/>
          <w:sz w:val="24"/>
          <w:szCs w:val="24"/>
        </w:rPr>
        <w:t>3. Wysokość dodatku funkcyjnego dla doradcy metodycznego uzależniona jest od liczby nauczycieli, dla których pomoc świadczy doradca, oceny jakości pracy doradcy wyrażonej przez nauczycieli i koordynatora gminnego zespołu doradców.</w:t>
      </w:r>
    </w:p>
    <w:p w14:paraId="1C05DDDC" w14:textId="77777777" w:rsidR="00782B27" w:rsidRDefault="00782B27" w:rsidP="00782B27">
      <w:pPr>
        <w:jc w:val="both"/>
        <w:rPr>
          <w:rFonts w:ascii="Arial" w:hAnsi="Arial" w:cs="Arial"/>
          <w:sz w:val="24"/>
          <w:szCs w:val="24"/>
        </w:rPr>
      </w:pPr>
      <w:r>
        <w:rPr>
          <w:rFonts w:ascii="Arial" w:hAnsi="Arial" w:cs="Arial"/>
          <w:sz w:val="24"/>
          <w:szCs w:val="24"/>
        </w:rPr>
        <w:t> </w:t>
      </w:r>
      <w:r>
        <w:rPr>
          <w:rFonts w:ascii="Arial" w:hAnsi="Arial" w:cs="Arial"/>
          <w:sz w:val="24"/>
          <w:szCs w:val="24"/>
        </w:rPr>
        <w:tab/>
        <w:t>4.  Prawo do dodatku funkcyjnego przysługuje w okresie zajmowania odpowiedniego stanowiska kierowniczego lub wykonywania obowiązków, za które przysługuje dodatek. Jeżeli powierzenie stanowiska kierowniczego lub wykonywania obowiązków nastąpiło w trakcie miesiąca, dodatek wypłaca się w wysokości     proporcjonalnej do czasu pełnienia obowiązków.</w:t>
      </w:r>
    </w:p>
    <w:p w14:paraId="281D01AA" w14:textId="77777777" w:rsidR="00782B27" w:rsidRDefault="00782B27" w:rsidP="00782B27">
      <w:pPr>
        <w:ind w:firstLine="708"/>
        <w:jc w:val="both"/>
        <w:rPr>
          <w:rFonts w:ascii="Arial" w:hAnsi="Arial" w:cs="Arial"/>
          <w:sz w:val="24"/>
          <w:szCs w:val="24"/>
        </w:rPr>
      </w:pPr>
      <w:r>
        <w:rPr>
          <w:rFonts w:ascii="Arial" w:hAnsi="Arial" w:cs="Arial"/>
          <w:sz w:val="24"/>
          <w:szCs w:val="24"/>
        </w:rPr>
        <w:t xml:space="preserve">5. Nauczyciel, któremu powierzono obowiązki, do których jest przypisany ten dodatek, na czas określony, traci prawo do dodatku funkcyjnego z upływem tego </w:t>
      </w:r>
      <w:r>
        <w:rPr>
          <w:rFonts w:ascii="Arial" w:hAnsi="Arial" w:cs="Arial"/>
          <w:sz w:val="24"/>
          <w:szCs w:val="24"/>
        </w:rPr>
        <w:lastRenderedPageBreak/>
        <w:t>okresu, a w razie wcześniejszego odwołania - z końcem miesiąca, w którym nastąpiło odwołanie, a jeżeli odwołanie nastąpiło pierwszego dnia miesiąca - od tego dnia.</w:t>
      </w:r>
    </w:p>
    <w:p w14:paraId="7BD59ED6" w14:textId="77777777" w:rsidR="00782B27" w:rsidRDefault="00782B27" w:rsidP="00782B27">
      <w:pPr>
        <w:ind w:firstLine="708"/>
        <w:jc w:val="both"/>
        <w:rPr>
          <w:rFonts w:ascii="Arial" w:hAnsi="Arial" w:cs="Arial"/>
          <w:sz w:val="24"/>
          <w:szCs w:val="24"/>
        </w:rPr>
      </w:pPr>
      <w:r>
        <w:rPr>
          <w:rFonts w:ascii="Arial" w:hAnsi="Arial" w:cs="Arial"/>
          <w:sz w:val="24"/>
          <w:szCs w:val="24"/>
        </w:rPr>
        <w:t xml:space="preserve">6. Dodatek funkcyjny nie przysługuje w okresie nieusprawiedliwionej nieobecności w pracy, w okresie urlopu dla poratowania zdrowia, w okresach za które nie przysługuje wynagrodzenie zasadnicze, oraz od pierwszego dnia miesiąca następującego po miesiącu, w którym nauczyciel zaprzestał pełnienia z innych powodów obowiązków, do których jest przypisany ten dodatek, a jeżeli zaprzestanie pełnienia obowiązków nastąpiło od pierwszego dnia miesiąca - od tego dnia. </w:t>
      </w:r>
    </w:p>
    <w:p w14:paraId="4D3B6DE7" w14:textId="77777777" w:rsidR="00782B27" w:rsidRDefault="00782B27" w:rsidP="00782B27">
      <w:pPr>
        <w:ind w:firstLine="708"/>
        <w:jc w:val="both"/>
        <w:rPr>
          <w:rFonts w:ascii="Arial" w:hAnsi="Arial" w:cs="Arial"/>
          <w:sz w:val="24"/>
          <w:szCs w:val="24"/>
        </w:rPr>
      </w:pPr>
      <w:r>
        <w:rPr>
          <w:rFonts w:ascii="Arial" w:hAnsi="Arial" w:cs="Arial"/>
          <w:sz w:val="24"/>
          <w:szCs w:val="24"/>
        </w:rPr>
        <w:t>7. Dodatek funkcyjny w wysokości ustalonej dla dyrektora szkoły przysługuje wicedyrektorowi szkoły lub osobie, której powierzono odpowiednie obowiązki w zastępstwie, od pierwszego dnia miesiąca kalendarzowego następującego po trzech miesiącach nieobecności dyrektora szkoły, z przyczyn innych niż urlop wypoczynkowy.</w:t>
      </w:r>
    </w:p>
    <w:p w14:paraId="7BF421FD" w14:textId="77777777" w:rsidR="00782B27" w:rsidRDefault="00782B27" w:rsidP="00782B27">
      <w:pPr>
        <w:ind w:firstLine="708"/>
        <w:jc w:val="both"/>
        <w:rPr>
          <w:rFonts w:ascii="Arial" w:hAnsi="Arial" w:cs="Arial"/>
          <w:sz w:val="24"/>
          <w:szCs w:val="24"/>
        </w:rPr>
      </w:pPr>
      <w:r>
        <w:rPr>
          <w:rFonts w:ascii="Arial" w:hAnsi="Arial" w:cs="Arial"/>
          <w:sz w:val="24"/>
          <w:szCs w:val="24"/>
        </w:rPr>
        <w:t>8. Dodatek funkcyjny ustalony dla wychowawcy klasy/oddziału/grupy przysługuje na klasę/oddział/grupę. Jeżeli wychowawstwo w klasie/oddziale/grupie powierzono więcej niż jednemu nauczycielowi, wysokość dodatku ustalona w tabeli może ulec podziałowi pomiędzy wychowawców klasy/oddziału/grupy.</w:t>
      </w:r>
    </w:p>
    <w:p w14:paraId="5FC8D667" w14:textId="77777777" w:rsidR="00782B27" w:rsidRDefault="00782B27" w:rsidP="00782B27">
      <w:pPr>
        <w:ind w:firstLine="708"/>
        <w:jc w:val="both"/>
        <w:rPr>
          <w:rFonts w:ascii="Arial" w:hAnsi="Arial" w:cs="Arial"/>
          <w:sz w:val="24"/>
          <w:szCs w:val="24"/>
        </w:rPr>
      </w:pPr>
      <w:r>
        <w:rPr>
          <w:rFonts w:ascii="Arial" w:hAnsi="Arial" w:cs="Arial"/>
          <w:sz w:val="24"/>
          <w:szCs w:val="24"/>
        </w:rPr>
        <w:t>9. Dodatek funkcyjny w wysokości określonej w ust. 11, ustala dla nauczycieli - dyrektor szkoły, dla doradcy metodycznego i dla dyrektora szkoły - Burmistrz Polic, na wniosek Naczelnika Wydziału Oświaty i Kultury.</w:t>
      </w:r>
    </w:p>
    <w:p w14:paraId="36D6120C" w14:textId="77777777" w:rsidR="00782B27" w:rsidRDefault="00782B27" w:rsidP="00782B27">
      <w:pPr>
        <w:ind w:firstLine="708"/>
        <w:jc w:val="both"/>
        <w:rPr>
          <w:rFonts w:ascii="Arial" w:hAnsi="Arial" w:cs="Arial"/>
          <w:sz w:val="24"/>
          <w:szCs w:val="24"/>
        </w:rPr>
      </w:pPr>
      <w:r>
        <w:rPr>
          <w:rFonts w:ascii="Arial" w:hAnsi="Arial" w:cs="Arial"/>
          <w:sz w:val="24"/>
          <w:szCs w:val="24"/>
        </w:rPr>
        <w:t>10. Dodatek funkcyjny wypłaca się z góry, w terminie wypłaty wynagrodzenia. Dodatek ten wypłaca się za okresy wykonywania obowiązków oraz za inne okresy, o ile wynika to z przepisów szczególnych.</w:t>
      </w:r>
    </w:p>
    <w:p w14:paraId="4D7F2E06" w14:textId="77777777" w:rsidR="00782B27" w:rsidRDefault="00782B27" w:rsidP="00782B27">
      <w:pPr>
        <w:ind w:firstLine="708"/>
        <w:jc w:val="both"/>
        <w:rPr>
          <w:rFonts w:ascii="Arial" w:hAnsi="Arial" w:cs="Arial"/>
          <w:sz w:val="24"/>
          <w:szCs w:val="24"/>
        </w:rPr>
      </w:pPr>
      <w:r>
        <w:rPr>
          <w:rFonts w:ascii="Arial" w:hAnsi="Arial" w:cs="Arial"/>
          <w:sz w:val="24"/>
          <w:szCs w:val="24"/>
        </w:rPr>
        <w:t>11. Ustala się tabelę dodatków funkcyjnych:</w:t>
      </w:r>
    </w:p>
    <w:p w14:paraId="231589F4" w14:textId="77777777" w:rsidR="00782B27" w:rsidRDefault="00782B27" w:rsidP="00782B27">
      <w:pPr>
        <w:ind w:firstLine="708"/>
        <w:jc w:val="both"/>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237"/>
        <w:gridCol w:w="1985"/>
      </w:tblGrid>
      <w:tr w:rsidR="00782B27" w14:paraId="13D1E964"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0C5A0D17" w14:textId="77777777" w:rsidR="00782B27" w:rsidRDefault="00782B27" w:rsidP="0034245C">
            <w:pPr>
              <w:rPr>
                <w:rFonts w:ascii="Arial" w:hAnsi="Arial" w:cs="Arial"/>
                <w:sz w:val="24"/>
                <w:szCs w:val="24"/>
              </w:rPr>
            </w:pPr>
          </w:p>
          <w:p w14:paraId="75B4EEB7" w14:textId="77777777" w:rsidR="00782B27" w:rsidRDefault="00782B27" w:rsidP="0034245C">
            <w:pPr>
              <w:rPr>
                <w:rFonts w:ascii="Arial" w:hAnsi="Arial" w:cs="Arial"/>
                <w:sz w:val="24"/>
                <w:szCs w:val="24"/>
              </w:rPr>
            </w:pPr>
            <w:r>
              <w:rPr>
                <w:rFonts w:ascii="Arial" w:hAnsi="Arial" w:cs="Arial"/>
                <w:sz w:val="24"/>
                <w:szCs w:val="24"/>
              </w:rPr>
              <w:t>Lp.</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936C7A2" w14:textId="77777777" w:rsidR="00782B27" w:rsidRDefault="00782B27" w:rsidP="0034245C">
            <w:pPr>
              <w:rPr>
                <w:rFonts w:ascii="Arial" w:hAnsi="Arial" w:cs="Arial"/>
                <w:sz w:val="24"/>
                <w:szCs w:val="24"/>
              </w:rPr>
            </w:pPr>
            <w:r>
              <w:rPr>
                <w:rFonts w:ascii="Arial" w:hAnsi="Arial" w:cs="Arial"/>
                <w:sz w:val="24"/>
                <w:szCs w:val="24"/>
              </w:rPr>
              <w:t xml:space="preserve"> </w:t>
            </w:r>
          </w:p>
          <w:p w14:paraId="05957416" w14:textId="77777777" w:rsidR="00782B27" w:rsidRDefault="00782B27" w:rsidP="0034245C">
            <w:pPr>
              <w:rPr>
                <w:rFonts w:ascii="Arial" w:hAnsi="Arial" w:cs="Arial"/>
                <w:sz w:val="24"/>
                <w:szCs w:val="24"/>
              </w:rPr>
            </w:pPr>
            <w:r>
              <w:rPr>
                <w:rFonts w:ascii="Arial" w:hAnsi="Arial" w:cs="Arial"/>
                <w:sz w:val="24"/>
                <w:szCs w:val="24"/>
              </w:rPr>
              <w:t>Stanowisko, obowiązki</w:t>
            </w:r>
          </w:p>
          <w:p w14:paraId="5193287D" w14:textId="77777777" w:rsidR="00782B27" w:rsidRDefault="00782B27" w:rsidP="0034245C">
            <w:pP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5851B9B" w14:textId="77777777" w:rsidR="00782B27" w:rsidRDefault="00782B27" w:rsidP="0034245C">
            <w:pPr>
              <w:rPr>
                <w:rFonts w:ascii="Arial" w:hAnsi="Arial" w:cs="Arial"/>
                <w:sz w:val="24"/>
                <w:szCs w:val="24"/>
              </w:rPr>
            </w:pPr>
          </w:p>
          <w:p w14:paraId="2E80B4C5" w14:textId="77777777" w:rsidR="00782B27" w:rsidRDefault="00782B27" w:rsidP="0034245C">
            <w:pPr>
              <w:rPr>
                <w:rFonts w:ascii="Arial" w:hAnsi="Arial" w:cs="Arial"/>
                <w:sz w:val="24"/>
                <w:szCs w:val="24"/>
              </w:rPr>
            </w:pPr>
            <w:r>
              <w:rPr>
                <w:rFonts w:ascii="Arial" w:hAnsi="Arial" w:cs="Arial"/>
                <w:sz w:val="24"/>
                <w:szCs w:val="24"/>
              </w:rPr>
              <w:t xml:space="preserve">   Miesięcznie    </w:t>
            </w:r>
          </w:p>
          <w:p w14:paraId="1AA3AA88" w14:textId="77777777" w:rsidR="00782B27" w:rsidRDefault="00782B27" w:rsidP="0034245C">
            <w:pPr>
              <w:rPr>
                <w:rFonts w:ascii="Arial" w:hAnsi="Arial" w:cs="Arial"/>
                <w:sz w:val="24"/>
                <w:szCs w:val="24"/>
              </w:rPr>
            </w:pPr>
            <w:r>
              <w:rPr>
                <w:rFonts w:ascii="Arial" w:hAnsi="Arial" w:cs="Arial"/>
                <w:sz w:val="24"/>
                <w:szCs w:val="24"/>
              </w:rPr>
              <w:t xml:space="preserve">       złotych</w:t>
            </w:r>
          </w:p>
        </w:tc>
      </w:tr>
      <w:tr w:rsidR="00782B27" w14:paraId="4DE2B427"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76F36DD4" w14:textId="77777777" w:rsidR="00782B27" w:rsidRDefault="00782B27" w:rsidP="0034245C">
            <w:pPr>
              <w:rPr>
                <w:rFonts w:ascii="Arial" w:hAnsi="Arial" w:cs="Arial"/>
                <w:sz w:val="24"/>
                <w:szCs w:val="24"/>
              </w:rPr>
            </w:pPr>
          </w:p>
          <w:p w14:paraId="73C9494F" w14:textId="77777777" w:rsidR="00782B27" w:rsidRDefault="00782B27" w:rsidP="0034245C">
            <w:pPr>
              <w:rPr>
                <w:rFonts w:ascii="Arial" w:hAnsi="Arial" w:cs="Arial"/>
                <w:sz w:val="24"/>
                <w:szCs w:val="24"/>
              </w:rPr>
            </w:pPr>
            <w:r>
              <w:rPr>
                <w:rFonts w:ascii="Arial" w:hAnsi="Arial" w:cs="Arial"/>
                <w:sz w:val="24"/>
                <w:szCs w:val="24"/>
              </w:rPr>
              <w:t xml:space="preserve">  1.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0E601A" w14:textId="77777777" w:rsidR="00782B27" w:rsidRDefault="00782B27" w:rsidP="0034245C">
            <w:pPr>
              <w:rPr>
                <w:rFonts w:ascii="Arial" w:hAnsi="Arial" w:cs="Arial"/>
                <w:sz w:val="24"/>
                <w:szCs w:val="24"/>
              </w:rPr>
            </w:pPr>
            <w:r>
              <w:rPr>
                <w:rFonts w:ascii="Arial" w:hAnsi="Arial" w:cs="Arial"/>
                <w:sz w:val="24"/>
                <w:szCs w:val="24"/>
              </w:rPr>
              <w:t xml:space="preserve"> </w:t>
            </w:r>
          </w:p>
          <w:p w14:paraId="1E89776D" w14:textId="77777777" w:rsidR="00782B27" w:rsidRDefault="00782B27" w:rsidP="0034245C">
            <w:pPr>
              <w:rPr>
                <w:rFonts w:ascii="Arial" w:hAnsi="Arial" w:cs="Arial"/>
                <w:sz w:val="24"/>
                <w:szCs w:val="24"/>
              </w:rPr>
            </w:pPr>
            <w:r>
              <w:rPr>
                <w:rFonts w:ascii="Arial" w:hAnsi="Arial" w:cs="Arial"/>
                <w:sz w:val="24"/>
                <w:szCs w:val="24"/>
              </w:rPr>
              <w:t xml:space="preserve"> Dyrektor przedszkola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B749FF" w14:textId="77777777" w:rsidR="00782B27" w:rsidRDefault="00782B27" w:rsidP="0034245C">
            <w:pPr>
              <w:jc w:val="center"/>
              <w:rPr>
                <w:rFonts w:ascii="Arial" w:hAnsi="Arial" w:cs="Arial"/>
                <w:sz w:val="24"/>
                <w:szCs w:val="24"/>
              </w:rPr>
            </w:pPr>
          </w:p>
          <w:p w14:paraId="049E745D" w14:textId="77777777" w:rsidR="00782B27" w:rsidRDefault="00782B27" w:rsidP="0034245C">
            <w:pPr>
              <w:jc w:val="center"/>
              <w:rPr>
                <w:rFonts w:ascii="Arial" w:hAnsi="Arial" w:cs="Arial"/>
                <w:sz w:val="24"/>
                <w:szCs w:val="24"/>
              </w:rPr>
            </w:pPr>
            <w:r>
              <w:rPr>
                <w:rFonts w:ascii="Arial" w:hAnsi="Arial" w:cs="Arial"/>
                <w:sz w:val="24"/>
                <w:szCs w:val="24"/>
              </w:rPr>
              <w:t>od 376 do 627</w:t>
            </w:r>
          </w:p>
        </w:tc>
      </w:tr>
      <w:tr w:rsidR="00782B27" w14:paraId="2779A922"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0D2627FE" w14:textId="77777777" w:rsidR="00782B27" w:rsidRDefault="00782B27" w:rsidP="0034245C">
            <w:pPr>
              <w:rPr>
                <w:rFonts w:ascii="Arial" w:hAnsi="Arial" w:cs="Arial"/>
                <w:sz w:val="24"/>
                <w:szCs w:val="24"/>
              </w:rPr>
            </w:pPr>
          </w:p>
          <w:p w14:paraId="0BD8FD5D" w14:textId="77777777" w:rsidR="00782B27" w:rsidRDefault="00782B27" w:rsidP="0034245C">
            <w:pPr>
              <w:rPr>
                <w:rFonts w:ascii="Arial" w:hAnsi="Arial" w:cs="Arial"/>
                <w:sz w:val="24"/>
                <w:szCs w:val="24"/>
              </w:rPr>
            </w:pPr>
            <w:r>
              <w:rPr>
                <w:rFonts w:ascii="Arial" w:hAnsi="Arial" w:cs="Arial"/>
                <w:sz w:val="24"/>
                <w:szCs w:val="24"/>
              </w:rPr>
              <w:t xml:space="preserve">  2.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E7C9435" w14:textId="77777777" w:rsidR="00782B27" w:rsidRDefault="00782B27" w:rsidP="0034245C">
            <w:pPr>
              <w:rPr>
                <w:rFonts w:ascii="Arial" w:hAnsi="Arial" w:cs="Arial"/>
                <w:sz w:val="24"/>
                <w:szCs w:val="24"/>
              </w:rPr>
            </w:pPr>
            <w:r>
              <w:rPr>
                <w:rFonts w:ascii="Arial" w:hAnsi="Arial" w:cs="Arial"/>
                <w:sz w:val="24"/>
                <w:szCs w:val="24"/>
              </w:rPr>
              <w:t xml:space="preserve">  </w:t>
            </w:r>
          </w:p>
          <w:p w14:paraId="2C4E6A4E" w14:textId="77777777" w:rsidR="00782B27" w:rsidRDefault="00782B27" w:rsidP="00782B27">
            <w:pPr>
              <w:numPr>
                <w:ilvl w:val="0"/>
                <w:numId w:val="4"/>
              </w:numPr>
              <w:tabs>
                <w:tab w:val="left" w:pos="420"/>
              </w:tabs>
              <w:ind w:left="420"/>
              <w:textAlignment w:val="auto"/>
              <w:rPr>
                <w:rFonts w:ascii="Arial" w:hAnsi="Arial" w:cs="Arial"/>
                <w:sz w:val="24"/>
                <w:szCs w:val="24"/>
              </w:rPr>
            </w:pPr>
            <w:r>
              <w:rPr>
                <w:rFonts w:ascii="Arial" w:hAnsi="Arial" w:cs="Arial"/>
                <w:sz w:val="24"/>
                <w:szCs w:val="24"/>
              </w:rPr>
              <w:t xml:space="preserve">Dyrektor szkoły </w:t>
            </w:r>
          </w:p>
          <w:p w14:paraId="5750FCE3" w14:textId="77777777" w:rsidR="00782B27" w:rsidRDefault="00782B27" w:rsidP="0034245C">
            <w:pPr>
              <w:rPr>
                <w:rFonts w:ascii="Arial" w:hAnsi="Arial" w:cs="Arial"/>
                <w:sz w:val="24"/>
                <w:szCs w:val="24"/>
              </w:rPr>
            </w:pPr>
          </w:p>
          <w:p w14:paraId="59028667" w14:textId="77777777" w:rsidR="00782B27" w:rsidRDefault="00782B27" w:rsidP="00782B27">
            <w:pPr>
              <w:numPr>
                <w:ilvl w:val="0"/>
                <w:numId w:val="4"/>
              </w:numPr>
              <w:tabs>
                <w:tab w:val="left" w:pos="420"/>
              </w:tabs>
              <w:ind w:left="420"/>
              <w:textAlignment w:val="auto"/>
              <w:rPr>
                <w:rFonts w:ascii="Arial" w:hAnsi="Arial" w:cs="Arial"/>
                <w:sz w:val="24"/>
                <w:szCs w:val="24"/>
              </w:rPr>
            </w:pPr>
            <w:r>
              <w:rPr>
                <w:rFonts w:ascii="Arial" w:hAnsi="Arial" w:cs="Arial"/>
                <w:sz w:val="24"/>
                <w:szCs w:val="24"/>
              </w:rPr>
              <w:t>Wicedyrektor szkoły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0EAF383" w14:textId="77777777" w:rsidR="00782B27" w:rsidRDefault="00782B27" w:rsidP="0034245C">
            <w:pPr>
              <w:jc w:val="center"/>
              <w:rPr>
                <w:rFonts w:ascii="Arial" w:hAnsi="Arial" w:cs="Arial"/>
                <w:sz w:val="24"/>
                <w:szCs w:val="24"/>
              </w:rPr>
            </w:pPr>
            <w:r>
              <w:rPr>
                <w:rFonts w:ascii="Arial" w:hAnsi="Arial" w:cs="Arial"/>
                <w:sz w:val="24"/>
                <w:szCs w:val="24"/>
              </w:rPr>
              <w:t xml:space="preserve"> </w:t>
            </w:r>
          </w:p>
          <w:p w14:paraId="608CB71D" w14:textId="77777777" w:rsidR="00782B27" w:rsidRDefault="00782B27" w:rsidP="0034245C">
            <w:pPr>
              <w:jc w:val="center"/>
              <w:rPr>
                <w:rFonts w:ascii="Arial" w:hAnsi="Arial" w:cs="Arial"/>
                <w:sz w:val="24"/>
                <w:szCs w:val="24"/>
              </w:rPr>
            </w:pPr>
            <w:r>
              <w:rPr>
                <w:rFonts w:ascii="Arial" w:hAnsi="Arial" w:cs="Arial"/>
                <w:sz w:val="24"/>
                <w:szCs w:val="24"/>
              </w:rPr>
              <w:t>od 627 do 1.130</w:t>
            </w:r>
          </w:p>
          <w:p w14:paraId="1159BB2A" w14:textId="77777777" w:rsidR="00782B27" w:rsidRDefault="00782B27" w:rsidP="0034245C">
            <w:pPr>
              <w:jc w:val="center"/>
              <w:rPr>
                <w:rFonts w:ascii="Arial" w:hAnsi="Arial" w:cs="Arial"/>
                <w:sz w:val="24"/>
                <w:szCs w:val="24"/>
              </w:rPr>
            </w:pPr>
          </w:p>
          <w:p w14:paraId="3A6DF5C0" w14:textId="77777777" w:rsidR="00782B27" w:rsidRDefault="00782B27" w:rsidP="0034245C">
            <w:pPr>
              <w:jc w:val="center"/>
              <w:rPr>
                <w:rFonts w:ascii="Arial" w:hAnsi="Arial" w:cs="Arial"/>
                <w:sz w:val="24"/>
                <w:szCs w:val="24"/>
              </w:rPr>
            </w:pPr>
            <w:r>
              <w:rPr>
                <w:rFonts w:ascii="Arial" w:hAnsi="Arial" w:cs="Arial"/>
                <w:sz w:val="24"/>
                <w:szCs w:val="24"/>
              </w:rPr>
              <w:t>od 376 do 627</w:t>
            </w:r>
          </w:p>
        </w:tc>
      </w:tr>
      <w:tr w:rsidR="00782B27" w14:paraId="48B4B5DA"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015A43CA" w14:textId="77777777" w:rsidR="00782B27" w:rsidRDefault="00782B27" w:rsidP="0034245C">
            <w:pPr>
              <w:rPr>
                <w:rFonts w:ascii="Arial" w:hAnsi="Arial" w:cs="Arial"/>
                <w:sz w:val="24"/>
                <w:szCs w:val="24"/>
              </w:rPr>
            </w:pPr>
            <w:r>
              <w:rPr>
                <w:rFonts w:ascii="Arial" w:hAnsi="Arial" w:cs="Arial"/>
                <w:sz w:val="24"/>
                <w:szCs w:val="24"/>
              </w:rPr>
              <w:t xml:space="preserve">  </w:t>
            </w:r>
          </w:p>
          <w:p w14:paraId="7EE745F7" w14:textId="77777777" w:rsidR="00782B27" w:rsidRDefault="00782B27" w:rsidP="0034245C">
            <w:pPr>
              <w:rPr>
                <w:rFonts w:ascii="Arial" w:hAnsi="Arial" w:cs="Arial"/>
                <w:sz w:val="24"/>
                <w:szCs w:val="24"/>
              </w:rPr>
            </w:pPr>
            <w:r>
              <w:rPr>
                <w:rFonts w:ascii="Arial" w:hAnsi="Arial" w:cs="Arial"/>
                <w:sz w:val="24"/>
                <w:szCs w:val="24"/>
              </w:rPr>
              <w:t xml:space="preserve">  3.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9740DAB" w14:textId="77777777" w:rsidR="00782B27" w:rsidRDefault="00782B27" w:rsidP="0034245C">
            <w:pPr>
              <w:rPr>
                <w:rFonts w:ascii="Arial" w:hAnsi="Arial" w:cs="Arial"/>
                <w:sz w:val="24"/>
                <w:szCs w:val="24"/>
              </w:rPr>
            </w:pPr>
            <w:r>
              <w:rPr>
                <w:rFonts w:ascii="Arial" w:hAnsi="Arial" w:cs="Arial"/>
                <w:sz w:val="24"/>
                <w:szCs w:val="24"/>
              </w:rPr>
              <w:t xml:space="preserve"> </w:t>
            </w:r>
          </w:p>
          <w:p w14:paraId="443D1E94" w14:textId="77777777" w:rsidR="00782B27" w:rsidRDefault="00782B27" w:rsidP="0034245C">
            <w:pPr>
              <w:rPr>
                <w:rFonts w:ascii="Arial" w:hAnsi="Arial" w:cs="Arial"/>
                <w:sz w:val="24"/>
                <w:szCs w:val="24"/>
              </w:rPr>
            </w:pPr>
            <w:r>
              <w:rPr>
                <w:rFonts w:ascii="Arial" w:hAnsi="Arial" w:cs="Arial"/>
                <w:sz w:val="24"/>
                <w:szCs w:val="24"/>
              </w:rPr>
              <w:t xml:space="preserve"> a) Wychowawca klasy w gimnazjum</w:t>
            </w:r>
          </w:p>
          <w:p w14:paraId="77CAFC36" w14:textId="77777777" w:rsidR="00782B27" w:rsidRDefault="00782B27" w:rsidP="0034245C">
            <w:pPr>
              <w:rPr>
                <w:rFonts w:ascii="Arial" w:hAnsi="Arial" w:cs="Arial"/>
                <w:sz w:val="24"/>
                <w:szCs w:val="24"/>
              </w:rPr>
            </w:pPr>
            <w:r>
              <w:rPr>
                <w:rFonts w:ascii="Arial" w:hAnsi="Arial" w:cs="Arial"/>
                <w:sz w:val="24"/>
                <w:szCs w:val="24"/>
              </w:rPr>
              <w:t xml:space="preserve"> </w:t>
            </w:r>
          </w:p>
          <w:p w14:paraId="413AABC3" w14:textId="77777777" w:rsidR="00782B27" w:rsidRDefault="00782B27" w:rsidP="0034245C">
            <w:pPr>
              <w:rPr>
                <w:rFonts w:ascii="Arial" w:hAnsi="Arial" w:cs="Arial"/>
                <w:sz w:val="24"/>
                <w:szCs w:val="24"/>
              </w:rPr>
            </w:pPr>
            <w:r>
              <w:rPr>
                <w:rFonts w:ascii="Arial" w:hAnsi="Arial" w:cs="Arial"/>
                <w:sz w:val="24"/>
                <w:szCs w:val="24"/>
              </w:rPr>
              <w:t xml:space="preserve"> b) Wychowawca klasy w szkole podstawowej</w:t>
            </w:r>
          </w:p>
          <w:p w14:paraId="02DC3355" w14:textId="77777777" w:rsidR="00782B27" w:rsidRDefault="00782B27" w:rsidP="0034245C">
            <w:pPr>
              <w:rPr>
                <w:rFonts w:ascii="Arial" w:hAnsi="Arial" w:cs="Arial"/>
                <w:sz w:val="24"/>
                <w:szCs w:val="24"/>
              </w:rPr>
            </w:pPr>
            <w:r>
              <w:rPr>
                <w:rFonts w:ascii="Arial" w:hAnsi="Arial" w:cs="Arial"/>
                <w:sz w:val="24"/>
                <w:szCs w:val="24"/>
              </w:rPr>
              <w:t xml:space="preserve"> </w:t>
            </w:r>
          </w:p>
          <w:p w14:paraId="54A9EF09" w14:textId="77777777" w:rsidR="00782B27" w:rsidRDefault="00782B27" w:rsidP="0034245C">
            <w:pPr>
              <w:rPr>
                <w:rFonts w:ascii="Arial" w:hAnsi="Arial" w:cs="Arial"/>
                <w:sz w:val="24"/>
                <w:szCs w:val="24"/>
              </w:rPr>
            </w:pPr>
            <w:r>
              <w:rPr>
                <w:rFonts w:ascii="Arial" w:hAnsi="Arial" w:cs="Arial"/>
                <w:sz w:val="24"/>
                <w:szCs w:val="24"/>
              </w:rPr>
              <w:t xml:space="preserve"> c) Wychowawca oddziału/grupy w przedszkolu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6441E17" w14:textId="77777777" w:rsidR="00782B27" w:rsidRDefault="00782B27" w:rsidP="0034245C">
            <w:pPr>
              <w:rPr>
                <w:rFonts w:ascii="Arial" w:hAnsi="Arial" w:cs="Arial"/>
                <w:sz w:val="24"/>
                <w:szCs w:val="24"/>
              </w:rPr>
            </w:pPr>
            <w:r>
              <w:rPr>
                <w:rFonts w:ascii="Arial" w:hAnsi="Arial" w:cs="Arial"/>
                <w:sz w:val="24"/>
                <w:szCs w:val="24"/>
              </w:rPr>
              <w:t xml:space="preserve">            </w:t>
            </w:r>
          </w:p>
          <w:p w14:paraId="4E431F76" w14:textId="77777777" w:rsidR="00782B27" w:rsidRDefault="00782B27" w:rsidP="0034245C">
            <w:pPr>
              <w:rPr>
                <w:rFonts w:ascii="Arial" w:hAnsi="Arial" w:cs="Arial"/>
                <w:sz w:val="24"/>
                <w:szCs w:val="24"/>
              </w:rPr>
            </w:pPr>
            <w:r>
              <w:rPr>
                <w:rFonts w:ascii="Arial" w:hAnsi="Arial" w:cs="Arial"/>
                <w:sz w:val="24"/>
                <w:szCs w:val="24"/>
              </w:rPr>
              <w:t xml:space="preserve">             85</w:t>
            </w:r>
          </w:p>
          <w:p w14:paraId="001ADA2C" w14:textId="77777777" w:rsidR="00782B27" w:rsidRDefault="00782B27" w:rsidP="0034245C">
            <w:pPr>
              <w:jc w:val="center"/>
              <w:rPr>
                <w:rFonts w:ascii="Arial" w:hAnsi="Arial" w:cs="Arial"/>
                <w:sz w:val="24"/>
                <w:szCs w:val="24"/>
              </w:rPr>
            </w:pPr>
          </w:p>
          <w:p w14:paraId="21307778" w14:textId="77777777" w:rsidR="00782B27" w:rsidRDefault="00782B27" w:rsidP="0034245C">
            <w:pPr>
              <w:jc w:val="center"/>
              <w:rPr>
                <w:rFonts w:ascii="Arial" w:hAnsi="Arial" w:cs="Arial"/>
                <w:sz w:val="24"/>
                <w:szCs w:val="24"/>
              </w:rPr>
            </w:pPr>
            <w:r>
              <w:rPr>
                <w:rFonts w:ascii="Arial" w:hAnsi="Arial" w:cs="Arial"/>
                <w:sz w:val="24"/>
                <w:szCs w:val="24"/>
              </w:rPr>
              <w:t xml:space="preserve">  72</w:t>
            </w:r>
          </w:p>
          <w:p w14:paraId="5B63F3E3" w14:textId="77777777" w:rsidR="00782B27" w:rsidRDefault="00782B27" w:rsidP="0034245C">
            <w:pPr>
              <w:rPr>
                <w:rFonts w:ascii="Arial" w:hAnsi="Arial" w:cs="Arial"/>
                <w:sz w:val="24"/>
                <w:szCs w:val="24"/>
              </w:rPr>
            </w:pPr>
            <w:r>
              <w:rPr>
                <w:rFonts w:ascii="Arial" w:hAnsi="Arial" w:cs="Arial"/>
                <w:sz w:val="24"/>
                <w:szCs w:val="24"/>
              </w:rPr>
              <w:t xml:space="preserve">             </w:t>
            </w:r>
          </w:p>
          <w:p w14:paraId="249023A8" w14:textId="77777777" w:rsidR="00782B27" w:rsidRDefault="00782B27" w:rsidP="0034245C">
            <w:pPr>
              <w:rPr>
                <w:rFonts w:ascii="Arial" w:hAnsi="Arial" w:cs="Arial"/>
                <w:sz w:val="24"/>
                <w:szCs w:val="24"/>
              </w:rPr>
            </w:pPr>
            <w:r>
              <w:rPr>
                <w:rFonts w:ascii="Arial" w:hAnsi="Arial" w:cs="Arial"/>
                <w:sz w:val="24"/>
                <w:szCs w:val="24"/>
              </w:rPr>
              <w:t xml:space="preserve">             72</w:t>
            </w:r>
          </w:p>
        </w:tc>
      </w:tr>
      <w:tr w:rsidR="00782B27" w14:paraId="5E4E61EE"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57B15385" w14:textId="77777777" w:rsidR="00782B27" w:rsidRDefault="00782B27" w:rsidP="0034245C">
            <w:pPr>
              <w:rPr>
                <w:rFonts w:ascii="Arial" w:hAnsi="Arial" w:cs="Arial"/>
                <w:sz w:val="24"/>
                <w:szCs w:val="24"/>
              </w:rPr>
            </w:pPr>
          </w:p>
          <w:p w14:paraId="48DE01AA" w14:textId="77777777" w:rsidR="00782B27" w:rsidRDefault="00782B27" w:rsidP="0034245C">
            <w:pPr>
              <w:rPr>
                <w:rFonts w:ascii="Arial" w:hAnsi="Arial" w:cs="Arial"/>
                <w:sz w:val="24"/>
                <w:szCs w:val="24"/>
              </w:rPr>
            </w:pPr>
            <w:r>
              <w:rPr>
                <w:rFonts w:ascii="Arial" w:hAnsi="Arial" w:cs="Arial"/>
                <w:sz w:val="24"/>
                <w:szCs w:val="24"/>
              </w:rPr>
              <w:t xml:space="preserve">  4.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7F2A343" w14:textId="77777777" w:rsidR="00782B27" w:rsidRDefault="00782B27" w:rsidP="0034245C">
            <w:pPr>
              <w:rPr>
                <w:rFonts w:ascii="Arial" w:hAnsi="Arial" w:cs="Arial"/>
                <w:sz w:val="24"/>
                <w:szCs w:val="24"/>
              </w:rPr>
            </w:pPr>
            <w:r>
              <w:rPr>
                <w:rFonts w:ascii="Arial" w:hAnsi="Arial" w:cs="Arial"/>
                <w:sz w:val="24"/>
                <w:szCs w:val="24"/>
              </w:rPr>
              <w:t xml:space="preserve">  </w:t>
            </w:r>
          </w:p>
          <w:p w14:paraId="026E0647" w14:textId="77777777" w:rsidR="00782B27" w:rsidRDefault="00782B27" w:rsidP="0034245C">
            <w:pPr>
              <w:rPr>
                <w:rFonts w:ascii="Arial" w:hAnsi="Arial" w:cs="Arial"/>
                <w:sz w:val="24"/>
                <w:szCs w:val="24"/>
              </w:rPr>
            </w:pPr>
            <w:r>
              <w:rPr>
                <w:rFonts w:ascii="Arial" w:hAnsi="Arial" w:cs="Arial"/>
                <w:sz w:val="24"/>
                <w:szCs w:val="24"/>
              </w:rPr>
              <w:t xml:space="preserve"> Doradca metodyczny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1F38977" w14:textId="77777777" w:rsidR="00782B27" w:rsidRDefault="00782B27" w:rsidP="0034245C">
            <w:pPr>
              <w:jc w:val="center"/>
              <w:rPr>
                <w:rFonts w:ascii="Arial" w:hAnsi="Arial" w:cs="Arial"/>
                <w:sz w:val="24"/>
                <w:szCs w:val="24"/>
              </w:rPr>
            </w:pPr>
            <w:r>
              <w:rPr>
                <w:rFonts w:ascii="Arial" w:hAnsi="Arial" w:cs="Arial"/>
                <w:sz w:val="24"/>
                <w:szCs w:val="24"/>
              </w:rPr>
              <w:t xml:space="preserve"> </w:t>
            </w:r>
          </w:p>
          <w:p w14:paraId="06ED7281" w14:textId="77777777" w:rsidR="00782B27" w:rsidRDefault="00782B27" w:rsidP="0034245C">
            <w:pPr>
              <w:jc w:val="center"/>
              <w:rPr>
                <w:rFonts w:ascii="Arial" w:hAnsi="Arial" w:cs="Arial"/>
                <w:sz w:val="24"/>
                <w:szCs w:val="24"/>
              </w:rPr>
            </w:pPr>
            <w:r>
              <w:rPr>
                <w:rFonts w:ascii="Arial" w:hAnsi="Arial" w:cs="Arial"/>
                <w:sz w:val="24"/>
                <w:szCs w:val="24"/>
              </w:rPr>
              <w:t>od 377 do 690</w:t>
            </w:r>
          </w:p>
        </w:tc>
      </w:tr>
      <w:tr w:rsidR="00782B27" w14:paraId="72FF9049"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000FC19B" w14:textId="77777777" w:rsidR="00782B27" w:rsidRDefault="00782B27" w:rsidP="0034245C">
            <w:pPr>
              <w:rPr>
                <w:rFonts w:ascii="Arial" w:hAnsi="Arial" w:cs="Arial"/>
                <w:sz w:val="24"/>
                <w:szCs w:val="24"/>
              </w:rPr>
            </w:pPr>
          </w:p>
          <w:p w14:paraId="7782F820" w14:textId="77777777" w:rsidR="00782B27" w:rsidRDefault="00782B27" w:rsidP="0034245C">
            <w:pPr>
              <w:rPr>
                <w:rFonts w:ascii="Arial" w:hAnsi="Arial" w:cs="Arial"/>
                <w:sz w:val="24"/>
                <w:szCs w:val="24"/>
              </w:rPr>
            </w:pPr>
            <w:r>
              <w:rPr>
                <w:rFonts w:ascii="Arial" w:hAnsi="Arial" w:cs="Arial"/>
                <w:sz w:val="24"/>
                <w:szCs w:val="24"/>
              </w:rPr>
              <w:t xml:space="preserve">  5.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675D2E4" w14:textId="77777777" w:rsidR="00782B27" w:rsidRDefault="00782B27" w:rsidP="0034245C">
            <w:pPr>
              <w:rPr>
                <w:rFonts w:ascii="Arial" w:hAnsi="Arial" w:cs="Arial"/>
                <w:sz w:val="24"/>
                <w:szCs w:val="24"/>
              </w:rPr>
            </w:pPr>
            <w:r>
              <w:rPr>
                <w:rFonts w:ascii="Arial" w:hAnsi="Arial" w:cs="Arial"/>
                <w:sz w:val="24"/>
                <w:szCs w:val="24"/>
              </w:rPr>
              <w:t xml:space="preserve"> </w:t>
            </w:r>
          </w:p>
          <w:p w14:paraId="212878A1" w14:textId="77777777" w:rsidR="00782B27" w:rsidRDefault="00782B27" w:rsidP="0034245C">
            <w:pPr>
              <w:rPr>
                <w:rFonts w:ascii="Arial" w:hAnsi="Arial" w:cs="Arial"/>
                <w:sz w:val="24"/>
                <w:szCs w:val="24"/>
              </w:rPr>
            </w:pPr>
            <w:r>
              <w:rPr>
                <w:rFonts w:ascii="Arial" w:hAnsi="Arial" w:cs="Arial"/>
                <w:sz w:val="24"/>
                <w:szCs w:val="24"/>
              </w:rPr>
              <w:t xml:space="preserve"> Opiekun stażu – za każdego nauczyciela stażystę</w:t>
            </w:r>
          </w:p>
          <w:p w14:paraId="28A87F72" w14:textId="77777777" w:rsidR="00782B27" w:rsidRDefault="00782B27" w:rsidP="0034245C">
            <w:pPr>
              <w:rPr>
                <w:rFonts w:ascii="Arial" w:hAnsi="Arial" w:cs="Arial"/>
                <w:sz w:val="24"/>
                <w:szCs w:val="24"/>
              </w:rPr>
            </w:pPr>
            <w:r>
              <w:rPr>
                <w:rFonts w:ascii="Arial" w:hAnsi="Arial" w:cs="Arial"/>
                <w:sz w:val="24"/>
                <w:szCs w:val="24"/>
              </w:rPr>
              <w:t xml:space="preserve"> powierzonego opiece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32E12C7" w14:textId="77777777" w:rsidR="00782B27" w:rsidRDefault="00782B27" w:rsidP="0034245C">
            <w:pPr>
              <w:jc w:val="center"/>
              <w:rPr>
                <w:rFonts w:ascii="Arial" w:hAnsi="Arial" w:cs="Arial"/>
                <w:sz w:val="24"/>
                <w:szCs w:val="24"/>
              </w:rPr>
            </w:pPr>
          </w:p>
          <w:p w14:paraId="79933860" w14:textId="77777777" w:rsidR="00782B27" w:rsidRDefault="00782B27" w:rsidP="0034245C">
            <w:pPr>
              <w:jc w:val="center"/>
              <w:rPr>
                <w:rFonts w:ascii="Arial" w:hAnsi="Arial" w:cs="Arial"/>
                <w:sz w:val="24"/>
                <w:szCs w:val="24"/>
              </w:rPr>
            </w:pPr>
          </w:p>
          <w:p w14:paraId="1FE6C425" w14:textId="77777777" w:rsidR="00782B27" w:rsidRDefault="00782B27" w:rsidP="0034245C">
            <w:pPr>
              <w:jc w:val="center"/>
              <w:rPr>
                <w:rFonts w:ascii="Arial" w:hAnsi="Arial" w:cs="Arial"/>
                <w:sz w:val="24"/>
                <w:szCs w:val="24"/>
              </w:rPr>
            </w:pPr>
            <w:r>
              <w:rPr>
                <w:rFonts w:ascii="Arial" w:hAnsi="Arial" w:cs="Arial"/>
                <w:sz w:val="24"/>
                <w:szCs w:val="24"/>
              </w:rPr>
              <w:t xml:space="preserve"> 55</w:t>
            </w:r>
          </w:p>
        </w:tc>
      </w:tr>
    </w:tbl>
    <w:p w14:paraId="514F4059" w14:textId="77777777" w:rsidR="00782B27" w:rsidRDefault="00782B27" w:rsidP="00782B27">
      <w:pPr>
        <w:pStyle w:val="Nagwek5"/>
        <w:rPr>
          <w:rFonts w:cs="Arial"/>
          <w:b w:val="0"/>
          <w:szCs w:val="24"/>
        </w:rPr>
      </w:pPr>
    </w:p>
    <w:p w14:paraId="68646BAC" w14:textId="77777777" w:rsidR="00782B27" w:rsidRPr="00FC6AAB" w:rsidRDefault="00782B27" w:rsidP="00782B27"/>
    <w:p w14:paraId="6F83A16A" w14:textId="77777777" w:rsidR="00782B27" w:rsidRDefault="00782B27" w:rsidP="00782B27"/>
    <w:p w14:paraId="27D449FC" w14:textId="77777777" w:rsidR="00782B27" w:rsidRDefault="00782B27" w:rsidP="00782B27">
      <w:pPr>
        <w:pStyle w:val="Nagwek5"/>
        <w:rPr>
          <w:rFonts w:cs="Arial"/>
          <w:szCs w:val="24"/>
        </w:rPr>
      </w:pPr>
      <w:r>
        <w:rPr>
          <w:rFonts w:cs="Arial"/>
          <w:szCs w:val="24"/>
        </w:rPr>
        <w:t>Rozdział V</w:t>
      </w:r>
    </w:p>
    <w:p w14:paraId="1627005F" w14:textId="77777777" w:rsidR="00782B27" w:rsidRDefault="00782B27" w:rsidP="00782B27">
      <w:pPr>
        <w:jc w:val="center"/>
        <w:rPr>
          <w:rFonts w:ascii="Arial" w:hAnsi="Arial" w:cs="Arial"/>
          <w:b/>
          <w:sz w:val="24"/>
          <w:szCs w:val="24"/>
        </w:rPr>
      </w:pPr>
      <w:r>
        <w:rPr>
          <w:rFonts w:ascii="Arial" w:hAnsi="Arial" w:cs="Arial"/>
          <w:b/>
          <w:sz w:val="24"/>
          <w:szCs w:val="24"/>
        </w:rPr>
        <w:t>DODATEK ZA WARUNKI PRACY</w:t>
      </w:r>
    </w:p>
    <w:p w14:paraId="7145FC59" w14:textId="77777777" w:rsidR="00782B27" w:rsidRDefault="00782B27" w:rsidP="00782B27">
      <w:pPr>
        <w:jc w:val="center"/>
        <w:rPr>
          <w:rFonts w:ascii="Arial" w:hAnsi="Arial" w:cs="Arial"/>
          <w:sz w:val="24"/>
          <w:szCs w:val="24"/>
        </w:rPr>
      </w:pPr>
    </w:p>
    <w:p w14:paraId="24EED93F" w14:textId="77777777" w:rsidR="00782B27" w:rsidRDefault="00782B27" w:rsidP="00782B27">
      <w:pPr>
        <w:ind w:firstLine="708"/>
        <w:jc w:val="both"/>
        <w:rPr>
          <w:rFonts w:ascii="Arial" w:hAnsi="Arial" w:cs="Arial"/>
          <w:sz w:val="24"/>
          <w:szCs w:val="24"/>
        </w:rPr>
      </w:pPr>
      <w:r>
        <w:rPr>
          <w:rFonts w:ascii="Arial" w:hAnsi="Arial" w:cs="Arial"/>
          <w:b/>
          <w:sz w:val="24"/>
          <w:szCs w:val="24"/>
        </w:rPr>
        <w:lastRenderedPageBreak/>
        <w:sym w:font="Times New Roman" w:char="00A7"/>
      </w:r>
      <w:r>
        <w:rPr>
          <w:rFonts w:ascii="Arial" w:hAnsi="Arial" w:cs="Arial"/>
          <w:b/>
          <w:sz w:val="24"/>
          <w:szCs w:val="24"/>
        </w:rPr>
        <w:t xml:space="preserve"> 6</w:t>
      </w:r>
      <w:r>
        <w:rPr>
          <w:rFonts w:ascii="Arial" w:hAnsi="Arial" w:cs="Arial"/>
          <w:sz w:val="24"/>
          <w:szCs w:val="24"/>
        </w:rPr>
        <w:t xml:space="preserve">. 1. Nauczycielom poszczególnych stopni awansu zawodowego przysługuje dodatek za pracę w trudnych warunkach. </w:t>
      </w:r>
    </w:p>
    <w:p w14:paraId="7A11038D" w14:textId="77777777" w:rsidR="00782B27" w:rsidRPr="00017CF9" w:rsidRDefault="00782B27" w:rsidP="00782B27">
      <w:pPr>
        <w:pStyle w:val="Tekstpodstawowy21"/>
        <w:ind w:firstLine="708"/>
        <w:rPr>
          <w:rFonts w:cs="Arial"/>
          <w:b w:val="0"/>
          <w:szCs w:val="24"/>
        </w:rPr>
      </w:pPr>
      <w:r w:rsidRPr="00017CF9">
        <w:rPr>
          <w:rFonts w:cs="Arial"/>
          <w:b w:val="0"/>
          <w:szCs w:val="24"/>
        </w:rPr>
        <w:t>2. Za pracę w trudnych warunkach uznaje się prowadzenie przez nauczycieli:</w:t>
      </w:r>
    </w:p>
    <w:p w14:paraId="79C224DE" w14:textId="77777777" w:rsidR="00782B27" w:rsidRPr="00017CF9" w:rsidRDefault="00782B27" w:rsidP="00782B27">
      <w:pPr>
        <w:pStyle w:val="Tekstpodstawowy21"/>
        <w:rPr>
          <w:rFonts w:cs="Arial"/>
          <w:b w:val="0"/>
          <w:szCs w:val="24"/>
        </w:rPr>
      </w:pPr>
      <w:r w:rsidRPr="00017CF9">
        <w:rPr>
          <w:rFonts w:cs="Arial"/>
          <w:b w:val="0"/>
          <w:szCs w:val="24"/>
        </w:rPr>
        <w:t>1) zajęć rewalidacyjno-wychowawczych z dziećmi i młodzieżą upośledzonymi  </w:t>
      </w:r>
      <w:r>
        <w:rPr>
          <w:rFonts w:cs="Arial"/>
          <w:b w:val="0"/>
          <w:szCs w:val="24"/>
        </w:rPr>
        <w:t>    umysłowo w stopniu głębokim;</w:t>
      </w:r>
    </w:p>
    <w:p w14:paraId="280D412D" w14:textId="77777777" w:rsidR="00782B27" w:rsidRDefault="00782B27" w:rsidP="00782B27">
      <w:pPr>
        <w:ind w:left="283" w:right="-143" w:hanging="283"/>
        <w:jc w:val="both"/>
        <w:rPr>
          <w:rFonts w:ascii="Arial" w:hAnsi="Arial" w:cs="Arial"/>
          <w:sz w:val="24"/>
          <w:szCs w:val="24"/>
        </w:rPr>
      </w:pPr>
      <w:r>
        <w:rPr>
          <w:rFonts w:ascii="Arial" w:hAnsi="Arial" w:cs="Arial"/>
          <w:sz w:val="24"/>
          <w:szCs w:val="24"/>
        </w:rPr>
        <w:t>2) indywidualnego nauczania dziecka zakwalifikowanego do kształcenia specjalnego;</w:t>
      </w:r>
    </w:p>
    <w:p w14:paraId="1F8A1DD0" w14:textId="77777777" w:rsidR="00782B27" w:rsidRDefault="00782B27" w:rsidP="00782B27">
      <w:pPr>
        <w:ind w:left="283" w:hanging="283"/>
        <w:jc w:val="both"/>
        <w:rPr>
          <w:rFonts w:ascii="Arial" w:hAnsi="Arial" w:cs="Arial"/>
          <w:sz w:val="24"/>
          <w:szCs w:val="24"/>
        </w:rPr>
      </w:pPr>
      <w:r>
        <w:rPr>
          <w:rFonts w:ascii="Arial" w:hAnsi="Arial" w:cs="Arial"/>
          <w:sz w:val="24"/>
          <w:szCs w:val="24"/>
        </w:rPr>
        <w:t>3) zajęć dydaktycznych w klasach łączonych w szkołach podstawowych.</w:t>
      </w:r>
    </w:p>
    <w:p w14:paraId="10A66C76" w14:textId="77777777" w:rsidR="00782B27" w:rsidRDefault="00782B27" w:rsidP="00782B27">
      <w:pPr>
        <w:ind w:firstLine="708"/>
        <w:rPr>
          <w:rFonts w:ascii="Arial" w:hAnsi="Arial" w:cs="Arial"/>
          <w:sz w:val="24"/>
          <w:szCs w:val="24"/>
        </w:rPr>
      </w:pPr>
      <w:r>
        <w:rPr>
          <w:rFonts w:ascii="Arial" w:hAnsi="Arial" w:cs="Arial"/>
          <w:sz w:val="24"/>
          <w:szCs w:val="24"/>
        </w:rPr>
        <w:t>3. Dodatek za pracę w trudnych warunkach przysługuje:</w:t>
      </w:r>
    </w:p>
    <w:p w14:paraId="5B9BB1AC" w14:textId="77777777" w:rsidR="00782B27" w:rsidRDefault="00782B27" w:rsidP="00782B27">
      <w:pPr>
        <w:pStyle w:val="Tekstpodstawowywcity21"/>
        <w:ind w:left="284" w:hanging="284"/>
        <w:rPr>
          <w:rFonts w:cs="Arial"/>
          <w:szCs w:val="24"/>
        </w:rPr>
      </w:pPr>
      <w:r>
        <w:rPr>
          <w:rFonts w:cs="Arial"/>
          <w:szCs w:val="24"/>
        </w:rPr>
        <w:t>1) nauczycielom prowadzącym zajęcia rewalidacyjno-wychowawcze z dziećmi      i młodzieżą upośledzonymi umysłowo w stopniu głębokim – w wysokości do 15 % wynagrodzenia zasadniczego;</w:t>
      </w:r>
    </w:p>
    <w:p w14:paraId="7EFC0645" w14:textId="77777777" w:rsidR="00782B27" w:rsidRDefault="00782B27" w:rsidP="00782B27">
      <w:pPr>
        <w:ind w:left="283" w:hanging="283"/>
        <w:jc w:val="both"/>
        <w:rPr>
          <w:rFonts w:ascii="Arial" w:hAnsi="Arial" w:cs="Arial"/>
          <w:sz w:val="24"/>
          <w:szCs w:val="24"/>
        </w:rPr>
      </w:pPr>
      <w:r>
        <w:rPr>
          <w:rFonts w:ascii="Arial" w:hAnsi="Arial" w:cs="Arial"/>
          <w:sz w:val="24"/>
          <w:szCs w:val="24"/>
        </w:rPr>
        <w:t>2) nauczycielom szkół (przedszkoli) nie będących specjalnymi, prowadzącym     indywidualne nauczanie dziecka zakwalifikowanego do  kształcenia  specjalnego – w wysokości do 10 % wynagrodzenia zasadniczego;</w:t>
      </w:r>
    </w:p>
    <w:p w14:paraId="25898FC3" w14:textId="77777777" w:rsidR="00782B27" w:rsidRDefault="00782B27" w:rsidP="00782B27">
      <w:pPr>
        <w:ind w:left="283" w:hanging="283"/>
        <w:jc w:val="both"/>
        <w:rPr>
          <w:rFonts w:ascii="Arial" w:hAnsi="Arial" w:cs="Arial"/>
          <w:sz w:val="24"/>
          <w:szCs w:val="24"/>
        </w:rPr>
      </w:pPr>
      <w:r>
        <w:rPr>
          <w:rFonts w:ascii="Arial" w:hAnsi="Arial" w:cs="Arial"/>
          <w:sz w:val="24"/>
          <w:szCs w:val="24"/>
        </w:rPr>
        <w:t xml:space="preserve">3) nauczycielom szkół podstawowych prowadzącym zajęcia w klasach łączonych     </w:t>
      </w:r>
      <w:r>
        <w:rPr>
          <w:rFonts w:ascii="Arial" w:hAnsi="Arial" w:cs="Arial"/>
          <w:sz w:val="24"/>
          <w:szCs w:val="24"/>
        </w:rPr>
        <w:noBreakHyphen/>
        <w:t> w wysokości do 10% stawki godzinowej za każdą przepracowaną w tych     klasach godzinę nauczania.</w:t>
      </w:r>
    </w:p>
    <w:p w14:paraId="295CE7B6" w14:textId="77777777" w:rsidR="00782B27" w:rsidRDefault="00782B27" w:rsidP="00782B27">
      <w:pPr>
        <w:ind w:firstLine="708"/>
        <w:jc w:val="both"/>
        <w:rPr>
          <w:rFonts w:ascii="Arial" w:hAnsi="Arial" w:cs="Arial"/>
          <w:sz w:val="24"/>
          <w:szCs w:val="24"/>
        </w:rPr>
      </w:pPr>
      <w:r>
        <w:rPr>
          <w:rFonts w:ascii="Arial" w:hAnsi="Arial" w:cs="Arial"/>
          <w:sz w:val="24"/>
          <w:szCs w:val="24"/>
        </w:rPr>
        <w:t>4. Dodatek za pracę w trudnych warunkach przysługuje w okresie faktycznego wykonywania pracy, z którą dodatek jest związany, oraz w okresie niewykonywania pracy, za który przysługuje wynagrodzenie liczone jak za okres urlopu wypoczynkowego, chyba że przepis szczególny stanowi inaczej.</w:t>
      </w:r>
    </w:p>
    <w:p w14:paraId="6C31E99C" w14:textId="77777777" w:rsidR="00782B27" w:rsidRPr="00017CF9" w:rsidRDefault="00782B27" w:rsidP="00782B27">
      <w:pPr>
        <w:pStyle w:val="Tekstpodstawowy21"/>
        <w:ind w:firstLine="708"/>
        <w:rPr>
          <w:rFonts w:cs="Arial"/>
          <w:b w:val="0"/>
          <w:szCs w:val="24"/>
        </w:rPr>
      </w:pPr>
      <w:r w:rsidRPr="00017CF9">
        <w:rPr>
          <w:rFonts w:cs="Arial"/>
          <w:b w:val="0"/>
          <w:szCs w:val="24"/>
        </w:rPr>
        <w:t xml:space="preserve">5. Dodatek wypłaca się w całości, jeżeli nauczyciel realizuje w trudnych warunkach cały obowiązujący go wymiar zajęć oraz w przypadku, gdy nauczyciel, któremu powierzono stanowisko kierownicze, realizuje w tych warunkach obowiązujący go wymiar zajęć. </w:t>
      </w:r>
    </w:p>
    <w:p w14:paraId="51DC043A" w14:textId="77777777" w:rsidR="00782B27" w:rsidRPr="00017CF9" w:rsidRDefault="00782B27" w:rsidP="00782B27">
      <w:pPr>
        <w:pStyle w:val="Tekstpodstawowy21"/>
        <w:ind w:firstLine="708"/>
        <w:rPr>
          <w:rFonts w:cs="Arial"/>
          <w:b w:val="0"/>
          <w:szCs w:val="24"/>
        </w:rPr>
      </w:pPr>
      <w:r w:rsidRPr="00017CF9">
        <w:rPr>
          <w:rFonts w:cs="Arial"/>
          <w:b w:val="0"/>
          <w:szCs w:val="24"/>
        </w:rPr>
        <w:t xml:space="preserve">6. Dodatek wypłaca się w wysokości proporcjonalnej, jeżeli nauczyciel realizuje w trudnych warunkach tylko część obowiązującego wymiaru lub jeżeli jest zatrudniony w niepełnym wymiarze zajęć. </w:t>
      </w:r>
    </w:p>
    <w:p w14:paraId="009AF6F9" w14:textId="77777777" w:rsidR="00782B27" w:rsidRDefault="00782B27" w:rsidP="00782B27">
      <w:pPr>
        <w:ind w:firstLine="708"/>
        <w:jc w:val="both"/>
        <w:rPr>
          <w:rFonts w:ascii="Arial" w:hAnsi="Arial" w:cs="Arial"/>
          <w:sz w:val="24"/>
          <w:szCs w:val="24"/>
        </w:rPr>
      </w:pPr>
      <w:r>
        <w:rPr>
          <w:rFonts w:ascii="Arial" w:hAnsi="Arial" w:cs="Arial"/>
          <w:sz w:val="24"/>
          <w:szCs w:val="24"/>
        </w:rPr>
        <w:t>7. Wysokość stawki wynagrodzenia za godzinę ponadwymiarową, przepracowaną w trudnych warunkach ulega odpowiedniemu zwiększeniu.</w:t>
      </w:r>
    </w:p>
    <w:p w14:paraId="54015006" w14:textId="77777777" w:rsidR="00782B27" w:rsidRDefault="00782B27" w:rsidP="00782B27">
      <w:pPr>
        <w:ind w:firstLine="708"/>
        <w:jc w:val="both"/>
        <w:rPr>
          <w:rFonts w:ascii="Arial" w:hAnsi="Arial" w:cs="Arial"/>
          <w:sz w:val="24"/>
          <w:szCs w:val="24"/>
        </w:rPr>
      </w:pPr>
      <w:r>
        <w:rPr>
          <w:rFonts w:ascii="Arial" w:hAnsi="Arial" w:cs="Arial"/>
          <w:sz w:val="24"/>
          <w:szCs w:val="24"/>
        </w:rPr>
        <w:t>8. Dodatek za pracę w trudnych warunkach dla nauczycieli ustala dyrektor szkoły, a dla dyrektora Burmistrz Polic.</w:t>
      </w:r>
    </w:p>
    <w:p w14:paraId="5167DE68" w14:textId="77777777" w:rsidR="00782B27" w:rsidRDefault="00782B27" w:rsidP="00782B27">
      <w:pPr>
        <w:ind w:left="708"/>
        <w:jc w:val="both"/>
        <w:rPr>
          <w:rFonts w:ascii="Arial" w:hAnsi="Arial" w:cs="Arial"/>
          <w:sz w:val="24"/>
          <w:szCs w:val="24"/>
        </w:rPr>
      </w:pPr>
      <w:r>
        <w:rPr>
          <w:rFonts w:ascii="Arial" w:hAnsi="Arial" w:cs="Arial"/>
          <w:sz w:val="24"/>
          <w:szCs w:val="24"/>
        </w:rPr>
        <w:t>9. Dodatek za pracę w trudnych warunkach wypłaca się z dołu.</w:t>
      </w:r>
    </w:p>
    <w:p w14:paraId="18CC1420" w14:textId="77777777" w:rsidR="00782B27" w:rsidRDefault="00782B27" w:rsidP="00782B27">
      <w:pPr>
        <w:rPr>
          <w:rFonts w:ascii="Arial" w:hAnsi="Arial" w:cs="Arial"/>
          <w:sz w:val="24"/>
          <w:szCs w:val="24"/>
        </w:rPr>
      </w:pPr>
    </w:p>
    <w:p w14:paraId="682CC905" w14:textId="77777777" w:rsidR="00782B27" w:rsidRDefault="00782B27" w:rsidP="00782B27">
      <w:pPr>
        <w:jc w:val="center"/>
        <w:rPr>
          <w:rFonts w:ascii="Arial" w:hAnsi="Arial" w:cs="Arial"/>
          <w:b/>
          <w:sz w:val="24"/>
          <w:szCs w:val="24"/>
        </w:rPr>
      </w:pPr>
      <w:r>
        <w:rPr>
          <w:rFonts w:ascii="Arial" w:hAnsi="Arial" w:cs="Arial"/>
          <w:sz w:val="24"/>
          <w:szCs w:val="24"/>
        </w:rPr>
        <w:t xml:space="preserve"> </w:t>
      </w:r>
      <w:r>
        <w:rPr>
          <w:rFonts w:ascii="Arial" w:hAnsi="Arial" w:cs="Arial"/>
          <w:b/>
          <w:sz w:val="24"/>
          <w:szCs w:val="24"/>
        </w:rPr>
        <w:t>Rozdział  VI</w:t>
      </w:r>
    </w:p>
    <w:p w14:paraId="1928A3E7" w14:textId="77777777" w:rsidR="00782B27" w:rsidRDefault="00782B27" w:rsidP="00782B27">
      <w:pPr>
        <w:jc w:val="center"/>
        <w:rPr>
          <w:rFonts w:ascii="Arial" w:hAnsi="Arial" w:cs="Arial"/>
          <w:b/>
          <w:sz w:val="24"/>
          <w:szCs w:val="24"/>
        </w:rPr>
      </w:pPr>
      <w:r>
        <w:rPr>
          <w:rFonts w:ascii="Arial" w:hAnsi="Arial" w:cs="Arial"/>
          <w:b/>
          <w:sz w:val="24"/>
          <w:szCs w:val="24"/>
        </w:rPr>
        <w:t>GODZINY PONADWYMIAROWE I GODZINY DORAŹNYCH ZASTĘPSTW</w:t>
      </w:r>
    </w:p>
    <w:p w14:paraId="47249BA6" w14:textId="77777777" w:rsidR="00782B27" w:rsidRDefault="00782B27" w:rsidP="00782B27">
      <w:pPr>
        <w:jc w:val="center"/>
        <w:rPr>
          <w:rFonts w:ascii="Arial" w:hAnsi="Arial" w:cs="Arial"/>
          <w:sz w:val="24"/>
          <w:szCs w:val="24"/>
        </w:rPr>
      </w:pPr>
    </w:p>
    <w:p w14:paraId="62741B20" w14:textId="77777777" w:rsidR="00782B27" w:rsidRDefault="00782B27" w:rsidP="00782B27">
      <w:pPr>
        <w:ind w:firstLine="708"/>
        <w:jc w:val="both"/>
        <w:rPr>
          <w:rFonts w:ascii="Arial" w:hAnsi="Arial" w:cs="Arial"/>
          <w:sz w:val="24"/>
          <w:szCs w:val="24"/>
        </w:rPr>
      </w:pPr>
      <w:r>
        <w:rPr>
          <w:rFonts w:ascii="Arial" w:hAnsi="Arial" w:cs="Arial"/>
          <w:b/>
          <w:sz w:val="24"/>
          <w:szCs w:val="24"/>
        </w:rPr>
        <w:sym w:font="Times New Roman" w:char="00A7"/>
      </w:r>
      <w:r>
        <w:rPr>
          <w:rFonts w:ascii="Arial" w:hAnsi="Arial" w:cs="Arial"/>
          <w:b/>
          <w:sz w:val="24"/>
          <w:szCs w:val="24"/>
        </w:rPr>
        <w:t>  7</w:t>
      </w:r>
      <w:r>
        <w:rPr>
          <w:rFonts w:ascii="Arial" w:hAnsi="Arial" w:cs="Arial"/>
          <w:sz w:val="24"/>
          <w:szCs w:val="24"/>
        </w:rPr>
        <w:t>. 1. Przez godzinę ponadwymiarową rozumie się przydzieloną nauczycielowi godzinę zajęć dydaktycznych, wychowawczych lub opiekuńczych  powyżej tygodniowego obowiązkowego wymiaru godzin zajęć dydaktycznych, wychowawczych lub opiekuńczych.</w:t>
      </w:r>
    </w:p>
    <w:p w14:paraId="1B418314" w14:textId="77777777" w:rsidR="00782B27" w:rsidRDefault="00782B27" w:rsidP="00782B27">
      <w:pPr>
        <w:ind w:firstLine="708"/>
        <w:jc w:val="both"/>
        <w:rPr>
          <w:rFonts w:ascii="Arial" w:hAnsi="Arial" w:cs="Arial"/>
          <w:sz w:val="24"/>
          <w:szCs w:val="24"/>
        </w:rPr>
      </w:pPr>
      <w:r>
        <w:rPr>
          <w:rFonts w:ascii="Arial" w:hAnsi="Arial" w:cs="Arial"/>
          <w:sz w:val="24"/>
          <w:szCs w:val="24"/>
        </w:rPr>
        <w:t>2. Przez godzinę doraźnego zastępstwa rozumie się przydzieloną nauczycielowi godzinę zajęć dydaktycznych, wychowawczych lub opiekuńczych powyżej tygodniowego obowiązkowego wymiaru godzin zajęć dydaktycznych, wychowawczych lub opiekuńczych, której realizacja następuje w zastępstwie nieobecnego nauczyciela.</w:t>
      </w:r>
    </w:p>
    <w:p w14:paraId="3B4E51AF" w14:textId="77777777" w:rsidR="00782B27" w:rsidRDefault="00782B27" w:rsidP="00782B27">
      <w:pPr>
        <w:ind w:firstLine="708"/>
        <w:jc w:val="both"/>
        <w:rPr>
          <w:rFonts w:ascii="Arial" w:hAnsi="Arial" w:cs="Arial"/>
          <w:sz w:val="24"/>
          <w:szCs w:val="24"/>
        </w:rPr>
      </w:pPr>
    </w:p>
    <w:p w14:paraId="46A081FD" w14:textId="77777777" w:rsidR="00782B27" w:rsidRDefault="00782B27" w:rsidP="00782B27">
      <w:pPr>
        <w:ind w:firstLine="708"/>
        <w:jc w:val="both"/>
        <w:rPr>
          <w:rFonts w:ascii="Arial" w:hAnsi="Arial" w:cs="Arial"/>
          <w:sz w:val="24"/>
          <w:szCs w:val="24"/>
        </w:rPr>
      </w:pPr>
      <w:r>
        <w:rPr>
          <w:rFonts w:ascii="Arial" w:hAnsi="Arial" w:cs="Arial"/>
          <w:sz w:val="24"/>
          <w:szCs w:val="24"/>
        </w:rPr>
        <w:t xml:space="preserve">3. Wynagrodzenie za jedną godzinę ponadwymiarową i godzinę doraźnego zastępstwa oblicza się dzieląc stawkę wynagrodzenia zasadniczego (łącznie z dodatkami za pracę w trudnych warunkach, jeżeli praca w godzinach </w:t>
      </w:r>
      <w:r>
        <w:rPr>
          <w:rFonts w:ascii="Arial" w:hAnsi="Arial" w:cs="Arial"/>
          <w:sz w:val="24"/>
          <w:szCs w:val="24"/>
        </w:rPr>
        <w:lastRenderedPageBreak/>
        <w:t>ponadwymiarowych lub godzinach doraźnego zastępstwa odbywa się w tych warunkach) przez miesięczną liczbę godzin.</w:t>
      </w:r>
    </w:p>
    <w:p w14:paraId="16A79177" w14:textId="77777777" w:rsidR="00782B27" w:rsidRDefault="00782B27" w:rsidP="00782B27">
      <w:pPr>
        <w:ind w:firstLine="708"/>
        <w:jc w:val="both"/>
        <w:rPr>
          <w:rFonts w:ascii="Arial" w:hAnsi="Arial" w:cs="Arial"/>
          <w:sz w:val="24"/>
          <w:szCs w:val="24"/>
        </w:rPr>
      </w:pPr>
      <w:r>
        <w:rPr>
          <w:rFonts w:ascii="Arial" w:hAnsi="Arial" w:cs="Arial"/>
          <w:sz w:val="24"/>
          <w:szCs w:val="24"/>
        </w:rPr>
        <w:t>4. Miesięczną liczbę godzin obowiązkowego lub realizowanego wymiaru zajęć nauczyciela, o której mowa w ust. 3 ustala się mnożąc tygodniowy obowiązkowy lub realizowany wymiar zajęć przez 4,16 z zaokrągleniem do pełnych godzin w ten sposób, że czas zajęć do 0,5 godziny pomija się, a co najmniej 0,5 godziny liczy się za pełną godzinę.</w:t>
      </w:r>
    </w:p>
    <w:p w14:paraId="358451CE" w14:textId="77777777" w:rsidR="00782B27" w:rsidRDefault="00782B27" w:rsidP="00782B27">
      <w:pPr>
        <w:ind w:firstLine="709"/>
        <w:jc w:val="both"/>
        <w:rPr>
          <w:rFonts w:ascii="Arial" w:hAnsi="Arial" w:cs="Arial"/>
          <w:sz w:val="24"/>
          <w:szCs w:val="24"/>
        </w:rPr>
      </w:pPr>
      <w:r>
        <w:rPr>
          <w:rFonts w:ascii="Arial" w:hAnsi="Arial" w:cs="Arial"/>
          <w:sz w:val="24"/>
          <w:szCs w:val="24"/>
        </w:rPr>
        <w:t>5. Nauczyciel, który realizuje tygodniowy obowiązkowy wymiar zajęć zgodnie z art. 42 ust. 4a Karty Nauczyciela, nie może mieć przydzielonych godzin ponadwymiarowych, z wyjątkiem godzin doraźnych zastępstw.</w:t>
      </w:r>
    </w:p>
    <w:p w14:paraId="304321EE" w14:textId="77777777" w:rsidR="00782B27" w:rsidRDefault="00782B27" w:rsidP="00782B27">
      <w:pPr>
        <w:ind w:firstLine="708"/>
        <w:jc w:val="both"/>
        <w:rPr>
          <w:rFonts w:ascii="Arial" w:hAnsi="Arial" w:cs="Arial"/>
          <w:sz w:val="24"/>
          <w:szCs w:val="24"/>
        </w:rPr>
      </w:pPr>
      <w:r>
        <w:rPr>
          <w:rFonts w:ascii="Arial" w:hAnsi="Arial" w:cs="Arial"/>
          <w:sz w:val="24"/>
          <w:szCs w:val="24"/>
        </w:rPr>
        <w:t>6. Dla nauczycieli realizujących tygodniowy obowiązkowy wymiar zajęć na podstawie art. 42 ust. 4a Karty Nauczyciela, wynagrodzenie za godzinę doraźnego zastępstwa ustala się dzieląc przyznaną nauczycielowi stawkę wynagrodzenia zasadniczego (łącznie z dodatkiem za pracę w trudnych warunkach, jeżeli praca w godzinach doraźnego zastępstwa odbywa się w takich warunkach) przez miesięczną liczbę godzin realizowanego wymiaru zajęć.</w:t>
      </w:r>
    </w:p>
    <w:p w14:paraId="1A7975FD" w14:textId="77777777" w:rsidR="00782B27" w:rsidRDefault="00782B27" w:rsidP="00782B27">
      <w:pPr>
        <w:ind w:firstLine="708"/>
        <w:jc w:val="both"/>
        <w:rPr>
          <w:rFonts w:ascii="Arial" w:hAnsi="Arial" w:cs="Arial"/>
          <w:sz w:val="24"/>
          <w:szCs w:val="24"/>
        </w:rPr>
      </w:pPr>
      <w:r>
        <w:rPr>
          <w:rFonts w:ascii="Arial" w:hAnsi="Arial" w:cs="Arial"/>
          <w:sz w:val="24"/>
          <w:szCs w:val="24"/>
        </w:rPr>
        <w:t>7. Wynagrodzenie za godziny ponadwymiarowe i godziny doraźnych zastępstw przysługuje za godziny faktycznie zrealizowane.</w:t>
      </w:r>
    </w:p>
    <w:p w14:paraId="40B02C2C" w14:textId="77777777" w:rsidR="00782B27" w:rsidRPr="007D2D7F" w:rsidRDefault="00782B27" w:rsidP="00782B27">
      <w:pPr>
        <w:ind w:firstLine="708"/>
        <w:jc w:val="both"/>
        <w:rPr>
          <w:rFonts w:ascii="Arial" w:hAnsi="Arial" w:cs="Arial"/>
          <w:sz w:val="24"/>
          <w:szCs w:val="24"/>
        </w:rPr>
      </w:pPr>
      <w:r>
        <w:rPr>
          <w:rFonts w:ascii="Arial" w:hAnsi="Arial" w:cs="Arial"/>
          <w:sz w:val="24"/>
          <w:szCs w:val="24"/>
        </w:rPr>
        <w:t>8</w:t>
      </w:r>
      <w:r w:rsidRPr="00FC6AAB">
        <w:rPr>
          <w:rFonts w:ascii="Arial" w:hAnsi="Arial" w:cs="Arial"/>
          <w:sz w:val="24"/>
          <w:szCs w:val="24"/>
        </w:rPr>
        <w:t>. Godziny ponadwymiarowe</w:t>
      </w:r>
      <w:r w:rsidRPr="007D2D7F">
        <w:rPr>
          <w:rFonts w:ascii="Arial" w:hAnsi="Arial" w:cs="Arial"/>
          <w:color w:val="FF0000"/>
          <w:sz w:val="24"/>
          <w:szCs w:val="24"/>
        </w:rPr>
        <w:t xml:space="preserve"> </w:t>
      </w:r>
      <w:r w:rsidRPr="007D2D7F">
        <w:rPr>
          <w:rFonts w:ascii="Arial" w:hAnsi="Arial" w:cs="Arial"/>
          <w:sz w:val="24"/>
          <w:szCs w:val="24"/>
        </w:rPr>
        <w:t xml:space="preserve">przydzielone w planie organizacyjnym nie przysługują za dni, w których nauczyciel nie realizuje zajęć z powodu przerw przewidzianych przepisami o organizacji roku szkolnego, rozpoczynania lub kończenia zajęć w środku tygodnia oraz za dni usprawiedliwionej nieobecności w pracy. </w:t>
      </w:r>
    </w:p>
    <w:p w14:paraId="419B75D7" w14:textId="77777777" w:rsidR="00782B27" w:rsidRDefault="00782B27" w:rsidP="00782B27">
      <w:pPr>
        <w:ind w:firstLine="708"/>
        <w:jc w:val="both"/>
        <w:rPr>
          <w:rFonts w:ascii="Arial" w:hAnsi="Arial" w:cs="Arial"/>
          <w:sz w:val="24"/>
          <w:szCs w:val="24"/>
        </w:rPr>
      </w:pPr>
      <w:r>
        <w:rPr>
          <w:rFonts w:ascii="Arial" w:hAnsi="Arial" w:cs="Arial"/>
          <w:sz w:val="24"/>
          <w:szCs w:val="24"/>
        </w:rPr>
        <w:t>9. Godziny ponadwymiarowe przypadające w dniach, w których nauczyciel nie mógł ich zrealizować z przyczyn leżących po stronie pracodawcy, w szczególności w związku z:</w:t>
      </w:r>
    </w:p>
    <w:p w14:paraId="04049B7E" w14:textId="77777777" w:rsidR="00782B27" w:rsidRDefault="00782B27" w:rsidP="00782B27">
      <w:pPr>
        <w:ind w:left="283" w:hanging="283"/>
        <w:jc w:val="both"/>
        <w:rPr>
          <w:rFonts w:ascii="Arial" w:hAnsi="Arial" w:cs="Arial"/>
          <w:sz w:val="24"/>
          <w:szCs w:val="24"/>
        </w:rPr>
      </w:pPr>
      <w:r>
        <w:rPr>
          <w:rFonts w:ascii="Arial" w:hAnsi="Arial" w:cs="Arial"/>
          <w:sz w:val="24"/>
          <w:szCs w:val="24"/>
        </w:rPr>
        <w:t>1) zawieszeniem zajęć z powodu epidemii lub mrozów;</w:t>
      </w:r>
    </w:p>
    <w:p w14:paraId="3FCDD0D8" w14:textId="77777777" w:rsidR="00782B27" w:rsidRDefault="00782B27" w:rsidP="00782B27">
      <w:pPr>
        <w:ind w:left="283" w:hanging="283"/>
        <w:jc w:val="both"/>
        <w:rPr>
          <w:rFonts w:ascii="Arial" w:hAnsi="Arial" w:cs="Arial"/>
          <w:sz w:val="24"/>
          <w:szCs w:val="24"/>
        </w:rPr>
      </w:pPr>
      <w:r>
        <w:rPr>
          <w:rFonts w:ascii="Arial" w:hAnsi="Arial" w:cs="Arial"/>
          <w:sz w:val="24"/>
          <w:szCs w:val="24"/>
        </w:rPr>
        <w:t>2) wyjazdem dzieci na wycieczki lub na imprezy;</w:t>
      </w:r>
    </w:p>
    <w:p w14:paraId="55D1BE6B" w14:textId="77777777" w:rsidR="00782B27" w:rsidRDefault="00782B27" w:rsidP="00782B27">
      <w:pPr>
        <w:ind w:left="283" w:hanging="283"/>
        <w:jc w:val="both"/>
        <w:rPr>
          <w:rFonts w:ascii="Arial" w:hAnsi="Arial" w:cs="Arial"/>
          <w:sz w:val="24"/>
          <w:szCs w:val="24"/>
        </w:rPr>
      </w:pPr>
      <w:r>
        <w:rPr>
          <w:rFonts w:ascii="Arial" w:hAnsi="Arial" w:cs="Arial"/>
          <w:sz w:val="24"/>
          <w:szCs w:val="24"/>
        </w:rPr>
        <w:t>3) chorobą dziecka nauczanego indywidualnie, trwającą nie dłużej niż tydzień;</w:t>
      </w:r>
    </w:p>
    <w:p w14:paraId="6A82E171" w14:textId="77777777" w:rsidR="00782B27" w:rsidRDefault="00782B27" w:rsidP="00782B27">
      <w:pPr>
        <w:ind w:left="283" w:hanging="283"/>
        <w:jc w:val="both"/>
        <w:rPr>
          <w:rFonts w:ascii="Arial" w:hAnsi="Arial" w:cs="Arial"/>
          <w:sz w:val="24"/>
          <w:szCs w:val="24"/>
        </w:rPr>
      </w:pPr>
      <w:r>
        <w:rPr>
          <w:rFonts w:ascii="Arial" w:hAnsi="Arial" w:cs="Arial"/>
          <w:sz w:val="24"/>
          <w:szCs w:val="24"/>
        </w:rPr>
        <w:t>4) wykonywaniem innych prac zleconych przez pracodawcę;</w:t>
      </w:r>
    </w:p>
    <w:p w14:paraId="3A0F8C56" w14:textId="77777777" w:rsidR="00782B27" w:rsidRDefault="00782B27" w:rsidP="00782B27">
      <w:pPr>
        <w:ind w:left="283" w:hanging="283"/>
        <w:jc w:val="both"/>
        <w:rPr>
          <w:rFonts w:ascii="Arial" w:hAnsi="Arial" w:cs="Arial"/>
          <w:sz w:val="24"/>
          <w:szCs w:val="24"/>
        </w:rPr>
      </w:pPr>
      <w:r>
        <w:rPr>
          <w:rFonts w:ascii="Arial" w:hAnsi="Arial" w:cs="Arial"/>
          <w:sz w:val="24"/>
          <w:szCs w:val="24"/>
        </w:rPr>
        <w:t>- traktuje się jak godziny faktycznie odbyte.</w:t>
      </w:r>
    </w:p>
    <w:p w14:paraId="01878262" w14:textId="77777777" w:rsidR="00782B27" w:rsidRDefault="00782B27" w:rsidP="00782B27">
      <w:pPr>
        <w:ind w:firstLine="708"/>
        <w:jc w:val="both"/>
        <w:rPr>
          <w:rFonts w:ascii="Arial" w:hAnsi="Arial" w:cs="Arial"/>
          <w:sz w:val="24"/>
          <w:szCs w:val="24"/>
        </w:rPr>
      </w:pPr>
      <w:r>
        <w:rPr>
          <w:rFonts w:ascii="Arial" w:hAnsi="Arial" w:cs="Arial"/>
          <w:sz w:val="24"/>
          <w:szCs w:val="24"/>
        </w:rPr>
        <w:t xml:space="preserve">10.  </w:t>
      </w:r>
      <w:r w:rsidRPr="00FC6AAB">
        <w:rPr>
          <w:rFonts w:ascii="Arial" w:hAnsi="Arial" w:cs="Arial"/>
          <w:sz w:val="24"/>
          <w:szCs w:val="24"/>
        </w:rPr>
        <w:t>W celu obliczenia godzin ponadwymiarowych w tygodniach</w:t>
      </w:r>
      <w:r>
        <w:rPr>
          <w:rFonts w:ascii="Arial" w:hAnsi="Arial" w:cs="Arial"/>
          <w:sz w:val="24"/>
          <w:szCs w:val="24"/>
        </w:rPr>
        <w:t>, w których przypadają dni usprawiedliwionej nieobecności w pracy nauczyciela lub dni ustawowo wolne od pracy oraz w tygodniach, w których zajęcia rozpoczynają się lub kończą w środku tygodnia - za podstawę ustalenia liczby godzin ponadwymiarowych przyjmuje się tygodniowy obowiązkowy wymiar zajęć określony w art. 42 ust. 3 lub ustalony na podstawie art. 42 ust. 7 Karty Nauczyciela, pomniejszony o 1/5 tego wymiaru za każdy dzień usprawiedliwionej nieobecności w pracy lub dzień ustawowo wolny od pracy. Liczba godzin ponadwymiarowych, za które przysługuje wynagrodzenie w takim tygodniu, nie może być jednak większa niż liczba godzin przydzielonych w planie organizacyjnym.</w:t>
      </w:r>
    </w:p>
    <w:p w14:paraId="46A1937D" w14:textId="77777777" w:rsidR="00782B27" w:rsidRDefault="00782B27" w:rsidP="00782B27">
      <w:pPr>
        <w:ind w:firstLine="708"/>
        <w:jc w:val="both"/>
        <w:rPr>
          <w:rFonts w:ascii="Arial" w:hAnsi="Arial" w:cs="Arial"/>
          <w:sz w:val="24"/>
          <w:szCs w:val="24"/>
        </w:rPr>
      </w:pPr>
      <w:r>
        <w:rPr>
          <w:rFonts w:ascii="Arial" w:hAnsi="Arial" w:cs="Arial"/>
          <w:sz w:val="24"/>
          <w:szCs w:val="24"/>
        </w:rPr>
        <w:t>11. W przypadku konieczności łączenia różnych wymiarów godzin zajęć w ramach jednego etatu, godziny nauczyciela ustala się proporcjonalnie w odniesieniu do łącznej liczby realizowanych przez nauczyciela zajęć. Wszystkie godziny ponad tak ustalony wymiar stanowią godziny ponadwymiarowe.</w:t>
      </w:r>
    </w:p>
    <w:p w14:paraId="3FA3EA7E" w14:textId="77777777" w:rsidR="00782B27" w:rsidRDefault="00782B27" w:rsidP="00782B27">
      <w:pPr>
        <w:ind w:firstLine="708"/>
        <w:jc w:val="both"/>
        <w:rPr>
          <w:rFonts w:ascii="Arial" w:hAnsi="Arial" w:cs="Arial"/>
          <w:sz w:val="24"/>
          <w:szCs w:val="24"/>
        </w:rPr>
      </w:pPr>
      <w:r>
        <w:rPr>
          <w:rFonts w:ascii="Arial" w:hAnsi="Arial" w:cs="Arial"/>
          <w:sz w:val="24"/>
          <w:szCs w:val="24"/>
        </w:rPr>
        <w:t>12. Nauczycielom, którzy realizują zajęcia edukacyjne zwiększone przez organ prowadzący szkołę, zatwierdzone w arkuszu organizacji szkoły, przysługuje wynagrodzenie ustalone zgodnie z wymiarem, w którym były faktycznie realizowane.</w:t>
      </w:r>
    </w:p>
    <w:p w14:paraId="0E67BF0A" w14:textId="77777777" w:rsidR="00782B27" w:rsidRDefault="00782B27" w:rsidP="00782B27">
      <w:pPr>
        <w:ind w:firstLine="708"/>
        <w:jc w:val="both"/>
        <w:rPr>
          <w:rFonts w:ascii="Arial" w:hAnsi="Arial" w:cs="Arial"/>
          <w:sz w:val="24"/>
          <w:szCs w:val="24"/>
        </w:rPr>
      </w:pPr>
      <w:r>
        <w:rPr>
          <w:rFonts w:ascii="Arial" w:hAnsi="Arial" w:cs="Arial"/>
          <w:sz w:val="24"/>
          <w:szCs w:val="24"/>
        </w:rPr>
        <w:t xml:space="preserve">13. Nauczycielom, którzy w dniu wolnym od pracy realizują zajęcia dydaktyczne, wychowawcze lub opiekuńcze, a nie otrzymują za ten dzień innego dnia </w:t>
      </w:r>
      <w:r>
        <w:rPr>
          <w:rFonts w:ascii="Arial" w:hAnsi="Arial" w:cs="Arial"/>
          <w:sz w:val="24"/>
          <w:szCs w:val="24"/>
        </w:rPr>
        <w:lastRenderedPageBreak/>
        <w:t>wolnego, przysługuje odrębne wynagrodzenie za każdą godzinę pracy obliczane jak za godzinę ponadwymiarową.</w:t>
      </w:r>
    </w:p>
    <w:p w14:paraId="3D189F40" w14:textId="77777777" w:rsidR="00782B27" w:rsidRPr="00017CF9" w:rsidRDefault="00782B27" w:rsidP="00782B27">
      <w:pPr>
        <w:pStyle w:val="Tekstpodstawowy21"/>
        <w:ind w:firstLine="708"/>
        <w:rPr>
          <w:rFonts w:cs="Arial"/>
          <w:b w:val="0"/>
          <w:szCs w:val="24"/>
        </w:rPr>
      </w:pPr>
      <w:r w:rsidRPr="00017CF9">
        <w:rPr>
          <w:rFonts w:cs="Arial"/>
          <w:b w:val="0"/>
          <w:szCs w:val="24"/>
        </w:rPr>
        <w:t>14. Wynagrodzenie za godziny ponadwymiarowe i godziny doraźnych zastępstw wypłaca się z dołu.</w:t>
      </w:r>
    </w:p>
    <w:p w14:paraId="74A23210" w14:textId="77777777" w:rsidR="00782B27" w:rsidRDefault="00782B27" w:rsidP="00782B27">
      <w:pPr>
        <w:pStyle w:val="Tekstpodstawowy21"/>
        <w:rPr>
          <w:rFonts w:cs="Arial"/>
          <w:szCs w:val="24"/>
        </w:rPr>
      </w:pPr>
    </w:p>
    <w:p w14:paraId="0D678B86" w14:textId="77777777" w:rsidR="00782B27" w:rsidRDefault="00782B27" w:rsidP="00782B27">
      <w:pPr>
        <w:pStyle w:val="Nagwek2"/>
        <w:rPr>
          <w:rFonts w:cs="Arial"/>
          <w:sz w:val="24"/>
          <w:szCs w:val="24"/>
        </w:rPr>
      </w:pPr>
    </w:p>
    <w:p w14:paraId="586042F5" w14:textId="77777777" w:rsidR="00782B27" w:rsidRPr="00F15748" w:rsidRDefault="00782B27" w:rsidP="00782B27">
      <w:pPr>
        <w:pStyle w:val="Nagwek2"/>
        <w:jc w:val="center"/>
        <w:rPr>
          <w:rFonts w:cs="Arial"/>
          <w:b/>
          <w:strike/>
          <w:sz w:val="28"/>
          <w:szCs w:val="28"/>
        </w:rPr>
      </w:pPr>
      <w:r w:rsidRPr="00B94DE1">
        <w:rPr>
          <w:rFonts w:cs="Arial"/>
          <w:b/>
          <w:sz w:val="28"/>
          <w:szCs w:val="28"/>
        </w:rPr>
        <w:t>Rozdział</w:t>
      </w:r>
      <w:r>
        <w:rPr>
          <w:rFonts w:cs="Arial"/>
          <w:b/>
          <w:sz w:val="28"/>
          <w:szCs w:val="28"/>
        </w:rPr>
        <w:t xml:space="preserve"> VII </w:t>
      </w:r>
      <w:r w:rsidRPr="00B94DE1">
        <w:rPr>
          <w:rFonts w:cs="Arial"/>
          <w:b/>
          <w:sz w:val="28"/>
          <w:szCs w:val="28"/>
        </w:rPr>
        <w:t xml:space="preserve"> </w:t>
      </w:r>
    </w:p>
    <w:p w14:paraId="7FF5A271" w14:textId="77777777" w:rsidR="00782B27" w:rsidRDefault="00782B27" w:rsidP="00782B27">
      <w:pPr>
        <w:jc w:val="center"/>
        <w:rPr>
          <w:rFonts w:ascii="Arial" w:hAnsi="Arial" w:cs="Arial"/>
          <w:b/>
          <w:sz w:val="24"/>
          <w:szCs w:val="24"/>
        </w:rPr>
      </w:pPr>
      <w:r>
        <w:rPr>
          <w:rFonts w:ascii="Arial" w:hAnsi="Arial" w:cs="Arial"/>
          <w:b/>
          <w:sz w:val="24"/>
          <w:szCs w:val="24"/>
        </w:rPr>
        <w:t>POSTANOWIENIA KOŃCOWE</w:t>
      </w:r>
    </w:p>
    <w:p w14:paraId="0D65C968" w14:textId="77777777" w:rsidR="00782B27" w:rsidRDefault="00782B27" w:rsidP="00782B27">
      <w:pPr>
        <w:jc w:val="center"/>
        <w:rPr>
          <w:rFonts w:ascii="Arial" w:hAnsi="Arial" w:cs="Arial"/>
          <w:sz w:val="24"/>
          <w:szCs w:val="24"/>
        </w:rPr>
      </w:pPr>
    </w:p>
    <w:p w14:paraId="14EC541B" w14:textId="77777777" w:rsidR="00782B27" w:rsidRDefault="00782B27" w:rsidP="00782B27">
      <w:pPr>
        <w:ind w:firstLine="708"/>
        <w:jc w:val="both"/>
        <w:rPr>
          <w:rFonts w:ascii="Arial" w:hAnsi="Arial" w:cs="Arial"/>
          <w:sz w:val="24"/>
          <w:szCs w:val="24"/>
        </w:rPr>
      </w:pPr>
      <w:r>
        <w:rPr>
          <w:rFonts w:ascii="Arial" w:hAnsi="Arial" w:cs="Arial"/>
          <w:b/>
          <w:sz w:val="24"/>
          <w:szCs w:val="24"/>
        </w:rPr>
        <w:sym w:font="Times New Roman" w:char="00A7"/>
      </w:r>
      <w:r>
        <w:rPr>
          <w:rFonts w:ascii="Arial" w:hAnsi="Arial" w:cs="Arial"/>
          <w:b/>
          <w:sz w:val="24"/>
          <w:szCs w:val="24"/>
        </w:rPr>
        <w:t> 8</w:t>
      </w:r>
      <w:r>
        <w:rPr>
          <w:rFonts w:ascii="Arial" w:hAnsi="Arial" w:cs="Arial"/>
          <w:sz w:val="24"/>
          <w:szCs w:val="24"/>
        </w:rPr>
        <w:t>. 1. Wynagrodzenie zasadnicze w zależności od stopnia awansu zawodowego i posiadanych kwalifikacji oraz pozostałe składniki wynagrodzenia dla nauczyciela przyznaje dyrektor szkoły, a dla dyrektora szkoły - Burmistrz Polic.</w:t>
      </w:r>
    </w:p>
    <w:p w14:paraId="49634190" w14:textId="77777777" w:rsidR="00782B27" w:rsidRDefault="00782B27" w:rsidP="00782B27">
      <w:pPr>
        <w:ind w:firstLine="708"/>
        <w:jc w:val="both"/>
        <w:rPr>
          <w:rFonts w:ascii="Arial" w:hAnsi="Arial" w:cs="Arial"/>
          <w:sz w:val="24"/>
          <w:szCs w:val="24"/>
        </w:rPr>
      </w:pPr>
      <w:r>
        <w:rPr>
          <w:rFonts w:ascii="Arial" w:hAnsi="Arial" w:cs="Arial"/>
          <w:sz w:val="24"/>
          <w:szCs w:val="24"/>
        </w:rPr>
        <w:t>2. Ustalenia kwalifikacji nauczyciela i stopnia awansu zawodowego w celu zaszeregowania do właściwej stawki wynagrodzenia zasadniczego, dokonuje dyrektor szkoły, a dla dyrektora szkoły - Wydział Oświaty i Kultury Urzędu Miejskiego w Policach, na podstawie oryginalnych dokumentów (aktów nadania stopnia awansu zawodowego, świadectw, dyplomów) albo uwierzytelnionych odpisów (kopii) tych dokumentów. Podstawę do ustalenia kwalifikacji nauczyciela stanowi najwyższy posiadany przez nauczyciela poziom wykształcenia.</w:t>
      </w:r>
    </w:p>
    <w:p w14:paraId="7FD6FC2A" w14:textId="77777777" w:rsidR="00782B27" w:rsidRPr="00F15748" w:rsidRDefault="00782B27" w:rsidP="00782B27">
      <w:pPr>
        <w:ind w:firstLine="708"/>
        <w:jc w:val="both"/>
        <w:rPr>
          <w:rFonts w:ascii="Arial" w:hAnsi="Arial" w:cs="Arial"/>
          <w:sz w:val="24"/>
          <w:szCs w:val="24"/>
        </w:rPr>
      </w:pPr>
      <w:r>
        <w:rPr>
          <w:rFonts w:ascii="Arial" w:hAnsi="Arial" w:cs="Arial"/>
          <w:b/>
          <w:sz w:val="24"/>
          <w:szCs w:val="24"/>
        </w:rPr>
        <w:sym w:font="Times New Roman" w:char="00A7"/>
      </w:r>
      <w:r>
        <w:rPr>
          <w:rFonts w:ascii="Arial" w:hAnsi="Arial" w:cs="Arial"/>
          <w:b/>
          <w:sz w:val="24"/>
          <w:szCs w:val="24"/>
        </w:rPr>
        <w:t> 9</w:t>
      </w:r>
      <w:r>
        <w:rPr>
          <w:rFonts w:ascii="Arial" w:hAnsi="Arial" w:cs="Arial"/>
          <w:sz w:val="24"/>
          <w:szCs w:val="24"/>
        </w:rPr>
        <w:t>. Traci moc uchwała</w:t>
      </w:r>
      <w:r w:rsidRPr="00F15748">
        <w:rPr>
          <w:rFonts w:ascii="Arial" w:hAnsi="Arial" w:cs="Arial"/>
          <w:sz w:val="24"/>
          <w:szCs w:val="24"/>
        </w:rPr>
        <w:t xml:space="preserve"> Nr XXX/231/08</w:t>
      </w:r>
      <w:r>
        <w:rPr>
          <w:rFonts w:ascii="Arial" w:hAnsi="Arial" w:cs="Arial"/>
          <w:sz w:val="24"/>
          <w:szCs w:val="24"/>
        </w:rPr>
        <w:t xml:space="preserve"> </w:t>
      </w:r>
      <w:r w:rsidRPr="00F15748">
        <w:rPr>
          <w:rFonts w:ascii="Arial" w:hAnsi="Arial" w:cs="Arial"/>
          <w:sz w:val="24"/>
          <w:szCs w:val="24"/>
        </w:rPr>
        <w:t xml:space="preserve">Rady Miejskiej w Policach </w:t>
      </w:r>
      <w:r>
        <w:rPr>
          <w:rFonts w:ascii="Arial" w:hAnsi="Arial" w:cs="Arial"/>
          <w:sz w:val="24"/>
          <w:szCs w:val="24"/>
        </w:rPr>
        <w:t>z dnia 28 p</w:t>
      </w:r>
      <w:r w:rsidRPr="00F15748">
        <w:rPr>
          <w:rFonts w:ascii="Arial" w:hAnsi="Arial" w:cs="Arial"/>
          <w:sz w:val="24"/>
          <w:szCs w:val="24"/>
        </w:rPr>
        <w:t>aździernika 2008 r.</w:t>
      </w:r>
      <w:r>
        <w:rPr>
          <w:rFonts w:ascii="Arial" w:hAnsi="Arial" w:cs="Arial"/>
          <w:sz w:val="24"/>
          <w:szCs w:val="24"/>
        </w:rPr>
        <w:t xml:space="preserve"> </w:t>
      </w:r>
      <w:r w:rsidRPr="00F15748">
        <w:rPr>
          <w:rFonts w:ascii="Arial" w:hAnsi="Arial" w:cs="Arial"/>
          <w:sz w:val="24"/>
          <w:szCs w:val="24"/>
        </w:rPr>
        <w:t xml:space="preserve">w sprawie określenia regulaminu wynagradzania nauczycieli zatrudnionych w szkołach. </w:t>
      </w:r>
    </w:p>
    <w:p w14:paraId="7594C2B4" w14:textId="77777777" w:rsidR="00782B27" w:rsidRDefault="00782B27" w:rsidP="00782B27">
      <w:pPr>
        <w:ind w:firstLine="708"/>
        <w:jc w:val="both"/>
        <w:rPr>
          <w:rFonts w:ascii="Arial" w:hAnsi="Arial" w:cs="Arial"/>
          <w:sz w:val="24"/>
          <w:szCs w:val="24"/>
        </w:rPr>
      </w:pPr>
      <w:r>
        <w:rPr>
          <w:rFonts w:ascii="Arial" w:hAnsi="Arial" w:cs="Arial"/>
          <w:b/>
          <w:sz w:val="24"/>
          <w:szCs w:val="24"/>
        </w:rPr>
        <w:t>§ 10</w:t>
      </w:r>
      <w:r>
        <w:rPr>
          <w:rFonts w:ascii="Arial" w:hAnsi="Arial" w:cs="Arial"/>
          <w:sz w:val="24"/>
          <w:szCs w:val="24"/>
        </w:rPr>
        <w:t xml:space="preserve">. Uchwała wchodzi w życie po upływie 14 dni od dnia ogłoszenia w Dzienniku Urzędowym Województwa Zachodniopomorskiego. </w:t>
      </w:r>
    </w:p>
    <w:p w14:paraId="66FE5F83" w14:textId="77777777" w:rsidR="00782B27" w:rsidRDefault="00782B27" w:rsidP="00782B27">
      <w:pPr>
        <w:ind w:firstLine="708"/>
        <w:jc w:val="both"/>
        <w:rPr>
          <w:rFonts w:ascii="Arial" w:hAnsi="Arial" w:cs="Arial"/>
          <w:sz w:val="24"/>
          <w:szCs w:val="24"/>
        </w:rPr>
      </w:pPr>
    </w:p>
    <w:p w14:paraId="47A302A0" w14:textId="77777777" w:rsidR="00782B27" w:rsidRDefault="00782B27" w:rsidP="00782B27">
      <w:pPr>
        <w:jc w:val="right"/>
        <w:rPr>
          <w:rFonts w:ascii="Arial" w:hAnsi="Arial" w:cs="Arial"/>
          <w:sz w:val="24"/>
          <w:szCs w:val="24"/>
        </w:rPr>
      </w:pPr>
    </w:p>
    <w:p w14:paraId="53A88C64" w14:textId="77777777" w:rsidR="00782B27" w:rsidRDefault="00782B27" w:rsidP="00782B27">
      <w:pPr>
        <w:jc w:val="right"/>
        <w:rPr>
          <w:rFonts w:ascii="Arial" w:hAnsi="Arial" w:cs="Arial"/>
          <w:b/>
          <w:sz w:val="24"/>
          <w:szCs w:val="24"/>
        </w:rPr>
      </w:pPr>
      <w:r>
        <w:rPr>
          <w:rFonts w:ascii="Arial" w:hAnsi="Arial" w:cs="Arial"/>
          <w:b/>
          <w:sz w:val="24"/>
          <w:szCs w:val="24"/>
        </w:rPr>
        <w:t>Przewodniczący Rady</w:t>
      </w:r>
    </w:p>
    <w:p w14:paraId="041EB11F" w14:textId="77777777" w:rsidR="00782B27" w:rsidRDefault="00782B27" w:rsidP="00782B27">
      <w:pPr>
        <w:jc w:val="right"/>
        <w:rPr>
          <w:rFonts w:ascii="Arial" w:hAnsi="Arial" w:cs="Arial"/>
          <w:b/>
          <w:sz w:val="24"/>
          <w:szCs w:val="24"/>
        </w:rPr>
      </w:pPr>
    </w:p>
    <w:p w14:paraId="287DAF1B" w14:textId="77777777" w:rsidR="00782B27" w:rsidRDefault="00782B27" w:rsidP="00782B27">
      <w:pPr>
        <w:jc w:val="right"/>
        <w:rPr>
          <w:rFonts w:ascii="Arial" w:hAnsi="Arial" w:cs="Arial"/>
          <w:b/>
          <w:sz w:val="24"/>
          <w:szCs w:val="24"/>
        </w:rPr>
      </w:pPr>
      <w:r>
        <w:rPr>
          <w:rFonts w:ascii="Arial" w:hAnsi="Arial" w:cs="Arial"/>
          <w:b/>
          <w:sz w:val="24"/>
          <w:szCs w:val="24"/>
        </w:rPr>
        <w:t>Zbigniew Kropidłowski</w:t>
      </w:r>
    </w:p>
    <w:p w14:paraId="78B3652A" w14:textId="77777777" w:rsidR="00782B27" w:rsidRDefault="00782B27" w:rsidP="00782B27">
      <w:pPr>
        <w:jc w:val="right"/>
        <w:rPr>
          <w:rFonts w:ascii="Arial" w:hAnsi="Arial" w:cs="Arial"/>
          <w:sz w:val="24"/>
          <w:szCs w:val="24"/>
        </w:rPr>
      </w:pPr>
    </w:p>
    <w:p w14:paraId="153CEB9B" w14:textId="77777777" w:rsidR="00782B27" w:rsidRDefault="00782B27" w:rsidP="00782B27">
      <w:pPr>
        <w:jc w:val="right"/>
        <w:rPr>
          <w:rFonts w:ascii="Arial" w:hAnsi="Arial" w:cs="Arial"/>
          <w:sz w:val="24"/>
          <w:szCs w:val="24"/>
        </w:rPr>
      </w:pPr>
    </w:p>
    <w:p w14:paraId="5D2749C9" w14:textId="77777777" w:rsidR="00782B27" w:rsidRDefault="00782B27" w:rsidP="00782B27">
      <w:pPr>
        <w:jc w:val="right"/>
        <w:rPr>
          <w:rFonts w:ascii="Arial" w:hAnsi="Arial" w:cs="Arial"/>
          <w:sz w:val="24"/>
          <w:szCs w:val="24"/>
        </w:rPr>
      </w:pPr>
    </w:p>
    <w:p w14:paraId="474691DD" w14:textId="77777777" w:rsidR="00782B27" w:rsidRDefault="00782B27" w:rsidP="00782B27">
      <w:pPr>
        <w:jc w:val="right"/>
        <w:rPr>
          <w:rFonts w:ascii="Arial" w:hAnsi="Arial" w:cs="Arial"/>
          <w:sz w:val="24"/>
          <w:szCs w:val="24"/>
        </w:rPr>
      </w:pPr>
    </w:p>
    <w:p w14:paraId="7956B00F" w14:textId="77777777" w:rsidR="00782B27" w:rsidRDefault="00782B27" w:rsidP="00782B27">
      <w:pPr>
        <w:jc w:val="right"/>
        <w:rPr>
          <w:rFonts w:ascii="Arial" w:hAnsi="Arial" w:cs="Arial"/>
          <w:sz w:val="24"/>
          <w:szCs w:val="24"/>
        </w:rPr>
      </w:pPr>
    </w:p>
    <w:p w14:paraId="0DAD3B6B" w14:textId="77777777" w:rsidR="00782B27" w:rsidRDefault="00782B27" w:rsidP="00782B27">
      <w:pPr>
        <w:jc w:val="right"/>
        <w:rPr>
          <w:rFonts w:ascii="Arial" w:hAnsi="Arial" w:cs="Arial"/>
          <w:sz w:val="24"/>
          <w:szCs w:val="24"/>
        </w:rPr>
      </w:pPr>
    </w:p>
    <w:p w14:paraId="49CD3709" w14:textId="77777777" w:rsidR="00782B27" w:rsidRDefault="00782B27" w:rsidP="00782B27">
      <w:pPr>
        <w:jc w:val="right"/>
        <w:rPr>
          <w:rFonts w:ascii="Arial" w:hAnsi="Arial" w:cs="Arial"/>
          <w:sz w:val="24"/>
          <w:szCs w:val="24"/>
        </w:rPr>
      </w:pPr>
    </w:p>
    <w:p w14:paraId="60C532D4" w14:textId="77777777" w:rsidR="00782B27" w:rsidRDefault="00782B27" w:rsidP="00782B27">
      <w:pPr>
        <w:jc w:val="right"/>
        <w:rPr>
          <w:rFonts w:ascii="Arial" w:hAnsi="Arial" w:cs="Arial"/>
          <w:sz w:val="24"/>
          <w:szCs w:val="24"/>
        </w:rPr>
      </w:pPr>
    </w:p>
    <w:p w14:paraId="083BD1B3" w14:textId="77777777" w:rsidR="00782B27" w:rsidRDefault="00782B27" w:rsidP="00782B27">
      <w:pPr>
        <w:jc w:val="right"/>
        <w:rPr>
          <w:rFonts w:ascii="Arial" w:hAnsi="Arial" w:cs="Arial"/>
          <w:sz w:val="24"/>
          <w:szCs w:val="24"/>
        </w:rPr>
      </w:pPr>
    </w:p>
    <w:p w14:paraId="79E87BF7" w14:textId="77777777" w:rsidR="00782B27" w:rsidRDefault="00782B27" w:rsidP="00782B27">
      <w:pPr>
        <w:jc w:val="right"/>
        <w:rPr>
          <w:rFonts w:ascii="Arial" w:hAnsi="Arial" w:cs="Arial"/>
          <w:sz w:val="24"/>
          <w:szCs w:val="24"/>
        </w:rPr>
      </w:pPr>
    </w:p>
    <w:p w14:paraId="66E8BEEB" w14:textId="77777777" w:rsidR="00782B27" w:rsidRDefault="00782B27" w:rsidP="00782B27">
      <w:pPr>
        <w:jc w:val="right"/>
        <w:rPr>
          <w:rFonts w:ascii="Arial" w:hAnsi="Arial" w:cs="Arial"/>
          <w:sz w:val="24"/>
          <w:szCs w:val="24"/>
        </w:rPr>
      </w:pPr>
    </w:p>
    <w:p w14:paraId="09F137E2" w14:textId="77777777" w:rsidR="00782B27" w:rsidRDefault="00782B27" w:rsidP="00782B27">
      <w:pPr>
        <w:jc w:val="right"/>
        <w:rPr>
          <w:rFonts w:ascii="Arial" w:hAnsi="Arial" w:cs="Arial"/>
          <w:sz w:val="24"/>
          <w:szCs w:val="24"/>
        </w:rPr>
      </w:pPr>
    </w:p>
    <w:p w14:paraId="05F98BE8" w14:textId="77777777" w:rsidR="00782B27" w:rsidRDefault="00782B27" w:rsidP="00782B27">
      <w:pPr>
        <w:jc w:val="right"/>
        <w:rPr>
          <w:rFonts w:ascii="Arial" w:hAnsi="Arial" w:cs="Arial"/>
          <w:sz w:val="24"/>
          <w:szCs w:val="24"/>
        </w:rPr>
      </w:pPr>
    </w:p>
    <w:p w14:paraId="5178FC9A" w14:textId="77777777" w:rsidR="00782B27" w:rsidRDefault="00782B27" w:rsidP="00782B27">
      <w:pPr>
        <w:jc w:val="right"/>
        <w:rPr>
          <w:rFonts w:ascii="Arial" w:hAnsi="Arial" w:cs="Arial"/>
          <w:sz w:val="24"/>
          <w:szCs w:val="24"/>
        </w:rPr>
      </w:pPr>
    </w:p>
    <w:p w14:paraId="297F7810" w14:textId="77777777" w:rsidR="00782B27" w:rsidRDefault="00782B27" w:rsidP="00782B27">
      <w:pPr>
        <w:jc w:val="right"/>
        <w:rPr>
          <w:rFonts w:ascii="Arial" w:hAnsi="Arial" w:cs="Arial"/>
          <w:sz w:val="24"/>
          <w:szCs w:val="24"/>
        </w:rPr>
      </w:pPr>
    </w:p>
    <w:p w14:paraId="1A2DC8AB" w14:textId="77777777" w:rsidR="00782B27" w:rsidRDefault="00782B27" w:rsidP="00782B27">
      <w:pPr>
        <w:jc w:val="right"/>
        <w:rPr>
          <w:rFonts w:ascii="Arial" w:hAnsi="Arial" w:cs="Arial"/>
          <w:sz w:val="24"/>
          <w:szCs w:val="24"/>
        </w:rPr>
      </w:pPr>
    </w:p>
    <w:p w14:paraId="69780D34" w14:textId="1AEA3786" w:rsidR="00782B27" w:rsidRDefault="00782B27" w:rsidP="00782B27">
      <w:pPr>
        <w:jc w:val="right"/>
        <w:rPr>
          <w:rFonts w:ascii="Arial" w:hAnsi="Arial" w:cs="Arial"/>
          <w:sz w:val="24"/>
          <w:szCs w:val="24"/>
        </w:rPr>
      </w:pPr>
    </w:p>
    <w:p w14:paraId="2660DB10" w14:textId="6CC0B4F3" w:rsidR="00526841" w:rsidRDefault="00526841" w:rsidP="00782B27">
      <w:pPr>
        <w:jc w:val="right"/>
        <w:rPr>
          <w:rFonts w:ascii="Arial" w:hAnsi="Arial" w:cs="Arial"/>
          <w:sz w:val="24"/>
          <w:szCs w:val="24"/>
        </w:rPr>
      </w:pPr>
    </w:p>
    <w:p w14:paraId="37EABAB3" w14:textId="43093893" w:rsidR="00526841" w:rsidRDefault="00526841" w:rsidP="00782B27">
      <w:pPr>
        <w:jc w:val="right"/>
        <w:rPr>
          <w:rFonts w:ascii="Arial" w:hAnsi="Arial" w:cs="Arial"/>
          <w:sz w:val="24"/>
          <w:szCs w:val="24"/>
        </w:rPr>
      </w:pPr>
    </w:p>
    <w:p w14:paraId="53CC272F" w14:textId="5A08105D" w:rsidR="00526841" w:rsidRDefault="00526841" w:rsidP="00782B27">
      <w:pPr>
        <w:jc w:val="right"/>
        <w:rPr>
          <w:rFonts w:ascii="Arial" w:hAnsi="Arial" w:cs="Arial"/>
          <w:sz w:val="24"/>
          <w:szCs w:val="24"/>
        </w:rPr>
      </w:pPr>
    </w:p>
    <w:p w14:paraId="026894E8" w14:textId="012548F3" w:rsidR="00526841" w:rsidRDefault="00526841" w:rsidP="00782B27">
      <w:pPr>
        <w:jc w:val="right"/>
        <w:rPr>
          <w:rFonts w:ascii="Arial" w:hAnsi="Arial" w:cs="Arial"/>
          <w:sz w:val="24"/>
          <w:szCs w:val="24"/>
        </w:rPr>
      </w:pPr>
    </w:p>
    <w:p w14:paraId="0E6C3C65" w14:textId="77777777" w:rsidR="00526841" w:rsidRDefault="00526841" w:rsidP="00782B27">
      <w:pPr>
        <w:jc w:val="right"/>
        <w:rPr>
          <w:rFonts w:ascii="Arial" w:hAnsi="Arial" w:cs="Arial"/>
          <w:sz w:val="24"/>
          <w:szCs w:val="24"/>
        </w:rPr>
      </w:pPr>
    </w:p>
    <w:p w14:paraId="3D9F6FDD" w14:textId="77777777" w:rsidR="00782B27" w:rsidRDefault="00782B27" w:rsidP="00782B27">
      <w:pPr>
        <w:jc w:val="right"/>
        <w:rPr>
          <w:rFonts w:ascii="Arial" w:hAnsi="Arial" w:cs="Arial"/>
          <w:sz w:val="24"/>
          <w:szCs w:val="24"/>
        </w:rPr>
      </w:pPr>
    </w:p>
    <w:p w14:paraId="2893414F" w14:textId="77777777" w:rsidR="00782B27" w:rsidRDefault="00782B27" w:rsidP="00782B27">
      <w:pPr>
        <w:pStyle w:val="Nagwek4"/>
        <w:rPr>
          <w:rFonts w:cs="Arial"/>
          <w:szCs w:val="32"/>
        </w:rPr>
      </w:pPr>
      <w:r>
        <w:rPr>
          <w:rFonts w:cs="Arial"/>
          <w:szCs w:val="32"/>
        </w:rPr>
        <w:t>Uzasadnienie</w:t>
      </w:r>
    </w:p>
    <w:p w14:paraId="343D4D3D" w14:textId="77777777" w:rsidR="00782B27" w:rsidRDefault="00782B27" w:rsidP="00782B27">
      <w:pPr>
        <w:jc w:val="both"/>
        <w:rPr>
          <w:rFonts w:ascii="Arial" w:hAnsi="Arial" w:cs="Arial"/>
          <w:sz w:val="24"/>
          <w:szCs w:val="24"/>
        </w:rPr>
      </w:pPr>
    </w:p>
    <w:p w14:paraId="2EC8F953" w14:textId="77777777" w:rsidR="00782B27" w:rsidRDefault="00782B27" w:rsidP="00782B27">
      <w:pPr>
        <w:ind w:firstLine="708"/>
        <w:jc w:val="both"/>
        <w:rPr>
          <w:rFonts w:ascii="Arial" w:hAnsi="Arial" w:cs="Arial"/>
          <w:sz w:val="24"/>
          <w:szCs w:val="24"/>
        </w:rPr>
      </w:pPr>
      <w:r>
        <w:rPr>
          <w:rFonts w:ascii="Arial" w:hAnsi="Arial" w:cs="Arial"/>
          <w:sz w:val="24"/>
          <w:szCs w:val="24"/>
        </w:rPr>
        <w:t xml:space="preserve">Projekt uchwały przedstawia Burmistrz Polic. </w:t>
      </w:r>
    </w:p>
    <w:p w14:paraId="6F11A8A9" w14:textId="77777777" w:rsidR="00782B27" w:rsidRDefault="00782B27" w:rsidP="00782B27">
      <w:pPr>
        <w:jc w:val="both"/>
        <w:rPr>
          <w:rFonts w:ascii="Arial" w:hAnsi="Arial" w:cs="Arial"/>
          <w:sz w:val="24"/>
          <w:szCs w:val="24"/>
        </w:rPr>
      </w:pPr>
      <w:r>
        <w:rPr>
          <w:rFonts w:ascii="Arial" w:hAnsi="Arial" w:cs="Arial"/>
          <w:sz w:val="24"/>
          <w:szCs w:val="24"/>
        </w:rPr>
        <w:t>Ustawa z dnia 21 listopada 2008 r. o zmianie ustawy - Karta Nauczyciela (Dz. U. z 2008 r. Nr 1, poz. 1) w art. 30 ust. 6 zobowiązuje organ prowadzący szkołę, do określania dla nauczycieli w drodze regulaminu:</w:t>
      </w:r>
    </w:p>
    <w:p w14:paraId="13804E7D" w14:textId="77777777" w:rsidR="00782B27" w:rsidRDefault="00782B27" w:rsidP="00782B27">
      <w:pPr>
        <w:jc w:val="both"/>
        <w:rPr>
          <w:rFonts w:ascii="Arial" w:hAnsi="Arial" w:cs="Arial"/>
          <w:sz w:val="24"/>
          <w:szCs w:val="24"/>
        </w:rPr>
      </w:pPr>
      <w:r>
        <w:rPr>
          <w:rFonts w:ascii="Arial" w:hAnsi="Arial" w:cs="Arial"/>
          <w:sz w:val="24"/>
          <w:szCs w:val="24"/>
        </w:rPr>
        <w:t xml:space="preserve">1) wysokości stawek dodatków: za wysługę lat, motywacyjnego, funkcyjnego     i za  warunki pracy oraz szczegółowe warunki przyznawania tych dodatków, </w:t>
      </w:r>
    </w:p>
    <w:p w14:paraId="3C4FC4E3" w14:textId="77777777" w:rsidR="00782B27" w:rsidRDefault="00782B27" w:rsidP="00782B27">
      <w:pPr>
        <w:jc w:val="both"/>
        <w:rPr>
          <w:rFonts w:ascii="Arial" w:hAnsi="Arial" w:cs="Arial"/>
          <w:sz w:val="24"/>
          <w:szCs w:val="24"/>
        </w:rPr>
      </w:pPr>
      <w:r>
        <w:rPr>
          <w:rFonts w:ascii="Arial" w:hAnsi="Arial" w:cs="Arial"/>
          <w:sz w:val="24"/>
          <w:szCs w:val="24"/>
        </w:rPr>
        <w:t>2) szczegółowego sposobu obliczania wynagrodzenia za godziny ponadwymiarowe        i godziny doraźnych zastępstw.</w:t>
      </w:r>
    </w:p>
    <w:p w14:paraId="5B410A23" w14:textId="77777777" w:rsidR="00782B27" w:rsidRDefault="00782B27" w:rsidP="00782B27">
      <w:pPr>
        <w:ind w:firstLine="708"/>
        <w:jc w:val="both"/>
        <w:rPr>
          <w:rFonts w:ascii="Arial" w:hAnsi="Arial" w:cs="Arial"/>
          <w:sz w:val="24"/>
          <w:szCs w:val="24"/>
        </w:rPr>
      </w:pPr>
      <w:r>
        <w:rPr>
          <w:rFonts w:ascii="Arial" w:hAnsi="Arial" w:cs="Arial"/>
          <w:sz w:val="24"/>
          <w:szCs w:val="24"/>
        </w:rPr>
        <w:t>Regulamin będzie obowiązywał na czas nieokreślony</w:t>
      </w:r>
    </w:p>
    <w:p w14:paraId="692EBA1A" w14:textId="77777777" w:rsidR="00782B27" w:rsidRDefault="00782B27" w:rsidP="00782B27">
      <w:pPr>
        <w:ind w:firstLine="708"/>
        <w:jc w:val="both"/>
        <w:rPr>
          <w:rFonts w:ascii="Arial" w:hAnsi="Arial" w:cs="Arial"/>
          <w:sz w:val="24"/>
          <w:szCs w:val="24"/>
        </w:rPr>
      </w:pPr>
      <w:r>
        <w:rPr>
          <w:rFonts w:ascii="Arial" w:hAnsi="Arial" w:cs="Arial"/>
          <w:sz w:val="24"/>
          <w:szCs w:val="24"/>
        </w:rPr>
        <w:t xml:space="preserve">Organ prowadzący szkołę uwzględniając przewidywaną strukturę zatrudnienia, określa regulamin w taki sposób, aby średnie wynagrodzenie nauczycieli odpowiadało średnim wynagrodzeniom nauczycieli określonym w art. 30 ust. 3 Karty Nauczyciela. W przypadku, gdy średnie wynagrodzenie nauczycieli w gminie będzie mniejsze od przewidzianych w ustawie, gmina będzie zobowiązana do wypłacenia do 31 grudnia każdego roku jednorazowego dodatku uzupełniającego, zapewniając osiągnięcie średnich na poszczególnych stopniach awansu zawodowego. </w:t>
      </w:r>
    </w:p>
    <w:p w14:paraId="40A66C09" w14:textId="77777777" w:rsidR="00782B27" w:rsidRDefault="00782B27" w:rsidP="00782B27">
      <w:pPr>
        <w:jc w:val="both"/>
        <w:rPr>
          <w:rFonts w:ascii="Arial" w:hAnsi="Arial" w:cs="Arial"/>
          <w:sz w:val="24"/>
          <w:szCs w:val="24"/>
        </w:rPr>
      </w:pPr>
      <w:r>
        <w:rPr>
          <w:rFonts w:ascii="Arial" w:hAnsi="Arial" w:cs="Arial"/>
          <w:sz w:val="24"/>
          <w:szCs w:val="24"/>
        </w:rPr>
        <w:tab/>
        <w:t>Dla nauczycieli zatrudnionych w szkołach i przedszkolach, dla których Gmina Police jest organem prowadzącym obowiązywał w 2008 r. regulamin wynagradzania określony uchwałą Nr XVI/104/07 Rady Miejskiej w Policach z dnia 27 listopada 2007 r. w sprawie określenia regulaminu wynagradzania nauczycieli zatrudnionych w szkołach zmieniony uchwałą</w:t>
      </w:r>
      <w:r w:rsidRPr="00F15748">
        <w:rPr>
          <w:rFonts w:ascii="Arial" w:hAnsi="Arial" w:cs="Arial"/>
          <w:sz w:val="24"/>
          <w:szCs w:val="24"/>
        </w:rPr>
        <w:t xml:space="preserve"> Nr XXX/231/08</w:t>
      </w:r>
      <w:r>
        <w:rPr>
          <w:rFonts w:ascii="Arial" w:hAnsi="Arial" w:cs="Arial"/>
          <w:sz w:val="24"/>
          <w:szCs w:val="24"/>
        </w:rPr>
        <w:t xml:space="preserve"> </w:t>
      </w:r>
      <w:r w:rsidRPr="00F15748">
        <w:rPr>
          <w:rFonts w:ascii="Arial" w:hAnsi="Arial" w:cs="Arial"/>
          <w:sz w:val="24"/>
          <w:szCs w:val="24"/>
        </w:rPr>
        <w:t xml:space="preserve">Rady Miejskiej w Policach </w:t>
      </w:r>
      <w:r>
        <w:rPr>
          <w:rFonts w:ascii="Arial" w:hAnsi="Arial" w:cs="Arial"/>
          <w:sz w:val="24"/>
          <w:szCs w:val="24"/>
        </w:rPr>
        <w:t>z dnia 28 p</w:t>
      </w:r>
      <w:r w:rsidRPr="00F15748">
        <w:rPr>
          <w:rFonts w:ascii="Arial" w:hAnsi="Arial" w:cs="Arial"/>
          <w:sz w:val="24"/>
          <w:szCs w:val="24"/>
        </w:rPr>
        <w:t>aździernika 2008 r.</w:t>
      </w:r>
      <w:r>
        <w:rPr>
          <w:rFonts w:ascii="Arial" w:hAnsi="Arial" w:cs="Arial"/>
          <w:sz w:val="24"/>
          <w:szCs w:val="24"/>
        </w:rPr>
        <w:t xml:space="preserve"> Regulamin wynagradzania na 2009 r. przewiduje wzrost o 10 % wysokości dodatków funkcyjnych, z wyjątkiem dodatku za wychowawstwo w gimnazjum, który wzrośnie o 13,34 %. Z regulaminu wykreślono zapis uzależniający przyznanie dodatku motywacyjnego od oceny pracy i pozytywnej oceny dorobku zawodowego nauczyciela.</w:t>
      </w:r>
    </w:p>
    <w:p w14:paraId="4B8B6106" w14:textId="77777777" w:rsidR="00782B27" w:rsidRDefault="00782B27" w:rsidP="00782B27">
      <w:pPr>
        <w:tabs>
          <w:tab w:val="left" w:pos="680"/>
        </w:tabs>
        <w:overflowPunct/>
        <w:jc w:val="both"/>
        <w:rPr>
          <w:rFonts w:ascii="Arial" w:hAnsi="Arial" w:cs="Arial"/>
          <w:sz w:val="24"/>
          <w:szCs w:val="24"/>
        </w:rPr>
      </w:pPr>
      <w:r>
        <w:rPr>
          <w:rFonts w:ascii="Arial" w:hAnsi="Arial" w:cs="Arial"/>
          <w:sz w:val="24"/>
          <w:szCs w:val="24"/>
        </w:rPr>
        <w:tab/>
        <w:t>Minimalne stawki wynagrodzenia zasadniczego nauczycieli, zostały przyjęte z rozporządzenia Ministra Edukacji Narodowej z dnia 31 stycznia 2005 r. w sprawie wysokości minimalnych stawek wynagrodzenia zasadniczego nauczycieli, ogólnych warunków przyznawania dodatków do wynagrodzenia zasadniczego oraz wynagradzania za pracę w dniu wolnym od pracy (Dz. U. Nr 22, poz. 181 z późniejszymi zmianami).</w:t>
      </w:r>
    </w:p>
    <w:p w14:paraId="3D15EF28" w14:textId="77777777" w:rsidR="00782B27" w:rsidRDefault="00782B27" w:rsidP="00782B27">
      <w:pPr>
        <w:tabs>
          <w:tab w:val="left" w:pos="680"/>
        </w:tabs>
        <w:overflowPunct/>
        <w:jc w:val="both"/>
        <w:rPr>
          <w:rFonts w:ascii="Arial" w:hAnsi="Arial" w:cs="Arial"/>
          <w:sz w:val="24"/>
          <w:szCs w:val="24"/>
        </w:rPr>
      </w:pPr>
      <w:r>
        <w:rPr>
          <w:rFonts w:ascii="Arial" w:hAnsi="Arial" w:cs="Arial"/>
          <w:sz w:val="24"/>
          <w:szCs w:val="24"/>
        </w:rPr>
        <w:tab/>
        <w:t>Z dotychczasowego regulaminu wykreślono rozdziały o nagrodach za osiągnięcia dydaktyczno-wychowawcze i dodatkach socjalnych – dodatku mieszkaniowym i dodatku wiejskim. Zagadnienia te będą uregulowane w oddzielnych uchwałach:</w:t>
      </w:r>
    </w:p>
    <w:p w14:paraId="0D84B26B" w14:textId="77777777" w:rsidR="00782B27" w:rsidRDefault="00782B27" w:rsidP="00782B27">
      <w:pPr>
        <w:tabs>
          <w:tab w:val="left" w:pos="680"/>
        </w:tabs>
        <w:overflowPunct/>
        <w:jc w:val="both"/>
        <w:rPr>
          <w:rFonts w:ascii="Arial" w:hAnsi="Arial" w:cs="Arial"/>
          <w:sz w:val="24"/>
          <w:szCs w:val="24"/>
        </w:rPr>
      </w:pPr>
      <w:r>
        <w:rPr>
          <w:rFonts w:ascii="Arial" w:hAnsi="Arial" w:cs="Arial"/>
          <w:sz w:val="24"/>
          <w:szCs w:val="24"/>
        </w:rPr>
        <w:t>1) w sprawie kryteriów i trybu przyznawania nagród dla nauczycieli,</w:t>
      </w:r>
    </w:p>
    <w:p w14:paraId="36BD6107" w14:textId="77777777" w:rsidR="00782B27" w:rsidRDefault="00782B27" w:rsidP="00782B27">
      <w:pPr>
        <w:tabs>
          <w:tab w:val="left" w:pos="680"/>
        </w:tabs>
        <w:overflowPunct/>
        <w:jc w:val="both"/>
        <w:rPr>
          <w:rFonts w:ascii="Arial" w:hAnsi="Arial" w:cs="Arial"/>
          <w:sz w:val="24"/>
          <w:szCs w:val="24"/>
        </w:rPr>
      </w:pPr>
      <w:r>
        <w:rPr>
          <w:rFonts w:ascii="Arial" w:hAnsi="Arial" w:cs="Arial"/>
          <w:sz w:val="24"/>
          <w:szCs w:val="24"/>
        </w:rPr>
        <w:t>2) w sprawie wysokości oraz szczegółowych zasad przyznawania i wypłacania      nauczycielskiego dodatku mieszkaniowego.</w:t>
      </w:r>
    </w:p>
    <w:p w14:paraId="1A401F30" w14:textId="77777777" w:rsidR="00782B27" w:rsidRDefault="00782B27" w:rsidP="00782B27">
      <w:pPr>
        <w:pStyle w:val="Tekstpodstawowy"/>
        <w:ind w:firstLine="708"/>
      </w:pPr>
      <w:r>
        <w:rPr>
          <w:rFonts w:cs="Arial"/>
          <w:szCs w:val="24"/>
        </w:rPr>
        <w:t>Dodatek wiejski przysługuje na podstawie art. 54 ust. 4 Karty Nauczyciela i nie wymaga odrębnego uregulowania.</w:t>
      </w:r>
      <w:r w:rsidRPr="00572B36">
        <w:t xml:space="preserve"> </w:t>
      </w:r>
      <w:r>
        <w:t>Nauczycielski dodatek mieszkaniowy, podobnie jak dodatek wiejski należy do dodatków socjalnych, które nie są brane pod uwagę do obliczania średniego wynagrodzenia nauczycieli w poszczególnych stopniach awansu zawodowego.</w:t>
      </w:r>
    </w:p>
    <w:p w14:paraId="28F93F84" w14:textId="77777777" w:rsidR="00782B27" w:rsidRDefault="00782B27" w:rsidP="00782B27">
      <w:pPr>
        <w:pStyle w:val="Tekstpodstawowy"/>
        <w:ind w:firstLine="708"/>
      </w:pPr>
    </w:p>
    <w:p w14:paraId="7D0684F0" w14:textId="77777777" w:rsidR="00782B27" w:rsidRDefault="00782B27" w:rsidP="00782B27">
      <w:pPr>
        <w:pStyle w:val="Tekstpodstawowy"/>
        <w:ind w:firstLine="708"/>
      </w:pPr>
    </w:p>
    <w:p w14:paraId="7E26F128" w14:textId="77777777" w:rsidR="00782B27" w:rsidRDefault="00782B27" w:rsidP="00782B27">
      <w:pPr>
        <w:pStyle w:val="Tekstpodstawowy"/>
        <w:ind w:firstLine="708"/>
      </w:pPr>
    </w:p>
    <w:p w14:paraId="36FE830B" w14:textId="77777777" w:rsidR="00782B27" w:rsidRDefault="00782B27" w:rsidP="00782B27">
      <w:pPr>
        <w:ind w:right="-143" w:firstLine="708"/>
        <w:jc w:val="both"/>
        <w:rPr>
          <w:rFonts w:ascii="Arial" w:hAnsi="Arial" w:cs="Arial"/>
          <w:sz w:val="24"/>
          <w:szCs w:val="24"/>
        </w:rPr>
      </w:pPr>
      <w:r>
        <w:rPr>
          <w:rFonts w:ascii="Arial" w:hAnsi="Arial" w:cs="Arial"/>
          <w:sz w:val="24"/>
          <w:szCs w:val="24"/>
        </w:rPr>
        <w:t xml:space="preserve">Pozostałe składniki wynagrodzenia oraz sposób ich obliczania i  wypłacania, nie ulegają zmianom. </w:t>
      </w:r>
    </w:p>
    <w:p w14:paraId="5CF60C0B" w14:textId="77777777" w:rsidR="00782B27" w:rsidRDefault="00782B27" w:rsidP="00782B27">
      <w:pPr>
        <w:ind w:right="-143" w:firstLine="708"/>
        <w:jc w:val="both"/>
        <w:rPr>
          <w:rFonts w:ascii="Arial" w:hAnsi="Arial" w:cs="Arial"/>
          <w:sz w:val="24"/>
          <w:szCs w:val="24"/>
        </w:rPr>
      </w:pPr>
      <w:r>
        <w:rPr>
          <w:rFonts w:ascii="Arial" w:hAnsi="Arial" w:cs="Arial"/>
          <w:sz w:val="24"/>
          <w:szCs w:val="24"/>
        </w:rPr>
        <w:t>Wprowadzenie w całości zmian regulaminu wynagradzania nauczycieli spowoduje zwiększenie w roku 2009 wydatków budżetowych o około 56.000 zł, w stosunku do roku 2008.</w:t>
      </w:r>
    </w:p>
    <w:p w14:paraId="6638F409" w14:textId="77777777" w:rsidR="00782B27" w:rsidRDefault="00782B27" w:rsidP="00782B27">
      <w:pPr>
        <w:ind w:right="-143" w:firstLine="708"/>
        <w:jc w:val="both"/>
        <w:rPr>
          <w:rFonts w:ascii="Arial" w:hAnsi="Arial" w:cs="Arial"/>
          <w:sz w:val="24"/>
          <w:szCs w:val="24"/>
        </w:rPr>
      </w:pPr>
      <w:r>
        <w:rPr>
          <w:rFonts w:ascii="Arial" w:hAnsi="Arial" w:cs="Arial"/>
          <w:sz w:val="24"/>
          <w:szCs w:val="24"/>
        </w:rPr>
        <w:t>Regulamin wynagradzania został uzgodniony ze związkami zawodowymi zrzeszającymi nauczycieli w dniu 23.03.2009 r. i 25.03.2009 r.</w:t>
      </w:r>
    </w:p>
    <w:p w14:paraId="31F6E8A5" w14:textId="77777777" w:rsidR="00782B27" w:rsidRDefault="00782B27" w:rsidP="00782B27">
      <w:pPr>
        <w:ind w:right="-143" w:firstLine="708"/>
        <w:jc w:val="both"/>
        <w:rPr>
          <w:rFonts w:ascii="Arial" w:hAnsi="Arial" w:cs="Arial"/>
          <w:sz w:val="24"/>
          <w:szCs w:val="24"/>
        </w:rPr>
      </w:pPr>
    </w:p>
    <w:p w14:paraId="6847C094" w14:textId="77777777" w:rsidR="00782B27" w:rsidRDefault="00782B27" w:rsidP="00782B27">
      <w:pPr>
        <w:ind w:right="-143" w:firstLine="708"/>
        <w:jc w:val="both"/>
        <w:rPr>
          <w:rFonts w:ascii="Arial" w:hAnsi="Arial" w:cs="Arial"/>
          <w:sz w:val="24"/>
          <w:szCs w:val="24"/>
        </w:rPr>
      </w:pPr>
    </w:p>
    <w:p w14:paraId="23B3E847" w14:textId="77777777" w:rsidR="00782B27" w:rsidRDefault="00782B27" w:rsidP="00782B27">
      <w:pPr>
        <w:ind w:right="-143" w:firstLine="708"/>
        <w:jc w:val="both"/>
        <w:rPr>
          <w:rFonts w:ascii="Arial" w:hAnsi="Arial" w:cs="Arial"/>
          <w:sz w:val="24"/>
          <w:szCs w:val="24"/>
        </w:rPr>
      </w:pPr>
    </w:p>
    <w:p w14:paraId="47E29E98" w14:textId="77777777" w:rsidR="00782B27" w:rsidRDefault="00782B27" w:rsidP="00782B27">
      <w:pPr>
        <w:ind w:right="-143" w:firstLine="708"/>
        <w:jc w:val="both"/>
        <w:rPr>
          <w:rFonts w:ascii="Arial" w:hAnsi="Arial" w:cs="Arial"/>
          <w:sz w:val="24"/>
          <w:szCs w:val="24"/>
        </w:rPr>
      </w:pPr>
    </w:p>
    <w:p w14:paraId="5BEB0CE7" w14:textId="77777777" w:rsidR="00782B27" w:rsidRDefault="00782B27" w:rsidP="00782B27">
      <w:pPr>
        <w:ind w:right="-143" w:firstLine="708"/>
        <w:jc w:val="both"/>
        <w:rPr>
          <w:rFonts w:ascii="Arial" w:hAnsi="Arial" w:cs="Arial"/>
          <w:sz w:val="24"/>
          <w:szCs w:val="24"/>
        </w:rPr>
      </w:pPr>
    </w:p>
    <w:p w14:paraId="635AD208" w14:textId="77777777" w:rsidR="00782B27" w:rsidRDefault="00782B27" w:rsidP="00782B27">
      <w:pPr>
        <w:ind w:right="-143" w:firstLine="708"/>
        <w:jc w:val="both"/>
        <w:rPr>
          <w:rFonts w:ascii="Arial" w:hAnsi="Arial" w:cs="Arial"/>
          <w:sz w:val="24"/>
          <w:szCs w:val="24"/>
        </w:rPr>
      </w:pPr>
    </w:p>
    <w:p w14:paraId="2E386E20" w14:textId="77777777" w:rsidR="00782B27" w:rsidRDefault="00782B27" w:rsidP="00782B27">
      <w:pPr>
        <w:ind w:right="-143" w:firstLine="708"/>
        <w:jc w:val="both"/>
        <w:rPr>
          <w:rFonts w:ascii="Arial" w:hAnsi="Arial" w:cs="Arial"/>
          <w:sz w:val="24"/>
          <w:szCs w:val="24"/>
        </w:rPr>
      </w:pPr>
    </w:p>
    <w:p w14:paraId="45E586B5" w14:textId="77777777" w:rsidR="00782B27" w:rsidRDefault="00782B27" w:rsidP="00782B27">
      <w:pPr>
        <w:ind w:right="-143" w:firstLine="708"/>
        <w:jc w:val="both"/>
        <w:rPr>
          <w:rFonts w:ascii="Arial" w:hAnsi="Arial" w:cs="Arial"/>
          <w:sz w:val="24"/>
          <w:szCs w:val="24"/>
        </w:rPr>
      </w:pPr>
    </w:p>
    <w:p w14:paraId="116DB9BB" w14:textId="77777777" w:rsidR="00782B27" w:rsidRDefault="00782B27" w:rsidP="00782B27">
      <w:pPr>
        <w:ind w:right="-143" w:firstLine="708"/>
        <w:jc w:val="both"/>
        <w:rPr>
          <w:rFonts w:ascii="Arial" w:hAnsi="Arial" w:cs="Arial"/>
          <w:sz w:val="24"/>
          <w:szCs w:val="24"/>
        </w:rPr>
      </w:pPr>
    </w:p>
    <w:p w14:paraId="397AE498" w14:textId="77777777" w:rsidR="00782B27" w:rsidRDefault="00782B27" w:rsidP="00782B27">
      <w:pPr>
        <w:ind w:right="-143" w:firstLine="708"/>
        <w:jc w:val="both"/>
        <w:rPr>
          <w:rFonts w:ascii="Arial" w:hAnsi="Arial" w:cs="Arial"/>
          <w:sz w:val="24"/>
          <w:szCs w:val="24"/>
        </w:rPr>
      </w:pPr>
    </w:p>
    <w:p w14:paraId="3AA074C2" w14:textId="77777777" w:rsidR="00782B27" w:rsidRDefault="00782B27" w:rsidP="00782B27">
      <w:pPr>
        <w:ind w:right="-143" w:firstLine="708"/>
        <w:jc w:val="both"/>
        <w:rPr>
          <w:rFonts w:ascii="Arial" w:hAnsi="Arial" w:cs="Arial"/>
          <w:sz w:val="24"/>
          <w:szCs w:val="24"/>
        </w:rPr>
      </w:pPr>
    </w:p>
    <w:p w14:paraId="38AC12A4" w14:textId="77777777" w:rsidR="00782B27" w:rsidRDefault="00782B27" w:rsidP="00782B27">
      <w:pPr>
        <w:ind w:right="-143" w:firstLine="708"/>
        <w:jc w:val="both"/>
        <w:rPr>
          <w:rFonts w:ascii="Arial" w:hAnsi="Arial" w:cs="Arial"/>
          <w:sz w:val="24"/>
          <w:szCs w:val="24"/>
        </w:rPr>
      </w:pPr>
    </w:p>
    <w:p w14:paraId="3C53E117" w14:textId="77777777" w:rsidR="00782B27" w:rsidRDefault="00782B27" w:rsidP="00782B27">
      <w:pPr>
        <w:ind w:right="-143" w:firstLine="708"/>
        <w:jc w:val="both"/>
        <w:rPr>
          <w:rFonts w:ascii="Arial" w:hAnsi="Arial" w:cs="Arial"/>
          <w:sz w:val="24"/>
          <w:szCs w:val="24"/>
        </w:rPr>
      </w:pPr>
    </w:p>
    <w:p w14:paraId="78EEFC14" w14:textId="77777777" w:rsidR="00782B27" w:rsidRDefault="00782B27" w:rsidP="00782B27">
      <w:pPr>
        <w:ind w:right="-143" w:firstLine="708"/>
        <w:jc w:val="both"/>
        <w:rPr>
          <w:rFonts w:ascii="Arial" w:hAnsi="Arial" w:cs="Arial"/>
          <w:sz w:val="24"/>
          <w:szCs w:val="24"/>
        </w:rPr>
      </w:pPr>
    </w:p>
    <w:p w14:paraId="03498B79" w14:textId="77777777" w:rsidR="00782B27" w:rsidRDefault="00782B27" w:rsidP="00782B27">
      <w:pPr>
        <w:ind w:right="-143" w:firstLine="708"/>
        <w:jc w:val="both"/>
        <w:rPr>
          <w:rFonts w:ascii="Arial" w:hAnsi="Arial" w:cs="Arial"/>
          <w:sz w:val="24"/>
          <w:szCs w:val="24"/>
        </w:rPr>
      </w:pPr>
    </w:p>
    <w:p w14:paraId="37784C57" w14:textId="77777777" w:rsidR="00782B27" w:rsidRDefault="00782B27" w:rsidP="00782B27">
      <w:pPr>
        <w:ind w:right="-143" w:firstLine="708"/>
        <w:jc w:val="both"/>
        <w:rPr>
          <w:rFonts w:ascii="Arial" w:hAnsi="Arial" w:cs="Arial"/>
          <w:sz w:val="24"/>
          <w:szCs w:val="24"/>
        </w:rPr>
      </w:pPr>
    </w:p>
    <w:p w14:paraId="1D1585F8" w14:textId="77777777" w:rsidR="00782B27" w:rsidRDefault="00782B27" w:rsidP="00782B27">
      <w:pPr>
        <w:ind w:right="-143" w:firstLine="708"/>
        <w:jc w:val="both"/>
        <w:rPr>
          <w:rFonts w:ascii="Arial" w:hAnsi="Arial" w:cs="Arial"/>
          <w:sz w:val="24"/>
          <w:szCs w:val="24"/>
        </w:rPr>
      </w:pPr>
    </w:p>
    <w:p w14:paraId="5DC135D6" w14:textId="77777777" w:rsidR="00782B27" w:rsidRDefault="00782B27" w:rsidP="00782B27">
      <w:pPr>
        <w:ind w:right="-143" w:firstLine="708"/>
        <w:jc w:val="both"/>
        <w:rPr>
          <w:rFonts w:ascii="Arial" w:hAnsi="Arial" w:cs="Arial"/>
          <w:sz w:val="24"/>
          <w:szCs w:val="24"/>
        </w:rPr>
      </w:pPr>
    </w:p>
    <w:p w14:paraId="583B3C2A" w14:textId="77777777" w:rsidR="00782B27" w:rsidRDefault="00782B27" w:rsidP="00782B27">
      <w:pPr>
        <w:ind w:right="-143" w:firstLine="708"/>
        <w:jc w:val="both"/>
        <w:rPr>
          <w:rFonts w:ascii="Arial" w:hAnsi="Arial" w:cs="Arial"/>
          <w:sz w:val="24"/>
          <w:szCs w:val="24"/>
        </w:rPr>
      </w:pPr>
    </w:p>
    <w:p w14:paraId="738006E6" w14:textId="77777777" w:rsidR="00782B27" w:rsidRDefault="00782B27" w:rsidP="00782B27">
      <w:pPr>
        <w:ind w:right="-143" w:firstLine="708"/>
        <w:jc w:val="both"/>
        <w:rPr>
          <w:rFonts w:ascii="Arial" w:hAnsi="Arial" w:cs="Arial"/>
          <w:sz w:val="24"/>
          <w:szCs w:val="24"/>
        </w:rPr>
      </w:pPr>
    </w:p>
    <w:p w14:paraId="11959820" w14:textId="77777777" w:rsidR="00782B27" w:rsidRDefault="00782B27" w:rsidP="00782B27">
      <w:pPr>
        <w:ind w:right="-143" w:firstLine="708"/>
        <w:jc w:val="both"/>
        <w:rPr>
          <w:rFonts w:ascii="Arial" w:hAnsi="Arial" w:cs="Arial"/>
          <w:sz w:val="24"/>
          <w:szCs w:val="24"/>
        </w:rPr>
      </w:pPr>
    </w:p>
    <w:p w14:paraId="32F9ACC3" w14:textId="77777777" w:rsidR="00782B27" w:rsidRDefault="00782B27" w:rsidP="00782B27">
      <w:pPr>
        <w:ind w:right="-143" w:firstLine="708"/>
        <w:jc w:val="both"/>
        <w:rPr>
          <w:rFonts w:ascii="Arial" w:hAnsi="Arial" w:cs="Arial"/>
          <w:sz w:val="24"/>
          <w:szCs w:val="24"/>
        </w:rPr>
      </w:pPr>
    </w:p>
    <w:p w14:paraId="2F6583F7" w14:textId="77777777" w:rsidR="00782B27" w:rsidRDefault="00782B27" w:rsidP="00782B27">
      <w:pPr>
        <w:ind w:right="-143" w:firstLine="708"/>
        <w:jc w:val="both"/>
        <w:rPr>
          <w:rFonts w:ascii="Arial" w:hAnsi="Arial" w:cs="Arial"/>
          <w:sz w:val="24"/>
          <w:szCs w:val="24"/>
        </w:rPr>
      </w:pPr>
    </w:p>
    <w:p w14:paraId="64846D60" w14:textId="77777777" w:rsidR="00782B27" w:rsidRDefault="00782B27" w:rsidP="00782B27">
      <w:pPr>
        <w:ind w:right="-143" w:firstLine="708"/>
        <w:jc w:val="both"/>
        <w:rPr>
          <w:rFonts w:ascii="Arial" w:hAnsi="Arial" w:cs="Arial"/>
          <w:sz w:val="24"/>
          <w:szCs w:val="24"/>
        </w:rPr>
      </w:pPr>
    </w:p>
    <w:p w14:paraId="4764E320" w14:textId="77777777" w:rsidR="00782B27" w:rsidRDefault="00782B27" w:rsidP="00782B27">
      <w:pPr>
        <w:ind w:right="-143" w:firstLine="708"/>
        <w:jc w:val="both"/>
        <w:rPr>
          <w:rFonts w:ascii="Arial" w:hAnsi="Arial" w:cs="Arial"/>
          <w:sz w:val="24"/>
          <w:szCs w:val="24"/>
        </w:rPr>
      </w:pPr>
    </w:p>
    <w:p w14:paraId="046A2802" w14:textId="77777777" w:rsidR="00782B27" w:rsidRDefault="00782B27" w:rsidP="00782B27">
      <w:pPr>
        <w:ind w:right="-143" w:firstLine="708"/>
        <w:jc w:val="both"/>
        <w:rPr>
          <w:rFonts w:ascii="Arial" w:hAnsi="Arial" w:cs="Arial"/>
          <w:sz w:val="24"/>
          <w:szCs w:val="24"/>
        </w:rPr>
      </w:pPr>
    </w:p>
    <w:p w14:paraId="778D7EFC" w14:textId="77777777" w:rsidR="00782B27" w:rsidRDefault="00782B27" w:rsidP="00782B27">
      <w:pPr>
        <w:ind w:right="-143" w:firstLine="708"/>
        <w:jc w:val="both"/>
        <w:rPr>
          <w:rFonts w:ascii="Arial" w:hAnsi="Arial" w:cs="Arial"/>
          <w:sz w:val="24"/>
          <w:szCs w:val="24"/>
        </w:rPr>
      </w:pPr>
    </w:p>
    <w:p w14:paraId="0A4D7479" w14:textId="77777777" w:rsidR="00782B27" w:rsidRDefault="00782B27" w:rsidP="00782B27">
      <w:pPr>
        <w:ind w:right="-143" w:firstLine="708"/>
        <w:jc w:val="both"/>
        <w:rPr>
          <w:rFonts w:ascii="Arial" w:hAnsi="Arial" w:cs="Arial"/>
          <w:sz w:val="24"/>
          <w:szCs w:val="24"/>
        </w:rPr>
      </w:pPr>
    </w:p>
    <w:p w14:paraId="587A0139" w14:textId="77777777" w:rsidR="00782B27" w:rsidRDefault="00782B27" w:rsidP="00782B27">
      <w:pPr>
        <w:ind w:right="-143" w:firstLine="708"/>
        <w:jc w:val="both"/>
        <w:rPr>
          <w:rFonts w:ascii="Arial" w:hAnsi="Arial" w:cs="Arial"/>
          <w:sz w:val="24"/>
          <w:szCs w:val="24"/>
        </w:rPr>
      </w:pPr>
    </w:p>
    <w:p w14:paraId="5B8DDB8B" w14:textId="77777777" w:rsidR="00782B27" w:rsidRDefault="00782B27" w:rsidP="00782B27">
      <w:pPr>
        <w:ind w:right="-143" w:firstLine="708"/>
        <w:jc w:val="both"/>
        <w:rPr>
          <w:rFonts w:ascii="Arial" w:hAnsi="Arial" w:cs="Arial"/>
          <w:sz w:val="24"/>
          <w:szCs w:val="24"/>
        </w:rPr>
      </w:pPr>
    </w:p>
    <w:p w14:paraId="6C2C5CA7" w14:textId="77777777" w:rsidR="00782B27" w:rsidRDefault="00782B27" w:rsidP="00782B27">
      <w:pPr>
        <w:ind w:right="-143" w:firstLine="708"/>
        <w:jc w:val="both"/>
        <w:rPr>
          <w:rFonts w:ascii="Arial" w:hAnsi="Arial" w:cs="Arial"/>
          <w:sz w:val="24"/>
          <w:szCs w:val="24"/>
        </w:rPr>
      </w:pPr>
    </w:p>
    <w:p w14:paraId="7CEB67DA" w14:textId="77777777" w:rsidR="00782B27" w:rsidRDefault="00782B27" w:rsidP="00782B27">
      <w:pPr>
        <w:ind w:right="-143" w:firstLine="708"/>
        <w:jc w:val="both"/>
        <w:rPr>
          <w:rFonts w:ascii="Arial" w:hAnsi="Arial" w:cs="Arial"/>
          <w:sz w:val="24"/>
          <w:szCs w:val="24"/>
        </w:rPr>
      </w:pPr>
    </w:p>
    <w:p w14:paraId="6DFC19B1" w14:textId="77777777" w:rsidR="00782B27" w:rsidRDefault="00782B27" w:rsidP="00782B27">
      <w:pPr>
        <w:ind w:right="-143" w:firstLine="708"/>
        <w:jc w:val="both"/>
        <w:rPr>
          <w:rFonts w:ascii="Arial" w:hAnsi="Arial" w:cs="Arial"/>
          <w:sz w:val="24"/>
          <w:szCs w:val="24"/>
        </w:rPr>
      </w:pPr>
    </w:p>
    <w:p w14:paraId="7B72931C" w14:textId="77777777" w:rsidR="00782B27" w:rsidRDefault="00782B27" w:rsidP="00782B27">
      <w:pPr>
        <w:ind w:right="-143" w:firstLine="708"/>
        <w:jc w:val="both"/>
        <w:rPr>
          <w:rFonts w:ascii="Arial" w:hAnsi="Arial" w:cs="Arial"/>
          <w:sz w:val="24"/>
          <w:szCs w:val="24"/>
        </w:rPr>
      </w:pPr>
    </w:p>
    <w:p w14:paraId="75828417" w14:textId="77777777" w:rsidR="00782B27" w:rsidRDefault="00782B27" w:rsidP="00782B27">
      <w:pPr>
        <w:ind w:right="-143" w:firstLine="708"/>
        <w:jc w:val="both"/>
        <w:rPr>
          <w:rFonts w:ascii="Arial" w:hAnsi="Arial" w:cs="Arial"/>
          <w:sz w:val="24"/>
          <w:szCs w:val="24"/>
        </w:rPr>
      </w:pPr>
    </w:p>
    <w:p w14:paraId="2B126E5A" w14:textId="77777777" w:rsidR="00782B27" w:rsidRDefault="00782B27" w:rsidP="00782B27">
      <w:pPr>
        <w:ind w:right="-143" w:firstLine="708"/>
        <w:jc w:val="both"/>
        <w:rPr>
          <w:rFonts w:ascii="Arial" w:hAnsi="Arial" w:cs="Arial"/>
          <w:sz w:val="24"/>
          <w:szCs w:val="24"/>
        </w:rPr>
      </w:pPr>
    </w:p>
    <w:p w14:paraId="7D20403E" w14:textId="77777777" w:rsidR="00782B27" w:rsidRDefault="00782B27" w:rsidP="00782B27">
      <w:pPr>
        <w:ind w:right="-143" w:firstLine="708"/>
        <w:jc w:val="both"/>
        <w:rPr>
          <w:rFonts w:ascii="Arial" w:hAnsi="Arial" w:cs="Arial"/>
          <w:sz w:val="24"/>
          <w:szCs w:val="24"/>
        </w:rPr>
      </w:pPr>
    </w:p>
    <w:p w14:paraId="594D8AA6" w14:textId="77777777" w:rsidR="00782B27" w:rsidRDefault="00782B27" w:rsidP="00782B27">
      <w:pPr>
        <w:ind w:right="-143" w:firstLine="708"/>
        <w:jc w:val="both"/>
        <w:rPr>
          <w:rFonts w:ascii="Arial" w:hAnsi="Arial" w:cs="Arial"/>
          <w:sz w:val="24"/>
          <w:szCs w:val="24"/>
        </w:rPr>
      </w:pPr>
    </w:p>
    <w:p w14:paraId="0ECCF386" w14:textId="77777777" w:rsidR="00782B27" w:rsidRDefault="00782B27" w:rsidP="00782B27">
      <w:pPr>
        <w:ind w:right="-143" w:firstLine="708"/>
        <w:jc w:val="both"/>
        <w:rPr>
          <w:rFonts w:ascii="Arial" w:hAnsi="Arial" w:cs="Arial"/>
          <w:sz w:val="24"/>
          <w:szCs w:val="24"/>
        </w:rPr>
      </w:pPr>
    </w:p>
    <w:p w14:paraId="67A720C3" w14:textId="77777777" w:rsidR="00782B27" w:rsidRDefault="00782B27" w:rsidP="00782B27">
      <w:pPr>
        <w:ind w:right="-143" w:firstLine="708"/>
        <w:jc w:val="both"/>
        <w:rPr>
          <w:rFonts w:ascii="Arial" w:hAnsi="Arial" w:cs="Arial"/>
          <w:sz w:val="24"/>
          <w:szCs w:val="24"/>
        </w:rPr>
      </w:pPr>
    </w:p>
    <w:p w14:paraId="11A0C4D1" w14:textId="77777777" w:rsidR="00782B27" w:rsidRDefault="00782B27" w:rsidP="00782B27">
      <w:pPr>
        <w:ind w:right="-143" w:firstLine="708"/>
        <w:jc w:val="both"/>
        <w:rPr>
          <w:rFonts w:ascii="Arial" w:hAnsi="Arial" w:cs="Arial"/>
          <w:sz w:val="24"/>
          <w:szCs w:val="24"/>
        </w:rPr>
      </w:pPr>
    </w:p>
    <w:p w14:paraId="01FD93C8" w14:textId="5FAB2F96" w:rsidR="00602F49" w:rsidRDefault="00602F49" w:rsidP="00602F49">
      <w:pPr>
        <w:jc w:val="center"/>
        <w:rPr>
          <w:rFonts w:ascii="Arial" w:hAnsi="Arial" w:cs="Arial"/>
          <w:b/>
          <w:sz w:val="32"/>
          <w:szCs w:val="32"/>
        </w:rPr>
      </w:pPr>
    </w:p>
    <w:p w14:paraId="454D6708" w14:textId="45767A11" w:rsidR="00782B27" w:rsidRDefault="00782B27" w:rsidP="00602F49">
      <w:pPr>
        <w:jc w:val="center"/>
        <w:rPr>
          <w:rFonts w:ascii="Arial" w:hAnsi="Arial" w:cs="Arial"/>
          <w:b/>
          <w:sz w:val="32"/>
          <w:szCs w:val="32"/>
        </w:rPr>
      </w:pPr>
    </w:p>
    <w:p w14:paraId="6D35C80C" w14:textId="43486773" w:rsidR="00782B27" w:rsidRDefault="00782B27" w:rsidP="00602F49">
      <w:pPr>
        <w:jc w:val="center"/>
        <w:rPr>
          <w:rFonts w:ascii="Arial" w:hAnsi="Arial" w:cs="Arial"/>
          <w:b/>
          <w:sz w:val="32"/>
          <w:szCs w:val="32"/>
        </w:rPr>
      </w:pPr>
    </w:p>
    <w:p w14:paraId="4BB5809E" w14:textId="77777777" w:rsidR="00782B27" w:rsidRDefault="00782B27" w:rsidP="00602F49">
      <w:pPr>
        <w:jc w:val="center"/>
        <w:rPr>
          <w:rFonts w:ascii="Arial" w:hAnsi="Arial" w:cs="Arial"/>
          <w:b/>
          <w:sz w:val="32"/>
          <w:szCs w:val="32"/>
        </w:rPr>
      </w:pPr>
    </w:p>
    <w:p w14:paraId="387B6D1C" w14:textId="33E8B892" w:rsidR="00602F49" w:rsidRDefault="00602F49" w:rsidP="00602F49">
      <w:pPr>
        <w:jc w:val="center"/>
        <w:rPr>
          <w:rFonts w:ascii="Arial" w:hAnsi="Arial" w:cs="Arial"/>
          <w:b/>
          <w:sz w:val="32"/>
          <w:szCs w:val="32"/>
        </w:rPr>
      </w:pPr>
      <w:r>
        <w:rPr>
          <w:rFonts w:ascii="Arial" w:hAnsi="Arial" w:cs="Arial"/>
          <w:b/>
          <w:sz w:val="32"/>
          <w:szCs w:val="32"/>
        </w:rPr>
        <w:t>UCHWAŁA  Nr XLIV/325/2014</w:t>
      </w:r>
    </w:p>
    <w:p w14:paraId="7215975F" w14:textId="77777777" w:rsidR="00602F49" w:rsidRDefault="00602F49" w:rsidP="00602F49">
      <w:pPr>
        <w:jc w:val="center"/>
        <w:rPr>
          <w:rFonts w:ascii="Arial" w:hAnsi="Arial" w:cs="Arial"/>
          <w:b/>
          <w:sz w:val="32"/>
          <w:szCs w:val="32"/>
        </w:rPr>
      </w:pPr>
      <w:r>
        <w:rPr>
          <w:rFonts w:ascii="Arial" w:hAnsi="Arial" w:cs="Arial"/>
          <w:b/>
          <w:sz w:val="32"/>
          <w:szCs w:val="32"/>
        </w:rPr>
        <w:t xml:space="preserve">Rady Miejskiej w Policach </w:t>
      </w:r>
    </w:p>
    <w:p w14:paraId="415D0D4D" w14:textId="77777777" w:rsidR="00602F49" w:rsidRDefault="00602F49" w:rsidP="00602F49">
      <w:pPr>
        <w:jc w:val="center"/>
        <w:rPr>
          <w:rFonts w:ascii="Arial" w:hAnsi="Arial" w:cs="Arial"/>
          <w:b/>
          <w:sz w:val="32"/>
          <w:szCs w:val="32"/>
        </w:rPr>
      </w:pPr>
      <w:r>
        <w:rPr>
          <w:rFonts w:ascii="Arial" w:hAnsi="Arial" w:cs="Arial"/>
          <w:b/>
          <w:sz w:val="32"/>
          <w:szCs w:val="32"/>
        </w:rPr>
        <w:t>z dnia 24 czerwca 2014 r.</w:t>
      </w:r>
    </w:p>
    <w:p w14:paraId="29D40B21" w14:textId="77777777" w:rsidR="00602F49" w:rsidRDefault="00602F49" w:rsidP="00602F49">
      <w:pPr>
        <w:jc w:val="center"/>
        <w:rPr>
          <w:rFonts w:ascii="Arial" w:hAnsi="Arial" w:cs="Arial"/>
          <w:sz w:val="24"/>
          <w:szCs w:val="24"/>
        </w:rPr>
      </w:pPr>
    </w:p>
    <w:p w14:paraId="46BBC7C1" w14:textId="77777777" w:rsidR="00602F49" w:rsidRDefault="00602F49" w:rsidP="00602F49">
      <w:pPr>
        <w:jc w:val="center"/>
        <w:rPr>
          <w:rFonts w:ascii="Arial" w:hAnsi="Arial" w:cs="Arial"/>
          <w:sz w:val="24"/>
          <w:szCs w:val="24"/>
        </w:rPr>
      </w:pPr>
    </w:p>
    <w:p w14:paraId="2CEB1DFE" w14:textId="77777777" w:rsidR="00602F49" w:rsidRDefault="00602F49" w:rsidP="00602F49">
      <w:pPr>
        <w:jc w:val="both"/>
        <w:rPr>
          <w:rFonts w:ascii="Arial" w:hAnsi="Arial" w:cs="Arial"/>
          <w:b/>
          <w:sz w:val="24"/>
          <w:szCs w:val="24"/>
        </w:rPr>
      </w:pPr>
      <w:r>
        <w:rPr>
          <w:rFonts w:ascii="Arial" w:hAnsi="Arial" w:cs="Arial"/>
          <w:b/>
          <w:sz w:val="24"/>
          <w:szCs w:val="24"/>
        </w:rPr>
        <w:t xml:space="preserve">zmieniająca uchwałę w sprawie określenia regulaminu wynagradzania nauczycieli zatrudnionych w szkołach. </w:t>
      </w:r>
    </w:p>
    <w:p w14:paraId="52EA5BCF" w14:textId="77777777" w:rsidR="00602F49" w:rsidRDefault="00602F49" w:rsidP="00602F49">
      <w:pPr>
        <w:pStyle w:val="Tekstpodstawowy21"/>
        <w:rPr>
          <w:rFonts w:cs="Arial"/>
          <w:b w:val="0"/>
          <w:szCs w:val="24"/>
        </w:rPr>
      </w:pPr>
    </w:p>
    <w:p w14:paraId="03D0F96E" w14:textId="77777777" w:rsidR="00602F49" w:rsidRDefault="00602F49" w:rsidP="00602F49">
      <w:pPr>
        <w:pStyle w:val="Tekstpodstawowy21"/>
        <w:rPr>
          <w:rFonts w:cs="Arial"/>
          <w:szCs w:val="24"/>
        </w:rPr>
      </w:pPr>
    </w:p>
    <w:p w14:paraId="02FDB3A7" w14:textId="77777777" w:rsidR="00602F49" w:rsidRDefault="00602F49" w:rsidP="00602F49">
      <w:pPr>
        <w:pStyle w:val="Tekstpodstawowy"/>
        <w:rPr>
          <w:rFonts w:cs="Arial"/>
          <w:szCs w:val="24"/>
        </w:rPr>
      </w:pPr>
      <w:r>
        <w:rPr>
          <w:rFonts w:cs="Arial"/>
          <w:szCs w:val="24"/>
        </w:rPr>
        <w:tab/>
        <w:t xml:space="preserve">Na podstawie art. 18 ust. 2 pkt 15 ustawy z dnia 8 marca 1990 r. o samorządzie gminnym </w:t>
      </w:r>
      <w:r>
        <w:rPr>
          <w:color w:val="000000"/>
        </w:rPr>
        <w:t>(</w:t>
      </w:r>
      <w:r w:rsidRPr="00FA4921">
        <w:rPr>
          <w:color w:val="000000"/>
        </w:rPr>
        <w:t>Dz. U. z 20</w:t>
      </w:r>
      <w:r>
        <w:rPr>
          <w:color w:val="000000"/>
        </w:rPr>
        <w:t xml:space="preserve">13 </w:t>
      </w:r>
      <w:r w:rsidRPr="00FA4921">
        <w:rPr>
          <w:color w:val="000000"/>
        </w:rPr>
        <w:t>r. poz. 5</w:t>
      </w:r>
      <w:r>
        <w:rPr>
          <w:color w:val="000000"/>
        </w:rPr>
        <w:t xml:space="preserve">94, poz. 645, poz. 1318, z 2014 r. poz. 379) </w:t>
      </w:r>
      <w:r>
        <w:rPr>
          <w:rFonts w:cs="Arial"/>
          <w:szCs w:val="24"/>
        </w:rPr>
        <w:t>i art. 30 ust. 6 pkt 1 ustawy z dnia 26 stycznia 1982 r. - Karta Nauczyciela (tj. Dz. U. z 2014 r. poz. 191) oraz rozporządzenia Ministra Edukacji Narodowej i Sportu z dnia 31 stycznia 2005 r. w sprawie wysokości minimalnych stawek wynagrodzenia zasadniczego nauczycieli, ogólnych warunków przyznawania dodatków do wynagrodzenia zasadniczego oraz wynagradzania za pracę w dniu wolnym od pracy (tj. Dz. U. z 2014, poz. 416), Rada Miejska w Policach uchwala, co następuje:</w:t>
      </w:r>
    </w:p>
    <w:p w14:paraId="59E1B41B" w14:textId="77777777" w:rsidR="00602F49" w:rsidRDefault="00602F49" w:rsidP="00602F49">
      <w:pPr>
        <w:pStyle w:val="Tekstpodstawowy"/>
        <w:rPr>
          <w:rFonts w:cs="Arial"/>
          <w:szCs w:val="24"/>
        </w:rPr>
      </w:pPr>
    </w:p>
    <w:p w14:paraId="42C7509E" w14:textId="77777777" w:rsidR="00602F49" w:rsidRDefault="00602F49" w:rsidP="00602F49">
      <w:pPr>
        <w:ind w:firstLine="708"/>
        <w:jc w:val="both"/>
        <w:rPr>
          <w:rFonts w:ascii="Arial" w:hAnsi="Arial"/>
          <w:sz w:val="24"/>
        </w:rPr>
      </w:pPr>
      <w:r>
        <w:rPr>
          <w:rFonts w:ascii="Arial" w:hAnsi="Arial"/>
          <w:b/>
          <w:sz w:val="24"/>
        </w:rPr>
        <w:sym w:font="Times New Roman" w:char="00A7"/>
      </w:r>
      <w:r>
        <w:rPr>
          <w:rFonts w:ascii="Arial" w:hAnsi="Arial"/>
          <w:b/>
          <w:sz w:val="24"/>
        </w:rPr>
        <w:t xml:space="preserve"> 1.</w:t>
      </w:r>
      <w:r>
        <w:rPr>
          <w:rFonts w:ascii="Arial" w:hAnsi="Arial"/>
          <w:sz w:val="24"/>
        </w:rPr>
        <w:t xml:space="preserve"> W </w:t>
      </w:r>
      <w:r>
        <w:rPr>
          <w:rFonts w:ascii="Arial" w:hAnsi="Arial"/>
          <w:sz w:val="24"/>
        </w:rPr>
        <w:sym w:font="Times New Roman" w:char="00A7"/>
      </w:r>
      <w:r>
        <w:rPr>
          <w:rFonts w:ascii="Arial" w:hAnsi="Arial"/>
          <w:sz w:val="24"/>
        </w:rPr>
        <w:t xml:space="preserve"> 5 uchwały</w:t>
      </w:r>
      <w:r>
        <w:rPr>
          <w:rFonts w:ascii="Arial" w:hAnsi="Arial" w:cs="Arial"/>
          <w:sz w:val="24"/>
          <w:szCs w:val="24"/>
        </w:rPr>
        <w:t xml:space="preserve"> </w:t>
      </w:r>
      <w:r w:rsidRPr="003E5B77">
        <w:rPr>
          <w:rFonts w:ascii="Arial" w:hAnsi="Arial" w:cs="Arial"/>
          <w:sz w:val="24"/>
          <w:szCs w:val="24"/>
        </w:rPr>
        <w:t>Nr XXXVIII/283/09</w:t>
      </w:r>
      <w:r>
        <w:rPr>
          <w:rFonts w:ascii="Arial" w:hAnsi="Arial" w:cs="Arial"/>
          <w:sz w:val="24"/>
          <w:szCs w:val="24"/>
        </w:rPr>
        <w:t xml:space="preserve"> </w:t>
      </w:r>
      <w:r w:rsidRPr="003E5B77">
        <w:rPr>
          <w:rFonts w:ascii="Arial" w:hAnsi="Arial" w:cs="Arial"/>
          <w:sz w:val="24"/>
          <w:szCs w:val="24"/>
        </w:rPr>
        <w:t>Rady Miejskiej w Policach z dnia 31</w:t>
      </w:r>
      <w:r>
        <w:rPr>
          <w:rFonts w:ascii="Arial" w:hAnsi="Arial" w:cs="Arial"/>
          <w:sz w:val="24"/>
          <w:szCs w:val="24"/>
        </w:rPr>
        <w:t> </w:t>
      </w:r>
      <w:r w:rsidRPr="003E5B77">
        <w:rPr>
          <w:rFonts w:ascii="Arial" w:hAnsi="Arial" w:cs="Arial"/>
          <w:sz w:val="24"/>
          <w:szCs w:val="24"/>
        </w:rPr>
        <w:t>marca 2009 r.</w:t>
      </w:r>
      <w:r>
        <w:rPr>
          <w:rFonts w:ascii="Arial" w:hAnsi="Arial" w:cs="Arial"/>
          <w:sz w:val="24"/>
          <w:szCs w:val="24"/>
        </w:rPr>
        <w:t xml:space="preserve"> </w:t>
      </w:r>
      <w:r w:rsidRPr="003E5B77">
        <w:rPr>
          <w:rFonts w:ascii="Arial" w:hAnsi="Arial" w:cs="Arial"/>
          <w:sz w:val="24"/>
          <w:szCs w:val="24"/>
        </w:rPr>
        <w:t>w sprawie określenia regulaminu wynagradzania nauczy</w:t>
      </w:r>
      <w:r>
        <w:rPr>
          <w:rFonts w:ascii="Arial" w:hAnsi="Arial" w:cs="Arial"/>
          <w:sz w:val="24"/>
          <w:szCs w:val="24"/>
        </w:rPr>
        <w:t>cieli zatrudnionych w szkołach</w:t>
      </w:r>
      <w:r>
        <w:rPr>
          <w:rFonts w:ascii="Arial" w:hAnsi="Arial"/>
          <w:sz w:val="24"/>
        </w:rPr>
        <w:t>, ust. 11 otrzymuje brzmienie:</w:t>
      </w:r>
    </w:p>
    <w:p w14:paraId="736CA1F3" w14:textId="77777777" w:rsidR="00602F49" w:rsidRDefault="00602F49" w:rsidP="00602F49">
      <w:pPr>
        <w:jc w:val="both"/>
        <w:rPr>
          <w:rFonts w:ascii="Arial" w:hAnsi="Arial" w:cs="Arial"/>
          <w:sz w:val="24"/>
          <w:szCs w:val="24"/>
        </w:rPr>
      </w:pPr>
      <w:r>
        <w:rPr>
          <w:rFonts w:ascii="Arial" w:hAnsi="Arial" w:cs="Arial"/>
          <w:sz w:val="24"/>
          <w:szCs w:val="24"/>
        </w:rPr>
        <w:t>„11. Ustala się tabelę dodatków funkcyjnych: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237"/>
        <w:gridCol w:w="1985"/>
      </w:tblGrid>
      <w:tr w:rsidR="00602F49" w14:paraId="5FBEEAD9"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298DDE57" w14:textId="77777777" w:rsidR="00602F49" w:rsidRDefault="00602F49" w:rsidP="0034245C">
            <w:pPr>
              <w:rPr>
                <w:rFonts w:ascii="Arial" w:hAnsi="Arial" w:cs="Arial"/>
                <w:sz w:val="24"/>
                <w:szCs w:val="24"/>
              </w:rPr>
            </w:pPr>
          </w:p>
          <w:p w14:paraId="42977B35" w14:textId="77777777" w:rsidR="00602F49" w:rsidRDefault="00602F49" w:rsidP="0034245C">
            <w:pPr>
              <w:rPr>
                <w:rFonts w:ascii="Arial" w:hAnsi="Arial" w:cs="Arial"/>
                <w:sz w:val="24"/>
                <w:szCs w:val="24"/>
              </w:rPr>
            </w:pPr>
            <w:r>
              <w:rPr>
                <w:rFonts w:ascii="Arial" w:hAnsi="Arial" w:cs="Arial"/>
                <w:sz w:val="24"/>
                <w:szCs w:val="24"/>
              </w:rPr>
              <w:t>Lp.</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85E84A8" w14:textId="77777777" w:rsidR="00602F49" w:rsidRDefault="00602F49" w:rsidP="0034245C">
            <w:pPr>
              <w:rPr>
                <w:rFonts w:ascii="Arial" w:hAnsi="Arial" w:cs="Arial"/>
                <w:sz w:val="24"/>
                <w:szCs w:val="24"/>
              </w:rPr>
            </w:pPr>
            <w:r>
              <w:rPr>
                <w:rFonts w:ascii="Arial" w:hAnsi="Arial" w:cs="Arial"/>
                <w:sz w:val="24"/>
                <w:szCs w:val="24"/>
              </w:rPr>
              <w:t xml:space="preserve"> </w:t>
            </w:r>
          </w:p>
          <w:p w14:paraId="6D140A27" w14:textId="77777777" w:rsidR="00602F49" w:rsidRDefault="00602F49" w:rsidP="0034245C">
            <w:pPr>
              <w:rPr>
                <w:rFonts w:ascii="Arial" w:hAnsi="Arial" w:cs="Arial"/>
                <w:sz w:val="24"/>
                <w:szCs w:val="24"/>
              </w:rPr>
            </w:pPr>
            <w:r>
              <w:rPr>
                <w:rFonts w:ascii="Arial" w:hAnsi="Arial" w:cs="Arial"/>
                <w:sz w:val="24"/>
                <w:szCs w:val="24"/>
              </w:rPr>
              <w:t>Stanowisko, obowiązki</w:t>
            </w:r>
          </w:p>
          <w:p w14:paraId="34D6744D" w14:textId="77777777" w:rsidR="00602F49" w:rsidRDefault="00602F49" w:rsidP="0034245C">
            <w:pP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2388AD0" w14:textId="77777777" w:rsidR="00602F49" w:rsidRDefault="00602F49" w:rsidP="0034245C">
            <w:pPr>
              <w:rPr>
                <w:rFonts w:ascii="Arial" w:hAnsi="Arial" w:cs="Arial"/>
                <w:sz w:val="24"/>
                <w:szCs w:val="24"/>
              </w:rPr>
            </w:pPr>
            <w:r>
              <w:rPr>
                <w:rFonts w:ascii="Arial" w:hAnsi="Arial" w:cs="Arial"/>
                <w:sz w:val="24"/>
                <w:szCs w:val="24"/>
              </w:rPr>
              <w:t xml:space="preserve">   Miesięcznie    </w:t>
            </w:r>
          </w:p>
          <w:p w14:paraId="6E32030F" w14:textId="77777777" w:rsidR="00602F49" w:rsidRDefault="00602F49" w:rsidP="0034245C">
            <w:pPr>
              <w:rPr>
                <w:rFonts w:ascii="Arial" w:hAnsi="Arial" w:cs="Arial"/>
                <w:sz w:val="24"/>
                <w:szCs w:val="24"/>
              </w:rPr>
            </w:pPr>
            <w:r>
              <w:rPr>
                <w:rFonts w:ascii="Arial" w:hAnsi="Arial" w:cs="Arial"/>
                <w:sz w:val="24"/>
                <w:szCs w:val="24"/>
              </w:rPr>
              <w:t xml:space="preserve">       złotych,</w:t>
            </w:r>
          </w:p>
          <w:p w14:paraId="0FAC4AD1" w14:textId="77777777" w:rsidR="00602F49" w:rsidRDefault="00602F49" w:rsidP="0034245C">
            <w:pPr>
              <w:jc w:val="center"/>
              <w:rPr>
                <w:rFonts w:ascii="Arial" w:hAnsi="Arial" w:cs="Arial"/>
                <w:sz w:val="24"/>
                <w:szCs w:val="24"/>
              </w:rPr>
            </w:pPr>
            <w:r>
              <w:rPr>
                <w:rFonts w:ascii="Arial" w:hAnsi="Arial" w:cs="Arial"/>
                <w:sz w:val="24"/>
                <w:szCs w:val="24"/>
              </w:rPr>
              <w:t>od -  do</w:t>
            </w:r>
          </w:p>
        </w:tc>
      </w:tr>
      <w:tr w:rsidR="00602F49" w14:paraId="42320E9D"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3A446624" w14:textId="77777777" w:rsidR="00602F49" w:rsidRDefault="00602F49" w:rsidP="0034245C">
            <w:pPr>
              <w:rPr>
                <w:rFonts w:ascii="Arial" w:hAnsi="Arial" w:cs="Arial"/>
                <w:sz w:val="24"/>
                <w:szCs w:val="24"/>
              </w:rPr>
            </w:pPr>
            <w:r>
              <w:rPr>
                <w:rFonts w:ascii="Arial" w:hAnsi="Arial" w:cs="Arial"/>
                <w:sz w:val="24"/>
                <w:szCs w:val="24"/>
              </w:rPr>
              <w:t xml:space="preserve">  </w:t>
            </w:r>
          </w:p>
          <w:p w14:paraId="6D0F4EB7" w14:textId="77777777" w:rsidR="00602F49" w:rsidRDefault="00602F49" w:rsidP="0034245C">
            <w:pPr>
              <w:rPr>
                <w:rFonts w:ascii="Arial" w:hAnsi="Arial" w:cs="Arial"/>
                <w:sz w:val="24"/>
                <w:szCs w:val="24"/>
              </w:rPr>
            </w:pPr>
            <w:r>
              <w:rPr>
                <w:rFonts w:ascii="Arial" w:hAnsi="Arial" w:cs="Arial"/>
                <w:sz w:val="24"/>
                <w:szCs w:val="24"/>
              </w:rPr>
              <w:t xml:space="preserve">1.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7F4BA1F0" w14:textId="77777777" w:rsidR="00602F49" w:rsidRDefault="00602F49" w:rsidP="0034245C">
            <w:pPr>
              <w:rPr>
                <w:rFonts w:ascii="Arial" w:hAnsi="Arial" w:cs="Arial"/>
                <w:sz w:val="24"/>
                <w:szCs w:val="24"/>
              </w:rPr>
            </w:pPr>
            <w:r>
              <w:rPr>
                <w:rFonts w:ascii="Arial" w:hAnsi="Arial" w:cs="Arial"/>
                <w:sz w:val="24"/>
                <w:szCs w:val="24"/>
              </w:rPr>
              <w:t xml:space="preserve">  </w:t>
            </w:r>
          </w:p>
          <w:p w14:paraId="13905DEA" w14:textId="77777777" w:rsidR="00602F49" w:rsidRDefault="00602F49" w:rsidP="0034245C">
            <w:pPr>
              <w:rPr>
                <w:rFonts w:ascii="Arial" w:hAnsi="Arial" w:cs="Arial"/>
                <w:sz w:val="24"/>
                <w:szCs w:val="24"/>
              </w:rPr>
            </w:pPr>
            <w:r>
              <w:rPr>
                <w:rFonts w:ascii="Arial" w:hAnsi="Arial" w:cs="Arial"/>
                <w:sz w:val="24"/>
                <w:szCs w:val="24"/>
              </w:rPr>
              <w:t>Dyrektor przedszkola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46F98E0" w14:textId="77777777" w:rsidR="00602F49" w:rsidRDefault="00602F49" w:rsidP="0034245C">
            <w:pPr>
              <w:jc w:val="center"/>
              <w:rPr>
                <w:rFonts w:ascii="Arial" w:hAnsi="Arial" w:cs="Arial"/>
                <w:sz w:val="24"/>
                <w:szCs w:val="24"/>
              </w:rPr>
            </w:pPr>
          </w:p>
          <w:p w14:paraId="68488C0F" w14:textId="77777777" w:rsidR="00602F49" w:rsidRDefault="00602F49" w:rsidP="0034245C">
            <w:pPr>
              <w:jc w:val="center"/>
              <w:rPr>
                <w:rFonts w:ascii="Arial" w:hAnsi="Arial" w:cs="Arial"/>
                <w:sz w:val="24"/>
                <w:szCs w:val="24"/>
              </w:rPr>
            </w:pPr>
            <w:r>
              <w:rPr>
                <w:rFonts w:ascii="Arial" w:hAnsi="Arial" w:cs="Arial"/>
                <w:sz w:val="24"/>
                <w:szCs w:val="24"/>
              </w:rPr>
              <w:t>500 - 800</w:t>
            </w:r>
          </w:p>
        </w:tc>
      </w:tr>
      <w:tr w:rsidR="00602F49" w14:paraId="1DD0BF81"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15677DD8" w14:textId="77777777" w:rsidR="00602F49" w:rsidRDefault="00602F49" w:rsidP="0034245C">
            <w:pPr>
              <w:rPr>
                <w:rFonts w:ascii="Arial" w:hAnsi="Arial" w:cs="Arial"/>
                <w:sz w:val="24"/>
                <w:szCs w:val="24"/>
              </w:rPr>
            </w:pPr>
            <w:r>
              <w:rPr>
                <w:rFonts w:ascii="Arial" w:hAnsi="Arial" w:cs="Arial"/>
                <w:sz w:val="24"/>
                <w:szCs w:val="24"/>
              </w:rPr>
              <w:t xml:space="preserve">  2.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E539505" w14:textId="77777777" w:rsidR="00602F49" w:rsidRDefault="00602F49" w:rsidP="0034245C">
            <w:pPr>
              <w:rPr>
                <w:rFonts w:ascii="Arial" w:hAnsi="Arial" w:cs="Arial"/>
                <w:sz w:val="24"/>
                <w:szCs w:val="24"/>
              </w:rPr>
            </w:pPr>
            <w:r>
              <w:rPr>
                <w:rFonts w:ascii="Arial" w:hAnsi="Arial" w:cs="Arial"/>
                <w:sz w:val="24"/>
                <w:szCs w:val="24"/>
              </w:rPr>
              <w:t xml:space="preserve">  a) Dyrektor szkoły </w:t>
            </w:r>
          </w:p>
          <w:p w14:paraId="2788BA95" w14:textId="77777777" w:rsidR="00602F49" w:rsidRDefault="00602F49" w:rsidP="0034245C">
            <w:pPr>
              <w:rPr>
                <w:rFonts w:ascii="Arial" w:hAnsi="Arial" w:cs="Arial"/>
                <w:sz w:val="24"/>
                <w:szCs w:val="24"/>
              </w:rPr>
            </w:pPr>
          </w:p>
          <w:p w14:paraId="436AB0D5" w14:textId="77777777" w:rsidR="00602F49" w:rsidRDefault="00602F49" w:rsidP="00602F49">
            <w:pPr>
              <w:numPr>
                <w:ilvl w:val="0"/>
                <w:numId w:val="2"/>
              </w:numPr>
              <w:tabs>
                <w:tab w:val="left" w:pos="420"/>
              </w:tabs>
              <w:textAlignment w:val="auto"/>
              <w:rPr>
                <w:rFonts w:ascii="Arial" w:hAnsi="Arial" w:cs="Arial"/>
                <w:sz w:val="24"/>
                <w:szCs w:val="24"/>
              </w:rPr>
            </w:pPr>
            <w:r>
              <w:rPr>
                <w:rFonts w:ascii="Arial" w:hAnsi="Arial" w:cs="Arial"/>
                <w:sz w:val="24"/>
                <w:szCs w:val="24"/>
              </w:rPr>
              <w:t>Wicedyrektor szkoły</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0EB8E3" w14:textId="77777777" w:rsidR="00602F49" w:rsidRDefault="00602F49" w:rsidP="0034245C">
            <w:pPr>
              <w:rPr>
                <w:rFonts w:ascii="Arial" w:hAnsi="Arial" w:cs="Arial"/>
                <w:sz w:val="24"/>
                <w:szCs w:val="24"/>
              </w:rPr>
            </w:pPr>
            <w:r>
              <w:rPr>
                <w:rFonts w:ascii="Arial" w:hAnsi="Arial" w:cs="Arial"/>
                <w:sz w:val="24"/>
                <w:szCs w:val="24"/>
              </w:rPr>
              <w:t xml:space="preserve">     700 - 1.300</w:t>
            </w:r>
          </w:p>
          <w:p w14:paraId="22D7D0AE" w14:textId="77777777" w:rsidR="00602F49" w:rsidRDefault="00602F49" w:rsidP="0034245C">
            <w:pPr>
              <w:jc w:val="center"/>
              <w:rPr>
                <w:rFonts w:ascii="Arial" w:hAnsi="Arial" w:cs="Arial"/>
                <w:sz w:val="24"/>
                <w:szCs w:val="24"/>
              </w:rPr>
            </w:pPr>
          </w:p>
          <w:p w14:paraId="4C6D728F" w14:textId="77777777" w:rsidR="00602F49" w:rsidRDefault="00602F49" w:rsidP="0034245C">
            <w:pPr>
              <w:jc w:val="center"/>
              <w:rPr>
                <w:rFonts w:ascii="Arial" w:hAnsi="Arial" w:cs="Arial"/>
                <w:sz w:val="24"/>
                <w:szCs w:val="24"/>
              </w:rPr>
            </w:pPr>
            <w:r>
              <w:rPr>
                <w:rFonts w:ascii="Arial" w:hAnsi="Arial" w:cs="Arial"/>
                <w:sz w:val="24"/>
                <w:szCs w:val="24"/>
              </w:rPr>
              <w:t>500  - 800</w:t>
            </w:r>
          </w:p>
        </w:tc>
      </w:tr>
      <w:tr w:rsidR="00602F49" w14:paraId="5900F984"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6C4F6C63" w14:textId="77777777" w:rsidR="00602F49" w:rsidRDefault="00602F49" w:rsidP="0034245C">
            <w:pPr>
              <w:rPr>
                <w:rFonts w:ascii="Arial" w:hAnsi="Arial" w:cs="Arial"/>
                <w:sz w:val="24"/>
                <w:szCs w:val="24"/>
              </w:rPr>
            </w:pPr>
            <w:r>
              <w:rPr>
                <w:rFonts w:ascii="Arial" w:hAnsi="Arial" w:cs="Arial"/>
                <w:sz w:val="24"/>
                <w:szCs w:val="24"/>
              </w:rPr>
              <w:t xml:space="preserve">    3.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DFDF878" w14:textId="77777777" w:rsidR="00602F49" w:rsidRDefault="00602F49" w:rsidP="0034245C">
            <w:pPr>
              <w:rPr>
                <w:rFonts w:ascii="Arial" w:hAnsi="Arial" w:cs="Arial"/>
                <w:sz w:val="24"/>
                <w:szCs w:val="24"/>
              </w:rPr>
            </w:pPr>
            <w:r>
              <w:rPr>
                <w:rFonts w:ascii="Arial" w:hAnsi="Arial" w:cs="Arial"/>
                <w:sz w:val="24"/>
                <w:szCs w:val="24"/>
              </w:rPr>
              <w:t xml:space="preserve">  a) Wychowawca klasy w gimnazjum</w:t>
            </w:r>
          </w:p>
          <w:p w14:paraId="5331D9A7" w14:textId="77777777" w:rsidR="00602F49" w:rsidRDefault="00602F49" w:rsidP="0034245C">
            <w:pPr>
              <w:rPr>
                <w:rFonts w:ascii="Arial" w:hAnsi="Arial" w:cs="Arial"/>
                <w:sz w:val="24"/>
                <w:szCs w:val="24"/>
              </w:rPr>
            </w:pPr>
            <w:r>
              <w:rPr>
                <w:rFonts w:ascii="Arial" w:hAnsi="Arial" w:cs="Arial"/>
                <w:sz w:val="24"/>
                <w:szCs w:val="24"/>
              </w:rPr>
              <w:t xml:space="preserve"> </w:t>
            </w:r>
          </w:p>
          <w:p w14:paraId="3A77AF24" w14:textId="77777777" w:rsidR="00602F49" w:rsidRDefault="00602F49" w:rsidP="0034245C">
            <w:pPr>
              <w:rPr>
                <w:rFonts w:ascii="Arial" w:hAnsi="Arial" w:cs="Arial"/>
                <w:sz w:val="24"/>
                <w:szCs w:val="24"/>
              </w:rPr>
            </w:pPr>
            <w:r>
              <w:rPr>
                <w:rFonts w:ascii="Arial" w:hAnsi="Arial" w:cs="Arial"/>
                <w:sz w:val="24"/>
                <w:szCs w:val="24"/>
              </w:rPr>
              <w:t xml:space="preserve"> b) Wychowawca klasy w szkole podstawowej</w:t>
            </w:r>
          </w:p>
          <w:p w14:paraId="1C86B8E5" w14:textId="77777777" w:rsidR="00602F49" w:rsidRDefault="00602F49" w:rsidP="0034245C">
            <w:pPr>
              <w:rPr>
                <w:rFonts w:ascii="Arial" w:hAnsi="Arial" w:cs="Arial"/>
                <w:sz w:val="24"/>
                <w:szCs w:val="24"/>
              </w:rPr>
            </w:pPr>
            <w:r>
              <w:rPr>
                <w:rFonts w:ascii="Arial" w:hAnsi="Arial" w:cs="Arial"/>
                <w:sz w:val="24"/>
                <w:szCs w:val="24"/>
              </w:rPr>
              <w:t xml:space="preserve"> </w:t>
            </w:r>
          </w:p>
          <w:p w14:paraId="776FE13C" w14:textId="77777777" w:rsidR="00602F49" w:rsidRDefault="00602F49" w:rsidP="0034245C">
            <w:pPr>
              <w:rPr>
                <w:rFonts w:ascii="Arial" w:hAnsi="Arial" w:cs="Arial"/>
                <w:sz w:val="24"/>
                <w:szCs w:val="24"/>
              </w:rPr>
            </w:pPr>
            <w:r>
              <w:rPr>
                <w:rFonts w:ascii="Arial" w:hAnsi="Arial" w:cs="Arial"/>
                <w:sz w:val="24"/>
                <w:szCs w:val="24"/>
              </w:rPr>
              <w:t xml:space="preserve"> c) Wychowawca oddziału/grupy w przedszkolu</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A20B5E8" w14:textId="77777777" w:rsidR="00602F49" w:rsidRDefault="00602F49" w:rsidP="0034245C">
            <w:pPr>
              <w:rPr>
                <w:rFonts w:ascii="Arial" w:hAnsi="Arial" w:cs="Arial"/>
                <w:sz w:val="24"/>
                <w:szCs w:val="24"/>
              </w:rPr>
            </w:pPr>
            <w:r>
              <w:rPr>
                <w:rFonts w:ascii="Arial" w:hAnsi="Arial" w:cs="Arial"/>
                <w:sz w:val="24"/>
                <w:szCs w:val="24"/>
              </w:rPr>
              <w:t xml:space="preserve">          110</w:t>
            </w:r>
          </w:p>
          <w:p w14:paraId="73EF498A" w14:textId="77777777" w:rsidR="00602F49" w:rsidRDefault="00602F49" w:rsidP="0034245C">
            <w:pPr>
              <w:jc w:val="center"/>
              <w:rPr>
                <w:rFonts w:ascii="Arial" w:hAnsi="Arial" w:cs="Arial"/>
                <w:sz w:val="24"/>
                <w:szCs w:val="24"/>
              </w:rPr>
            </w:pPr>
          </w:p>
          <w:p w14:paraId="3DE51F2E" w14:textId="77777777" w:rsidR="00602F49" w:rsidRDefault="00602F49" w:rsidP="0034245C">
            <w:pPr>
              <w:rPr>
                <w:rFonts w:ascii="Arial" w:hAnsi="Arial" w:cs="Arial"/>
                <w:sz w:val="24"/>
                <w:szCs w:val="24"/>
              </w:rPr>
            </w:pPr>
            <w:r>
              <w:rPr>
                <w:rFonts w:ascii="Arial" w:hAnsi="Arial" w:cs="Arial"/>
                <w:sz w:val="24"/>
                <w:szCs w:val="24"/>
              </w:rPr>
              <w:t xml:space="preserve">          100</w:t>
            </w:r>
          </w:p>
          <w:p w14:paraId="19E9FEDB" w14:textId="77777777" w:rsidR="00602F49" w:rsidRDefault="00602F49" w:rsidP="0034245C">
            <w:pPr>
              <w:rPr>
                <w:rFonts w:ascii="Arial" w:hAnsi="Arial" w:cs="Arial"/>
                <w:sz w:val="24"/>
                <w:szCs w:val="24"/>
              </w:rPr>
            </w:pPr>
            <w:r>
              <w:rPr>
                <w:rFonts w:ascii="Arial" w:hAnsi="Arial" w:cs="Arial"/>
                <w:sz w:val="24"/>
                <w:szCs w:val="24"/>
              </w:rPr>
              <w:t xml:space="preserve">             </w:t>
            </w:r>
          </w:p>
          <w:p w14:paraId="40E2D48D" w14:textId="77777777" w:rsidR="00602F49" w:rsidRDefault="00602F49" w:rsidP="0034245C">
            <w:pPr>
              <w:rPr>
                <w:rFonts w:ascii="Arial" w:hAnsi="Arial" w:cs="Arial"/>
                <w:sz w:val="24"/>
                <w:szCs w:val="24"/>
              </w:rPr>
            </w:pPr>
            <w:r>
              <w:rPr>
                <w:rFonts w:ascii="Arial" w:hAnsi="Arial" w:cs="Arial"/>
                <w:sz w:val="24"/>
                <w:szCs w:val="24"/>
              </w:rPr>
              <w:t xml:space="preserve">          100</w:t>
            </w:r>
          </w:p>
        </w:tc>
      </w:tr>
      <w:tr w:rsidR="00602F49" w14:paraId="5B330D7B"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1571240F" w14:textId="77777777" w:rsidR="00602F49" w:rsidRDefault="00602F49" w:rsidP="0034245C">
            <w:pPr>
              <w:rPr>
                <w:rFonts w:ascii="Arial" w:hAnsi="Arial" w:cs="Arial"/>
                <w:sz w:val="24"/>
                <w:szCs w:val="24"/>
              </w:rPr>
            </w:pPr>
            <w:r>
              <w:rPr>
                <w:rFonts w:ascii="Arial" w:hAnsi="Arial" w:cs="Arial"/>
                <w:sz w:val="24"/>
                <w:szCs w:val="24"/>
              </w:rPr>
              <w:t xml:space="preserve">  </w:t>
            </w:r>
          </w:p>
          <w:p w14:paraId="30810487" w14:textId="77777777" w:rsidR="00602F49" w:rsidRDefault="00602F49" w:rsidP="0034245C">
            <w:pPr>
              <w:rPr>
                <w:rFonts w:ascii="Arial" w:hAnsi="Arial" w:cs="Arial"/>
                <w:sz w:val="24"/>
                <w:szCs w:val="24"/>
              </w:rPr>
            </w:pPr>
            <w:r>
              <w:rPr>
                <w:rFonts w:ascii="Arial" w:hAnsi="Arial" w:cs="Arial"/>
                <w:sz w:val="24"/>
                <w:szCs w:val="24"/>
              </w:rPr>
              <w:t xml:space="preserve">  4.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09787E8" w14:textId="77777777" w:rsidR="00602F49" w:rsidRDefault="00602F49" w:rsidP="0034245C">
            <w:pPr>
              <w:rPr>
                <w:rFonts w:ascii="Arial" w:hAnsi="Arial" w:cs="Arial"/>
                <w:sz w:val="24"/>
                <w:szCs w:val="24"/>
              </w:rPr>
            </w:pPr>
            <w:r>
              <w:rPr>
                <w:rFonts w:ascii="Arial" w:hAnsi="Arial" w:cs="Arial"/>
                <w:sz w:val="24"/>
                <w:szCs w:val="24"/>
              </w:rPr>
              <w:t xml:space="preserve"> </w:t>
            </w:r>
          </w:p>
          <w:p w14:paraId="3045B975" w14:textId="77777777" w:rsidR="00602F49" w:rsidRDefault="00602F49" w:rsidP="0034245C">
            <w:pPr>
              <w:rPr>
                <w:rFonts w:ascii="Arial" w:hAnsi="Arial" w:cs="Arial"/>
                <w:sz w:val="24"/>
                <w:szCs w:val="24"/>
              </w:rPr>
            </w:pPr>
            <w:r>
              <w:rPr>
                <w:rFonts w:ascii="Arial" w:hAnsi="Arial" w:cs="Arial"/>
                <w:sz w:val="24"/>
                <w:szCs w:val="24"/>
              </w:rPr>
              <w:t xml:space="preserve">Doradca metodyczny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DE87FBD" w14:textId="77777777" w:rsidR="00602F49" w:rsidRDefault="00602F49" w:rsidP="0034245C">
            <w:pPr>
              <w:jc w:val="center"/>
              <w:rPr>
                <w:rFonts w:ascii="Arial" w:hAnsi="Arial" w:cs="Arial"/>
                <w:sz w:val="24"/>
                <w:szCs w:val="24"/>
              </w:rPr>
            </w:pPr>
          </w:p>
          <w:p w14:paraId="5B796560" w14:textId="77777777" w:rsidR="00602F49" w:rsidRDefault="00602F49" w:rsidP="0034245C">
            <w:pPr>
              <w:jc w:val="center"/>
              <w:rPr>
                <w:rFonts w:ascii="Arial" w:hAnsi="Arial" w:cs="Arial"/>
                <w:sz w:val="24"/>
                <w:szCs w:val="24"/>
              </w:rPr>
            </w:pPr>
            <w:r>
              <w:rPr>
                <w:rFonts w:ascii="Arial" w:hAnsi="Arial" w:cs="Arial"/>
                <w:sz w:val="24"/>
                <w:szCs w:val="24"/>
              </w:rPr>
              <w:t>400 - 750</w:t>
            </w:r>
          </w:p>
        </w:tc>
      </w:tr>
      <w:tr w:rsidR="00602F49" w14:paraId="2362309C" w14:textId="77777777" w:rsidTr="0034245C">
        <w:tc>
          <w:tcPr>
            <w:tcW w:w="709" w:type="dxa"/>
            <w:tcBorders>
              <w:top w:val="single" w:sz="4" w:space="0" w:color="auto"/>
              <w:left w:val="single" w:sz="4" w:space="0" w:color="auto"/>
              <w:bottom w:val="single" w:sz="4" w:space="0" w:color="auto"/>
              <w:right w:val="single" w:sz="4" w:space="0" w:color="auto"/>
            </w:tcBorders>
            <w:shd w:val="clear" w:color="auto" w:fill="auto"/>
          </w:tcPr>
          <w:p w14:paraId="50992051" w14:textId="77777777" w:rsidR="00602F49" w:rsidRDefault="00602F49" w:rsidP="0034245C">
            <w:pPr>
              <w:rPr>
                <w:rFonts w:ascii="Arial" w:hAnsi="Arial" w:cs="Arial"/>
                <w:sz w:val="24"/>
                <w:szCs w:val="24"/>
              </w:rPr>
            </w:pPr>
            <w:r>
              <w:rPr>
                <w:rFonts w:ascii="Arial" w:hAnsi="Arial" w:cs="Arial"/>
                <w:sz w:val="24"/>
                <w:szCs w:val="24"/>
              </w:rPr>
              <w:t xml:space="preserve">  5.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D79AE33" w14:textId="77777777" w:rsidR="00602F49" w:rsidRDefault="00602F49" w:rsidP="0034245C">
            <w:pPr>
              <w:rPr>
                <w:rFonts w:ascii="Arial" w:hAnsi="Arial" w:cs="Arial"/>
                <w:sz w:val="24"/>
                <w:szCs w:val="24"/>
              </w:rPr>
            </w:pPr>
            <w:r>
              <w:rPr>
                <w:rFonts w:ascii="Arial" w:hAnsi="Arial" w:cs="Arial"/>
                <w:sz w:val="24"/>
                <w:szCs w:val="24"/>
              </w:rPr>
              <w:t xml:space="preserve"> Opiekun stażu – za każdego nauczyciela stażystę</w:t>
            </w:r>
          </w:p>
          <w:p w14:paraId="601CAE25" w14:textId="77777777" w:rsidR="00602F49" w:rsidRDefault="00602F49" w:rsidP="0034245C">
            <w:pPr>
              <w:rPr>
                <w:rFonts w:ascii="Arial" w:hAnsi="Arial" w:cs="Arial"/>
                <w:sz w:val="24"/>
                <w:szCs w:val="24"/>
              </w:rPr>
            </w:pPr>
            <w:r>
              <w:rPr>
                <w:rFonts w:ascii="Arial" w:hAnsi="Arial" w:cs="Arial"/>
                <w:sz w:val="24"/>
                <w:szCs w:val="24"/>
              </w:rPr>
              <w:t xml:space="preserve"> powierzonego opiece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51B68E" w14:textId="77777777" w:rsidR="00602F49" w:rsidRDefault="00602F49" w:rsidP="0034245C">
            <w:pPr>
              <w:jc w:val="center"/>
              <w:rPr>
                <w:rFonts w:ascii="Arial" w:hAnsi="Arial" w:cs="Arial"/>
                <w:sz w:val="24"/>
                <w:szCs w:val="24"/>
              </w:rPr>
            </w:pPr>
          </w:p>
          <w:p w14:paraId="24D53BC1" w14:textId="77777777" w:rsidR="00602F49" w:rsidRDefault="00602F49" w:rsidP="0034245C">
            <w:pPr>
              <w:jc w:val="center"/>
              <w:rPr>
                <w:rFonts w:ascii="Arial" w:hAnsi="Arial" w:cs="Arial"/>
                <w:sz w:val="24"/>
                <w:szCs w:val="24"/>
              </w:rPr>
            </w:pPr>
            <w:r>
              <w:rPr>
                <w:rFonts w:ascii="Arial" w:hAnsi="Arial" w:cs="Arial"/>
                <w:sz w:val="24"/>
                <w:szCs w:val="24"/>
              </w:rPr>
              <w:t xml:space="preserve"> 80</w:t>
            </w:r>
          </w:p>
        </w:tc>
      </w:tr>
    </w:tbl>
    <w:p w14:paraId="08EF8DD1" w14:textId="77777777" w:rsidR="00602F49" w:rsidRDefault="00602F49" w:rsidP="00602F49">
      <w:pPr>
        <w:pStyle w:val="Nagwek5"/>
        <w:rPr>
          <w:rFonts w:cs="Arial"/>
          <w:b w:val="0"/>
          <w:szCs w:val="24"/>
        </w:rPr>
      </w:pPr>
    </w:p>
    <w:p w14:paraId="692046CB" w14:textId="77777777" w:rsidR="00602F49" w:rsidRDefault="00602F49" w:rsidP="00602F49">
      <w:pPr>
        <w:ind w:firstLine="708"/>
        <w:jc w:val="both"/>
        <w:rPr>
          <w:rFonts w:ascii="Arial" w:hAnsi="Arial"/>
          <w:sz w:val="24"/>
        </w:rPr>
      </w:pPr>
      <w:r>
        <w:rPr>
          <w:rFonts w:ascii="Arial" w:hAnsi="Arial"/>
          <w:b/>
          <w:sz w:val="24"/>
        </w:rPr>
        <w:t xml:space="preserve">§ 2. </w:t>
      </w:r>
      <w:r>
        <w:rPr>
          <w:rFonts w:ascii="Arial" w:hAnsi="Arial"/>
          <w:sz w:val="24"/>
        </w:rPr>
        <w:t>Uchwała wchodzi w życie po upływie 14 dni od dnia ogłoszenia w Dzienniku Urzędowym Województwa Zachodniopomorskiego z mocą obowiązującą od dnia 1 września 2014 r.</w:t>
      </w:r>
    </w:p>
    <w:p w14:paraId="1648B89C" w14:textId="77777777" w:rsidR="00602F49" w:rsidRDefault="00602F49" w:rsidP="00602F49">
      <w:pPr>
        <w:jc w:val="right"/>
        <w:rPr>
          <w:rFonts w:ascii="Arial" w:hAnsi="Arial"/>
          <w:b/>
          <w:sz w:val="24"/>
        </w:rPr>
      </w:pPr>
    </w:p>
    <w:p w14:paraId="7EDEEA7F" w14:textId="77777777" w:rsidR="00602F49" w:rsidRDefault="00602F49" w:rsidP="00602F49">
      <w:pPr>
        <w:jc w:val="right"/>
        <w:rPr>
          <w:rFonts w:ascii="Arial" w:hAnsi="Arial"/>
          <w:b/>
          <w:sz w:val="24"/>
        </w:rPr>
      </w:pPr>
      <w:r>
        <w:rPr>
          <w:rFonts w:ascii="Arial" w:hAnsi="Arial"/>
          <w:b/>
          <w:sz w:val="24"/>
        </w:rPr>
        <w:lastRenderedPageBreak/>
        <w:t>Przewodniczący Rady</w:t>
      </w:r>
    </w:p>
    <w:p w14:paraId="48D70252" w14:textId="77777777" w:rsidR="00602F49" w:rsidRDefault="00602F49" w:rsidP="00602F49">
      <w:pPr>
        <w:jc w:val="center"/>
        <w:rPr>
          <w:rFonts w:ascii="Arial" w:hAnsi="Arial" w:cs="Arial"/>
          <w:b/>
          <w:sz w:val="24"/>
          <w:szCs w:val="24"/>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24"/>
          <w:szCs w:val="24"/>
        </w:rPr>
        <w:t xml:space="preserve">                                    </w:t>
      </w:r>
    </w:p>
    <w:p w14:paraId="7B80EB1D" w14:textId="77777777" w:rsidR="00602F49" w:rsidRPr="001D6B7E" w:rsidRDefault="00602F49" w:rsidP="00602F49">
      <w:pPr>
        <w:ind w:left="5664" w:firstLine="708"/>
        <w:jc w:val="center"/>
        <w:rPr>
          <w:rFonts w:ascii="Arial" w:hAnsi="Arial" w:cs="Arial"/>
          <w:b/>
          <w:sz w:val="24"/>
          <w:szCs w:val="24"/>
        </w:rPr>
      </w:pPr>
      <w:r>
        <w:rPr>
          <w:rFonts w:ascii="Arial" w:hAnsi="Arial" w:cs="Arial"/>
          <w:b/>
          <w:sz w:val="24"/>
          <w:szCs w:val="24"/>
        </w:rPr>
        <w:t xml:space="preserve">  Witold Król</w:t>
      </w:r>
    </w:p>
    <w:p w14:paraId="1BC8A3E2" w14:textId="77777777" w:rsidR="00602F49" w:rsidRDefault="00602F49" w:rsidP="00602F49">
      <w:pPr>
        <w:jc w:val="center"/>
        <w:rPr>
          <w:rFonts w:ascii="Arial" w:hAnsi="Arial" w:cs="Arial"/>
          <w:b/>
          <w:sz w:val="32"/>
          <w:szCs w:val="32"/>
        </w:rPr>
      </w:pPr>
      <w:r>
        <w:rPr>
          <w:rFonts w:ascii="Arial" w:hAnsi="Arial" w:cs="Arial"/>
          <w:b/>
          <w:sz w:val="32"/>
          <w:szCs w:val="32"/>
        </w:rPr>
        <w:t>Uzasadnienie</w:t>
      </w:r>
    </w:p>
    <w:p w14:paraId="7B43E1C0" w14:textId="77777777" w:rsidR="00602F49" w:rsidRDefault="00602F49" w:rsidP="00602F49">
      <w:pPr>
        <w:jc w:val="both"/>
        <w:rPr>
          <w:rFonts w:ascii="Arial" w:hAnsi="Arial" w:cs="Arial"/>
        </w:rPr>
      </w:pPr>
    </w:p>
    <w:p w14:paraId="76387BFB" w14:textId="77777777" w:rsidR="00602F49" w:rsidRDefault="00602F49" w:rsidP="00602F49">
      <w:pPr>
        <w:ind w:firstLine="708"/>
        <w:rPr>
          <w:rFonts w:ascii="Arial" w:hAnsi="Arial" w:cs="Arial"/>
          <w:sz w:val="24"/>
          <w:szCs w:val="24"/>
        </w:rPr>
      </w:pPr>
    </w:p>
    <w:p w14:paraId="6FF9487D" w14:textId="77777777" w:rsidR="00602F49" w:rsidRDefault="00602F49" w:rsidP="00602F49">
      <w:pPr>
        <w:ind w:firstLine="708"/>
        <w:jc w:val="both"/>
        <w:rPr>
          <w:rFonts w:ascii="Arial" w:hAnsi="Arial" w:cs="Arial"/>
          <w:sz w:val="24"/>
          <w:szCs w:val="24"/>
        </w:rPr>
      </w:pPr>
      <w:r w:rsidRPr="003B26C7">
        <w:rPr>
          <w:rFonts w:ascii="Arial" w:hAnsi="Arial" w:cs="Arial"/>
          <w:sz w:val="24"/>
          <w:szCs w:val="24"/>
        </w:rPr>
        <w:t>Projekt</w:t>
      </w:r>
      <w:r>
        <w:rPr>
          <w:rFonts w:ascii="Arial" w:hAnsi="Arial" w:cs="Arial"/>
          <w:sz w:val="24"/>
          <w:szCs w:val="24"/>
        </w:rPr>
        <w:t xml:space="preserve"> uchwały zmieniającej</w:t>
      </w:r>
      <w:r w:rsidRPr="003B26C7">
        <w:rPr>
          <w:rFonts w:ascii="Arial" w:hAnsi="Arial" w:cs="Arial"/>
          <w:sz w:val="24"/>
          <w:szCs w:val="24"/>
        </w:rPr>
        <w:t xml:space="preserve"> uchwałę w sprawie określenia regulaminu wynagradzania naucz</w:t>
      </w:r>
      <w:r>
        <w:rPr>
          <w:rFonts w:ascii="Arial" w:hAnsi="Arial" w:cs="Arial"/>
          <w:sz w:val="24"/>
          <w:szCs w:val="24"/>
        </w:rPr>
        <w:t>ycieli zatrudnionych w szkołach przedstawia Burmistrz Polic.</w:t>
      </w:r>
    </w:p>
    <w:p w14:paraId="495ECA70" w14:textId="77777777" w:rsidR="00602F49" w:rsidRDefault="00602F49" w:rsidP="00602F49">
      <w:pPr>
        <w:ind w:firstLine="708"/>
        <w:jc w:val="both"/>
        <w:rPr>
          <w:rFonts w:ascii="Arial" w:hAnsi="Arial" w:cs="Arial"/>
          <w:sz w:val="24"/>
          <w:szCs w:val="24"/>
        </w:rPr>
      </w:pPr>
      <w:r>
        <w:rPr>
          <w:rFonts w:ascii="Arial" w:hAnsi="Arial" w:cs="Arial"/>
          <w:sz w:val="24"/>
          <w:szCs w:val="24"/>
        </w:rPr>
        <w:t>Projekt uchwały przewiduje zwiększenie dodatków funkcyjnych dla:</w:t>
      </w:r>
    </w:p>
    <w:p w14:paraId="5488FB3C" w14:textId="77777777" w:rsidR="00602F49" w:rsidRDefault="00602F49" w:rsidP="00602F49">
      <w:pPr>
        <w:jc w:val="both"/>
        <w:rPr>
          <w:rFonts w:ascii="Arial" w:hAnsi="Arial" w:cs="Arial"/>
          <w:sz w:val="24"/>
          <w:szCs w:val="24"/>
        </w:rPr>
      </w:pPr>
      <w:r>
        <w:rPr>
          <w:rFonts w:ascii="Arial" w:hAnsi="Arial" w:cs="Arial"/>
          <w:sz w:val="24"/>
          <w:szCs w:val="24"/>
        </w:rPr>
        <w:t>1) nauczycieli, którym powierzono:</w:t>
      </w:r>
    </w:p>
    <w:p w14:paraId="261B10C1" w14:textId="77777777" w:rsidR="00602F49" w:rsidRDefault="00602F49" w:rsidP="00602F49">
      <w:pPr>
        <w:numPr>
          <w:ilvl w:val="1"/>
          <w:numId w:val="1"/>
        </w:numPr>
        <w:jc w:val="both"/>
        <w:rPr>
          <w:rFonts w:ascii="Arial" w:hAnsi="Arial" w:cs="Arial"/>
          <w:sz w:val="24"/>
          <w:szCs w:val="24"/>
        </w:rPr>
      </w:pPr>
      <w:r>
        <w:rPr>
          <w:rFonts w:ascii="Arial" w:hAnsi="Arial" w:cs="Arial"/>
          <w:sz w:val="24"/>
          <w:szCs w:val="24"/>
        </w:rPr>
        <w:t>stanowisko dyrektora przedszkola z 376 - 627 na 500-800,</w:t>
      </w:r>
    </w:p>
    <w:p w14:paraId="775E7B6D" w14:textId="77777777" w:rsidR="00602F49" w:rsidRDefault="00602F49" w:rsidP="00602F49">
      <w:pPr>
        <w:numPr>
          <w:ilvl w:val="1"/>
          <w:numId w:val="1"/>
        </w:numPr>
        <w:jc w:val="both"/>
        <w:rPr>
          <w:rFonts w:ascii="Arial" w:hAnsi="Arial" w:cs="Arial"/>
          <w:sz w:val="24"/>
          <w:szCs w:val="24"/>
        </w:rPr>
      </w:pPr>
      <w:r>
        <w:rPr>
          <w:rFonts w:ascii="Arial" w:hAnsi="Arial" w:cs="Arial"/>
          <w:sz w:val="24"/>
          <w:szCs w:val="24"/>
        </w:rPr>
        <w:t>dyrektora szkoły z 627 – 1130 na 700 – 1300,</w:t>
      </w:r>
    </w:p>
    <w:p w14:paraId="7EB1F117" w14:textId="77777777" w:rsidR="00602F49" w:rsidRDefault="00602F49" w:rsidP="00602F49">
      <w:pPr>
        <w:numPr>
          <w:ilvl w:val="1"/>
          <w:numId w:val="1"/>
        </w:numPr>
        <w:jc w:val="both"/>
        <w:rPr>
          <w:rFonts w:ascii="Arial" w:hAnsi="Arial" w:cs="Arial"/>
          <w:sz w:val="24"/>
          <w:szCs w:val="24"/>
        </w:rPr>
      </w:pPr>
      <w:r>
        <w:rPr>
          <w:rFonts w:ascii="Arial" w:hAnsi="Arial" w:cs="Arial"/>
          <w:sz w:val="24"/>
          <w:szCs w:val="24"/>
        </w:rPr>
        <w:t>wicedyrektora szkoły z 376 - 627 na 500 – 800,</w:t>
      </w:r>
    </w:p>
    <w:p w14:paraId="0B7B0029" w14:textId="77777777" w:rsidR="00602F49" w:rsidRDefault="00602F49" w:rsidP="00602F49">
      <w:pPr>
        <w:jc w:val="both"/>
        <w:rPr>
          <w:rFonts w:ascii="Arial" w:hAnsi="Arial" w:cs="Arial"/>
          <w:sz w:val="24"/>
          <w:szCs w:val="24"/>
        </w:rPr>
      </w:pPr>
      <w:r>
        <w:rPr>
          <w:rFonts w:ascii="Arial" w:hAnsi="Arial" w:cs="Arial"/>
          <w:sz w:val="24"/>
          <w:szCs w:val="24"/>
        </w:rPr>
        <w:t>2) nauczycieli za sprawowanie funkcji:</w:t>
      </w:r>
    </w:p>
    <w:p w14:paraId="08C1E1AA" w14:textId="77777777" w:rsidR="00602F49" w:rsidRDefault="00602F49" w:rsidP="00602F49">
      <w:pPr>
        <w:numPr>
          <w:ilvl w:val="1"/>
          <w:numId w:val="1"/>
        </w:numPr>
        <w:jc w:val="both"/>
        <w:rPr>
          <w:rFonts w:ascii="Arial" w:hAnsi="Arial" w:cs="Arial"/>
          <w:sz w:val="24"/>
          <w:szCs w:val="24"/>
        </w:rPr>
      </w:pPr>
      <w:r>
        <w:rPr>
          <w:rFonts w:ascii="Arial" w:hAnsi="Arial" w:cs="Arial"/>
          <w:sz w:val="24"/>
          <w:szCs w:val="24"/>
        </w:rPr>
        <w:t>wychowawcy klasy w gimnazjum z 85 do 110,</w:t>
      </w:r>
    </w:p>
    <w:p w14:paraId="10FAF626" w14:textId="77777777" w:rsidR="00602F49" w:rsidRDefault="00602F49" w:rsidP="00602F49">
      <w:pPr>
        <w:numPr>
          <w:ilvl w:val="1"/>
          <w:numId w:val="1"/>
        </w:numPr>
        <w:jc w:val="both"/>
        <w:rPr>
          <w:rFonts w:ascii="Arial" w:hAnsi="Arial" w:cs="Arial"/>
          <w:sz w:val="24"/>
          <w:szCs w:val="24"/>
        </w:rPr>
      </w:pPr>
      <w:r>
        <w:rPr>
          <w:rFonts w:ascii="Arial" w:hAnsi="Arial" w:cs="Arial"/>
          <w:sz w:val="24"/>
          <w:szCs w:val="24"/>
        </w:rPr>
        <w:t>wychowawcy klasy w szkole podstawowej z 72 do 100,</w:t>
      </w:r>
    </w:p>
    <w:p w14:paraId="06C1DCE9" w14:textId="77777777" w:rsidR="00602F49" w:rsidRDefault="00602F49" w:rsidP="00602F49">
      <w:pPr>
        <w:numPr>
          <w:ilvl w:val="1"/>
          <w:numId w:val="1"/>
        </w:numPr>
        <w:jc w:val="both"/>
        <w:rPr>
          <w:rFonts w:ascii="Arial" w:hAnsi="Arial" w:cs="Arial"/>
          <w:sz w:val="24"/>
          <w:szCs w:val="24"/>
        </w:rPr>
      </w:pPr>
      <w:r>
        <w:rPr>
          <w:rFonts w:ascii="Arial" w:hAnsi="Arial" w:cs="Arial"/>
          <w:sz w:val="24"/>
          <w:szCs w:val="24"/>
        </w:rPr>
        <w:t>wychowawcy oddziału/grupy w przedszkolu z 72 do 100,</w:t>
      </w:r>
    </w:p>
    <w:p w14:paraId="56448699" w14:textId="77777777" w:rsidR="00602F49" w:rsidRDefault="00602F49" w:rsidP="00602F49">
      <w:pPr>
        <w:numPr>
          <w:ilvl w:val="1"/>
          <w:numId w:val="1"/>
        </w:numPr>
        <w:jc w:val="both"/>
        <w:rPr>
          <w:rFonts w:ascii="Arial" w:hAnsi="Arial" w:cs="Arial"/>
          <w:sz w:val="24"/>
          <w:szCs w:val="24"/>
        </w:rPr>
      </w:pPr>
      <w:r>
        <w:rPr>
          <w:rFonts w:ascii="Arial" w:hAnsi="Arial" w:cs="Arial"/>
          <w:sz w:val="24"/>
          <w:szCs w:val="24"/>
        </w:rPr>
        <w:t>doradcy metodycznego z 377 – 690 na 400 -750,</w:t>
      </w:r>
    </w:p>
    <w:p w14:paraId="1DEC7F04" w14:textId="77777777" w:rsidR="00602F49" w:rsidRDefault="00602F49" w:rsidP="00602F49">
      <w:pPr>
        <w:numPr>
          <w:ilvl w:val="1"/>
          <w:numId w:val="1"/>
        </w:numPr>
        <w:rPr>
          <w:rFonts w:ascii="Arial" w:hAnsi="Arial" w:cs="Arial"/>
          <w:sz w:val="24"/>
          <w:szCs w:val="24"/>
        </w:rPr>
      </w:pPr>
      <w:r>
        <w:rPr>
          <w:rFonts w:ascii="Arial" w:hAnsi="Arial" w:cs="Arial"/>
          <w:sz w:val="24"/>
          <w:szCs w:val="24"/>
        </w:rPr>
        <w:t>opiekuna stażu – za każdego nauczyciela stażystę powierzonego opiece</w:t>
      </w:r>
    </w:p>
    <w:p w14:paraId="14D1715B" w14:textId="77777777" w:rsidR="00602F49" w:rsidRDefault="00602F49" w:rsidP="00602F49">
      <w:pPr>
        <w:ind w:left="644"/>
        <w:jc w:val="both"/>
        <w:rPr>
          <w:rFonts w:ascii="Arial" w:hAnsi="Arial" w:cs="Arial"/>
          <w:sz w:val="24"/>
          <w:szCs w:val="24"/>
        </w:rPr>
      </w:pPr>
      <w:r>
        <w:rPr>
          <w:rFonts w:ascii="Arial" w:hAnsi="Arial" w:cs="Arial"/>
          <w:sz w:val="24"/>
          <w:szCs w:val="24"/>
        </w:rPr>
        <w:t>z 55 do 80.</w:t>
      </w:r>
    </w:p>
    <w:p w14:paraId="41F66CAD" w14:textId="77777777" w:rsidR="00602F49" w:rsidRPr="003B26C7" w:rsidRDefault="00602F49" w:rsidP="00602F49">
      <w:pPr>
        <w:ind w:firstLine="708"/>
        <w:jc w:val="both"/>
        <w:rPr>
          <w:rFonts w:ascii="Arial" w:hAnsi="Arial" w:cs="Arial"/>
          <w:sz w:val="24"/>
          <w:szCs w:val="24"/>
        </w:rPr>
      </w:pPr>
      <w:r>
        <w:rPr>
          <w:rFonts w:ascii="Arial" w:hAnsi="Arial" w:cs="Arial"/>
          <w:sz w:val="24"/>
          <w:szCs w:val="24"/>
        </w:rPr>
        <w:t>Obowiązujące obecnie dodatki funkcyjne zostały określone 1 stycznia 2009 r.</w:t>
      </w:r>
    </w:p>
    <w:p w14:paraId="25B400AA" w14:textId="77777777" w:rsidR="00602F49" w:rsidRDefault="00602F49" w:rsidP="00602F49">
      <w:pPr>
        <w:ind w:firstLine="708"/>
        <w:jc w:val="both"/>
        <w:rPr>
          <w:rFonts w:ascii="Arial" w:hAnsi="Arial" w:cs="Arial"/>
          <w:sz w:val="24"/>
          <w:szCs w:val="24"/>
        </w:rPr>
      </w:pPr>
      <w:r>
        <w:rPr>
          <w:rFonts w:ascii="Arial" w:hAnsi="Arial" w:cs="Arial"/>
          <w:sz w:val="24"/>
          <w:szCs w:val="24"/>
        </w:rPr>
        <w:t>Wprowadzenie zmian dodatków funkcyjnych w regulaminie wynagradzania nauczycieli spowoduje zwiększenie rocznych wydatków budżetowych w gminnej oświacie  o około 150.000 zł.</w:t>
      </w:r>
    </w:p>
    <w:p w14:paraId="058A4F1B" w14:textId="77777777" w:rsidR="00602F49" w:rsidRDefault="00602F49" w:rsidP="00602F49">
      <w:pPr>
        <w:ind w:firstLine="708"/>
        <w:jc w:val="both"/>
        <w:rPr>
          <w:rFonts w:ascii="Arial" w:hAnsi="Arial" w:cs="Arial"/>
          <w:sz w:val="24"/>
          <w:szCs w:val="24"/>
        </w:rPr>
      </w:pPr>
      <w:r>
        <w:rPr>
          <w:rFonts w:ascii="Arial" w:hAnsi="Arial" w:cs="Arial"/>
          <w:sz w:val="24"/>
          <w:szCs w:val="24"/>
        </w:rPr>
        <w:t>Regulamin wynagradzania został uzgodniony ze związkami zawodowymi zrzeszającymi nauczycieli:</w:t>
      </w:r>
    </w:p>
    <w:p w14:paraId="26096E04" w14:textId="77777777" w:rsidR="00602F49" w:rsidRDefault="00602F49" w:rsidP="00602F49">
      <w:pPr>
        <w:numPr>
          <w:ilvl w:val="0"/>
          <w:numId w:val="3"/>
        </w:numPr>
        <w:jc w:val="both"/>
        <w:rPr>
          <w:rFonts w:ascii="Arial" w:hAnsi="Arial" w:cs="Arial"/>
          <w:sz w:val="24"/>
          <w:szCs w:val="24"/>
        </w:rPr>
      </w:pPr>
      <w:r>
        <w:rPr>
          <w:rFonts w:ascii="Arial" w:hAnsi="Arial" w:cs="Arial"/>
          <w:sz w:val="24"/>
          <w:szCs w:val="24"/>
        </w:rPr>
        <w:t>Międzyzakładową Organizacją Związkową NSZZ ”Solidarność” Pracowników Oświaty i Wychowania w Szczecinie - w dniu 3.06.2014 r.</w:t>
      </w:r>
    </w:p>
    <w:p w14:paraId="52CE5390" w14:textId="77777777" w:rsidR="00602F49" w:rsidRDefault="00602F49" w:rsidP="00602F49">
      <w:pPr>
        <w:numPr>
          <w:ilvl w:val="0"/>
          <w:numId w:val="3"/>
        </w:numPr>
        <w:jc w:val="both"/>
        <w:rPr>
          <w:rFonts w:ascii="Arial" w:hAnsi="Arial" w:cs="Arial"/>
          <w:sz w:val="24"/>
          <w:szCs w:val="24"/>
        </w:rPr>
      </w:pPr>
      <w:r>
        <w:rPr>
          <w:rFonts w:ascii="Arial" w:hAnsi="Arial" w:cs="Arial"/>
          <w:sz w:val="24"/>
          <w:szCs w:val="24"/>
        </w:rPr>
        <w:t xml:space="preserve">Zarządem Oddziału Związku Nauczycielstwa Polskiego w Policach - w dniu 4.06.2014 r., </w:t>
      </w:r>
    </w:p>
    <w:p w14:paraId="5068996C" w14:textId="77777777" w:rsidR="00602F49" w:rsidRDefault="00602F49" w:rsidP="00602F49">
      <w:pPr>
        <w:numPr>
          <w:ilvl w:val="0"/>
          <w:numId w:val="3"/>
        </w:numPr>
        <w:jc w:val="both"/>
        <w:rPr>
          <w:rFonts w:ascii="Arial" w:hAnsi="Arial" w:cs="Arial"/>
          <w:sz w:val="24"/>
          <w:szCs w:val="24"/>
        </w:rPr>
      </w:pPr>
      <w:r>
        <w:rPr>
          <w:rFonts w:ascii="Arial" w:hAnsi="Arial" w:cs="Arial"/>
          <w:sz w:val="24"/>
          <w:szCs w:val="24"/>
        </w:rPr>
        <w:t>Komisją Okręgową Pracowników Oświaty NSZZ „Solidarność’80” w Policach -  w dniu 5.06.2014 r.</w:t>
      </w:r>
    </w:p>
    <w:p w14:paraId="57D2A378" w14:textId="77777777" w:rsidR="00602F49" w:rsidRDefault="00602F49" w:rsidP="00602F49">
      <w:pPr>
        <w:jc w:val="both"/>
        <w:rPr>
          <w:rFonts w:ascii="Arial" w:hAnsi="Arial" w:cs="Arial"/>
        </w:rPr>
      </w:pPr>
    </w:p>
    <w:p w14:paraId="46D60743" w14:textId="77777777" w:rsidR="00602F49" w:rsidRDefault="00602F49" w:rsidP="00602F49">
      <w:pPr>
        <w:jc w:val="both"/>
        <w:rPr>
          <w:rFonts w:ascii="Arial" w:hAnsi="Arial" w:cs="Arial"/>
        </w:rPr>
      </w:pPr>
    </w:p>
    <w:p w14:paraId="7CDD4661" w14:textId="77777777" w:rsidR="0074347B" w:rsidRDefault="0074347B"/>
    <w:sectPr w:rsidR="00743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21351"/>
    <w:multiLevelType w:val="hybridMultilevel"/>
    <w:tmpl w:val="C2E2FB64"/>
    <w:lvl w:ilvl="0" w:tplc="8C2E3BD4">
      <w:start w:val="1"/>
      <w:numFmt w:val="decimal"/>
      <w:lvlText w:val="%1."/>
      <w:lvlJc w:val="left"/>
      <w:pPr>
        <w:tabs>
          <w:tab w:val="num" w:pos="405"/>
        </w:tabs>
        <w:ind w:left="405" w:hanging="405"/>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3D301345"/>
    <w:multiLevelType w:val="hybridMultilevel"/>
    <w:tmpl w:val="DCB6AFDC"/>
    <w:lvl w:ilvl="0" w:tplc="75F265F0">
      <w:start w:val="1"/>
      <w:numFmt w:val="decimal"/>
      <w:lvlText w:val="%1)"/>
      <w:lvlJc w:val="left"/>
      <w:pPr>
        <w:tabs>
          <w:tab w:val="num" w:pos="360"/>
        </w:tabs>
        <w:ind w:left="360" w:hanging="360"/>
      </w:pPr>
      <w:rPr>
        <w:rFonts w:hint="default"/>
      </w:rPr>
    </w:lvl>
    <w:lvl w:ilvl="1" w:tplc="0FC42258">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5F4B1707"/>
    <w:multiLevelType w:val="multilevel"/>
    <w:tmpl w:val="321CEB18"/>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63EF1264"/>
    <w:multiLevelType w:val="hybridMultilevel"/>
    <w:tmpl w:val="11E4AF2A"/>
    <w:lvl w:ilvl="0" w:tplc="B992B97A">
      <w:start w:val="2"/>
      <w:numFmt w:val="lowerLetter"/>
      <w:lvlText w:val="%1)"/>
      <w:lvlJc w:val="left"/>
      <w:pPr>
        <w:tabs>
          <w:tab w:val="num" w:pos="501"/>
        </w:tabs>
        <w:ind w:left="501" w:hanging="360"/>
      </w:pPr>
      <w:rPr>
        <w:rFonts w:hint="default"/>
      </w:rPr>
    </w:lvl>
    <w:lvl w:ilvl="1" w:tplc="04150019" w:tentative="1">
      <w:start w:val="1"/>
      <w:numFmt w:val="lowerLetter"/>
      <w:lvlText w:val="%2."/>
      <w:lvlJc w:val="left"/>
      <w:pPr>
        <w:tabs>
          <w:tab w:val="num" w:pos="1221"/>
        </w:tabs>
        <w:ind w:left="1221" w:hanging="360"/>
      </w:pPr>
    </w:lvl>
    <w:lvl w:ilvl="2" w:tplc="0415001B" w:tentative="1">
      <w:start w:val="1"/>
      <w:numFmt w:val="lowerRoman"/>
      <w:lvlText w:val="%3."/>
      <w:lvlJc w:val="right"/>
      <w:pPr>
        <w:tabs>
          <w:tab w:val="num" w:pos="1941"/>
        </w:tabs>
        <w:ind w:left="1941" w:hanging="180"/>
      </w:pPr>
    </w:lvl>
    <w:lvl w:ilvl="3" w:tplc="0415000F" w:tentative="1">
      <w:start w:val="1"/>
      <w:numFmt w:val="decimal"/>
      <w:lvlText w:val="%4."/>
      <w:lvlJc w:val="left"/>
      <w:pPr>
        <w:tabs>
          <w:tab w:val="num" w:pos="2661"/>
        </w:tabs>
        <w:ind w:left="2661" w:hanging="360"/>
      </w:pPr>
    </w:lvl>
    <w:lvl w:ilvl="4" w:tplc="04150019" w:tentative="1">
      <w:start w:val="1"/>
      <w:numFmt w:val="lowerLetter"/>
      <w:lvlText w:val="%5."/>
      <w:lvlJc w:val="left"/>
      <w:pPr>
        <w:tabs>
          <w:tab w:val="num" w:pos="3381"/>
        </w:tabs>
        <w:ind w:left="3381" w:hanging="360"/>
      </w:pPr>
    </w:lvl>
    <w:lvl w:ilvl="5" w:tplc="0415001B" w:tentative="1">
      <w:start w:val="1"/>
      <w:numFmt w:val="lowerRoman"/>
      <w:lvlText w:val="%6."/>
      <w:lvlJc w:val="right"/>
      <w:pPr>
        <w:tabs>
          <w:tab w:val="num" w:pos="4101"/>
        </w:tabs>
        <w:ind w:left="4101" w:hanging="180"/>
      </w:pPr>
    </w:lvl>
    <w:lvl w:ilvl="6" w:tplc="0415000F" w:tentative="1">
      <w:start w:val="1"/>
      <w:numFmt w:val="decimal"/>
      <w:lvlText w:val="%7."/>
      <w:lvlJc w:val="left"/>
      <w:pPr>
        <w:tabs>
          <w:tab w:val="num" w:pos="4821"/>
        </w:tabs>
        <w:ind w:left="4821" w:hanging="360"/>
      </w:pPr>
    </w:lvl>
    <w:lvl w:ilvl="7" w:tplc="04150019" w:tentative="1">
      <w:start w:val="1"/>
      <w:numFmt w:val="lowerLetter"/>
      <w:lvlText w:val="%8."/>
      <w:lvlJc w:val="left"/>
      <w:pPr>
        <w:tabs>
          <w:tab w:val="num" w:pos="5541"/>
        </w:tabs>
        <w:ind w:left="5541" w:hanging="360"/>
      </w:pPr>
    </w:lvl>
    <w:lvl w:ilvl="8" w:tplc="0415001B" w:tentative="1">
      <w:start w:val="1"/>
      <w:numFmt w:val="lowerRoman"/>
      <w:lvlText w:val="%9."/>
      <w:lvlJc w:val="right"/>
      <w:pPr>
        <w:tabs>
          <w:tab w:val="num" w:pos="6261"/>
        </w:tabs>
        <w:ind w:left="6261" w:hanging="180"/>
      </w:pPr>
    </w:lvl>
  </w:abstractNum>
  <w:abstractNum w:abstractNumId="4" w15:restartNumberingAfterBreak="0">
    <w:nsid w:val="662A1449"/>
    <w:multiLevelType w:val="hybridMultilevel"/>
    <w:tmpl w:val="880CC2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B0"/>
    <w:rsid w:val="000170DF"/>
    <w:rsid w:val="000F5088"/>
    <w:rsid w:val="00100CA1"/>
    <w:rsid w:val="0015699E"/>
    <w:rsid w:val="0016766C"/>
    <w:rsid w:val="003C139E"/>
    <w:rsid w:val="00526841"/>
    <w:rsid w:val="005F552A"/>
    <w:rsid w:val="00602F49"/>
    <w:rsid w:val="00734022"/>
    <w:rsid w:val="0074347B"/>
    <w:rsid w:val="00782B27"/>
    <w:rsid w:val="007B3A7B"/>
    <w:rsid w:val="007C7A5E"/>
    <w:rsid w:val="00806262"/>
    <w:rsid w:val="00872028"/>
    <w:rsid w:val="008A52CC"/>
    <w:rsid w:val="008B05DF"/>
    <w:rsid w:val="00901606"/>
    <w:rsid w:val="00933EE2"/>
    <w:rsid w:val="00940CEF"/>
    <w:rsid w:val="009845F3"/>
    <w:rsid w:val="00A85A05"/>
    <w:rsid w:val="00AD3026"/>
    <w:rsid w:val="00CE67C9"/>
    <w:rsid w:val="00E03AFF"/>
    <w:rsid w:val="00E129B0"/>
    <w:rsid w:val="00F35FE0"/>
    <w:rsid w:val="00FB68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78EC"/>
  <w15:chartTrackingRefBased/>
  <w15:docId w15:val="{79FEBC97-743A-45AC-AB02-D84032C0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2F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semiHidden/>
    <w:unhideWhenUsed/>
    <w:qFormat/>
    <w:rsid w:val="00782B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782B27"/>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qFormat/>
    <w:rsid w:val="00602F49"/>
    <w:pPr>
      <w:keepNext/>
      <w:jc w:val="center"/>
      <w:outlineLvl w:val="4"/>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602F49"/>
    <w:rPr>
      <w:rFonts w:ascii="Arial" w:eastAsia="Times New Roman" w:hAnsi="Arial" w:cs="Times New Roman"/>
      <w:b/>
      <w:sz w:val="24"/>
      <w:szCs w:val="20"/>
      <w:lang w:eastAsia="pl-PL"/>
    </w:rPr>
  </w:style>
  <w:style w:type="paragraph" w:styleId="Tekstpodstawowy">
    <w:name w:val="Body Text"/>
    <w:basedOn w:val="Normalny"/>
    <w:link w:val="TekstpodstawowyZnak"/>
    <w:rsid w:val="00602F49"/>
    <w:pPr>
      <w:jc w:val="both"/>
    </w:pPr>
    <w:rPr>
      <w:rFonts w:ascii="Arial" w:hAnsi="Arial"/>
      <w:sz w:val="24"/>
    </w:rPr>
  </w:style>
  <w:style w:type="character" w:customStyle="1" w:styleId="TekstpodstawowyZnak">
    <w:name w:val="Tekst podstawowy Znak"/>
    <w:basedOn w:val="Domylnaczcionkaakapitu"/>
    <w:link w:val="Tekstpodstawowy"/>
    <w:rsid w:val="00602F49"/>
    <w:rPr>
      <w:rFonts w:ascii="Arial" w:eastAsia="Times New Roman" w:hAnsi="Arial" w:cs="Times New Roman"/>
      <w:sz w:val="24"/>
      <w:szCs w:val="20"/>
      <w:lang w:eastAsia="pl-PL"/>
    </w:rPr>
  </w:style>
  <w:style w:type="paragraph" w:customStyle="1" w:styleId="Tekstpodstawowy21">
    <w:name w:val="Tekst podstawowy 21"/>
    <w:basedOn w:val="Normalny"/>
    <w:rsid w:val="00602F49"/>
    <w:pPr>
      <w:jc w:val="both"/>
      <w:textAlignment w:val="auto"/>
    </w:pPr>
    <w:rPr>
      <w:rFonts w:ascii="Arial" w:hAnsi="Arial"/>
      <w:b/>
      <w:sz w:val="24"/>
    </w:rPr>
  </w:style>
  <w:style w:type="character" w:customStyle="1" w:styleId="Nagwek2Znak">
    <w:name w:val="Nagłówek 2 Znak"/>
    <w:basedOn w:val="Domylnaczcionkaakapitu"/>
    <w:link w:val="Nagwek2"/>
    <w:uiPriority w:val="9"/>
    <w:semiHidden/>
    <w:rsid w:val="00782B27"/>
    <w:rPr>
      <w:rFonts w:asciiTheme="majorHAnsi" w:eastAsiaTheme="majorEastAsia" w:hAnsiTheme="majorHAnsi" w:cstheme="majorBidi"/>
      <w:color w:val="2F5496" w:themeColor="accent1" w:themeShade="BF"/>
      <w:sz w:val="26"/>
      <w:szCs w:val="26"/>
      <w:lang w:eastAsia="pl-PL"/>
    </w:rPr>
  </w:style>
  <w:style w:type="character" w:customStyle="1" w:styleId="Nagwek4Znak">
    <w:name w:val="Nagłówek 4 Znak"/>
    <w:basedOn w:val="Domylnaczcionkaakapitu"/>
    <w:link w:val="Nagwek4"/>
    <w:uiPriority w:val="9"/>
    <w:semiHidden/>
    <w:rsid w:val="00782B27"/>
    <w:rPr>
      <w:rFonts w:asciiTheme="majorHAnsi" w:eastAsiaTheme="majorEastAsia" w:hAnsiTheme="majorHAnsi" w:cstheme="majorBidi"/>
      <w:i/>
      <w:iCs/>
      <w:color w:val="2F5496" w:themeColor="accent1" w:themeShade="BF"/>
      <w:sz w:val="20"/>
      <w:szCs w:val="20"/>
      <w:lang w:eastAsia="pl-PL"/>
    </w:rPr>
  </w:style>
  <w:style w:type="paragraph" w:customStyle="1" w:styleId="Tekstpodstawowywcity21">
    <w:name w:val="Tekst podstawowy wcięty 21"/>
    <w:basedOn w:val="Normalny"/>
    <w:rsid w:val="00782B27"/>
    <w:pPr>
      <w:ind w:left="360" w:firstLine="348"/>
      <w:jc w:val="both"/>
      <w:textAlignment w:val="auto"/>
    </w:pPr>
    <w:rPr>
      <w:rFonts w:ascii="Arial" w:hAnsi="Arial"/>
      <w:sz w:val="24"/>
    </w:rPr>
  </w:style>
  <w:style w:type="paragraph" w:customStyle="1" w:styleId="Tekstpodstawowywcity31">
    <w:name w:val="Tekst podstawowy wcięty 31"/>
    <w:basedOn w:val="Normalny"/>
    <w:rsid w:val="00782B27"/>
    <w:pPr>
      <w:ind w:left="708"/>
      <w:jc w:val="both"/>
      <w:textAlignment w:val="auto"/>
    </w:pPr>
    <w:rPr>
      <w:rFonts w:ascii="Arial" w:hAnsi="Arial"/>
      <w:sz w:val="24"/>
    </w:rPr>
  </w:style>
  <w:style w:type="paragraph" w:styleId="Tekstdymka">
    <w:name w:val="Balloon Text"/>
    <w:basedOn w:val="Normalny"/>
    <w:link w:val="TekstdymkaZnak"/>
    <w:uiPriority w:val="99"/>
    <w:semiHidden/>
    <w:unhideWhenUsed/>
    <w:rsid w:val="007B3A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3A7B"/>
    <w:rPr>
      <w:rFonts w:ascii="Segoe UI" w:eastAsia="Times New Roman" w:hAnsi="Segoe UI" w:cs="Segoe UI"/>
      <w:sz w:val="18"/>
      <w:szCs w:val="18"/>
      <w:lang w:eastAsia="pl-PL"/>
    </w:rPr>
  </w:style>
  <w:style w:type="paragraph" w:styleId="Akapitzlist">
    <w:name w:val="List Paragraph"/>
    <w:basedOn w:val="Normalny"/>
    <w:uiPriority w:val="34"/>
    <w:qFormat/>
    <w:rsid w:val="00F35FE0"/>
    <w:pPr>
      <w:ind w:left="720"/>
      <w:contextualSpacing/>
    </w:pPr>
  </w:style>
  <w:style w:type="paragraph" w:customStyle="1" w:styleId="dtn">
    <w:name w:val="dtn"/>
    <w:basedOn w:val="Normalny"/>
    <w:rsid w:val="00526841"/>
    <w:pPr>
      <w:overflowPunct/>
      <w:autoSpaceDE/>
      <w:autoSpaceDN/>
      <w:adjustRightInd/>
      <w:spacing w:before="100" w:beforeAutospacing="1" w:after="100" w:afterAutospacing="1"/>
      <w:textAlignment w:val="auto"/>
    </w:pPr>
    <w:rPr>
      <w:sz w:val="24"/>
      <w:szCs w:val="24"/>
    </w:rPr>
  </w:style>
  <w:style w:type="paragraph" w:customStyle="1" w:styleId="dtz">
    <w:name w:val="dtz"/>
    <w:basedOn w:val="Normalny"/>
    <w:rsid w:val="00526841"/>
    <w:pPr>
      <w:overflowPunct/>
      <w:autoSpaceDE/>
      <w:autoSpaceDN/>
      <w:adjustRightInd/>
      <w:spacing w:before="100" w:beforeAutospacing="1" w:after="100" w:afterAutospacing="1"/>
      <w:textAlignment w:val="auto"/>
    </w:pPr>
    <w:rPr>
      <w:sz w:val="24"/>
      <w:szCs w:val="24"/>
    </w:rPr>
  </w:style>
  <w:style w:type="paragraph" w:customStyle="1" w:styleId="dtu">
    <w:name w:val="dtu"/>
    <w:basedOn w:val="Normalny"/>
    <w:rsid w:val="00526841"/>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581375">
      <w:bodyDiv w:val="1"/>
      <w:marLeft w:val="0"/>
      <w:marRight w:val="0"/>
      <w:marTop w:val="0"/>
      <w:marBottom w:val="0"/>
      <w:divBdr>
        <w:top w:val="none" w:sz="0" w:space="0" w:color="auto"/>
        <w:left w:val="none" w:sz="0" w:space="0" w:color="auto"/>
        <w:bottom w:val="none" w:sz="0" w:space="0" w:color="auto"/>
        <w:right w:val="none" w:sz="0" w:space="0" w:color="auto"/>
      </w:divBdr>
    </w:div>
    <w:div w:id="1679191829">
      <w:bodyDiv w:val="1"/>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
        <w:div w:id="767962901">
          <w:marLeft w:val="0"/>
          <w:marRight w:val="0"/>
          <w:marTop w:val="0"/>
          <w:marBottom w:val="0"/>
          <w:divBdr>
            <w:top w:val="none" w:sz="0" w:space="0" w:color="auto"/>
            <w:left w:val="none" w:sz="0" w:space="0" w:color="auto"/>
            <w:bottom w:val="none" w:sz="0" w:space="0" w:color="auto"/>
            <w:right w:val="none" w:sz="0" w:space="0" w:color="auto"/>
          </w:divBdr>
        </w:div>
        <w:div w:id="1172454264">
          <w:marLeft w:val="0"/>
          <w:marRight w:val="0"/>
          <w:marTop w:val="0"/>
          <w:marBottom w:val="0"/>
          <w:divBdr>
            <w:top w:val="none" w:sz="0" w:space="0" w:color="auto"/>
            <w:left w:val="none" w:sz="0" w:space="0" w:color="auto"/>
            <w:bottom w:val="none" w:sz="0" w:space="0" w:color="auto"/>
            <w:right w:val="none" w:sz="0" w:space="0" w:color="auto"/>
          </w:divBdr>
        </w:div>
        <w:div w:id="84766716">
          <w:marLeft w:val="0"/>
          <w:marRight w:val="0"/>
          <w:marTop w:val="0"/>
          <w:marBottom w:val="0"/>
          <w:divBdr>
            <w:top w:val="none" w:sz="0" w:space="0" w:color="auto"/>
            <w:left w:val="none" w:sz="0" w:space="0" w:color="auto"/>
            <w:bottom w:val="none" w:sz="0" w:space="0" w:color="auto"/>
            <w:right w:val="none" w:sz="0" w:space="0" w:color="auto"/>
          </w:divBdr>
        </w:div>
        <w:div w:id="1034690803">
          <w:marLeft w:val="0"/>
          <w:marRight w:val="0"/>
          <w:marTop w:val="0"/>
          <w:marBottom w:val="0"/>
          <w:divBdr>
            <w:top w:val="none" w:sz="0" w:space="0" w:color="auto"/>
            <w:left w:val="none" w:sz="0" w:space="0" w:color="auto"/>
            <w:bottom w:val="none" w:sz="0" w:space="0" w:color="auto"/>
            <w:right w:val="none" w:sz="0" w:space="0" w:color="auto"/>
          </w:divBdr>
        </w:div>
        <w:div w:id="258104790">
          <w:marLeft w:val="0"/>
          <w:marRight w:val="0"/>
          <w:marTop w:val="0"/>
          <w:marBottom w:val="0"/>
          <w:divBdr>
            <w:top w:val="none" w:sz="0" w:space="0" w:color="auto"/>
            <w:left w:val="none" w:sz="0" w:space="0" w:color="auto"/>
            <w:bottom w:val="none" w:sz="0" w:space="0" w:color="auto"/>
            <w:right w:val="none" w:sz="0" w:space="0" w:color="auto"/>
          </w:divBdr>
        </w:div>
        <w:div w:id="106505435">
          <w:marLeft w:val="0"/>
          <w:marRight w:val="0"/>
          <w:marTop w:val="0"/>
          <w:marBottom w:val="0"/>
          <w:divBdr>
            <w:top w:val="none" w:sz="0" w:space="0" w:color="auto"/>
            <w:left w:val="none" w:sz="0" w:space="0" w:color="auto"/>
            <w:bottom w:val="none" w:sz="0" w:space="0" w:color="auto"/>
            <w:right w:val="none" w:sz="0" w:space="0" w:color="auto"/>
          </w:divBdr>
        </w:div>
        <w:div w:id="2140604102">
          <w:marLeft w:val="0"/>
          <w:marRight w:val="0"/>
          <w:marTop w:val="0"/>
          <w:marBottom w:val="0"/>
          <w:divBdr>
            <w:top w:val="none" w:sz="0" w:space="0" w:color="auto"/>
            <w:left w:val="none" w:sz="0" w:space="0" w:color="auto"/>
            <w:bottom w:val="none" w:sz="0" w:space="0" w:color="auto"/>
            <w:right w:val="none" w:sz="0" w:space="0" w:color="auto"/>
          </w:divBdr>
        </w:div>
        <w:div w:id="1595091552">
          <w:marLeft w:val="0"/>
          <w:marRight w:val="0"/>
          <w:marTop w:val="0"/>
          <w:marBottom w:val="0"/>
          <w:divBdr>
            <w:top w:val="none" w:sz="0" w:space="0" w:color="auto"/>
            <w:left w:val="none" w:sz="0" w:space="0" w:color="auto"/>
            <w:bottom w:val="none" w:sz="0" w:space="0" w:color="auto"/>
            <w:right w:val="none" w:sz="0" w:space="0" w:color="auto"/>
          </w:divBdr>
        </w:div>
        <w:div w:id="706373530">
          <w:marLeft w:val="0"/>
          <w:marRight w:val="0"/>
          <w:marTop w:val="0"/>
          <w:marBottom w:val="0"/>
          <w:divBdr>
            <w:top w:val="none" w:sz="0" w:space="0" w:color="auto"/>
            <w:left w:val="none" w:sz="0" w:space="0" w:color="auto"/>
            <w:bottom w:val="none" w:sz="0" w:space="0" w:color="auto"/>
            <w:right w:val="none" w:sz="0" w:space="0" w:color="auto"/>
          </w:divBdr>
        </w:div>
        <w:div w:id="808934539">
          <w:marLeft w:val="0"/>
          <w:marRight w:val="0"/>
          <w:marTop w:val="0"/>
          <w:marBottom w:val="0"/>
          <w:divBdr>
            <w:top w:val="none" w:sz="0" w:space="0" w:color="auto"/>
            <w:left w:val="none" w:sz="0" w:space="0" w:color="auto"/>
            <w:bottom w:val="none" w:sz="0" w:space="0" w:color="auto"/>
            <w:right w:val="none" w:sz="0" w:space="0" w:color="auto"/>
          </w:divBdr>
        </w:div>
        <w:div w:id="1872838148">
          <w:marLeft w:val="0"/>
          <w:marRight w:val="0"/>
          <w:marTop w:val="0"/>
          <w:marBottom w:val="0"/>
          <w:divBdr>
            <w:top w:val="none" w:sz="0" w:space="0" w:color="auto"/>
            <w:left w:val="none" w:sz="0" w:space="0" w:color="auto"/>
            <w:bottom w:val="none" w:sz="0" w:space="0" w:color="auto"/>
            <w:right w:val="none" w:sz="0" w:space="0" w:color="auto"/>
          </w:divBdr>
        </w:div>
        <w:div w:id="1068309294">
          <w:marLeft w:val="0"/>
          <w:marRight w:val="0"/>
          <w:marTop w:val="0"/>
          <w:marBottom w:val="0"/>
          <w:divBdr>
            <w:top w:val="none" w:sz="0" w:space="0" w:color="auto"/>
            <w:left w:val="none" w:sz="0" w:space="0" w:color="auto"/>
            <w:bottom w:val="none" w:sz="0" w:space="0" w:color="auto"/>
            <w:right w:val="none" w:sz="0" w:space="0" w:color="auto"/>
          </w:divBdr>
        </w:div>
        <w:div w:id="1143039002">
          <w:marLeft w:val="0"/>
          <w:marRight w:val="0"/>
          <w:marTop w:val="0"/>
          <w:marBottom w:val="0"/>
          <w:divBdr>
            <w:top w:val="none" w:sz="0" w:space="0" w:color="auto"/>
            <w:left w:val="none" w:sz="0" w:space="0" w:color="auto"/>
            <w:bottom w:val="none" w:sz="0" w:space="0" w:color="auto"/>
            <w:right w:val="none" w:sz="0" w:space="0" w:color="auto"/>
          </w:divBdr>
        </w:div>
        <w:div w:id="1703703662">
          <w:marLeft w:val="0"/>
          <w:marRight w:val="0"/>
          <w:marTop w:val="0"/>
          <w:marBottom w:val="0"/>
          <w:divBdr>
            <w:top w:val="none" w:sz="0" w:space="0" w:color="auto"/>
            <w:left w:val="none" w:sz="0" w:space="0" w:color="auto"/>
            <w:bottom w:val="none" w:sz="0" w:space="0" w:color="auto"/>
            <w:right w:val="none" w:sz="0" w:space="0" w:color="auto"/>
          </w:divBdr>
        </w:div>
        <w:div w:id="1373115407">
          <w:marLeft w:val="0"/>
          <w:marRight w:val="0"/>
          <w:marTop w:val="0"/>
          <w:marBottom w:val="0"/>
          <w:divBdr>
            <w:top w:val="none" w:sz="0" w:space="0" w:color="auto"/>
            <w:left w:val="none" w:sz="0" w:space="0" w:color="auto"/>
            <w:bottom w:val="none" w:sz="0" w:space="0" w:color="auto"/>
            <w:right w:val="none" w:sz="0" w:space="0" w:color="auto"/>
          </w:divBdr>
        </w:div>
        <w:div w:id="429157976">
          <w:marLeft w:val="0"/>
          <w:marRight w:val="0"/>
          <w:marTop w:val="0"/>
          <w:marBottom w:val="0"/>
          <w:divBdr>
            <w:top w:val="none" w:sz="0" w:space="0" w:color="auto"/>
            <w:left w:val="none" w:sz="0" w:space="0" w:color="auto"/>
            <w:bottom w:val="none" w:sz="0" w:space="0" w:color="auto"/>
            <w:right w:val="none" w:sz="0" w:space="0" w:color="auto"/>
          </w:divBdr>
        </w:div>
        <w:div w:id="1411539026">
          <w:marLeft w:val="0"/>
          <w:marRight w:val="0"/>
          <w:marTop w:val="0"/>
          <w:marBottom w:val="0"/>
          <w:divBdr>
            <w:top w:val="none" w:sz="0" w:space="0" w:color="auto"/>
            <w:left w:val="none" w:sz="0" w:space="0" w:color="auto"/>
            <w:bottom w:val="none" w:sz="0" w:space="0" w:color="auto"/>
            <w:right w:val="none" w:sz="0" w:space="0" w:color="auto"/>
          </w:divBdr>
        </w:div>
        <w:div w:id="1220824525">
          <w:marLeft w:val="0"/>
          <w:marRight w:val="0"/>
          <w:marTop w:val="0"/>
          <w:marBottom w:val="0"/>
          <w:divBdr>
            <w:top w:val="none" w:sz="0" w:space="0" w:color="auto"/>
            <w:left w:val="none" w:sz="0" w:space="0" w:color="auto"/>
            <w:bottom w:val="none" w:sz="0" w:space="0" w:color="auto"/>
            <w:right w:val="none" w:sz="0" w:space="0" w:color="auto"/>
          </w:divBdr>
        </w:div>
        <w:div w:id="1382482585">
          <w:marLeft w:val="0"/>
          <w:marRight w:val="0"/>
          <w:marTop w:val="0"/>
          <w:marBottom w:val="0"/>
          <w:divBdr>
            <w:top w:val="none" w:sz="0" w:space="0" w:color="auto"/>
            <w:left w:val="none" w:sz="0" w:space="0" w:color="auto"/>
            <w:bottom w:val="none" w:sz="0" w:space="0" w:color="auto"/>
            <w:right w:val="none" w:sz="0" w:space="0" w:color="auto"/>
          </w:divBdr>
        </w:div>
        <w:div w:id="982463937">
          <w:marLeft w:val="0"/>
          <w:marRight w:val="0"/>
          <w:marTop w:val="0"/>
          <w:marBottom w:val="0"/>
          <w:divBdr>
            <w:top w:val="none" w:sz="0" w:space="0" w:color="auto"/>
            <w:left w:val="none" w:sz="0" w:space="0" w:color="auto"/>
            <w:bottom w:val="none" w:sz="0" w:space="0" w:color="auto"/>
            <w:right w:val="none" w:sz="0" w:space="0" w:color="auto"/>
          </w:divBdr>
        </w:div>
        <w:div w:id="996106468">
          <w:marLeft w:val="0"/>
          <w:marRight w:val="0"/>
          <w:marTop w:val="0"/>
          <w:marBottom w:val="0"/>
          <w:divBdr>
            <w:top w:val="none" w:sz="0" w:space="0" w:color="auto"/>
            <w:left w:val="none" w:sz="0" w:space="0" w:color="auto"/>
            <w:bottom w:val="none" w:sz="0" w:space="0" w:color="auto"/>
            <w:right w:val="none" w:sz="0" w:space="0" w:color="auto"/>
          </w:divBdr>
        </w:div>
        <w:div w:id="676004767">
          <w:marLeft w:val="0"/>
          <w:marRight w:val="0"/>
          <w:marTop w:val="0"/>
          <w:marBottom w:val="0"/>
          <w:divBdr>
            <w:top w:val="none" w:sz="0" w:space="0" w:color="auto"/>
            <w:left w:val="none" w:sz="0" w:space="0" w:color="auto"/>
            <w:bottom w:val="none" w:sz="0" w:space="0" w:color="auto"/>
            <w:right w:val="none" w:sz="0" w:space="0" w:color="auto"/>
          </w:divBdr>
        </w:div>
        <w:div w:id="1671253223">
          <w:marLeft w:val="0"/>
          <w:marRight w:val="0"/>
          <w:marTop w:val="0"/>
          <w:marBottom w:val="0"/>
          <w:divBdr>
            <w:top w:val="none" w:sz="0" w:space="0" w:color="auto"/>
            <w:left w:val="none" w:sz="0" w:space="0" w:color="auto"/>
            <w:bottom w:val="none" w:sz="0" w:space="0" w:color="auto"/>
            <w:right w:val="none" w:sz="0" w:space="0" w:color="auto"/>
          </w:divBdr>
        </w:div>
        <w:div w:id="1342269877">
          <w:marLeft w:val="0"/>
          <w:marRight w:val="0"/>
          <w:marTop w:val="0"/>
          <w:marBottom w:val="0"/>
          <w:divBdr>
            <w:top w:val="none" w:sz="0" w:space="0" w:color="auto"/>
            <w:left w:val="none" w:sz="0" w:space="0" w:color="auto"/>
            <w:bottom w:val="none" w:sz="0" w:space="0" w:color="auto"/>
            <w:right w:val="none" w:sz="0" w:space="0" w:color="auto"/>
          </w:divBdr>
        </w:div>
        <w:div w:id="1935436416">
          <w:marLeft w:val="0"/>
          <w:marRight w:val="0"/>
          <w:marTop w:val="0"/>
          <w:marBottom w:val="0"/>
          <w:divBdr>
            <w:top w:val="none" w:sz="0" w:space="0" w:color="auto"/>
            <w:left w:val="none" w:sz="0" w:space="0" w:color="auto"/>
            <w:bottom w:val="none" w:sz="0" w:space="0" w:color="auto"/>
            <w:right w:val="none" w:sz="0" w:space="0" w:color="auto"/>
          </w:divBdr>
        </w:div>
        <w:div w:id="1553618418">
          <w:marLeft w:val="0"/>
          <w:marRight w:val="0"/>
          <w:marTop w:val="0"/>
          <w:marBottom w:val="0"/>
          <w:divBdr>
            <w:top w:val="none" w:sz="0" w:space="0" w:color="auto"/>
            <w:left w:val="none" w:sz="0" w:space="0" w:color="auto"/>
            <w:bottom w:val="none" w:sz="0" w:space="0" w:color="auto"/>
            <w:right w:val="none" w:sz="0" w:space="0" w:color="auto"/>
          </w:divBdr>
        </w:div>
        <w:div w:id="1389182940">
          <w:marLeft w:val="0"/>
          <w:marRight w:val="0"/>
          <w:marTop w:val="0"/>
          <w:marBottom w:val="0"/>
          <w:divBdr>
            <w:top w:val="none" w:sz="0" w:space="0" w:color="auto"/>
            <w:left w:val="none" w:sz="0" w:space="0" w:color="auto"/>
            <w:bottom w:val="none" w:sz="0" w:space="0" w:color="auto"/>
            <w:right w:val="none" w:sz="0" w:space="0" w:color="auto"/>
          </w:divBdr>
        </w:div>
        <w:div w:id="1701592521">
          <w:marLeft w:val="0"/>
          <w:marRight w:val="0"/>
          <w:marTop w:val="0"/>
          <w:marBottom w:val="0"/>
          <w:divBdr>
            <w:top w:val="none" w:sz="0" w:space="0" w:color="auto"/>
            <w:left w:val="none" w:sz="0" w:space="0" w:color="auto"/>
            <w:bottom w:val="none" w:sz="0" w:space="0" w:color="auto"/>
            <w:right w:val="none" w:sz="0" w:space="0" w:color="auto"/>
          </w:divBdr>
        </w:div>
        <w:div w:id="1445272851">
          <w:marLeft w:val="0"/>
          <w:marRight w:val="0"/>
          <w:marTop w:val="0"/>
          <w:marBottom w:val="0"/>
          <w:divBdr>
            <w:top w:val="none" w:sz="0" w:space="0" w:color="auto"/>
            <w:left w:val="none" w:sz="0" w:space="0" w:color="auto"/>
            <w:bottom w:val="none" w:sz="0" w:space="0" w:color="auto"/>
            <w:right w:val="none" w:sz="0" w:space="0" w:color="auto"/>
          </w:divBdr>
        </w:div>
        <w:div w:id="36204256">
          <w:marLeft w:val="0"/>
          <w:marRight w:val="0"/>
          <w:marTop w:val="0"/>
          <w:marBottom w:val="0"/>
          <w:divBdr>
            <w:top w:val="none" w:sz="0" w:space="0" w:color="auto"/>
            <w:left w:val="none" w:sz="0" w:space="0" w:color="auto"/>
            <w:bottom w:val="none" w:sz="0" w:space="0" w:color="auto"/>
            <w:right w:val="none" w:sz="0" w:space="0" w:color="auto"/>
          </w:divBdr>
        </w:div>
        <w:div w:id="1130436388">
          <w:marLeft w:val="0"/>
          <w:marRight w:val="0"/>
          <w:marTop w:val="0"/>
          <w:marBottom w:val="0"/>
          <w:divBdr>
            <w:top w:val="none" w:sz="0" w:space="0" w:color="auto"/>
            <w:left w:val="none" w:sz="0" w:space="0" w:color="auto"/>
            <w:bottom w:val="none" w:sz="0" w:space="0" w:color="auto"/>
            <w:right w:val="none" w:sz="0" w:space="0" w:color="auto"/>
          </w:divBdr>
        </w:div>
        <w:div w:id="1016080166">
          <w:marLeft w:val="0"/>
          <w:marRight w:val="0"/>
          <w:marTop w:val="0"/>
          <w:marBottom w:val="0"/>
          <w:divBdr>
            <w:top w:val="none" w:sz="0" w:space="0" w:color="auto"/>
            <w:left w:val="none" w:sz="0" w:space="0" w:color="auto"/>
            <w:bottom w:val="none" w:sz="0" w:space="0" w:color="auto"/>
            <w:right w:val="none" w:sz="0" w:space="0" w:color="auto"/>
          </w:divBdr>
        </w:div>
        <w:div w:id="1805661849">
          <w:marLeft w:val="0"/>
          <w:marRight w:val="0"/>
          <w:marTop w:val="0"/>
          <w:marBottom w:val="0"/>
          <w:divBdr>
            <w:top w:val="none" w:sz="0" w:space="0" w:color="auto"/>
            <w:left w:val="none" w:sz="0" w:space="0" w:color="auto"/>
            <w:bottom w:val="none" w:sz="0" w:space="0" w:color="auto"/>
            <w:right w:val="none" w:sz="0" w:space="0" w:color="auto"/>
          </w:divBdr>
        </w:div>
        <w:div w:id="384836410">
          <w:marLeft w:val="0"/>
          <w:marRight w:val="0"/>
          <w:marTop w:val="0"/>
          <w:marBottom w:val="0"/>
          <w:divBdr>
            <w:top w:val="none" w:sz="0" w:space="0" w:color="auto"/>
            <w:left w:val="none" w:sz="0" w:space="0" w:color="auto"/>
            <w:bottom w:val="none" w:sz="0" w:space="0" w:color="auto"/>
            <w:right w:val="none" w:sz="0" w:space="0" w:color="auto"/>
          </w:divBdr>
        </w:div>
        <w:div w:id="1754349331">
          <w:marLeft w:val="0"/>
          <w:marRight w:val="0"/>
          <w:marTop w:val="0"/>
          <w:marBottom w:val="0"/>
          <w:divBdr>
            <w:top w:val="none" w:sz="0" w:space="0" w:color="auto"/>
            <w:left w:val="none" w:sz="0" w:space="0" w:color="auto"/>
            <w:bottom w:val="none" w:sz="0" w:space="0" w:color="auto"/>
            <w:right w:val="none" w:sz="0" w:space="0" w:color="auto"/>
          </w:divBdr>
        </w:div>
        <w:div w:id="1252009470">
          <w:marLeft w:val="0"/>
          <w:marRight w:val="0"/>
          <w:marTop w:val="0"/>
          <w:marBottom w:val="0"/>
          <w:divBdr>
            <w:top w:val="none" w:sz="0" w:space="0" w:color="auto"/>
            <w:left w:val="none" w:sz="0" w:space="0" w:color="auto"/>
            <w:bottom w:val="none" w:sz="0" w:space="0" w:color="auto"/>
            <w:right w:val="none" w:sz="0" w:space="0" w:color="auto"/>
          </w:divBdr>
        </w:div>
        <w:div w:id="312876317">
          <w:marLeft w:val="0"/>
          <w:marRight w:val="0"/>
          <w:marTop w:val="0"/>
          <w:marBottom w:val="0"/>
          <w:divBdr>
            <w:top w:val="none" w:sz="0" w:space="0" w:color="auto"/>
            <w:left w:val="none" w:sz="0" w:space="0" w:color="auto"/>
            <w:bottom w:val="none" w:sz="0" w:space="0" w:color="auto"/>
            <w:right w:val="none" w:sz="0" w:space="0" w:color="auto"/>
          </w:divBdr>
        </w:div>
        <w:div w:id="1822693562">
          <w:marLeft w:val="0"/>
          <w:marRight w:val="0"/>
          <w:marTop w:val="0"/>
          <w:marBottom w:val="0"/>
          <w:divBdr>
            <w:top w:val="none" w:sz="0" w:space="0" w:color="auto"/>
            <w:left w:val="none" w:sz="0" w:space="0" w:color="auto"/>
            <w:bottom w:val="none" w:sz="0" w:space="0" w:color="auto"/>
            <w:right w:val="none" w:sz="0" w:space="0" w:color="auto"/>
          </w:divBdr>
        </w:div>
        <w:div w:id="560797080">
          <w:marLeft w:val="0"/>
          <w:marRight w:val="0"/>
          <w:marTop w:val="0"/>
          <w:marBottom w:val="0"/>
          <w:divBdr>
            <w:top w:val="none" w:sz="0" w:space="0" w:color="auto"/>
            <w:left w:val="none" w:sz="0" w:space="0" w:color="auto"/>
            <w:bottom w:val="none" w:sz="0" w:space="0" w:color="auto"/>
            <w:right w:val="none" w:sz="0" w:space="0" w:color="auto"/>
          </w:divBdr>
        </w:div>
        <w:div w:id="1975140709">
          <w:marLeft w:val="0"/>
          <w:marRight w:val="0"/>
          <w:marTop w:val="0"/>
          <w:marBottom w:val="0"/>
          <w:divBdr>
            <w:top w:val="none" w:sz="0" w:space="0" w:color="auto"/>
            <w:left w:val="none" w:sz="0" w:space="0" w:color="auto"/>
            <w:bottom w:val="none" w:sz="0" w:space="0" w:color="auto"/>
            <w:right w:val="none" w:sz="0" w:space="0" w:color="auto"/>
          </w:divBdr>
        </w:div>
        <w:div w:id="1682924941">
          <w:marLeft w:val="0"/>
          <w:marRight w:val="0"/>
          <w:marTop w:val="0"/>
          <w:marBottom w:val="0"/>
          <w:divBdr>
            <w:top w:val="none" w:sz="0" w:space="0" w:color="auto"/>
            <w:left w:val="none" w:sz="0" w:space="0" w:color="auto"/>
            <w:bottom w:val="none" w:sz="0" w:space="0" w:color="auto"/>
            <w:right w:val="none" w:sz="0" w:space="0" w:color="auto"/>
          </w:divBdr>
        </w:div>
        <w:div w:id="148904673">
          <w:marLeft w:val="0"/>
          <w:marRight w:val="0"/>
          <w:marTop w:val="0"/>
          <w:marBottom w:val="0"/>
          <w:divBdr>
            <w:top w:val="none" w:sz="0" w:space="0" w:color="auto"/>
            <w:left w:val="none" w:sz="0" w:space="0" w:color="auto"/>
            <w:bottom w:val="none" w:sz="0" w:space="0" w:color="auto"/>
            <w:right w:val="none" w:sz="0" w:space="0" w:color="auto"/>
          </w:divBdr>
        </w:div>
        <w:div w:id="954362677">
          <w:marLeft w:val="0"/>
          <w:marRight w:val="0"/>
          <w:marTop w:val="0"/>
          <w:marBottom w:val="0"/>
          <w:divBdr>
            <w:top w:val="none" w:sz="0" w:space="0" w:color="auto"/>
            <w:left w:val="none" w:sz="0" w:space="0" w:color="auto"/>
            <w:bottom w:val="none" w:sz="0" w:space="0" w:color="auto"/>
            <w:right w:val="none" w:sz="0" w:space="0" w:color="auto"/>
          </w:divBdr>
        </w:div>
        <w:div w:id="1976790906">
          <w:marLeft w:val="0"/>
          <w:marRight w:val="0"/>
          <w:marTop w:val="0"/>
          <w:marBottom w:val="0"/>
          <w:divBdr>
            <w:top w:val="none" w:sz="0" w:space="0" w:color="auto"/>
            <w:left w:val="none" w:sz="0" w:space="0" w:color="auto"/>
            <w:bottom w:val="none" w:sz="0" w:space="0" w:color="auto"/>
            <w:right w:val="none" w:sz="0" w:space="0" w:color="auto"/>
          </w:divBdr>
        </w:div>
        <w:div w:id="837157092">
          <w:marLeft w:val="0"/>
          <w:marRight w:val="0"/>
          <w:marTop w:val="0"/>
          <w:marBottom w:val="0"/>
          <w:divBdr>
            <w:top w:val="none" w:sz="0" w:space="0" w:color="auto"/>
            <w:left w:val="none" w:sz="0" w:space="0" w:color="auto"/>
            <w:bottom w:val="none" w:sz="0" w:space="0" w:color="auto"/>
            <w:right w:val="none" w:sz="0" w:space="0" w:color="auto"/>
          </w:divBdr>
        </w:div>
        <w:div w:id="612639594">
          <w:marLeft w:val="0"/>
          <w:marRight w:val="0"/>
          <w:marTop w:val="0"/>
          <w:marBottom w:val="0"/>
          <w:divBdr>
            <w:top w:val="none" w:sz="0" w:space="0" w:color="auto"/>
            <w:left w:val="none" w:sz="0" w:space="0" w:color="auto"/>
            <w:bottom w:val="none" w:sz="0" w:space="0" w:color="auto"/>
            <w:right w:val="none" w:sz="0" w:space="0" w:color="auto"/>
          </w:divBdr>
        </w:div>
        <w:div w:id="1020594650">
          <w:marLeft w:val="0"/>
          <w:marRight w:val="0"/>
          <w:marTop w:val="0"/>
          <w:marBottom w:val="0"/>
          <w:divBdr>
            <w:top w:val="none" w:sz="0" w:space="0" w:color="auto"/>
            <w:left w:val="none" w:sz="0" w:space="0" w:color="auto"/>
            <w:bottom w:val="none" w:sz="0" w:space="0" w:color="auto"/>
            <w:right w:val="none" w:sz="0" w:space="0" w:color="auto"/>
          </w:divBdr>
        </w:div>
        <w:div w:id="1949266451">
          <w:marLeft w:val="0"/>
          <w:marRight w:val="0"/>
          <w:marTop w:val="0"/>
          <w:marBottom w:val="0"/>
          <w:divBdr>
            <w:top w:val="none" w:sz="0" w:space="0" w:color="auto"/>
            <w:left w:val="none" w:sz="0" w:space="0" w:color="auto"/>
            <w:bottom w:val="none" w:sz="0" w:space="0" w:color="auto"/>
            <w:right w:val="none" w:sz="0" w:space="0" w:color="auto"/>
          </w:divBdr>
        </w:div>
        <w:div w:id="2037537305">
          <w:marLeft w:val="0"/>
          <w:marRight w:val="0"/>
          <w:marTop w:val="0"/>
          <w:marBottom w:val="0"/>
          <w:divBdr>
            <w:top w:val="none" w:sz="0" w:space="0" w:color="auto"/>
            <w:left w:val="none" w:sz="0" w:space="0" w:color="auto"/>
            <w:bottom w:val="none" w:sz="0" w:space="0" w:color="auto"/>
            <w:right w:val="none" w:sz="0" w:space="0" w:color="auto"/>
          </w:divBdr>
        </w:div>
        <w:div w:id="165019995">
          <w:marLeft w:val="0"/>
          <w:marRight w:val="0"/>
          <w:marTop w:val="0"/>
          <w:marBottom w:val="0"/>
          <w:divBdr>
            <w:top w:val="none" w:sz="0" w:space="0" w:color="auto"/>
            <w:left w:val="none" w:sz="0" w:space="0" w:color="auto"/>
            <w:bottom w:val="none" w:sz="0" w:space="0" w:color="auto"/>
            <w:right w:val="none" w:sz="0" w:space="0" w:color="auto"/>
          </w:divBdr>
        </w:div>
        <w:div w:id="1989556038">
          <w:marLeft w:val="0"/>
          <w:marRight w:val="0"/>
          <w:marTop w:val="0"/>
          <w:marBottom w:val="0"/>
          <w:divBdr>
            <w:top w:val="none" w:sz="0" w:space="0" w:color="auto"/>
            <w:left w:val="none" w:sz="0" w:space="0" w:color="auto"/>
            <w:bottom w:val="none" w:sz="0" w:space="0" w:color="auto"/>
            <w:right w:val="none" w:sz="0" w:space="0" w:color="auto"/>
          </w:divBdr>
        </w:div>
        <w:div w:id="83427876">
          <w:marLeft w:val="0"/>
          <w:marRight w:val="0"/>
          <w:marTop w:val="0"/>
          <w:marBottom w:val="0"/>
          <w:divBdr>
            <w:top w:val="none" w:sz="0" w:space="0" w:color="auto"/>
            <w:left w:val="none" w:sz="0" w:space="0" w:color="auto"/>
            <w:bottom w:val="none" w:sz="0" w:space="0" w:color="auto"/>
            <w:right w:val="none" w:sz="0" w:space="0" w:color="auto"/>
          </w:divBdr>
        </w:div>
        <w:div w:id="911700476">
          <w:marLeft w:val="0"/>
          <w:marRight w:val="0"/>
          <w:marTop w:val="0"/>
          <w:marBottom w:val="0"/>
          <w:divBdr>
            <w:top w:val="none" w:sz="0" w:space="0" w:color="auto"/>
            <w:left w:val="none" w:sz="0" w:space="0" w:color="auto"/>
            <w:bottom w:val="none" w:sz="0" w:space="0" w:color="auto"/>
            <w:right w:val="none" w:sz="0" w:space="0" w:color="auto"/>
          </w:divBdr>
        </w:div>
        <w:div w:id="1772316431">
          <w:marLeft w:val="0"/>
          <w:marRight w:val="0"/>
          <w:marTop w:val="0"/>
          <w:marBottom w:val="0"/>
          <w:divBdr>
            <w:top w:val="none" w:sz="0" w:space="0" w:color="auto"/>
            <w:left w:val="none" w:sz="0" w:space="0" w:color="auto"/>
            <w:bottom w:val="none" w:sz="0" w:space="0" w:color="auto"/>
            <w:right w:val="none" w:sz="0" w:space="0" w:color="auto"/>
          </w:divBdr>
        </w:div>
        <w:div w:id="1222594322">
          <w:marLeft w:val="0"/>
          <w:marRight w:val="0"/>
          <w:marTop w:val="0"/>
          <w:marBottom w:val="0"/>
          <w:divBdr>
            <w:top w:val="none" w:sz="0" w:space="0" w:color="auto"/>
            <w:left w:val="none" w:sz="0" w:space="0" w:color="auto"/>
            <w:bottom w:val="none" w:sz="0" w:space="0" w:color="auto"/>
            <w:right w:val="none" w:sz="0" w:space="0" w:color="auto"/>
          </w:divBdr>
        </w:div>
        <w:div w:id="1976374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16</Pages>
  <Words>4844</Words>
  <Characters>29070</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awojtowicz</dc:creator>
  <cp:keywords/>
  <dc:description/>
  <cp:lastModifiedBy>awojtowicz</cp:lastModifiedBy>
  <cp:revision>11</cp:revision>
  <cp:lastPrinted>2018-06-07T12:47:00Z</cp:lastPrinted>
  <dcterms:created xsi:type="dcterms:W3CDTF">2018-05-11T11:07:00Z</dcterms:created>
  <dcterms:modified xsi:type="dcterms:W3CDTF">2018-06-07T12:53:00Z</dcterms:modified>
</cp:coreProperties>
</file>