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00010" w14:textId="13D739BB" w:rsidR="005D05DE" w:rsidRDefault="00C379D5" w:rsidP="00DC704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7042">
        <w:rPr>
          <w:rFonts w:ascii="Arial" w:hAnsi="Arial" w:cs="Arial"/>
          <w:b/>
          <w:bCs/>
          <w:sz w:val="24"/>
          <w:szCs w:val="24"/>
        </w:rPr>
        <w:t>Podatek przy współwłasności</w:t>
      </w:r>
      <w:r w:rsidR="005F3A92">
        <w:rPr>
          <w:rFonts w:ascii="Arial" w:hAnsi="Arial" w:cs="Arial"/>
          <w:b/>
          <w:bCs/>
          <w:sz w:val="24"/>
          <w:szCs w:val="24"/>
        </w:rPr>
        <w:t>, współposiadaniu</w:t>
      </w:r>
    </w:p>
    <w:p w14:paraId="422A8559" w14:textId="77777777" w:rsidR="007073FD" w:rsidRPr="00DC7042" w:rsidRDefault="007073FD" w:rsidP="00DC70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E3B954" w14:textId="6243DA9C" w:rsidR="005F3A92" w:rsidRPr="007E5AA6" w:rsidRDefault="005F3A92" w:rsidP="00DC704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3 ustawy </w:t>
      </w:r>
      <w:r w:rsidR="00991C9E" w:rsidRPr="00DC7042">
        <w:rPr>
          <w:rFonts w:ascii="Arial" w:hAnsi="Arial" w:cs="Arial"/>
          <w:sz w:val="24"/>
          <w:szCs w:val="24"/>
        </w:rPr>
        <w:t>z</w:t>
      </w:r>
      <w:r w:rsidR="00C379D5" w:rsidRPr="00DC7042">
        <w:rPr>
          <w:rFonts w:ascii="Arial" w:hAnsi="Arial" w:cs="Arial"/>
          <w:sz w:val="24"/>
          <w:szCs w:val="24"/>
        </w:rPr>
        <w:t xml:space="preserve"> dnia 12 stycznia 1991 o podatk</w:t>
      </w:r>
      <w:r>
        <w:rPr>
          <w:rFonts w:ascii="Arial" w:hAnsi="Arial" w:cs="Arial"/>
          <w:sz w:val="24"/>
          <w:szCs w:val="24"/>
        </w:rPr>
        <w:t>ach i opłatach lokalnych</w:t>
      </w:r>
      <w:r w:rsidRPr="007E5AA6">
        <w:rPr>
          <w:rFonts w:ascii="Arial" w:hAnsi="Arial" w:cs="Arial"/>
          <w:i/>
          <w:sz w:val="24"/>
          <w:szCs w:val="24"/>
        </w:rPr>
        <w:t>:</w:t>
      </w:r>
      <w:r w:rsidR="00C379D5" w:rsidRPr="007E5AA6">
        <w:rPr>
          <w:rFonts w:ascii="Arial" w:hAnsi="Arial" w:cs="Arial"/>
          <w:i/>
          <w:sz w:val="24"/>
          <w:szCs w:val="24"/>
        </w:rPr>
        <w:t xml:space="preserve"> </w:t>
      </w:r>
      <w:r w:rsidR="007E5AA6">
        <w:rPr>
          <w:rFonts w:ascii="Arial" w:hAnsi="Arial" w:cs="Arial"/>
          <w:i/>
          <w:sz w:val="24"/>
          <w:szCs w:val="24"/>
        </w:rPr>
        <w:t>„j</w:t>
      </w:r>
      <w:r w:rsidR="007E5AA6" w:rsidRPr="007E5AA6">
        <w:rPr>
          <w:rFonts w:ascii="Arial" w:hAnsi="Arial" w:cs="Arial"/>
          <w:i/>
          <w:sz w:val="24"/>
          <w:szCs w:val="24"/>
        </w:rPr>
        <w:t>eżeli</w:t>
      </w:r>
      <w:r w:rsidR="007E5AA6">
        <w:t xml:space="preserve"> </w:t>
      </w:r>
      <w:r w:rsidR="007E5AA6" w:rsidRPr="007E5AA6">
        <w:rPr>
          <w:rFonts w:ascii="Arial" w:hAnsi="Arial" w:cs="Arial"/>
          <w:i/>
          <w:sz w:val="24"/>
          <w:szCs w:val="24"/>
        </w:rPr>
        <w:t xml:space="preserve">nieruchomość lub obiekt budowlany stanowi współwłasność lub znajduje się </w:t>
      </w:r>
      <w:r w:rsidR="007E5AA6">
        <w:rPr>
          <w:rFonts w:ascii="Arial" w:hAnsi="Arial" w:cs="Arial"/>
          <w:i/>
          <w:sz w:val="24"/>
          <w:szCs w:val="24"/>
        </w:rPr>
        <w:t xml:space="preserve">                   </w:t>
      </w:r>
      <w:r w:rsidR="007E5AA6" w:rsidRPr="007E5AA6">
        <w:rPr>
          <w:rFonts w:ascii="Arial" w:hAnsi="Arial" w:cs="Arial"/>
          <w:i/>
          <w:sz w:val="24"/>
          <w:szCs w:val="24"/>
        </w:rPr>
        <w:t>w posiadaniu dwóch lub więcej podmiotów, to stanowi odrębny przedmiot opodatkowania, a obowiązek podatkowy od nieruchomości lub obiektu budowlanego ciąży solidarnie na wszystkich współwłaścicielach lub posiadaczach</w:t>
      </w:r>
      <w:r w:rsidR="007E5AA6">
        <w:rPr>
          <w:rFonts w:ascii="Arial" w:hAnsi="Arial" w:cs="Arial"/>
          <w:i/>
          <w:sz w:val="24"/>
          <w:szCs w:val="24"/>
        </w:rPr>
        <w:t>”.</w:t>
      </w:r>
    </w:p>
    <w:p w14:paraId="6837568E" w14:textId="77777777" w:rsidR="00854567" w:rsidRDefault="00854567" w:rsidP="00DC70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Zatem, j</w:t>
      </w:r>
      <w:r w:rsidR="00C379D5" w:rsidRPr="00DC7042">
        <w:rPr>
          <w:rFonts w:ascii="Arial" w:hAnsi="Arial" w:cs="Arial"/>
          <w:sz w:val="24"/>
          <w:szCs w:val="24"/>
        </w:rPr>
        <w:t xml:space="preserve">eżeli nieruchomość jest </w:t>
      </w:r>
      <w:r w:rsidR="00991C9E" w:rsidRPr="00DC7042">
        <w:rPr>
          <w:rFonts w:ascii="Arial" w:hAnsi="Arial" w:cs="Arial"/>
          <w:sz w:val="24"/>
          <w:szCs w:val="24"/>
        </w:rPr>
        <w:t>przedmiotem</w:t>
      </w:r>
      <w:r w:rsidR="00C379D5" w:rsidRPr="00DC7042">
        <w:rPr>
          <w:rFonts w:ascii="Arial" w:hAnsi="Arial" w:cs="Arial"/>
          <w:sz w:val="24"/>
          <w:szCs w:val="24"/>
        </w:rPr>
        <w:t xml:space="preserve"> współw</w:t>
      </w:r>
      <w:r w:rsidR="00991C9E" w:rsidRPr="00DC7042">
        <w:rPr>
          <w:rFonts w:ascii="Arial" w:hAnsi="Arial" w:cs="Arial"/>
          <w:sz w:val="24"/>
          <w:szCs w:val="24"/>
        </w:rPr>
        <w:t>łasności</w:t>
      </w:r>
      <w:r w:rsidR="005F3A92">
        <w:rPr>
          <w:rFonts w:ascii="Arial" w:hAnsi="Arial" w:cs="Arial"/>
          <w:sz w:val="24"/>
          <w:szCs w:val="24"/>
        </w:rPr>
        <w:t xml:space="preserve">, współposiadania </w:t>
      </w:r>
      <w:r w:rsidR="00C379D5" w:rsidRPr="00DC7042">
        <w:rPr>
          <w:rFonts w:ascii="Arial" w:hAnsi="Arial" w:cs="Arial"/>
          <w:sz w:val="24"/>
          <w:szCs w:val="24"/>
        </w:rPr>
        <w:t>organ podatkowy</w:t>
      </w:r>
      <w:r>
        <w:rPr>
          <w:rFonts w:ascii="Arial" w:hAnsi="Arial" w:cs="Arial"/>
          <w:sz w:val="24"/>
          <w:szCs w:val="24"/>
        </w:rPr>
        <w:t>, w świetle ww. przepisu prawa,</w:t>
      </w:r>
      <w:r w:rsidR="00C379D5" w:rsidRPr="00DC7042">
        <w:rPr>
          <w:rFonts w:ascii="Arial" w:hAnsi="Arial" w:cs="Arial"/>
          <w:sz w:val="24"/>
          <w:szCs w:val="24"/>
        </w:rPr>
        <w:t xml:space="preserve"> ma obowiązek doręczyć identyczne decyzje wszystkim współwłaścicielom</w:t>
      </w:r>
      <w:r w:rsidR="005F3A92">
        <w:rPr>
          <w:rFonts w:ascii="Arial" w:hAnsi="Arial" w:cs="Arial"/>
          <w:sz w:val="24"/>
          <w:szCs w:val="24"/>
        </w:rPr>
        <w:t>, współposiadaczom</w:t>
      </w:r>
      <w:r w:rsidR="00C379D5" w:rsidRPr="00DC7042">
        <w:rPr>
          <w:rFonts w:ascii="Arial" w:hAnsi="Arial" w:cs="Arial"/>
          <w:sz w:val="24"/>
          <w:szCs w:val="24"/>
        </w:rPr>
        <w:t xml:space="preserve">. </w:t>
      </w:r>
      <w:r w:rsidR="005F3A92" w:rsidRPr="00DC7042">
        <w:rPr>
          <w:rFonts w:ascii="Arial" w:hAnsi="Arial" w:cs="Arial"/>
          <w:sz w:val="24"/>
          <w:szCs w:val="24"/>
        </w:rPr>
        <w:t>Doręczenie decyzji spowoduje, że powstanie zobowiązanie</w:t>
      </w:r>
      <w:r>
        <w:rPr>
          <w:rFonts w:ascii="Arial" w:hAnsi="Arial" w:cs="Arial"/>
          <w:sz w:val="24"/>
          <w:szCs w:val="24"/>
        </w:rPr>
        <w:t xml:space="preserve"> podatkowe</w:t>
      </w:r>
      <w:r w:rsidR="005F3A92" w:rsidRPr="00DC7042">
        <w:rPr>
          <w:rFonts w:ascii="Arial" w:hAnsi="Arial" w:cs="Arial"/>
          <w:sz w:val="24"/>
          <w:szCs w:val="24"/>
        </w:rPr>
        <w:t>, a przez to współwłaściciele</w:t>
      </w:r>
      <w:r w:rsidR="005F3A92">
        <w:rPr>
          <w:rFonts w:ascii="Arial" w:hAnsi="Arial" w:cs="Arial"/>
          <w:sz w:val="24"/>
          <w:szCs w:val="24"/>
        </w:rPr>
        <w:t>, współposiadacze</w:t>
      </w:r>
      <w:r w:rsidR="005F3A92" w:rsidRPr="00DC7042">
        <w:rPr>
          <w:rFonts w:ascii="Arial" w:hAnsi="Arial" w:cs="Arial"/>
          <w:sz w:val="24"/>
          <w:szCs w:val="24"/>
        </w:rPr>
        <w:t xml:space="preserve"> będą zobowiązani solidarnie do zapłacenia podatku.</w:t>
      </w:r>
      <w:r w:rsidR="005F3A92">
        <w:rPr>
          <w:rFonts w:ascii="Arial" w:hAnsi="Arial" w:cs="Arial"/>
          <w:sz w:val="24"/>
          <w:szCs w:val="24"/>
        </w:rPr>
        <w:t xml:space="preserve">  </w:t>
      </w:r>
      <w:r w:rsidR="00C379D5" w:rsidRPr="00DC7042">
        <w:rPr>
          <w:rFonts w:ascii="Arial" w:hAnsi="Arial" w:cs="Arial"/>
          <w:sz w:val="24"/>
          <w:szCs w:val="24"/>
        </w:rPr>
        <w:t>Kwota wynikająca z decyzji jest łączną kwotą do zapłaty przez wszystk</w:t>
      </w:r>
      <w:bookmarkStart w:id="0" w:name="_GoBack"/>
      <w:bookmarkEnd w:id="0"/>
      <w:r w:rsidR="00C379D5" w:rsidRPr="00DC7042">
        <w:rPr>
          <w:rFonts w:ascii="Arial" w:hAnsi="Arial" w:cs="Arial"/>
          <w:sz w:val="24"/>
          <w:szCs w:val="24"/>
        </w:rPr>
        <w:t>ich współwłaścicieli</w:t>
      </w:r>
      <w:r w:rsidR="005F3A92">
        <w:rPr>
          <w:rFonts w:ascii="Arial" w:hAnsi="Arial" w:cs="Arial"/>
          <w:sz w:val="24"/>
          <w:szCs w:val="24"/>
        </w:rPr>
        <w:t>, współposiadaczy</w:t>
      </w:r>
      <w:r w:rsidR="00C379D5" w:rsidRPr="00DC7042">
        <w:rPr>
          <w:rFonts w:ascii="Arial" w:hAnsi="Arial" w:cs="Arial"/>
          <w:sz w:val="24"/>
          <w:szCs w:val="24"/>
        </w:rPr>
        <w:t>.</w:t>
      </w:r>
      <w:r w:rsidR="00DC7042">
        <w:rPr>
          <w:rFonts w:ascii="Arial" w:hAnsi="Arial" w:cs="Arial"/>
          <w:sz w:val="24"/>
          <w:szCs w:val="24"/>
        </w:rPr>
        <w:t xml:space="preserve"> </w:t>
      </w:r>
      <w:r w:rsidR="005F3A92"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747EA823" w14:textId="620E6B1A" w:rsidR="005F3A92" w:rsidRPr="007E5AA6" w:rsidRDefault="00C379D5" w:rsidP="00DC7042">
      <w:pPr>
        <w:jc w:val="both"/>
        <w:rPr>
          <w:rFonts w:ascii="Arial" w:hAnsi="Arial" w:cs="Arial"/>
          <w:sz w:val="24"/>
          <w:szCs w:val="24"/>
        </w:rPr>
      </w:pPr>
      <w:r w:rsidRPr="0072245D">
        <w:rPr>
          <w:rFonts w:ascii="Arial" w:hAnsi="Arial" w:cs="Arial"/>
          <w:sz w:val="24"/>
          <w:szCs w:val="24"/>
          <w:u w:val="single"/>
        </w:rPr>
        <w:t xml:space="preserve">Organ podatkowy nie jest upoważniony do dzielenia kwoty zobowiązania </w:t>
      </w:r>
      <w:r w:rsidR="005F3A92" w:rsidRPr="0072245D">
        <w:rPr>
          <w:rFonts w:ascii="Arial" w:hAnsi="Arial" w:cs="Arial"/>
          <w:sz w:val="24"/>
          <w:szCs w:val="24"/>
          <w:u w:val="single"/>
        </w:rPr>
        <w:t>podatkowego m</w:t>
      </w:r>
      <w:r w:rsidRPr="0072245D">
        <w:rPr>
          <w:rFonts w:ascii="Arial" w:hAnsi="Arial" w:cs="Arial"/>
          <w:sz w:val="24"/>
          <w:szCs w:val="24"/>
          <w:u w:val="single"/>
        </w:rPr>
        <w:t>iędzy współwłaścicieli</w:t>
      </w:r>
      <w:r w:rsidR="005F3A92" w:rsidRPr="0072245D">
        <w:rPr>
          <w:rFonts w:ascii="Arial" w:hAnsi="Arial" w:cs="Arial"/>
          <w:sz w:val="24"/>
          <w:szCs w:val="24"/>
          <w:u w:val="single"/>
        </w:rPr>
        <w:t>, współposiadaczy</w:t>
      </w:r>
      <w:r w:rsidR="005F3A92" w:rsidRPr="0072245D">
        <w:rPr>
          <w:rFonts w:ascii="Arial" w:hAnsi="Arial" w:cs="Arial"/>
          <w:sz w:val="24"/>
          <w:szCs w:val="24"/>
        </w:rPr>
        <w:t>.</w:t>
      </w:r>
      <w:r w:rsidRPr="00DC7042">
        <w:rPr>
          <w:rFonts w:ascii="Arial" w:hAnsi="Arial" w:cs="Arial"/>
          <w:sz w:val="24"/>
          <w:szCs w:val="24"/>
        </w:rPr>
        <w:t xml:space="preserve"> </w:t>
      </w:r>
      <w:r w:rsidR="00A41574" w:rsidRPr="00DC7042">
        <w:rPr>
          <w:rFonts w:ascii="Arial" w:hAnsi="Arial" w:cs="Arial"/>
          <w:sz w:val="24"/>
          <w:szCs w:val="24"/>
        </w:rPr>
        <w:t>W gestii współwłaścicieli</w:t>
      </w:r>
      <w:r w:rsidR="005F3A92">
        <w:rPr>
          <w:rFonts w:ascii="Arial" w:hAnsi="Arial" w:cs="Arial"/>
          <w:sz w:val="24"/>
          <w:szCs w:val="24"/>
        </w:rPr>
        <w:t>, współposiadaczy</w:t>
      </w:r>
      <w:r w:rsidR="00A41574" w:rsidRPr="00DC7042">
        <w:rPr>
          <w:rFonts w:ascii="Arial" w:hAnsi="Arial" w:cs="Arial"/>
          <w:sz w:val="24"/>
          <w:szCs w:val="24"/>
        </w:rPr>
        <w:t xml:space="preserve"> jest określenie, na którym z nich lub w jakich proporcjach ciąży odpowiedzialność</w:t>
      </w:r>
      <w:r w:rsidR="007073FD">
        <w:rPr>
          <w:rFonts w:ascii="Arial" w:hAnsi="Arial" w:cs="Arial"/>
          <w:sz w:val="24"/>
          <w:szCs w:val="24"/>
        </w:rPr>
        <w:t xml:space="preserve"> </w:t>
      </w:r>
      <w:r w:rsidR="00A41574" w:rsidRPr="00DC7042">
        <w:rPr>
          <w:rFonts w:ascii="Arial" w:hAnsi="Arial" w:cs="Arial"/>
          <w:sz w:val="24"/>
          <w:szCs w:val="24"/>
        </w:rPr>
        <w:t>podatkowa.</w:t>
      </w:r>
      <w:r w:rsidR="007073FD">
        <w:rPr>
          <w:rFonts w:ascii="Arial" w:hAnsi="Arial" w:cs="Arial"/>
          <w:sz w:val="24"/>
          <w:szCs w:val="24"/>
        </w:rPr>
        <w:t xml:space="preserve"> </w:t>
      </w:r>
      <w:r w:rsidR="00A41574" w:rsidRPr="007E5AA6">
        <w:rPr>
          <w:rFonts w:ascii="Arial" w:hAnsi="Arial" w:cs="Arial"/>
          <w:sz w:val="24"/>
          <w:szCs w:val="24"/>
        </w:rPr>
        <w:t>Współwłasność</w:t>
      </w:r>
      <w:r w:rsidR="005F3A92" w:rsidRPr="007E5AA6">
        <w:rPr>
          <w:rFonts w:ascii="Arial" w:hAnsi="Arial" w:cs="Arial"/>
          <w:sz w:val="24"/>
          <w:szCs w:val="24"/>
        </w:rPr>
        <w:t xml:space="preserve">, współposiadanie </w:t>
      </w:r>
      <w:r w:rsidR="00A41574" w:rsidRPr="007E5AA6">
        <w:rPr>
          <w:rFonts w:ascii="Arial" w:hAnsi="Arial" w:cs="Arial"/>
          <w:sz w:val="24"/>
          <w:szCs w:val="24"/>
        </w:rPr>
        <w:t>nieruchomości wymaga od współwłaścicieli</w:t>
      </w:r>
      <w:r w:rsidR="005F3A92" w:rsidRPr="007E5AA6">
        <w:rPr>
          <w:rFonts w:ascii="Arial" w:hAnsi="Arial" w:cs="Arial"/>
          <w:sz w:val="24"/>
          <w:szCs w:val="24"/>
        </w:rPr>
        <w:t>, współposiadaczy</w:t>
      </w:r>
      <w:r w:rsidR="00A41574" w:rsidRPr="007E5AA6">
        <w:rPr>
          <w:rFonts w:ascii="Arial" w:hAnsi="Arial" w:cs="Arial"/>
          <w:sz w:val="24"/>
          <w:szCs w:val="24"/>
        </w:rPr>
        <w:t xml:space="preserve"> współdziałania w ponoszeniu związanych z nią zobowiązań podatkowych. </w:t>
      </w:r>
    </w:p>
    <w:p w14:paraId="629639CE" w14:textId="77777777" w:rsidR="005F3A92" w:rsidRDefault="00A41574" w:rsidP="00DC7042">
      <w:pPr>
        <w:jc w:val="both"/>
        <w:rPr>
          <w:rFonts w:ascii="Arial" w:hAnsi="Arial" w:cs="Arial"/>
          <w:sz w:val="24"/>
          <w:szCs w:val="24"/>
        </w:rPr>
      </w:pPr>
      <w:r w:rsidRPr="00DC7042">
        <w:rPr>
          <w:rFonts w:ascii="Arial" w:hAnsi="Arial" w:cs="Arial"/>
          <w:sz w:val="24"/>
          <w:szCs w:val="24"/>
        </w:rPr>
        <w:t>W praktyce odbywa się to tak, że</w:t>
      </w:r>
      <w:r w:rsidR="005F3A92">
        <w:rPr>
          <w:rFonts w:ascii="Arial" w:hAnsi="Arial" w:cs="Arial"/>
          <w:sz w:val="24"/>
          <w:szCs w:val="24"/>
        </w:rPr>
        <w:t>:</w:t>
      </w:r>
    </w:p>
    <w:p w14:paraId="474EB7AD" w14:textId="31DE28D8" w:rsidR="005F3A92" w:rsidRDefault="005F3A92" w:rsidP="0072245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245D">
        <w:rPr>
          <w:rFonts w:ascii="Arial" w:hAnsi="Arial" w:cs="Arial"/>
          <w:sz w:val="24"/>
          <w:szCs w:val="24"/>
        </w:rPr>
        <w:t>w</w:t>
      </w:r>
      <w:r w:rsidR="00991C9E" w:rsidRPr="0072245D">
        <w:rPr>
          <w:rFonts w:ascii="Arial" w:hAnsi="Arial" w:cs="Arial"/>
          <w:sz w:val="24"/>
          <w:szCs w:val="24"/>
        </w:rPr>
        <w:t>spółwłaściciele</w:t>
      </w:r>
      <w:r w:rsidRPr="0072245D">
        <w:rPr>
          <w:rFonts w:ascii="Arial" w:hAnsi="Arial" w:cs="Arial"/>
          <w:sz w:val="24"/>
          <w:szCs w:val="24"/>
        </w:rPr>
        <w:t xml:space="preserve">, współposiadacze dzielą pomiędzy sobą kwotę </w:t>
      </w:r>
      <w:r w:rsidR="00A41574" w:rsidRPr="0072245D">
        <w:rPr>
          <w:rFonts w:ascii="Arial" w:hAnsi="Arial" w:cs="Arial"/>
          <w:sz w:val="24"/>
          <w:szCs w:val="24"/>
        </w:rPr>
        <w:t>wymierzonego podatku na podstawie przypadającego im udziału we współwłasności</w:t>
      </w:r>
      <w:r w:rsidRPr="0072245D">
        <w:rPr>
          <w:rFonts w:ascii="Arial" w:hAnsi="Arial" w:cs="Arial"/>
          <w:sz w:val="24"/>
          <w:szCs w:val="24"/>
        </w:rPr>
        <w:t xml:space="preserve">, </w:t>
      </w:r>
      <w:r w:rsidR="00A41574" w:rsidRPr="0072245D">
        <w:rPr>
          <w:rFonts w:ascii="Arial" w:hAnsi="Arial" w:cs="Arial"/>
          <w:sz w:val="24"/>
          <w:szCs w:val="24"/>
        </w:rPr>
        <w:t>współposiadaniu</w:t>
      </w:r>
      <w:r w:rsidR="00DC7042" w:rsidRPr="0072245D">
        <w:rPr>
          <w:rFonts w:ascii="Arial" w:hAnsi="Arial" w:cs="Arial"/>
          <w:sz w:val="24"/>
          <w:szCs w:val="24"/>
        </w:rPr>
        <w:t xml:space="preserve"> </w:t>
      </w:r>
      <w:r w:rsidR="00A41574" w:rsidRPr="0072245D">
        <w:rPr>
          <w:rFonts w:ascii="Arial" w:hAnsi="Arial" w:cs="Arial"/>
          <w:sz w:val="24"/>
          <w:szCs w:val="24"/>
        </w:rPr>
        <w:t xml:space="preserve">i z reguły jeden z nich </w:t>
      </w:r>
      <w:r w:rsidR="00991C9E" w:rsidRPr="0072245D">
        <w:rPr>
          <w:rFonts w:ascii="Arial" w:hAnsi="Arial" w:cs="Arial"/>
          <w:sz w:val="24"/>
          <w:szCs w:val="24"/>
        </w:rPr>
        <w:t>opłaca</w:t>
      </w:r>
      <w:r w:rsidR="00A41574" w:rsidRPr="0072245D">
        <w:rPr>
          <w:rFonts w:ascii="Arial" w:hAnsi="Arial" w:cs="Arial"/>
          <w:sz w:val="24"/>
          <w:szCs w:val="24"/>
        </w:rPr>
        <w:t xml:space="preserve"> podatek od </w:t>
      </w:r>
      <w:r w:rsidR="00991C9E" w:rsidRPr="0072245D">
        <w:rPr>
          <w:rFonts w:ascii="Arial" w:hAnsi="Arial" w:cs="Arial"/>
          <w:sz w:val="24"/>
          <w:szCs w:val="24"/>
        </w:rPr>
        <w:t>całej</w:t>
      </w:r>
      <w:r w:rsidR="00A41574" w:rsidRPr="0072245D">
        <w:rPr>
          <w:rFonts w:ascii="Arial" w:hAnsi="Arial" w:cs="Arial"/>
          <w:sz w:val="24"/>
          <w:szCs w:val="24"/>
        </w:rPr>
        <w:t xml:space="preserve"> nieruchomości, a pozostali zwr</w:t>
      </w:r>
      <w:r w:rsidRPr="0072245D">
        <w:rPr>
          <w:rFonts w:ascii="Arial" w:hAnsi="Arial" w:cs="Arial"/>
          <w:sz w:val="24"/>
          <w:szCs w:val="24"/>
        </w:rPr>
        <w:t>a</w:t>
      </w:r>
      <w:r w:rsidR="0072245D" w:rsidRPr="0072245D">
        <w:rPr>
          <w:rFonts w:ascii="Arial" w:hAnsi="Arial" w:cs="Arial"/>
          <w:sz w:val="24"/>
          <w:szCs w:val="24"/>
        </w:rPr>
        <w:t xml:space="preserve">cają mu przypadający im udział. </w:t>
      </w:r>
      <w:r w:rsidR="007E5AA6">
        <w:rPr>
          <w:rFonts w:ascii="Arial" w:hAnsi="Arial" w:cs="Arial"/>
          <w:sz w:val="24"/>
          <w:szCs w:val="24"/>
        </w:rPr>
        <w:t xml:space="preserve">                    </w:t>
      </w:r>
      <w:r w:rsidR="0072245D" w:rsidRPr="0072245D">
        <w:rPr>
          <w:rFonts w:ascii="Arial" w:hAnsi="Arial" w:cs="Arial"/>
          <w:sz w:val="24"/>
          <w:szCs w:val="24"/>
        </w:rPr>
        <w:t>Jeżeli nie zwrócą to współwłaściciel, współposiadacz, który zapłacił w całości zobowiązanie podatkowe</w:t>
      </w:r>
      <w:r w:rsidRPr="0072245D">
        <w:rPr>
          <w:rFonts w:ascii="Arial" w:hAnsi="Arial" w:cs="Arial"/>
          <w:sz w:val="24"/>
          <w:szCs w:val="24"/>
        </w:rPr>
        <w:t xml:space="preserve"> może domagać się zwrotu stosownych kwot od pozostałych współwłaścicieli</w:t>
      </w:r>
      <w:r w:rsidR="0072245D" w:rsidRPr="0072245D">
        <w:rPr>
          <w:rFonts w:ascii="Arial" w:hAnsi="Arial" w:cs="Arial"/>
          <w:sz w:val="24"/>
          <w:szCs w:val="24"/>
        </w:rPr>
        <w:t>, współposiadaczy</w:t>
      </w:r>
      <w:r w:rsidRPr="0072245D">
        <w:rPr>
          <w:rFonts w:ascii="Arial" w:hAnsi="Arial" w:cs="Arial"/>
          <w:sz w:val="24"/>
          <w:szCs w:val="24"/>
        </w:rPr>
        <w:t xml:space="preserve"> wył</w:t>
      </w:r>
      <w:r w:rsidR="00854567">
        <w:rPr>
          <w:rFonts w:ascii="Arial" w:hAnsi="Arial" w:cs="Arial"/>
          <w:sz w:val="24"/>
          <w:szCs w:val="24"/>
        </w:rPr>
        <w:t>ącznie na drodze cywilnoprawnej</w:t>
      </w:r>
      <w:r w:rsidRPr="0072245D">
        <w:rPr>
          <w:rFonts w:ascii="Arial" w:hAnsi="Arial" w:cs="Arial"/>
          <w:sz w:val="24"/>
          <w:szCs w:val="24"/>
        </w:rPr>
        <w:t xml:space="preserve"> </w:t>
      </w:r>
    </w:p>
    <w:p w14:paraId="54BBE7F4" w14:textId="77777777" w:rsidR="0072245D" w:rsidRPr="0072245D" w:rsidRDefault="0072245D" w:rsidP="0072245D">
      <w:pPr>
        <w:pStyle w:val="Akapitzlist"/>
        <w:ind w:left="780"/>
        <w:jc w:val="both"/>
        <w:rPr>
          <w:rFonts w:ascii="Arial" w:hAnsi="Arial" w:cs="Arial"/>
          <w:sz w:val="24"/>
          <w:szCs w:val="24"/>
        </w:rPr>
      </w:pPr>
    </w:p>
    <w:p w14:paraId="45DE5D2E" w14:textId="77777777" w:rsidR="005F3A92" w:rsidRDefault="005F3A92" w:rsidP="005F3A92">
      <w:pPr>
        <w:pStyle w:val="Akapitzlist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</w:t>
      </w:r>
      <w:r w:rsidR="00DC7042" w:rsidRPr="005F3A92">
        <w:rPr>
          <w:rFonts w:ascii="Arial" w:hAnsi="Arial" w:cs="Arial"/>
          <w:sz w:val="24"/>
          <w:szCs w:val="24"/>
        </w:rPr>
        <w:t xml:space="preserve"> </w:t>
      </w:r>
      <w:r w:rsidR="00F90008" w:rsidRPr="005F3A92">
        <w:rPr>
          <w:rFonts w:ascii="Arial" w:hAnsi="Arial" w:cs="Arial"/>
          <w:sz w:val="24"/>
          <w:szCs w:val="24"/>
        </w:rPr>
        <w:t xml:space="preserve">                  </w:t>
      </w:r>
    </w:p>
    <w:p w14:paraId="47BE5627" w14:textId="77777777" w:rsidR="0072245D" w:rsidRDefault="0072245D" w:rsidP="005F3A92">
      <w:pPr>
        <w:pStyle w:val="Akapitzlist"/>
        <w:ind w:left="780"/>
        <w:jc w:val="both"/>
        <w:rPr>
          <w:rFonts w:ascii="Arial" w:hAnsi="Arial" w:cs="Arial"/>
          <w:sz w:val="24"/>
          <w:szCs w:val="24"/>
        </w:rPr>
      </w:pPr>
    </w:p>
    <w:p w14:paraId="4FF4912F" w14:textId="3A32172B" w:rsidR="00A41574" w:rsidRPr="0072245D" w:rsidRDefault="00DC7042" w:rsidP="0072245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245D">
        <w:rPr>
          <w:rFonts w:ascii="Arial" w:hAnsi="Arial" w:cs="Arial"/>
          <w:sz w:val="24"/>
          <w:szCs w:val="24"/>
        </w:rPr>
        <w:t>współwłaściciele</w:t>
      </w:r>
      <w:r w:rsidR="005F3A92" w:rsidRPr="0072245D">
        <w:rPr>
          <w:rFonts w:ascii="Arial" w:hAnsi="Arial" w:cs="Arial"/>
          <w:sz w:val="24"/>
          <w:szCs w:val="24"/>
        </w:rPr>
        <w:t>, współposiadacze</w:t>
      </w:r>
      <w:r w:rsidRPr="0072245D">
        <w:rPr>
          <w:rFonts w:ascii="Arial" w:hAnsi="Arial" w:cs="Arial"/>
          <w:sz w:val="24"/>
          <w:szCs w:val="24"/>
        </w:rPr>
        <w:t xml:space="preserve"> nieruchomości dzielą pomiędzy sobą kwotę podatku na podstawie </w:t>
      </w:r>
      <w:r w:rsidR="007073FD" w:rsidRPr="0072245D">
        <w:rPr>
          <w:rFonts w:ascii="Arial" w:hAnsi="Arial" w:cs="Arial"/>
          <w:sz w:val="24"/>
          <w:szCs w:val="24"/>
        </w:rPr>
        <w:t>przypadającego im udziału we współwłasności</w:t>
      </w:r>
      <w:r w:rsidR="007E5AA6">
        <w:rPr>
          <w:rFonts w:ascii="Arial" w:hAnsi="Arial" w:cs="Arial"/>
          <w:sz w:val="24"/>
          <w:szCs w:val="24"/>
        </w:rPr>
        <w:t>, współposiadaniu</w:t>
      </w:r>
      <w:r w:rsidR="007073FD" w:rsidRPr="0072245D">
        <w:rPr>
          <w:rFonts w:ascii="Arial" w:hAnsi="Arial" w:cs="Arial"/>
          <w:sz w:val="24"/>
          <w:szCs w:val="24"/>
        </w:rPr>
        <w:t xml:space="preserve"> i każdy wpłaca przypadającą na niego część.</w:t>
      </w:r>
      <w:r w:rsidR="007E5AA6">
        <w:rPr>
          <w:rFonts w:ascii="Arial" w:hAnsi="Arial" w:cs="Arial"/>
          <w:sz w:val="24"/>
          <w:szCs w:val="24"/>
        </w:rPr>
        <w:t xml:space="preserve">                         </w:t>
      </w:r>
      <w:r w:rsidR="007073FD" w:rsidRPr="0072245D">
        <w:rPr>
          <w:rFonts w:ascii="Arial" w:hAnsi="Arial" w:cs="Arial"/>
          <w:sz w:val="24"/>
          <w:szCs w:val="24"/>
        </w:rPr>
        <w:t xml:space="preserve"> Powyższe działanie nie chroni jednak przed odpowiedzialnością w przypadku gdy cały należny podatek nie został uregulowany. </w:t>
      </w:r>
      <w:r w:rsidR="00A41574" w:rsidRPr="0072245D">
        <w:rPr>
          <w:rFonts w:ascii="Arial" w:hAnsi="Arial" w:cs="Arial"/>
          <w:sz w:val="24"/>
          <w:szCs w:val="24"/>
        </w:rPr>
        <w:t>Aż do  zupełnego zaspokojenia wierzyciela, wszyscy dłużnicy solidarnie pozostają zobowiązani</w:t>
      </w:r>
      <w:r w:rsidR="00924E7C">
        <w:rPr>
          <w:rFonts w:ascii="Arial" w:hAnsi="Arial" w:cs="Arial"/>
          <w:sz w:val="24"/>
          <w:szCs w:val="24"/>
        </w:rPr>
        <w:t xml:space="preserve"> (art. 366 ustawy – Kodeks cywilny)</w:t>
      </w:r>
      <w:r w:rsidR="00A41574" w:rsidRPr="0072245D">
        <w:rPr>
          <w:rFonts w:ascii="Arial" w:hAnsi="Arial" w:cs="Arial"/>
          <w:sz w:val="24"/>
          <w:szCs w:val="24"/>
        </w:rPr>
        <w:t>.</w:t>
      </w:r>
    </w:p>
    <w:sectPr w:rsidR="00A41574" w:rsidRPr="00722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45E35"/>
    <w:multiLevelType w:val="hybridMultilevel"/>
    <w:tmpl w:val="B15C9B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D5"/>
    <w:rsid w:val="00197FBC"/>
    <w:rsid w:val="005D05DE"/>
    <w:rsid w:val="005F3A92"/>
    <w:rsid w:val="007073FD"/>
    <w:rsid w:val="0072245D"/>
    <w:rsid w:val="007E5AA6"/>
    <w:rsid w:val="00854567"/>
    <w:rsid w:val="00883228"/>
    <w:rsid w:val="00924E7C"/>
    <w:rsid w:val="00991C9E"/>
    <w:rsid w:val="00A41574"/>
    <w:rsid w:val="00BC77A8"/>
    <w:rsid w:val="00C379D5"/>
    <w:rsid w:val="00D52BC3"/>
    <w:rsid w:val="00DC7042"/>
    <w:rsid w:val="00F9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9C31"/>
  <w15:chartTrackingRefBased/>
  <w15:docId w15:val="{AC03D671-722D-437C-88F2-5C84E387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A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bestia</cp:lastModifiedBy>
  <cp:revision>7</cp:revision>
  <cp:lastPrinted>2021-04-14T09:28:00Z</cp:lastPrinted>
  <dcterms:created xsi:type="dcterms:W3CDTF">2021-03-31T11:10:00Z</dcterms:created>
  <dcterms:modified xsi:type="dcterms:W3CDTF">2021-04-14T09:28:00Z</dcterms:modified>
</cp:coreProperties>
</file>