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35BB9" w14:paraId="2D92D2FF" w14:textId="77777777" w:rsidTr="00E06EED">
        <w:trPr>
          <w:trHeight w:val="99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0109145" w14:textId="4D22081F" w:rsidR="00F35BB9" w:rsidRPr="00E06EED" w:rsidRDefault="00F35BB9" w:rsidP="00E06EED">
            <w:pPr>
              <w:jc w:val="center"/>
              <w:outlineLvl w:val="1"/>
              <w:rPr>
                <w:rFonts w:eastAsia="Times New Roman" w:cstheme="minorHAnsi"/>
                <w:b/>
                <w:bCs/>
                <w:caps/>
                <w:spacing w:val="12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06EED">
              <w:rPr>
                <w:rFonts w:eastAsia="Times New Roman" w:cstheme="minorHAnsi"/>
                <w:b/>
                <w:bCs/>
                <w:caps/>
                <w:spacing w:val="120"/>
                <w:kern w:val="0"/>
                <w:sz w:val="24"/>
                <w:szCs w:val="24"/>
                <w:lang w:eastAsia="pl-PL"/>
                <w14:ligatures w14:val="none"/>
              </w:rPr>
              <w:t>Urząd Miejs</w:t>
            </w:r>
            <w:r w:rsidR="00E06EED" w:rsidRPr="00E06EED">
              <w:rPr>
                <w:rFonts w:eastAsia="Times New Roman" w:cstheme="minorHAnsi"/>
                <w:b/>
                <w:bCs/>
                <w:caps/>
                <w:spacing w:val="120"/>
                <w:kern w:val="0"/>
                <w:sz w:val="24"/>
                <w:szCs w:val="24"/>
                <w:lang w:eastAsia="pl-PL"/>
                <w14:ligatures w14:val="none"/>
              </w:rPr>
              <w:t>ki</w:t>
            </w:r>
          </w:p>
          <w:p w14:paraId="19E91C1F" w14:textId="5A5B6B45" w:rsidR="00E06EED" w:rsidRDefault="00F35BB9" w:rsidP="00E06EED">
            <w:pPr>
              <w:jc w:val="center"/>
              <w:outlineLvl w:val="1"/>
              <w:rPr>
                <w:rFonts w:eastAsia="Times New Roman" w:cstheme="minorHAnsi"/>
                <w:b/>
                <w:bCs/>
                <w:caps/>
                <w:spacing w:val="22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72-010 Police, ul. Stefana Batorego 3</w:t>
            </w:r>
            <w:r w:rsidR="00E06EE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</w:t>
            </w:r>
            <w:r w:rsidRPr="00E06EED">
              <w:rPr>
                <w:rFonts w:eastAsia="Times New Roman" w:cstheme="minorHAnsi"/>
                <w:b/>
                <w:bCs/>
                <w:caps/>
                <w:spacing w:val="22"/>
                <w:kern w:val="0"/>
                <w:sz w:val="20"/>
                <w:szCs w:val="20"/>
                <w:lang w:eastAsia="pl-PL"/>
                <w14:ligatures w14:val="none"/>
              </w:rPr>
              <w:t>Wydział Oświaty i Kultury</w:t>
            </w:r>
          </w:p>
          <w:p w14:paraId="00F40C91" w14:textId="2BD15CFD" w:rsidR="00F35BB9" w:rsidRPr="00F35BB9" w:rsidRDefault="00F35BB9" w:rsidP="00E06EED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tel. (91) 43 11 806</w:t>
            </w:r>
          </w:p>
        </w:tc>
      </w:tr>
    </w:tbl>
    <w:p w14:paraId="67DDE4F8" w14:textId="389DC728" w:rsidR="00F35BB9" w:rsidRDefault="00F35BB9" w:rsidP="00F35BB9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 xml:space="preserve">  </w:t>
      </w:r>
      <w:r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ab/>
        <w:t xml:space="preserve">   </w:t>
      </w:r>
      <w:r w:rsidR="003E6B03"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>D</w:t>
      </w:r>
      <w:r w:rsidR="000B129B" w:rsidRPr="000B129B"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>owóz do placówek oświatowych</w:t>
      </w:r>
    </w:p>
    <w:p w14:paraId="4BD79600" w14:textId="689F2282" w:rsidR="009A156F" w:rsidRDefault="00F35BB9" w:rsidP="00F35BB9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 xml:space="preserve">       </w:t>
      </w:r>
      <w:r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ab/>
      </w:r>
      <w:r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ab/>
      </w:r>
      <w:r w:rsidR="006046CC" w:rsidRPr="000B129B"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>w roku szkolnym 2024/2025</w:t>
      </w:r>
    </w:p>
    <w:p w14:paraId="016B0463" w14:textId="77777777" w:rsidR="00F35BB9" w:rsidRPr="00F35BB9" w:rsidRDefault="00F35BB9" w:rsidP="00F35BB9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</w:p>
    <w:p w14:paraId="39AC8743" w14:textId="26BD7748" w:rsidR="000B129B" w:rsidRPr="004F3A6D" w:rsidRDefault="004F3A6D" w:rsidP="00F35BB9">
      <w:pPr>
        <w:pBdr>
          <w:bottom w:val="single" w:sz="6" w:space="1" w:color="auto"/>
        </w:pBd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4F3A6D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Police, dnia 2</w:t>
      </w:r>
      <w:r w:rsidR="009C647B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6</w:t>
      </w:r>
      <w:r w:rsidRPr="004F3A6D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.04.2024 r.</w:t>
      </w:r>
    </w:p>
    <w:p w14:paraId="47BEB85A" w14:textId="77777777" w:rsidR="009A156F" w:rsidRPr="000B129B" w:rsidRDefault="009A156F" w:rsidP="000B129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398123C" w14:textId="3CB3DF3D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Wydział Oświaty</w:t>
      </w:r>
      <w:r w:rsidR="003A75A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 Kultury Urzędu Miejskiego w Policach informuje, że zgodnie z art.</w:t>
      </w:r>
      <w:r w:rsid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32, 39 oraz 39a ustawy </w:t>
      </w:r>
      <w:r w:rsidR="003A75A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dnia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14 grudnia 2016 r. – Prawo oświatowe (</w:t>
      </w:r>
      <w:proofErr w:type="spellStart"/>
      <w:r w:rsidR="00851809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851809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Dz. U. z 202</w:t>
      </w:r>
      <w:r w:rsidR="003A75A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 poz. </w:t>
      </w:r>
      <w:r w:rsidR="003A75A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900</w:t>
      </w:r>
      <w:r w:rsidR="00851809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="00851809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851809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zm.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 można </w:t>
      </w:r>
      <w:r w:rsidR="002C64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złożyć wniosek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 zapewnienie </w:t>
      </w:r>
      <w:r w:rsidR="002C64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bezpłatnego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dowo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uczn</w:t>
      </w:r>
      <w:r w:rsidR="00021F4F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ia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niepełnosprawn</w:t>
      </w:r>
      <w:r w:rsidR="00021F4F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ego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przedszkol</w:t>
      </w:r>
      <w:r w:rsidR="00021F4F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="002C64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szk</w:t>
      </w:r>
      <w:r w:rsidR="00021F4F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oły</w:t>
      </w:r>
      <w:r w:rsidR="002C64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ośrodk</w:t>
      </w:r>
      <w:r w:rsidR="00021F4F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albo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 zwrot kosztów dowo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021F4F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ucznia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niepełnosprawnego 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organizowanego przez rodziców/opiekunów prawnych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6E6A403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2C48AFEB" w14:textId="42D5ED67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Wnioski o zapewnienie dowo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zu </w:t>
      </w:r>
      <w:r w:rsidR="00021F4F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uczni</w:t>
      </w:r>
      <w:r w:rsidR="006046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niepełnosprawn</w:t>
      </w:r>
      <w:r w:rsidR="006046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ego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jednostk</w:t>
      </w:r>
      <w:r w:rsidR="006046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oświatow</w:t>
      </w:r>
      <w:r w:rsidR="006046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ej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47B6A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albo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 zwrot kosztów dowo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6046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ucznia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niepełnosprawnego do </w:t>
      </w:r>
      <w:r w:rsidR="00E9366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jednostki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6046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oświatowej organizowanego </w:t>
      </w:r>
      <w:r w:rsidR="00816D3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6046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rzez rodziców/opiekunów prawnych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roku szkolnym 202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/202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są dostępne na stronie </w:t>
      </w:r>
      <w:hyperlink r:id="rId4" w:history="1">
        <w:r w:rsidRPr="009A156F">
          <w:rPr>
            <w:rFonts w:eastAsia="Times New Roman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t>www.bip.police.pl</w:t>
        </w:r>
      </w:hyperlink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47B6A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zakładce „Sprawy </w:t>
      </w:r>
      <w:r w:rsidR="0083553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747B6A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załatwienia”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oraz w Wydziale Oświaty i Kultury (pok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6)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591E67B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</w:p>
    <w:p w14:paraId="7B91A46E" w14:textId="692EDAEF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Wnioski należy złożyć w Wydziale Oświaty i Kultury (pok</w:t>
      </w:r>
      <w:r w:rsidRPr="000B12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9A156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6) Urzędu Miejskiego w Policach, ul. Stefana Batorego 3</w:t>
      </w:r>
      <w:r w:rsidR="00816D31" w:rsidRPr="000B12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,</w:t>
      </w:r>
      <w:r w:rsidRPr="009A156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A156F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pl-PL"/>
          <w14:ligatures w14:val="none"/>
        </w:rPr>
        <w:t xml:space="preserve">do </w:t>
      </w:r>
      <w:r w:rsidRPr="000B129B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pl-PL"/>
          <w14:ligatures w14:val="none"/>
        </w:rPr>
        <w:t xml:space="preserve">dnia </w:t>
      </w:r>
      <w:r w:rsidR="00884D91" w:rsidRPr="000B129B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pl-PL"/>
          <w14:ligatures w14:val="none"/>
        </w:rPr>
        <w:t>20</w:t>
      </w:r>
      <w:r w:rsidRPr="009A156F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pl-PL"/>
          <w14:ligatures w14:val="none"/>
        </w:rPr>
        <w:t xml:space="preserve"> maja 202</w:t>
      </w:r>
      <w:r w:rsidRPr="000B129B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pl-PL"/>
          <w14:ligatures w14:val="none"/>
        </w:rPr>
        <w:t>4</w:t>
      </w:r>
      <w:r w:rsidRPr="009A156F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pl-PL"/>
          <w14:ligatures w14:val="none"/>
        </w:rPr>
        <w:t xml:space="preserve"> r.</w:t>
      </w:r>
      <w:r w:rsidRPr="009A156F">
        <w:rPr>
          <w:rFonts w:eastAsia="Times New Roman" w:cstheme="minorHAnsi"/>
          <w:b/>
          <w:bCs/>
          <w:color w:val="FF0000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36A4CF25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1D5E1CE7" w14:textId="3715CA63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Obowiązkiem </w:t>
      </w:r>
      <w:r w:rsidR="00816D3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miny </w:t>
      </w:r>
      <w:r w:rsidR="00816D3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Police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jest zapewnienie </w:t>
      </w:r>
      <w:r w:rsidR="00816D3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zamieszkałym na terenie gminy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niepełnosprawnym uczniom bezpłatnego transportu i opieki w czasie przewozu do </w:t>
      </w:r>
      <w:r w:rsidR="00816D3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przedszkola,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szkoły lub placówki oświatow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ej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albo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zwrot kosztów przejazdu ucznia i opiekuna na zasadach określonych w umowie zawartej między Burmistrzem Polic a 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odzicami/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piekunami</w:t>
      </w:r>
      <w:r w:rsidR="00816D3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prawnymi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jeżeli dowóz zapewniają 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odzice/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piekunowie</w:t>
      </w:r>
      <w:r w:rsidR="00816D3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prawni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632EBEA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</w:p>
    <w:p w14:paraId="72B97122" w14:textId="1ACA1922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Bezpłatny dowóz przysługuje:</w:t>
      </w:r>
    </w:p>
    <w:p w14:paraId="33A88A30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4F3608C8" w14:textId="0310B97C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1) dziec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5-letni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emu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6-letni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emu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które posiada orzeczenie o niepełnosprawności</w:t>
      </w:r>
      <w:r w:rsidR="002A0C82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realizujące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wychowanie przedszkolne w najbliższym przedszkolu, oddziale przedszkolnym w szkole podstawowej, innej formie wychowania przedszkolnego lub ośrodku rewalidacyjno-wychowawczym </w:t>
      </w:r>
      <w:r w:rsidRPr="009A156F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(art. 32 ust. 6 ustawy)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5B41079C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66FBBBFE" w14:textId="65C24EC4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2) dziec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wieku powyżej 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lat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posiadając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</w:t>
      </w:r>
      <w:r w:rsidR="008657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mu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orzeczenie o potrzebie kształcenia specjalnego</w:t>
      </w:r>
      <w:r w:rsidR="002A1811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objęt</w:t>
      </w:r>
      <w:r w:rsidR="008657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emu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wychowaniem przedszkolnym, nie dłużej jednak niż do końca roku szkolnego w roku kalendarzowym, </w:t>
      </w:r>
      <w:r w:rsid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którym dziecko kończy 9 lat </w:t>
      </w:r>
      <w:r w:rsidRPr="009A156F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(art. 32 ust. 6 w związku z art. 31 ust. 2 ustawy)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39C2DCE4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6267E938" w14:textId="20410E00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3) </w:t>
      </w:r>
      <w:r w:rsidR="00B13024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ucznio</w:t>
      </w:r>
      <w:r w:rsidR="008657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</w:t>
      </w:r>
      <w:r w:rsidR="00B13024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niepełnosprawn</w:t>
      </w:r>
      <w:r w:rsidR="008657CC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emu</w:t>
      </w:r>
      <w:r w:rsidR="005D46EB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183993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B13024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najbliższej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szko</w:t>
      </w:r>
      <w:r w:rsidR="00183993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ły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podstawowej </w:t>
      </w:r>
      <w:r w:rsidRPr="009A156F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(art. 39 ust. 4 pkt 1 w związku </w:t>
      </w:r>
      <w:r w:rsidR="00F35BB9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9A156F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z art. 127 ustawy)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4F774AB7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476B0367" w14:textId="6A54AE49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4) </w:t>
      </w:r>
      <w:r w:rsidR="00B13024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ucznio</w:t>
      </w:r>
      <w:r w:rsidR="005D46EB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</w:t>
      </w:r>
      <w:r w:rsidR="00B13024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niepełnosprawn</w:t>
      </w:r>
      <w:r w:rsidR="005D46EB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emu –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183993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B13024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najbliższej 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szko</w:t>
      </w:r>
      <w:r w:rsidR="00183993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ły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ponadpodstawowej (dotyczy uczni</w:t>
      </w:r>
      <w:r w:rsidR="005D46EB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niepełnosprawnością ruchową, z afazją, z niepełnosprawnością intelektualną w stopniu umiarkowanym </w:t>
      </w:r>
      <w:r w:rsid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lub znacznym) – nie dłużej jednak niż do końca roku szkolnego w roku kalendarzowym, w którym uczeń kończy 21. rok życia </w:t>
      </w:r>
      <w:r w:rsidRPr="009A156F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(art. 39 ust. 4 pkt 1 w związku z art. 127 ustawy)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21B6E8F4" w14:textId="77777777" w:rsidR="000B129B" w:rsidRPr="000B129B" w:rsidRDefault="000B129B" w:rsidP="000B129B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6F6E5C22" w14:textId="4DAF2034" w:rsidR="009A156F" w:rsidRPr="009A156F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5) dziec</w:t>
      </w:r>
      <w:r w:rsidR="00BB12B7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młodzieży, o których mowa w art. 36 ust. 17</w:t>
      </w:r>
      <w:r w:rsidR="00183993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ustawy</w:t>
      </w:r>
      <w:r w:rsidR="00B32B9A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</w:t>
      </w:r>
      <w:r w:rsidR="003A175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dotyczy dziec</w:t>
      </w:r>
      <w:r w:rsidR="00BB12B7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ka</w:t>
      </w:r>
      <w:r w:rsidR="003A175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młodzieży </w:t>
      </w:r>
      <w:r w:rsid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3A1758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niepełnosprawnością intelektualną w stopniu głębokim</w:t>
      </w:r>
      <w:r w:rsidR="00B32B9A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a także dziec</w:t>
      </w:r>
      <w:r w:rsidR="00BB12B7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ku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młodzieży </w:t>
      </w:r>
      <w:r w:rsid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niepełnosprawnościami sprzężonymi, z których jedną z niepełnosprawności jest niepełnosprawność intelektualna, do ośrodka rewalidacyjno-wychowawczego, do końca roku szkolnego w roku kalendarzowym, w którym kończ</w:t>
      </w:r>
      <w:r w:rsidR="00A1378B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</w:p>
    <w:p w14:paraId="11C4A978" w14:textId="3EE783B8" w:rsidR="00183993" w:rsidRPr="000B129B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a) 24. rok życia – w przypadku uczni</w:t>
      </w:r>
      <w:r w:rsidR="002E57A5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niepełnosprawnościami sprzężonymi, z których jedną z nich jest niepełnosprawność intelektualna</w:t>
      </w:r>
      <w:r w:rsidR="00183993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3AAC1AC9" w14:textId="39D5EEC6" w:rsidR="009A156F" w:rsidRPr="000B129B" w:rsidRDefault="009A156F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b) 25. rok życia – w przypadku uczestnik</w:t>
      </w:r>
      <w:r w:rsidR="002E57A5"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Pr="009A156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zajęć rewalidacyjno-wychowawczych</w:t>
      </w:r>
    </w:p>
    <w:p w14:paraId="0CBD87C5" w14:textId="5FA8B060" w:rsidR="00E80DC0" w:rsidRDefault="00183993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B129B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(art. 39 ust. 4 pkt 2 ustawy)</w:t>
      </w:r>
      <w:r w:rsidRPr="000B12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21E5166" w14:textId="77777777" w:rsidR="00763616" w:rsidRDefault="00763616" w:rsidP="000B129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F27DE34" w14:textId="173C661F" w:rsidR="00763616" w:rsidRPr="00763616" w:rsidRDefault="00763616" w:rsidP="00763616">
      <w:pPr>
        <w:spacing w:after="0" w:line="240" w:lineRule="auto"/>
        <w:ind w:left="5664" w:firstLine="708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     </w:t>
      </w:r>
      <w:r w:rsidRPr="0076361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Naczelnik Wydziału</w:t>
      </w:r>
    </w:p>
    <w:p w14:paraId="4D5CDCAA" w14:textId="27AD8D91" w:rsidR="00763616" w:rsidRPr="00763616" w:rsidRDefault="00763616" w:rsidP="00763616">
      <w:pPr>
        <w:spacing w:after="0" w:line="240" w:lineRule="auto"/>
        <w:ind w:left="5664" w:firstLine="708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/-/ </w:t>
      </w:r>
      <w:r w:rsidRPr="0076361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Witold Stefański</w:t>
      </w:r>
    </w:p>
    <w:sectPr w:rsidR="00763616" w:rsidRPr="00763616" w:rsidSect="00F30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6F"/>
    <w:rsid w:val="00021F4F"/>
    <w:rsid w:val="0004037B"/>
    <w:rsid w:val="000B129B"/>
    <w:rsid w:val="00106CA8"/>
    <w:rsid w:val="00183993"/>
    <w:rsid w:val="00274561"/>
    <w:rsid w:val="002A0C82"/>
    <w:rsid w:val="002A1811"/>
    <w:rsid w:val="002C64AF"/>
    <w:rsid w:val="002D2FEC"/>
    <w:rsid w:val="002E57A5"/>
    <w:rsid w:val="003778C2"/>
    <w:rsid w:val="003A1758"/>
    <w:rsid w:val="003A6DE2"/>
    <w:rsid w:val="003A75A8"/>
    <w:rsid w:val="003E6B03"/>
    <w:rsid w:val="00413E68"/>
    <w:rsid w:val="004155F4"/>
    <w:rsid w:val="00436C60"/>
    <w:rsid w:val="004F3A6D"/>
    <w:rsid w:val="005D46EB"/>
    <w:rsid w:val="006046CC"/>
    <w:rsid w:val="00663A47"/>
    <w:rsid w:val="00747B6A"/>
    <w:rsid w:val="00763616"/>
    <w:rsid w:val="00804744"/>
    <w:rsid w:val="00816D31"/>
    <w:rsid w:val="00835539"/>
    <w:rsid w:val="00851809"/>
    <w:rsid w:val="008657CC"/>
    <w:rsid w:val="00884D91"/>
    <w:rsid w:val="00935C62"/>
    <w:rsid w:val="009A156F"/>
    <w:rsid w:val="009C647B"/>
    <w:rsid w:val="00A1378B"/>
    <w:rsid w:val="00AB7950"/>
    <w:rsid w:val="00AE1866"/>
    <w:rsid w:val="00AF38A5"/>
    <w:rsid w:val="00B13024"/>
    <w:rsid w:val="00B32B9A"/>
    <w:rsid w:val="00BB12B7"/>
    <w:rsid w:val="00E06EED"/>
    <w:rsid w:val="00E80DC0"/>
    <w:rsid w:val="00E832AF"/>
    <w:rsid w:val="00E93668"/>
    <w:rsid w:val="00F302F8"/>
    <w:rsid w:val="00F35BB9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906"/>
  <w15:chartTrackingRefBased/>
  <w15:docId w15:val="{A756D6E6-589C-4169-9D16-DEDF731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1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9A1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156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A156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highlight">
    <w:name w:val="highlight"/>
    <w:basedOn w:val="Domylnaczcionkaakapitu"/>
    <w:rsid w:val="009A156F"/>
  </w:style>
  <w:style w:type="paragraph" w:styleId="NormalnyWeb">
    <w:name w:val="Normal (Web)"/>
    <w:basedOn w:val="Normalny"/>
    <w:uiPriority w:val="99"/>
    <w:semiHidden/>
    <w:unhideWhenUsed/>
    <w:rsid w:val="009A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A15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156F"/>
    <w:rPr>
      <w:b/>
      <w:bCs/>
    </w:rPr>
  </w:style>
  <w:style w:type="table" w:styleId="Tabela-Siatka">
    <w:name w:val="Table Grid"/>
    <w:basedOn w:val="Standardowy"/>
    <w:uiPriority w:val="39"/>
    <w:rsid w:val="00F3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l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Katarzyny Giniewska</dc:creator>
  <cp:keywords/>
  <dc:description/>
  <cp:lastModifiedBy>Katarzyny Giniewska</cp:lastModifiedBy>
  <cp:revision>17</cp:revision>
  <cp:lastPrinted>2024-04-26T06:09:00Z</cp:lastPrinted>
  <dcterms:created xsi:type="dcterms:W3CDTF">2024-04-25T10:46:00Z</dcterms:created>
  <dcterms:modified xsi:type="dcterms:W3CDTF">2024-04-26T06:10:00Z</dcterms:modified>
</cp:coreProperties>
</file>